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D6FF2" w14:textId="77777777" w:rsidR="001429FE" w:rsidRDefault="001429FE" w:rsidP="009870D0">
      <w:pPr>
        <w:pStyle w:val="NoSpacing"/>
        <w:jc w:val="center"/>
        <w:rPr>
          <w:b/>
          <w:sz w:val="28"/>
          <w:szCs w:val="28"/>
          <w:u w:val="single"/>
        </w:rPr>
      </w:pPr>
    </w:p>
    <w:p w14:paraId="5B5C5C39" w14:textId="77777777" w:rsidR="009870D0" w:rsidRPr="008F6782" w:rsidRDefault="009870D0" w:rsidP="009870D0">
      <w:pPr>
        <w:pStyle w:val="NoSpacing"/>
        <w:jc w:val="center"/>
        <w:rPr>
          <w:b/>
          <w:u w:val="single"/>
        </w:rPr>
      </w:pPr>
      <w:r w:rsidRPr="008F6782">
        <w:rPr>
          <w:b/>
          <w:u w:val="single"/>
        </w:rPr>
        <w:t>Kirkandrews-on-Eden School a brief history</w:t>
      </w:r>
    </w:p>
    <w:p w14:paraId="014AD139" w14:textId="77777777" w:rsidR="00000000" w:rsidRPr="008F6782" w:rsidRDefault="009870D0" w:rsidP="009870D0">
      <w:pPr>
        <w:jc w:val="center"/>
      </w:pPr>
      <w:r w:rsidRPr="008F6782">
        <w:t>by B Evans</w:t>
      </w:r>
    </w:p>
    <w:p w14:paraId="2E493B5E" w14:textId="77777777" w:rsidR="00CE17B7" w:rsidRPr="008F6782" w:rsidRDefault="009870D0" w:rsidP="00121F3D">
      <w:pPr>
        <w:pStyle w:val="NoSpacing"/>
        <w:jc w:val="both"/>
      </w:pPr>
      <w:r w:rsidRPr="008F6782">
        <w:t>Kirkandrews-on-Eden School opened its doors on 7</w:t>
      </w:r>
      <w:r w:rsidRPr="008F6782">
        <w:rPr>
          <w:vertAlign w:val="superscript"/>
        </w:rPr>
        <w:t>th</w:t>
      </w:r>
      <w:r w:rsidRPr="008F6782">
        <w:t xml:space="preserve"> August 1876, six years after the enactment of the first Education Act which brought free elementary education to British children. </w:t>
      </w:r>
      <w:proofErr w:type="gramStart"/>
      <w:r w:rsidRPr="008F6782">
        <w:t>It would seem that Kirkandrews</w:t>
      </w:r>
      <w:proofErr w:type="gramEnd"/>
      <w:r w:rsidRPr="008F6782">
        <w:t xml:space="preserve">, Beaumont and Grinsdale were slow off the mark in the education of their children </w:t>
      </w:r>
      <w:r w:rsidR="00CE17B7" w:rsidRPr="008F6782">
        <w:t xml:space="preserve">but such is not the case for the school in the present site was not the first in the three parishes. The honour goes to Beaumont. In a letter of </w:t>
      </w:r>
      <w:proofErr w:type="gramStart"/>
      <w:r w:rsidR="00CE17B7" w:rsidRPr="008F6782">
        <w:t>9</w:t>
      </w:r>
      <w:r w:rsidR="00CE17B7" w:rsidRPr="008F6782">
        <w:rPr>
          <w:vertAlign w:val="superscript"/>
        </w:rPr>
        <w:t>th</w:t>
      </w:r>
      <w:r w:rsidR="00CE17B7" w:rsidRPr="008F6782">
        <w:t xml:space="preserve"> November 1854</w:t>
      </w:r>
      <w:proofErr w:type="gramEnd"/>
      <w:r w:rsidR="00CE17B7" w:rsidRPr="008F6782">
        <w:t xml:space="preserve"> the Bishop of Carlisle asked for details of schools in the neighbourhood. A reply by a John Brown stated that until 1842 there had been a school in Beaumont sited on the village green but by that time (1854) nothing remained of it. However, he wrote, “There is a small school at Kirkandrews built between two cottages, having only the side walls and roof belonging to it. Its cost was about £26.”</w:t>
      </w:r>
    </w:p>
    <w:p w14:paraId="4A775FD0" w14:textId="77777777" w:rsidR="004D5BAF" w:rsidRPr="008F6782" w:rsidRDefault="004D5BAF" w:rsidP="00121F3D">
      <w:pPr>
        <w:pStyle w:val="NoSpacing"/>
        <w:jc w:val="both"/>
      </w:pPr>
    </w:p>
    <w:p w14:paraId="60A38BA9" w14:textId="77777777" w:rsidR="004D5BAF" w:rsidRPr="008F6782" w:rsidRDefault="00CE17B7" w:rsidP="00121F3D">
      <w:pPr>
        <w:pStyle w:val="NoSpacing"/>
        <w:jc w:val="both"/>
      </w:pPr>
      <w:r w:rsidRPr="008F6782">
        <w:t xml:space="preserve">A rather sketchy diary of 1866 shows that 35 pupils </w:t>
      </w:r>
      <w:r w:rsidR="004D5BAF" w:rsidRPr="008F6782">
        <w:t>were present at the start of the new term</w:t>
      </w:r>
      <w:r w:rsidR="003C53E2" w:rsidRPr="008F6782">
        <w:t>,</w:t>
      </w:r>
      <w:r w:rsidR="004D5BAF" w:rsidRPr="008F6782">
        <w:t xml:space="preserve"> “A fair number,” the diary</w:t>
      </w:r>
      <w:r w:rsidR="00BE22FD" w:rsidRPr="008F6782">
        <w:t xml:space="preserve"> notes,</w:t>
      </w:r>
      <w:r w:rsidR="0037113D" w:rsidRPr="008F6782">
        <w:t xml:space="preserve"> </w:t>
      </w:r>
      <w:r w:rsidR="004D5BAF" w:rsidRPr="008F6782">
        <w:t>“Considering the near approach of the Cattle Plague.”</w:t>
      </w:r>
    </w:p>
    <w:p w14:paraId="7D31B380" w14:textId="77777777" w:rsidR="004D5BAF" w:rsidRPr="008F6782" w:rsidRDefault="004D5BAF" w:rsidP="00121F3D">
      <w:pPr>
        <w:pStyle w:val="NoSpacing"/>
        <w:jc w:val="both"/>
      </w:pPr>
    </w:p>
    <w:p w14:paraId="76C01EEC" w14:textId="77777777" w:rsidR="009870D0" w:rsidRPr="008F6782" w:rsidRDefault="004D5BAF" w:rsidP="00121F3D">
      <w:pPr>
        <w:pStyle w:val="NoSpacing"/>
        <w:jc w:val="both"/>
      </w:pPr>
      <w:r w:rsidRPr="008F6782">
        <w:t xml:space="preserve"> In a </w:t>
      </w:r>
      <w:proofErr w:type="gramStart"/>
      <w:r w:rsidRPr="008F6782">
        <w:t>report of 1867</w:t>
      </w:r>
      <w:proofErr w:type="gramEnd"/>
      <w:r w:rsidRPr="008F6782">
        <w:t xml:space="preserve"> the school was described as </w:t>
      </w:r>
      <w:r w:rsidR="000939EF" w:rsidRPr="008F6782">
        <w:t xml:space="preserve">“a very low building with narrow dirty land at the back. The room is small, </w:t>
      </w:r>
      <w:proofErr w:type="gramStart"/>
      <w:r w:rsidR="000939EF" w:rsidRPr="008F6782">
        <w:t>dark</w:t>
      </w:r>
      <w:proofErr w:type="gramEnd"/>
      <w:r w:rsidR="000939EF" w:rsidRPr="008F6782">
        <w:t xml:space="preserve"> and badly ventilated. There are no offices.”</w:t>
      </w:r>
      <w:r w:rsidR="009152A5" w:rsidRPr="008F6782">
        <w:t xml:space="preserve"> </w:t>
      </w:r>
      <w:r w:rsidR="000939EF" w:rsidRPr="008F6782">
        <w:t>The school stood near the eastern end of Beaumont Road where it joins Carli</w:t>
      </w:r>
      <w:r w:rsidR="009152A5" w:rsidRPr="008F6782">
        <w:t>sle</w:t>
      </w:r>
      <w:r w:rsidR="000939EF" w:rsidRPr="008F6782">
        <w:t xml:space="preserve"> Road in Kirkandrews</w:t>
      </w:r>
      <w:r w:rsidR="009152A5" w:rsidRPr="008F6782">
        <w:t xml:space="preserve">. The building later became what was known as the Reading Room, now demolished. </w:t>
      </w:r>
    </w:p>
    <w:p w14:paraId="436F3374" w14:textId="77777777" w:rsidR="009152A5" w:rsidRPr="008F6782" w:rsidRDefault="009152A5" w:rsidP="00121F3D">
      <w:pPr>
        <w:pStyle w:val="NoSpacing"/>
        <w:jc w:val="both"/>
      </w:pPr>
    </w:p>
    <w:p w14:paraId="1C15BC63" w14:textId="77777777" w:rsidR="006F40D2" w:rsidRPr="008F6782" w:rsidRDefault="009152A5" w:rsidP="00121F3D">
      <w:pPr>
        <w:pStyle w:val="NoSpacing"/>
        <w:jc w:val="both"/>
      </w:pPr>
      <w:r w:rsidRPr="008F6782">
        <w:t xml:space="preserve">The present school began life with a school Board of five members who included Joseph Osborne great grandfather of Teddy Robinson, a previous chairman of the Parish Council and great great grandfather of Jancis Robinson, now a </w:t>
      </w:r>
      <w:proofErr w:type="gramStart"/>
      <w:r w:rsidRPr="008F6782">
        <w:t>well known</w:t>
      </w:r>
      <w:proofErr w:type="gramEnd"/>
      <w:r w:rsidRPr="008F6782">
        <w:t xml:space="preserve"> media personality with her own television programmes and herself a pupil at the school 30 years ago. Not all school diaries have survived and we cannot guess what happened in the periods where there are gaps in the records. From those that still exist there are notes that merit attention either for their novelty interest or they throw light on develo</w:t>
      </w:r>
      <w:r w:rsidR="003C53E2" w:rsidRPr="008F6782">
        <w:t xml:space="preserve">pments in the school. In 1879, for example, the school was closed for three months on account of an epidemic of scarlatina which raged throughout the united district.” It was closed again in 1891 for the same reason. H.M. Inspectors report in 1908 notes that “the distressing hot dry air in the main room should be relieved by keeping a pan of clean water on the top of the slow combustion stove.” </w:t>
      </w:r>
    </w:p>
    <w:p w14:paraId="08E8F43D" w14:textId="77777777" w:rsidR="006F40D2" w:rsidRPr="008F6782" w:rsidRDefault="006F40D2" w:rsidP="00121F3D">
      <w:pPr>
        <w:pStyle w:val="NoSpacing"/>
        <w:jc w:val="both"/>
      </w:pPr>
    </w:p>
    <w:p w14:paraId="6BEE8C91" w14:textId="77777777" w:rsidR="009152A5" w:rsidRPr="008F6782" w:rsidRDefault="003C53E2" w:rsidP="00121F3D">
      <w:pPr>
        <w:pStyle w:val="NoSpacing"/>
        <w:jc w:val="both"/>
      </w:pPr>
      <w:r w:rsidRPr="008F6782">
        <w:t>In 1914, John Graham, master at the school for 38 years, retired and was presented with “a purse of gold and a handsome oak sideboard.” Towards the end of 1924 the master writes that “during the morning I took the children along the river bank to see the dead body of what is supposed to be a whale. It measures about 11 feet and its size coupled with its strange appearance greatly interested the children.”</w:t>
      </w:r>
    </w:p>
    <w:p w14:paraId="399390A9" w14:textId="77777777" w:rsidR="006F40D2" w:rsidRPr="008F6782" w:rsidRDefault="006F40D2" w:rsidP="00121F3D">
      <w:pPr>
        <w:pStyle w:val="NoSpacing"/>
        <w:jc w:val="both"/>
      </w:pPr>
    </w:p>
    <w:p w14:paraId="4F479AFC" w14:textId="77777777" w:rsidR="006F40D2" w:rsidRPr="008F6782" w:rsidRDefault="003C53E2" w:rsidP="00121F3D">
      <w:pPr>
        <w:pStyle w:val="NoSpacing"/>
        <w:jc w:val="both"/>
      </w:pPr>
      <w:r w:rsidRPr="008F6782">
        <w:t>During the war the gathering of rose hips is described. They were sold presumably to the makers of rose hip syrup for a penny a pound and realised a sum large enough to pay for much of the cost of the annual outing to such places as Chester Zoo and Edinburgh. Another source of funds came from Pattinson Charity, enabling for example, the school library to be established.</w:t>
      </w:r>
    </w:p>
    <w:p w14:paraId="09118486" w14:textId="77777777" w:rsidR="0037113D" w:rsidRPr="008F6782" w:rsidRDefault="0037113D" w:rsidP="00121F3D">
      <w:pPr>
        <w:pStyle w:val="NoSpacing"/>
        <w:jc w:val="both"/>
      </w:pPr>
    </w:p>
    <w:p w14:paraId="0015CD65" w14:textId="77777777" w:rsidR="006F40D2" w:rsidRPr="008F6782" w:rsidRDefault="006F40D2" w:rsidP="00121F3D">
      <w:pPr>
        <w:pStyle w:val="NoSpacing"/>
        <w:jc w:val="both"/>
      </w:pPr>
      <w:r w:rsidRPr="008F6782">
        <w:t>A “punishment book” of the early years of the last century records that strokes of the cane for offences which included sulking, laughing, ring the bell, noisily marching, not minding own business as well as more serious misdemeanours such as fighting.</w:t>
      </w:r>
    </w:p>
    <w:p w14:paraId="5F753E75" w14:textId="77777777" w:rsidR="006F40D2" w:rsidRPr="008F6782" w:rsidRDefault="006F40D2" w:rsidP="00121F3D">
      <w:pPr>
        <w:pStyle w:val="NoSpacing"/>
        <w:jc w:val="both"/>
      </w:pPr>
    </w:p>
    <w:p w14:paraId="2FE9F323" w14:textId="77777777" w:rsidR="003C53E2" w:rsidRPr="008F6782" w:rsidRDefault="00D946E1" w:rsidP="00121F3D">
      <w:pPr>
        <w:pStyle w:val="NoSpacing"/>
        <w:jc w:val="both"/>
      </w:pPr>
      <w:r w:rsidRPr="008F6782">
        <w:t xml:space="preserve">Over a hundred years ago, on a particular day the master noted that there were 44 pupils. On the following day there were 48, a week later 52 but a few days later a few left “for harvesting”, </w:t>
      </w:r>
      <w:proofErr w:type="gramStart"/>
      <w:r w:rsidRPr="008F6782">
        <w:t>returning again</w:t>
      </w:r>
      <w:proofErr w:type="gramEnd"/>
      <w:r w:rsidRPr="008F6782">
        <w:t xml:space="preserve"> after three weeks, by which time the total had risen to 59. The Master’s diaries of these early years tell us a good deal about the manner of life at that time Absences at harvest time, the absence of Grinsdale children, due perhaps to flooded roads or simply that the children had to walk to school in those days and it was thought best to avoid sitting through the day in wet clothes through the day. There were separate yards for boys and girls. A sewing mistress was appointed for </w:t>
      </w:r>
      <w:r w:rsidRPr="008F6782">
        <w:lastRenderedPageBreak/>
        <w:t>the girls while the boys “go on with their ordinary work and receive more attention from the master.”</w:t>
      </w:r>
    </w:p>
    <w:p w14:paraId="3D2144A8" w14:textId="77777777" w:rsidR="00856EE4" w:rsidRPr="008F6782" w:rsidRDefault="00856EE4" w:rsidP="00121F3D">
      <w:pPr>
        <w:pStyle w:val="NoSpacing"/>
        <w:jc w:val="both"/>
      </w:pPr>
    </w:p>
    <w:p w14:paraId="4053AAB0" w14:textId="77777777" w:rsidR="00856EE4" w:rsidRPr="008F6782" w:rsidRDefault="003D474E" w:rsidP="00121F3D">
      <w:pPr>
        <w:pStyle w:val="NoSpacing"/>
        <w:jc w:val="both"/>
      </w:pPr>
      <w:r w:rsidRPr="008F6782">
        <w:rPr>
          <w:noProof/>
          <w:lang w:eastAsia="en-GB"/>
        </w:rPr>
        <w:drawing>
          <wp:inline distT="0" distB="0" distL="0" distR="0" wp14:anchorId="2DF2DE77" wp14:editId="5BB911BB">
            <wp:extent cx="2047875" cy="1373574"/>
            <wp:effectExtent l="0" t="0" r="0" b="0"/>
            <wp:docPr id="1" name="Picture 1" descr="C:\Users\Owner\Documents\Beaumont Parish Info\Local History\KOE School\KOE School.approx 1929.Hil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cuments\Beaumont Parish Info\Local History\KOE School\KOE School.approx 1929.Hilda.tif"/>
                    <pic:cNvPicPr>
                      <a:picLocks noChangeAspect="1" noChangeArrowheads="1"/>
                    </pic:cNvPicPr>
                  </pic:nvPicPr>
                  <pic:blipFill>
                    <a:blip r:embed="rId4" cstate="print"/>
                    <a:srcRect/>
                    <a:stretch>
                      <a:fillRect/>
                    </a:stretch>
                  </pic:blipFill>
                  <pic:spPr bwMode="auto">
                    <a:xfrm>
                      <a:off x="0" y="0"/>
                      <a:ext cx="2060241" cy="1381868"/>
                    </a:xfrm>
                    <a:prstGeom prst="rect">
                      <a:avLst/>
                    </a:prstGeom>
                    <a:noFill/>
                    <a:ln w="9525">
                      <a:noFill/>
                      <a:miter lim="800000"/>
                      <a:headEnd/>
                      <a:tailEnd/>
                    </a:ln>
                  </pic:spPr>
                </pic:pic>
              </a:graphicData>
            </a:graphic>
          </wp:inline>
        </w:drawing>
      </w:r>
    </w:p>
    <w:p w14:paraId="64C7EA9E" w14:textId="77777777" w:rsidR="003D474E" w:rsidRPr="008F6782" w:rsidRDefault="003D474E" w:rsidP="00121F3D">
      <w:pPr>
        <w:pStyle w:val="NoSpacing"/>
        <w:jc w:val="both"/>
        <w:rPr>
          <w:i/>
        </w:rPr>
      </w:pPr>
      <w:r w:rsidRPr="008F6782">
        <w:rPr>
          <w:i/>
        </w:rPr>
        <w:t>Photograph of the School thought to have been taken in 1929</w:t>
      </w:r>
    </w:p>
    <w:p w14:paraId="746545A9" w14:textId="77777777" w:rsidR="003D474E" w:rsidRPr="008F6782" w:rsidRDefault="003D474E" w:rsidP="00121F3D">
      <w:pPr>
        <w:pStyle w:val="NoSpacing"/>
        <w:jc w:val="both"/>
        <w:rPr>
          <w:i/>
        </w:rPr>
      </w:pPr>
    </w:p>
    <w:p w14:paraId="6C2E56CF" w14:textId="77777777" w:rsidR="003D474E" w:rsidRPr="008F6782" w:rsidRDefault="003D474E" w:rsidP="00121F3D">
      <w:pPr>
        <w:pStyle w:val="NoSpacing"/>
        <w:jc w:val="both"/>
      </w:pPr>
      <w:r w:rsidRPr="008F6782">
        <w:t>By the end of 1876, the school had no fewer than 70 pupils. It must have been a tight squeeze!</w:t>
      </w:r>
    </w:p>
    <w:p w14:paraId="4F144211" w14:textId="77777777" w:rsidR="003D474E" w:rsidRPr="008F6782" w:rsidRDefault="003D474E" w:rsidP="00121F3D">
      <w:pPr>
        <w:pStyle w:val="NoSpacing"/>
        <w:jc w:val="both"/>
      </w:pPr>
    </w:p>
    <w:p w14:paraId="57375F0A" w14:textId="77777777" w:rsidR="00856EE4" w:rsidRPr="008F6782" w:rsidRDefault="00856EE4" w:rsidP="00121F3D">
      <w:pPr>
        <w:pStyle w:val="NoSpacing"/>
        <w:jc w:val="both"/>
      </w:pPr>
      <w:r w:rsidRPr="008F6782">
        <w:t>In 1939 the school catered for no fewer than 40 evacuees from areas thought to be threatened by the war’s activities. “Victory Day,” 8</w:t>
      </w:r>
      <w:r w:rsidRPr="008F6782">
        <w:rPr>
          <w:vertAlign w:val="superscript"/>
        </w:rPr>
        <w:t>th</w:t>
      </w:r>
      <w:r w:rsidRPr="008F6782">
        <w:t xml:space="preserve"> May 1945, is recorded with the comments that “It was announced that today was to be taken as a holiday. Tomorrow was also declared a holiday. </w:t>
      </w:r>
      <w:proofErr w:type="gramStart"/>
      <w:r w:rsidRPr="008F6782">
        <w:t>In spite of</w:t>
      </w:r>
      <w:proofErr w:type="gramEnd"/>
      <w:r w:rsidRPr="008F6782">
        <w:t xml:space="preserve"> </w:t>
      </w:r>
      <w:proofErr w:type="gramStart"/>
      <w:r w:rsidRPr="008F6782">
        <w:t>this 14 children</w:t>
      </w:r>
      <w:proofErr w:type="gramEnd"/>
      <w:r w:rsidRPr="008F6782">
        <w:t xml:space="preserve"> attended. They decorated the school in honour of the occasion and after a short service, they were dismissed. </w:t>
      </w:r>
    </w:p>
    <w:p w14:paraId="0245ECCF" w14:textId="77777777" w:rsidR="0037113D" w:rsidRPr="008F6782" w:rsidRDefault="0037113D" w:rsidP="00121F3D">
      <w:pPr>
        <w:pStyle w:val="NoSpacing"/>
        <w:jc w:val="both"/>
      </w:pPr>
    </w:p>
    <w:p w14:paraId="4F9A836F" w14:textId="77777777" w:rsidR="00EF38C0" w:rsidRPr="008F6782" w:rsidRDefault="00856EE4" w:rsidP="00121F3D">
      <w:pPr>
        <w:pStyle w:val="NoSpacing"/>
        <w:jc w:val="both"/>
      </w:pPr>
      <w:r w:rsidRPr="008F6782">
        <w:t>In 1955, the School Inspector’s report noted, “Physical Education is hampered by the condition of the playground which is so muddy and rutted as to be virtually unusable.”</w:t>
      </w:r>
      <w:r w:rsidR="00EF38C0" w:rsidRPr="008F6782">
        <w:t xml:space="preserve"> He also commented, “This is a happy, hardworking school doing much to widen the outlook and interests of its pupils.” During the school holiday of 1956, electric lighting was installed in the school along with a water heater. In 1960, after several years of critical reports the playground was at last surfaced with tarmacadam.  </w:t>
      </w:r>
    </w:p>
    <w:p w14:paraId="75B1290B" w14:textId="77777777" w:rsidR="00EF38C0" w:rsidRPr="008F6782" w:rsidRDefault="00EF38C0" w:rsidP="00121F3D">
      <w:pPr>
        <w:pStyle w:val="NoSpacing"/>
        <w:jc w:val="both"/>
      </w:pPr>
    </w:p>
    <w:p w14:paraId="2880752C" w14:textId="77777777" w:rsidR="00EF38C0" w:rsidRPr="008F6782" w:rsidRDefault="00EF38C0" w:rsidP="00121F3D">
      <w:pPr>
        <w:pStyle w:val="NoSpacing"/>
        <w:jc w:val="both"/>
      </w:pPr>
      <w:r w:rsidRPr="008F6782">
        <w:t xml:space="preserve">When Mr Finch, the headmaster, retired in 1982, Mrs Martin came to the school for “a few months” as a Supply Head teacher only to stay until the school closed six years later. It was announced in 1983 that a meeting of the County Council Education Committee had recommended that the children of Kirkandrews-on-Eden School should transfer to Burgh-by-Sands School after the later had been extended. In 1984 </w:t>
      </w:r>
      <w:r w:rsidR="001D763E" w:rsidRPr="008F6782">
        <w:t xml:space="preserve">parents of the children at the school went to Westminster to discuss the proposed closure with a representative of Sir Keith Joseph, Minister of Education. Later it was announced that the Minister had confirmed the closure of the school thus ending 120years of local history. </w:t>
      </w:r>
    </w:p>
    <w:p w14:paraId="631BDB4B" w14:textId="77777777" w:rsidR="001D763E" w:rsidRPr="008F6782" w:rsidRDefault="001D763E" w:rsidP="00121F3D">
      <w:pPr>
        <w:pStyle w:val="NoSpacing"/>
        <w:jc w:val="both"/>
      </w:pPr>
      <w:r w:rsidRPr="008F6782">
        <w:t xml:space="preserve">Kirkandrews-on-Eden School has been more than a place of learning, a junior repository of knowledge. For over 120 years it has served as part of the fabric of the local community, knitting different families and different groups into a greater whole. Its loss leaves a gap in the community which is difficult perhaps impossible to close. </w:t>
      </w:r>
    </w:p>
    <w:p w14:paraId="3EB8C2EF" w14:textId="77777777" w:rsidR="00D32C27" w:rsidRPr="008F6782" w:rsidRDefault="00D32C27" w:rsidP="00121F3D">
      <w:pPr>
        <w:pStyle w:val="NoSpacing"/>
        <w:jc w:val="both"/>
      </w:pPr>
    </w:p>
    <w:p w14:paraId="511B19DF" w14:textId="77777777" w:rsidR="00D32C27" w:rsidRPr="008F6782" w:rsidRDefault="00D32C27" w:rsidP="00121F3D">
      <w:pPr>
        <w:pStyle w:val="NoSpacing"/>
        <w:jc w:val="both"/>
        <w:rPr>
          <w:b/>
        </w:rPr>
      </w:pPr>
      <w:r w:rsidRPr="008F6782">
        <w:rPr>
          <w:b/>
        </w:rPr>
        <w:t>Memories of Kirkandrews School</w:t>
      </w:r>
    </w:p>
    <w:p w14:paraId="17BC720E" w14:textId="77777777" w:rsidR="00D32C27" w:rsidRPr="008F6782" w:rsidRDefault="00D32C27" w:rsidP="00121F3D">
      <w:pPr>
        <w:pStyle w:val="NoSpacing"/>
        <w:jc w:val="both"/>
      </w:pPr>
      <w:r w:rsidRPr="008F6782">
        <w:t>In The 50s</w:t>
      </w:r>
    </w:p>
    <w:p w14:paraId="33704819" w14:textId="77777777" w:rsidR="00D32C27" w:rsidRPr="008F6782" w:rsidRDefault="00D32C27" w:rsidP="00121F3D">
      <w:pPr>
        <w:pStyle w:val="NoSpacing"/>
        <w:jc w:val="both"/>
      </w:pPr>
      <w:r w:rsidRPr="008F6782">
        <w:t xml:space="preserve">We moved to Woodside, Kirkandrews in l956. It was a boarding kennel and my father, Harold Brown, turned the l4 acres into a small farm. The school was two rooms, one heated by a stove and the other with a fireplace. The toilets were outside, and the sinks in the school porch. I </w:t>
      </w:r>
      <w:proofErr w:type="gramStart"/>
      <w:r w:rsidRPr="008F6782">
        <w:t>don't</w:t>
      </w:r>
      <w:proofErr w:type="gramEnd"/>
      <w:r w:rsidRPr="008F6782">
        <w:t xml:space="preserve"> think there could have been more than 20 pupils. Mrs </w:t>
      </w:r>
      <w:proofErr w:type="spellStart"/>
      <w:r w:rsidRPr="008F6782">
        <w:t>Wannop</w:t>
      </w:r>
      <w:proofErr w:type="spellEnd"/>
      <w:r w:rsidRPr="008F6782">
        <w:t xml:space="preserve"> came from Carlisle and taught the younger children. She brought her baby boy, John, with her every day. Mrs Walby was headmistress and lived in the school house on the premises. The yard </w:t>
      </w:r>
      <w:proofErr w:type="gramStart"/>
      <w:r w:rsidRPr="008F6782">
        <w:t>wasn't</w:t>
      </w:r>
      <w:proofErr w:type="gramEnd"/>
      <w:r w:rsidRPr="008F6782">
        <w:t xml:space="preserve"> paved then and we had many games of rounders outside. Education was basic to say the least, very low key. I moved on to Caldew eventually and took the standard secretarial course. Thanks to Mrs Southern those skills have always been useful. I was the Matron's secretary at the Infirmary and after I moved to the USA, got a job with the Canadian Consulate. I see the old school has been turned into a house, and remember the days with my good friends Ann Graham and Ann Wreay as if they were yesterday. </w:t>
      </w:r>
    </w:p>
    <w:p w14:paraId="758AA5B8" w14:textId="77777777" w:rsidR="00D32C27" w:rsidRPr="008F6782" w:rsidRDefault="00D32C27" w:rsidP="00121F3D">
      <w:pPr>
        <w:pStyle w:val="NoSpacing"/>
        <w:jc w:val="both"/>
      </w:pPr>
      <w:r w:rsidRPr="008F6782">
        <w:t xml:space="preserve">A memory shared by </w:t>
      </w:r>
      <w:hyperlink r:id="rId5" w:tooltip="Send Marcia Kell a private message" w:history="1">
        <w:r w:rsidRPr="008F6782">
          <w:rPr>
            <w:rStyle w:val="Hyperlink"/>
          </w:rPr>
          <w:t xml:space="preserve">Marcia Kell </w:t>
        </w:r>
        <w:r w:rsidRPr="008F6782">
          <w:rPr>
            <w:rStyle w:val="icon-message"/>
            <w:color w:val="0000FF"/>
            <w:u w:val="single"/>
          </w:rPr>
          <w:t>,</w:t>
        </w:r>
        <w:r w:rsidRPr="008F6782">
          <w:rPr>
            <w:rStyle w:val="Hyperlink"/>
          </w:rPr>
          <w:t xml:space="preserve"> </w:t>
        </w:r>
      </w:hyperlink>
      <w:r w:rsidRPr="008F6782">
        <w:t xml:space="preserve">on May 14th, 2012. </w:t>
      </w:r>
    </w:p>
    <w:p w14:paraId="63047E5A" w14:textId="77777777" w:rsidR="00EF38C0" w:rsidRPr="008F6782" w:rsidRDefault="00EF38C0" w:rsidP="00121F3D">
      <w:pPr>
        <w:pStyle w:val="NoSpacing"/>
        <w:jc w:val="both"/>
      </w:pPr>
    </w:p>
    <w:p w14:paraId="5C9354C0" w14:textId="77777777" w:rsidR="008F6782" w:rsidRDefault="008F6782" w:rsidP="00121F3D">
      <w:pPr>
        <w:pStyle w:val="NoSpacing"/>
        <w:jc w:val="both"/>
        <w:rPr>
          <w:lang w:eastAsia="en-GB"/>
        </w:rPr>
      </w:pPr>
    </w:p>
    <w:p w14:paraId="4B477E97" w14:textId="77777777" w:rsidR="008F6782" w:rsidRDefault="008F6782" w:rsidP="00121F3D">
      <w:pPr>
        <w:pStyle w:val="NoSpacing"/>
        <w:jc w:val="both"/>
        <w:rPr>
          <w:lang w:eastAsia="en-GB"/>
        </w:rPr>
      </w:pPr>
    </w:p>
    <w:p w14:paraId="3E701BEF" w14:textId="1B273C78" w:rsidR="00D32C27" w:rsidRPr="008F6782" w:rsidRDefault="00D32C27" w:rsidP="00121F3D">
      <w:pPr>
        <w:pStyle w:val="NoSpacing"/>
        <w:jc w:val="both"/>
        <w:rPr>
          <w:lang w:eastAsia="en-GB"/>
        </w:rPr>
      </w:pPr>
      <w:r w:rsidRPr="008F6782">
        <w:rPr>
          <w:lang w:eastAsia="en-GB"/>
        </w:rPr>
        <w:lastRenderedPageBreak/>
        <w:t>In the 1970’s</w:t>
      </w:r>
    </w:p>
    <w:p w14:paraId="6DEC8679" w14:textId="77777777" w:rsidR="00D32C27" w:rsidRPr="008F6782" w:rsidRDefault="00D32C27" w:rsidP="00121F3D">
      <w:pPr>
        <w:pStyle w:val="NoSpacing"/>
        <w:jc w:val="both"/>
        <w:rPr>
          <w:rFonts w:eastAsia="Times New Roman" w:cs="Times New Roman"/>
          <w:lang w:eastAsia="en-GB"/>
        </w:rPr>
      </w:pPr>
      <w:r w:rsidRPr="008F6782">
        <w:rPr>
          <w:rFonts w:eastAsia="Times New Roman" w:cs="Times New Roman"/>
          <w:lang w:eastAsia="en-GB"/>
        </w:rPr>
        <w:t xml:space="preserve">I lived in Monkhill as a child. Just a short walk to school, or a quick zoom down the hill from Beaumont on my bike. From the previous description of how the school was in the 50's - it </w:t>
      </w:r>
      <w:proofErr w:type="gramStart"/>
      <w:r w:rsidRPr="008F6782">
        <w:rPr>
          <w:rFonts w:eastAsia="Times New Roman" w:cs="Times New Roman"/>
          <w:lang w:eastAsia="en-GB"/>
        </w:rPr>
        <w:t>hadn't</w:t>
      </w:r>
      <w:proofErr w:type="gramEnd"/>
      <w:r w:rsidRPr="008F6782">
        <w:rPr>
          <w:rFonts w:eastAsia="Times New Roman" w:cs="Times New Roman"/>
          <w:lang w:eastAsia="en-GB"/>
        </w:rPr>
        <w:t xml:space="preserve"> changed a bit by the 70's. I remember the </w:t>
      </w:r>
      <w:proofErr w:type="gramStart"/>
      <w:r w:rsidRPr="008F6782">
        <w:rPr>
          <w:rFonts w:eastAsia="Times New Roman" w:cs="Times New Roman"/>
          <w:lang w:eastAsia="en-GB"/>
        </w:rPr>
        <w:t>infants</w:t>
      </w:r>
      <w:proofErr w:type="gramEnd"/>
      <w:r w:rsidRPr="008F6782">
        <w:rPr>
          <w:rFonts w:eastAsia="Times New Roman" w:cs="Times New Roman"/>
          <w:lang w:eastAsia="en-GB"/>
        </w:rPr>
        <w:t xml:space="preserve"> class of approx 10 children making coconut ice with Miss Fern or bit later, Mrs Russell. And the junior class of also about 10, playing chess every Friday afternoon with Mr Finch. I remember the free school milk delivered in miniature bottles that was either frozen or sour depending on the season (later to be snatched by Thatcher). The toilets were outside and there was always a spider! The cloakrooms were just at the back of the classrooms and I remember having to eat soap for bad language! Playing oranges and lemons, hop scotch and rehearsing a dance routine with a friend to 'don't cry for me Argentina' in the playground!</w:t>
      </w:r>
    </w:p>
    <w:p w14:paraId="25EFCA51" w14:textId="77777777" w:rsidR="00D32C27" w:rsidRPr="008F6782" w:rsidRDefault="00D32C27" w:rsidP="00121F3D">
      <w:pPr>
        <w:pStyle w:val="NoSpacing"/>
        <w:jc w:val="both"/>
        <w:rPr>
          <w:rFonts w:eastAsia="Times New Roman" w:cs="Times New Roman"/>
          <w:lang w:eastAsia="en-GB"/>
        </w:rPr>
      </w:pPr>
      <w:r w:rsidRPr="008F6782">
        <w:rPr>
          <w:rFonts w:eastAsia="Times New Roman" w:cs="Times New Roman"/>
          <w:lang w:eastAsia="en-GB"/>
        </w:rPr>
        <w:t xml:space="preserve">A memory shared by </w:t>
      </w:r>
      <w:hyperlink r:id="rId6" w:tooltip="Send Anita Preece a private message" w:history="1">
        <w:r w:rsidRPr="008F6782">
          <w:rPr>
            <w:rFonts w:eastAsia="Times New Roman" w:cs="Times New Roman"/>
            <w:color w:val="0000FF"/>
            <w:u w:val="single"/>
            <w:lang w:eastAsia="en-GB"/>
          </w:rPr>
          <w:t xml:space="preserve">Anita Preece , </w:t>
        </w:r>
      </w:hyperlink>
      <w:r w:rsidRPr="008F6782">
        <w:rPr>
          <w:rFonts w:eastAsia="Times New Roman" w:cs="Times New Roman"/>
          <w:lang w:eastAsia="en-GB"/>
        </w:rPr>
        <w:t>on Nov 24th, 2013.</w:t>
      </w:r>
    </w:p>
    <w:p w14:paraId="7B3150BA" w14:textId="77777777" w:rsidR="00EF38C0" w:rsidRPr="008F6782" w:rsidRDefault="00EF38C0" w:rsidP="00121F3D">
      <w:pPr>
        <w:pStyle w:val="NoSpacing"/>
        <w:jc w:val="both"/>
      </w:pPr>
    </w:p>
    <w:sectPr w:rsidR="00EF38C0" w:rsidRPr="008F6782" w:rsidSect="008F6782">
      <w:pgSz w:w="11906" w:h="16838"/>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870D0"/>
    <w:rsid w:val="000939EF"/>
    <w:rsid w:val="00121F3D"/>
    <w:rsid w:val="001429FE"/>
    <w:rsid w:val="001A63A6"/>
    <w:rsid w:val="001D763E"/>
    <w:rsid w:val="0037113D"/>
    <w:rsid w:val="00380513"/>
    <w:rsid w:val="003C53E2"/>
    <w:rsid w:val="003D474E"/>
    <w:rsid w:val="004D5BAF"/>
    <w:rsid w:val="004E6BD5"/>
    <w:rsid w:val="005B242A"/>
    <w:rsid w:val="006F40D2"/>
    <w:rsid w:val="007F34C0"/>
    <w:rsid w:val="00856EE4"/>
    <w:rsid w:val="008F6782"/>
    <w:rsid w:val="009152A5"/>
    <w:rsid w:val="009870D0"/>
    <w:rsid w:val="00A63703"/>
    <w:rsid w:val="00BE22FD"/>
    <w:rsid w:val="00CE17B7"/>
    <w:rsid w:val="00D32C27"/>
    <w:rsid w:val="00D946E1"/>
    <w:rsid w:val="00E03C32"/>
    <w:rsid w:val="00EF3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6F7EC"/>
  <w15:docId w15:val="{FF988B56-FA0A-4B83-BBF3-A5CC89A6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BD5"/>
  </w:style>
  <w:style w:type="paragraph" w:styleId="Heading3">
    <w:name w:val="heading 3"/>
    <w:basedOn w:val="Normal"/>
    <w:link w:val="Heading3Char"/>
    <w:uiPriority w:val="9"/>
    <w:qFormat/>
    <w:rsid w:val="00D32C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D32C2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70D0"/>
    <w:pPr>
      <w:spacing w:after="0" w:line="240" w:lineRule="auto"/>
    </w:pPr>
  </w:style>
  <w:style w:type="paragraph" w:styleId="BalloonText">
    <w:name w:val="Balloon Text"/>
    <w:basedOn w:val="Normal"/>
    <w:link w:val="BalloonTextChar"/>
    <w:uiPriority w:val="99"/>
    <w:semiHidden/>
    <w:unhideWhenUsed/>
    <w:rsid w:val="003D4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74E"/>
    <w:rPr>
      <w:rFonts w:ascii="Tahoma" w:hAnsi="Tahoma" w:cs="Tahoma"/>
      <w:sz w:val="16"/>
      <w:szCs w:val="16"/>
    </w:rPr>
  </w:style>
  <w:style w:type="character" w:customStyle="1" w:styleId="Heading3Char">
    <w:name w:val="Heading 3 Char"/>
    <w:basedOn w:val="DefaultParagraphFont"/>
    <w:link w:val="Heading3"/>
    <w:uiPriority w:val="9"/>
    <w:rsid w:val="00D32C2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D32C2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D32C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32C27"/>
    <w:rPr>
      <w:color w:val="0000FF"/>
      <w:u w:val="single"/>
    </w:rPr>
  </w:style>
  <w:style w:type="character" w:customStyle="1" w:styleId="icon-message">
    <w:name w:val="icon-message"/>
    <w:basedOn w:val="DefaultParagraphFont"/>
    <w:rsid w:val="00D32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rancisfrith.com/account/conversations/new?recipient=anita-preece-102300&amp;thing=kirkandrews-school-1970-s-578743249" TargetMode="External"/><Relationship Id="rId5" Type="http://schemas.openxmlformats.org/officeDocument/2006/relationships/hyperlink" Target="http://www.francisfrith.com/account/conversations/new?recipient=marcia-kell-142632&amp;thing=kirkandrews-school-in-the-50s-89258244" TargetMode="Externa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Albinas Stasaitis</cp:lastModifiedBy>
  <cp:revision>11</cp:revision>
  <dcterms:created xsi:type="dcterms:W3CDTF">2014-02-20T21:45:00Z</dcterms:created>
  <dcterms:modified xsi:type="dcterms:W3CDTF">2026-01-22T16:58:00Z</dcterms:modified>
</cp:coreProperties>
</file>