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64BAD559"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11BA97C8" w14:textId="062E8882"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HELD ON THURSDAY 6 OCTOBER 2022</w:t>
      </w:r>
    </w:p>
    <w:p w14:paraId="4237A191" w14:textId="65B4491B"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50656F11" w14:textId="5E62CC58" w:rsidR="001808E2" w:rsidRPr="00D6745E" w:rsidRDefault="001808E2" w:rsidP="00D6745E">
      <w:pPr>
        <w:pStyle w:val="NoSpacing"/>
        <w:rPr>
          <w:rFonts w:ascii="Times New Roman" w:hAnsi="Times New Roman" w:cs="Times New Roman"/>
          <w:lang w:val="en-US"/>
        </w:rPr>
      </w:pPr>
    </w:p>
    <w:p w14:paraId="0F463EC3" w14:textId="7242F7B9" w:rsidR="001808E2" w:rsidRPr="00D6745E" w:rsidRDefault="001808E2" w:rsidP="00D6745E">
      <w:pPr>
        <w:pStyle w:val="NoSpacing"/>
        <w:rPr>
          <w:rFonts w:ascii="Times New Roman" w:hAnsi="Times New Roman" w:cs="Times New Roman"/>
          <w:lang w:val="en-US"/>
        </w:rPr>
      </w:pPr>
    </w:p>
    <w:p w14:paraId="6BA616E4" w14:textId="2DF08F8A" w:rsidR="001808E2"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01/22 OPEN FORUM</w:t>
      </w:r>
    </w:p>
    <w:p w14:paraId="2C806C18" w14:textId="2A4A546D" w:rsidR="007139DD" w:rsidRDefault="00567A3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Hugh </w:t>
      </w:r>
      <w:r w:rsidR="005D0B41">
        <w:rPr>
          <w:rStyle w:val="Hyperlink"/>
          <w:rFonts w:ascii="Times New Roman" w:hAnsi="Times New Roman" w:cs="Times New Roman"/>
          <w:color w:val="auto"/>
          <w:u w:val="none"/>
        </w:rPr>
        <w:t xml:space="preserve">Lovesey </w:t>
      </w:r>
      <w:r>
        <w:rPr>
          <w:rStyle w:val="Hyperlink"/>
          <w:rFonts w:ascii="Times New Roman" w:hAnsi="Times New Roman" w:cs="Times New Roman"/>
          <w:color w:val="auto"/>
          <w:u w:val="none"/>
        </w:rPr>
        <w:t>stated that several footpaths are lacking sign</w:t>
      </w:r>
      <w:r w:rsidR="00E71453">
        <w:rPr>
          <w:rStyle w:val="Hyperlink"/>
          <w:rFonts w:ascii="Times New Roman" w:hAnsi="Times New Roman" w:cs="Times New Roman"/>
          <w:color w:val="auto"/>
          <w:u w:val="none"/>
        </w:rPr>
        <w:t xml:space="preserve">s </w:t>
      </w:r>
      <w:r>
        <w:rPr>
          <w:rStyle w:val="Hyperlink"/>
          <w:rFonts w:ascii="Times New Roman" w:hAnsi="Times New Roman" w:cs="Times New Roman"/>
          <w:color w:val="auto"/>
          <w:u w:val="none"/>
        </w:rPr>
        <w:t xml:space="preserve">and way-markers and one new path has no signs at all.  </w:t>
      </w:r>
      <w:r w:rsidR="003B6381">
        <w:rPr>
          <w:rStyle w:val="Hyperlink"/>
          <w:rFonts w:ascii="Times New Roman" w:hAnsi="Times New Roman" w:cs="Times New Roman"/>
          <w:color w:val="auto"/>
          <w:u w:val="none"/>
        </w:rPr>
        <w:t xml:space="preserve">Cllr </w:t>
      </w:r>
      <w:r w:rsidR="00BB71FC">
        <w:rPr>
          <w:rStyle w:val="Hyperlink"/>
          <w:rFonts w:ascii="Times New Roman" w:hAnsi="Times New Roman" w:cs="Times New Roman"/>
          <w:color w:val="auto"/>
          <w:u w:val="none"/>
        </w:rPr>
        <w:t>Parr is no</w:t>
      </w:r>
      <w:r w:rsidR="003B6381">
        <w:rPr>
          <w:rStyle w:val="Hyperlink"/>
          <w:rFonts w:ascii="Times New Roman" w:hAnsi="Times New Roman" w:cs="Times New Roman"/>
          <w:color w:val="auto"/>
          <w:u w:val="none"/>
        </w:rPr>
        <w:t>t</w:t>
      </w:r>
      <w:r w:rsidR="00BB71FC">
        <w:rPr>
          <w:rStyle w:val="Hyperlink"/>
          <w:rFonts w:ascii="Times New Roman" w:hAnsi="Times New Roman" w:cs="Times New Roman"/>
          <w:color w:val="auto"/>
          <w:u w:val="none"/>
        </w:rPr>
        <w:t xml:space="preserve"> convinced that the public follow the signs.  However</w:t>
      </w:r>
      <w:r w:rsidR="003B6381">
        <w:rPr>
          <w:rStyle w:val="Hyperlink"/>
          <w:rFonts w:ascii="Times New Roman" w:hAnsi="Times New Roman" w:cs="Times New Roman"/>
          <w:color w:val="auto"/>
          <w:u w:val="none"/>
        </w:rPr>
        <w:t>,</w:t>
      </w:r>
      <w:r w:rsidR="005F5481">
        <w:rPr>
          <w:rStyle w:val="Hyperlink"/>
          <w:rFonts w:ascii="Times New Roman" w:hAnsi="Times New Roman" w:cs="Times New Roman"/>
          <w:color w:val="auto"/>
          <w:u w:val="none"/>
        </w:rPr>
        <w:t xml:space="preserve"> </w:t>
      </w:r>
      <w:r w:rsidR="00BB71FC">
        <w:rPr>
          <w:rStyle w:val="Hyperlink"/>
          <w:rFonts w:ascii="Times New Roman" w:hAnsi="Times New Roman" w:cs="Times New Roman"/>
          <w:color w:val="auto"/>
          <w:u w:val="none"/>
        </w:rPr>
        <w:t xml:space="preserve">if signs are correctly sited </w:t>
      </w:r>
      <w:r w:rsidR="005F5481">
        <w:rPr>
          <w:rStyle w:val="Hyperlink"/>
          <w:rFonts w:ascii="Times New Roman" w:hAnsi="Times New Roman" w:cs="Times New Roman"/>
          <w:color w:val="auto"/>
          <w:u w:val="none"/>
        </w:rPr>
        <w:t>and footpath</w:t>
      </w:r>
      <w:r w:rsidR="003022CA">
        <w:rPr>
          <w:rStyle w:val="Hyperlink"/>
          <w:rFonts w:ascii="Times New Roman" w:hAnsi="Times New Roman" w:cs="Times New Roman"/>
          <w:color w:val="auto"/>
          <w:u w:val="none"/>
        </w:rPr>
        <w:t>s</w:t>
      </w:r>
      <w:r w:rsidR="005F5481">
        <w:rPr>
          <w:rStyle w:val="Hyperlink"/>
          <w:rFonts w:ascii="Times New Roman" w:hAnsi="Times New Roman" w:cs="Times New Roman"/>
          <w:color w:val="auto"/>
          <w:u w:val="none"/>
        </w:rPr>
        <w:t xml:space="preserve"> well marked </w:t>
      </w:r>
      <w:r w:rsidR="00BB71FC">
        <w:rPr>
          <w:rStyle w:val="Hyperlink"/>
          <w:rFonts w:ascii="Times New Roman" w:hAnsi="Times New Roman" w:cs="Times New Roman"/>
          <w:color w:val="auto"/>
          <w:u w:val="none"/>
        </w:rPr>
        <w:t xml:space="preserve">then there is no excuse for </w:t>
      </w:r>
      <w:r w:rsidR="005F5481">
        <w:rPr>
          <w:rStyle w:val="Hyperlink"/>
          <w:rFonts w:ascii="Times New Roman" w:hAnsi="Times New Roman" w:cs="Times New Roman"/>
          <w:color w:val="auto"/>
          <w:u w:val="none"/>
        </w:rPr>
        <w:t>walkers</w:t>
      </w:r>
      <w:r w:rsidR="00BB71FC">
        <w:rPr>
          <w:rStyle w:val="Hyperlink"/>
          <w:rFonts w:ascii="Times New Roman" w:hAnsi="Times New Roman" w:cs="Times New Roman"/>
          <w:color w:val="auto"/>
          <w:u w:val="none"/>
        </w:rPr>
        <w:t xml:space="preserve"> to stray from the right of way.  </w:t>
      </w:r>
      <w:r w:rsidR="005F5481">
        <w:rPr>
          <w:rStyle w:val="Hyperlink"/>
          <w:rFonts w:ascii="Times New Roman" w:hAnsi="Times New Roman" w:cs="Times New Roman"/>
          <w:color w:val="auto"/>
          <w:u w:val="none"/>
        </w:rPr>
        <w:t xml:space="preserve">Cllr </w:t>
      </w:r>
      <w:r w:rsidR="00553A72">
        <w:rPr>
          <w:rStyle w:val="Hyperlink"/>
          <w:rFonts w:ascii="Times New Roman" w:hAnsi="Times New Roman" w:cs="Times New Roman"/>
          <w:color w:val="auto"/>
          <w:u w:val="none"/>
        </w:rPr>
        <w:t xml:space="preserve">Parr and </w:t>
      </w:r>
      <w:r w:rsidR="005F5481">
        <w:rPr>
          <w:rStyle w:val="Hyperlink"/>
          <w:rFonts w:ascii="Times New Roman" w:hAnsi="Times New Roman" w:cs="Times New Roman"/>
          <w:color w:val="auto"/>
          <w:u w:val="none"/>
        </w:rPr>
        <w:t>Cllr</w:t>
      </w:r>
      <w:r w:rsidR="00553A72">
        <w:rPr>
          <w:rStyle w:val="Hyperlink"/>
          <w:rFonts w:ascii="Times New Roman" w:hAnsi="Times New Roman" w:cs="Times New Roman"/>
          <w:color w:val="auto"/>
          <w:u w:val="none"/>
        </w:rPr>
        <w:t xml:space="preserve"> Hopton </w:t>
      </w:r>
      <w:r w:rsidR="005F5481">
        <w:rPr>
          <w:rStyle w:val="Hyperlink"/>
          <w:rFonts w:ascii="Times New Roman" w:hAnsi="Times New Roman" w:cs="Times New Roman"/>
          <w:color w:val="auto"/>
          <w:u w:val="none"/>
        </w:rPr>
        <w:t xml:space="preserve">emphasised </w:t>
      </w:r>
      <w:r w:rsidR="00553A72">
        <w:rPr>
          <w:rStyle w:val="Hyperlink"/>
          <w:rFonts w:ascii="Times New Roman" w:hAnsi="Times New Roman" w:cs="Times New Roman"/>
          <w:color w:val="auto"/>
          <w:u w:val="none"/>
        </w:rPr>
        <w:t>that signs cannot be put up without prior permission from the landowner.</w:t>
      </w:r>
    </w:p>
    <w:p w14:paraId="3045F493" w14:textId="77777777" w:rsidR="00BB71FC" w:rsidRDefault="00BB71FC" w:rsidP="00D6745E">
      <w:pPr>
        <w:pStyle w:val="NoSpacing"/>
        <w:rPr>
          <w:rStyle w:val="Hyperlink"/>
          <w:rFonts w:ascii="Times New Roman" w:hAnsi="Times New Roman" w:cs="Times New Roman"/>
          <w:color w:val="auto"/>
          <w:u w:val="none"/>
        </w:rPr>
      </w:pPr>
    </w:p>
    <w:p w14:paraId="39446F35" w14:textId="5E873B9F" w:rsidR="00BB71FC" w:rsidRPr="007139DD" w:rsidRDefault="00C26EF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proofErr w:type="spellStart"/>
      <w:r w:rsidR="00BB71FC">
        <w:rPr>
          <w:rStyle w:val="Hyperlink"/>
          <w:rFonts w:ascii="Times New Roman" w:hAnsi="Times New Roman" w:cs="Times New Roman"/>
          <w:color w:val="auto"/>
          <w:u w:val="none"/>
        </w:rPr>
        <w:t>Rudland</w:t>
      </w:r>
      <w:proofErr w:type="spellEnd"/>
      <w:r w:rsidR="00BB71FC">
        <w:rPr>
          <w:rStyle w:val="Hyperlink"/>
          <w:rFonts w:ascii="Times New Roman" w:hAnsi="Times New Roman" w:cs="Times New Roman"/>
          <w:color w:val="auto"/>
          <w:u w:val="none"/>
        </w:rPr>
        <w:t xml:space="preserve"> ha</w:t>
      </w:r>
      <w:r w:rsidR="003B6381">
        <w:rPr>
          <w:rStyle w:val="Hyperlink"/>
          <w:rFonts w:ascii="Times New Roman" w:hAnsi="Times New Roman" w:cs="Times New Roman"/>
          <w:color w:val="auto"/>
          <w:u w:val="none"/>
        </w:rPr>
        <w:t>d</w:t>
      </w:r>
      <w:r w:rsidR="00BB71FC">
        <w:rPr>
          <w:rStyle w:val="Hyperlink"/>
          <w:rFonts w:ascii="Times New Roman" w:hAnsi="Times New Roman" w:cs="Times New Roman"/>
          <w:color w:val="auto"/>
          <w:u w:val="none"/>
        </w:rPr>
        <w:t xml:space="preserve"> prepared a footpath report</w:t>
      </w:r>
      <w:r w:rsidR="003B6381">
        <w:rPr>
          <w:rStyle w:val="Hyperlink"/>
          <w:rFonts w:ascii="Times New Roman" w:hAnsi="Times New Roman" w:cs="Times New Roman"/>
          <w:color w:val="auto"/>
          <w:u w:val="none"/>
        </w:rPr>
        <w:t xml:space="preserve"> which covers the obligations of landowners regarding footpaths.  </w:t>
      </w:r>
      <w:r>
        <w:rPr>
          <w:rStyle w:val="Hyperlink"/>
          <w:rFonts w:ascii="Times New Roman" w:hAnsi="Times New Roman" w:cs="Times New Roman"/>
          <w:color w:val="auto"/>
          <w:u w:val="none"/>
        </w:rPr>
        <w:t>WCC have sent 10 x way</w:t>
      </w:r>
      <w:r w:rsidR="003022CA">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markers.  Cllr </w:t>
      </w:r>
      <w:proofErr w:type="spellStart"/>
      <w:r>
        <w:rPr>
          <w:rStyle w:val="Hyperlink"/>
          <w:rFonts w:ascii="Times New Roman" w:hAnsi="Times New Roman" w:cs="Times New Roman"/>
          <w:color w:val="auto"/>
          <w:u w:val="none"/>
        </w:rPr>
        <w:t>Rudland</w:t>
      </w:r>
      <w:proofErr w:type="spellEnd"/>
      <w:r>
        <w:rPr>
          <w:rStyle w:val="Hyperlink"/>
          <w:rFonts w:ascii="Times New Roman" w:hAnsi="Times New Roman" w:cs="Times New Roman"/>
          <w:color w:val="auto"/>
          <w:u w:val="none"/>
        </w:rPr>
        <w:t xml:space="preserve"> has a spreadsheet of where</w:t>
      </w:r>
      <w:r w:rsidR="009B3664">
        <w:rPr>
          <w:rStyle w:val="Hyperlink"/>
          <w:rFonts w:ascii="Times New Roman" w:hAnsi="Times New Roman" w:cs="Times New Roman"/>
          <w:color w:val="auto"/>
          <w:u w:val="none"/>
        </w:rPr>
        <w:t xml:space="preserve"> fingerposts and way</w:t>
      </w:r>
      <w:r w:rsidR="00E20A58">
        <w:rPr>
          <w:rStyle w:val="Hyperlink"/>
          <w:rFonts w:ascii="Times New Roman" w:hAnsi="Times New Roman" w:cs="Times New Roman"/>
          <w:color w:val="auto"/>
          <w:u w:val="none"/>
        </w:rPr>
        <w:t>-</w:t>
      </w:r>
      <w:r w:rsidR="009B3664">
        <w:rPr>
          <w:rStyle w:val="Hyperlink"/>
          <w:rFonts w:ascii="Times New Roman" w:hAnsi="Times New Roman" w:cs="Times New Roman"/>
          <w:color w:val="auto"/>
          <w:u w:val="none"/>
        </w:rPr>
        <w:t>markers are missing.  Correct footpath signage is to the land</w:t>
      </w:r>
      <w:r w:rsidR="00DA1404">
        <w:rPr>
          <w:rStyle w:val="Hyperlink"/>
          <w:rFonts w:ascii="Times New Roman" w:hAnsi="Times New Roman" w:cs="Times New Roman"/>
          <w:color w:val="auto"/>
          <w:u w:val="none"/>
        </w:rPr>
        <w:t>-</w:t>
      </w:r>
      <w:r w:rsidR="009B3664">
        <w:rPr>
          <w:rStyle w:val="Hyperlink"/>
          <w:rFonts w:ascii="Times New Roman" w:hAnsi="Times New Roman" w:cs="Times New Roman"/>
          <w:color w:val="auto"/>
          <w:u w:val="none"/>
        </w:rPr>
        <w:t>owners benefit</w:t>
      </w:r>
      <w:r w:rsidR="00FC2092">
        <w:rPr>
          <w:rStyle w:val="Hyperlink"/>
          <w:rFonts w:ascii="Times New Roman" w:hAnsi="Times New Roman" w:cs="Times New Roman"/>
          <w:color w:val="auto"/>
          <w:u w:val="none"/>
        </w:rPr>
        <w:t>.  It was suggested that the footpath map was displayed on the parish noticeboards.  Cllr. Taylor said that most of our landowners are very amenable and follow the footpath rules.</w:t>
      </w:r>
      <w:r w:rsidR="00C711F0">
        <w:rPr>
          <w:rStyle w:val="Hyperlink"/>
          <w:rFonts w:ascii="Times New Roman" w:hAnsi="Times New Roman" w:cs="Times New Roman"/>
          <w:color w:val="auto"/>
          <w:u w:val="none"/>
        </w:rPr>
        <w:t xml:space="preserve">  Cllr </w:t>
      </w:r>
      <w:proofErr w:type="spellStart"/>
      <w:r w:rsidR="00C711F0">
        <w:rPr>
          <w:rStyle w:val="Hyperlink"/>
          <w:rFonts w:ascii="Times New Roman" w:hAnsi="Times New Roman" w:cs="Times New Roman"/>
          <w:color w:val="auto"/>
          <w:u w:val="none"/>
        </w:rPr>
        <w:t>Rudland</w:t>
      </w:r>
      <w:proofErr w:type="spellEnd"/>
      <w:r w:rsidR="00C711F0">
        <w:rPr>
          <w:rStyle w:val="Hyperlink"/>
          <w:rFonts w:ascii="Times New Roman" w:hAnsi="Times New Roman" w:cs="Times New Roman"/>
          <w:color w:val="auto"/>
          <w:u w:val="none"/>
        </w:rPr>
        <w:t xml:space="preserve"> will prepare a report so that the Parish Council is clear which landowner owns which footpath.  </w:t>
      </w:r>
    </w:p>
    <w:p w14:paraId="00BF7FB3" w14:textId="77777777" w:rsidR="00D6745E" w:rsidRPr="00D6745E" w:rsidRDefault="00D6745E" w:rsidP="00D6745E">
      <w:pPr>
        <w:pStyle w:val="NoSpacing"/>
        <w:rPr>
          <w:rStyle w:val="Hyperlink"/>
          <w:rFonts w:ascii="Times New Roman" w:hAnsi="Times New Roman" w:cs="Times New Roman"/>
          <w:b/>
          <w:bCs/>
          <w:color w:val="auto"/>
          <w:u w:val="none"/>
        </w:rPr>
      </w:pPr>
    </w:p>
    <w:p w14:paraId="782A72F0" w14:textId="0F886165" w:rsidR="00D6745E"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02/22 PRESENT</w:t>
      </w:r>
    </w:p>
    <w:p w14:paraId="771384FC" w14:textId="58F6A6E2"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Harker,</w:t>
      </w:r>
      <w:r>
        <w:rPr>
          <w:rStyle w:val="Hyperlink"/>
          <w:rFonts w:ascii="Times New Roman" w:hAnsi="Times New Roman" w:cs="Times New Roman"/>
          <w:color w:val="auto"/>
          <w:u w:val="none"/>
        </w:rPr>
        <w:t xml:space="preserve"> Cllr</w:t>
      </w:r>
      <w:r w:rsidR="00CF4564">
        <w:rPr>
          <w:rStyle w:val="Hyperlink"/>
          <w:rFonts w:ascii="Times New Roman" w:hAnsi="Times New Roman" w:cs="Times New Roman"/>
          <w:color w:val="auto"/>
          <w:u w:val="none"/>
        </w:rPr>
        <w:t xml:space="preserve"> Parr,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7847FB">
        <w:rPr>
          <w:rStyle w:val="Hyperlink"/>
          <w:rFonts w:ascii="Times New Roman" w:hAnsi="Times New Roman" w:cs="Times New Roman"/>
          <w:color w:val="auto"/>
          <w:u w:val="none"/>
        </w:rPr>
        <w:t>Taylor</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w:t>
      </w:r>
      <w:proofErr w:type="spellStart"/>
      <w:r w:rsidR="00795136">
        <w:rPr>
          <w:rStyle w:val="Hyperlink"/>
          <w:rFonts w:ascii="Times New Roman" w:hAnsi="Times New Roman" w:cs="Times New Roman"/>
          <w:color w:val="auto"/>
          <w:u w:val="none"/>
        </w:rPr>
        <w:t>Rudland</w:t>
      </w:r>
      <w:proofErr w:type="spellEnd"/>
      <w:r w:rsidR="00CF4564">
        <w:rPr>
          <w:rStyle w:val="Hyperlink"/>
          <w:rFonts w:ascii="Times New Roman" w:hAnsi="Times New Roman" w:cs="Times New Roman"/>
          <w:color w:val="auto"/>
          <w:u w:val="none"/>
        </w:rPr>
        <w:t xml:space="preserve"> and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Alderson </w:t>
      </w:r>
      <w:r w:rsidR="007139DD">
        <w:rPr>
          <w:rStyle w:val="Hyperlink"/>
          <w:rFonts w:ascii="Times New Roman" w:hAnsi="Times New Roman" w:cs="Times New Roman"/>
          <w:color w:val="auto"/>
          <w:u w:val="none"/>
        </w:rPr>
        <w:t>were present and 7 members of the public.  The Clerk was in attendance.</w:t>
      </w:r>
    </w:p>
    <w:p w14:paraId="6405D0A8" w14:textId="4E22B238" w:rsidR="001808E2" w:rsidRPr="00D6745E" w:rsidRDefault="001808E2" w:rsidP="00D6745E">
      <w:pPr>
        <w:pStyle w:val="NoSpacing"/>
        <w:rPr>
          <w:rStyle w:val="Hyperlink"/>
          <w:rFonts w:ascii="Times New Roman" w:hAnsi="Times New Roman" w:cs="Times New Roman"/>
          <w:color w:val="auto"/>
          <w:u w:val="none"/>
        </w:rPr>
      </w:pPr>
    </w:p>
    <w:p w14:paraId="241BEB7B" w14:textId="4D92A2FC" w:rsidR="001808E2"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03/22 APOLOGIES</w:t>
      </w:r>
    </w:p>
    <w:p w14:paraId="0D8376CB" w14:textId="5ABC0727" w:rsidR="00D6745E"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apologies for Cllr Christopher W</w:t>
      </w:r>
      <w:r w:rsidR="00B45B8A">
        <w:rPr>
          <w:rStyle w:val="Hyperlink"/>
          <w:rFonts w:ascii="Times New Roman" w:hAnsi="Times New Roman" w:cs="Times New Roman"/>
          <w:color w:val="auto"/>
          <w:u w:val="none"/>
        </w:rPr>
        <w:t>illiams</w:t>
      </w:r>
      <w:r>
        <w:rPr>
          <w:rStyle w:val="Hyperlink"/>
          <w:rFonts w:ascii="Times New Roman" w:hAnsi="Times New Roman" w:cs="Times New Roman"/>
          <w:color w:val="auto"/>
          <w:u w:val="none"/>
        </w:rPr>
        <w:t xml:space="preserve"> (WCC)</w:t>
      </w:r>
    </w:p>
    <w:p w14:paraId="0A2C2CD9" w14:textId="77777777" w:rsidR="00F40F12" w:rsidRPr="00F40F12" w:rsidRDefault="00F40F12" w:rsidP="00D6745E">
      <w:pPr>
        <w:pStyle w:val="NoSpacing"/>
        <w:rPr>
          <w:rStyle w:val="Hyperlink"/>
          <w:rFonts w:ascii="Times New Roman" w:hAnsi="Times New Roman" w:cs="Times New Roman"/>
          <w:color w:val="auto"/>
          <w:u w:val="none"/>
        </w:rPr>
      </w:pPr>
    </w:p>
    <w:p w14:paraId="7F2B2436" w14:textId="0770EF24" w:rsidR="001808E2"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04/22 DECLARATION OF INTEREST</w:t>
      </w:r>
    </w:p>
    <w:p w14:paraId="1F46CDB2" w14:textId="7DE4EA4D"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 from councillors</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77777777" w:rsidR="00D6745E"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05/22 MINUTES OF THE LAST MEETING</w:t>
      </w:r>
    </w:p>
    <w:p w14:paraId="04680996" w14:textId="16613444"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7913B6">
        <w:rPr>
          <w:rStyle w:val="Hyperlink"/>
          <w:rFonts w:ascii="Times New Roman" w:hAnsi="Times New Roman" w:cs="Times New Roman"/>
          <w:color w:val="auto"/>
          <w:u w:val="none"/>
        </w:rPr>
        <w:t xml:space="preserve">1 September 2022 were proposed by </w:t>
      </w:r>
      <w:r w:rsidR="00B04123">
        <w:rPr>
          <w:rStyle w:val="Hyperlink"/>
          <w:rFonts w:ascii="Times New Roman" w:hAnsi="Times New Roman" w:cs="Times New Roman"/>
          <w:color w:val="auto"/>
          <w:u w:val="none"/>
        </w:rPr>
        <w:t xml:space="preserve">Cllr </w:t>
      </w:r>
      <w:proofErr w:type="spellStart"/>
      <w:r w:rsidR="00B04123">
        <w:rPr>
          <w:rStyle w:val="Hyperlink"/>
          <w:rFonts w:ascii="Times New Roman" w:hAnsi="Times New Roman" w:cs="Times New Roman"/>
          <w:color w:val="auto"/>
          <w:u w:val="none"/>
        </w:rPr>
        <w:t>Rudland</w:t>
      </w:r>
      <w:proofErr w:type="spellEnd"/>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Cllr Alderson</w:t>
      </w:r>
      <w:r w:rsidR="008C41A8">
        <w:rPr>
          <w:rStyle w:val="Hyperlink"/>
          <w:rFonts w:ascii="Times New Roman" w:hAnsi="Times New Roman" w:cs="Times New Roman"/>
          <w:color w:val="auto"/>
          <w:u w:val="none"/>
        </w:rPr>
        <w:t xml:space="preserve">.  The minutes were 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77777777" w:rsidR="00D6745E"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06/22 PLANNING</w:t>
      </w:r>
    </w:p>
    <w:p w14:paraId="170971B2" w14:textId="58F723CA" w:rsidR="002B4D7D" w:rsidRDefault="00A0526C"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owners of The Cross Keys, </w:t>
      </w:r>
      <w:r w:rsidR="009B51EB">
        <w:rPr>
          <w:rStyle w:val="Hyperlink"/>
          <w:rFonts w:ascii="Times New Roman" w:hAnsi="Times New Roman" w:cs="Times New Roman"/>
          <w:color w:val="auto"/>
          <w:u w:val="none"/>
        </w:rPr>
        <w:t xml:space="preserve">Drs Anna &amp; Simon </w:t>
      </w:r>
      <w:r>
        <w:rPr>
          <w:rStyle w:val="Hyperlink"/>
          <w:rFonts w:ascii="Times New Roman" w:hAnsi="Times New Roman" w:cs="Times New Roman"/>
          <w:color w:val="auto"/>
          <w:u w:val="none"/>
        </w:rPr>
        <w:t>Moore, came to discuss their planning situation regarding the redevelopment of the pub.  They are concerned that the building is falling into a bad state of repair and may be a safety hazard for children, attract squatters and fly tipp</w:t>
      </w:r>
      <w:r w:rsidR="0095313D">
        <w:rPr>
          <w:rStyle w:val="Hyperlink"/>
          <w:rFonts w:ascii="Times New Roman" w:hAnsi="Times New Roman" w:cs="Times New Roman"/>
          <w:color w:val="auto"/>
          <w:u w:val="none"/>
        </w:rPr>
        <w:t xml:space="preserve">ers. </w:t>
      </w:r>
      <w:r w:rsidR="00DC4123">
        <w:rPr>
          <w:rStyle w:val="Hyperlink"/>
          <w:rFonts w:ascii="Times New Roman" w:hAnsi="Times New Roman" w:cs="Times New Roman"/>
          <w:color w:val="auto"/>
          <w:u w:val="none"/>
        </w:rPr>
        <w:t>There was a break in during August when structural damage was caused.</w:t>
      </w:r>
      <w:r w:rsidR="0095313D">
        <w:rPr>
          <w:rStyle w:val="Hyperlink"/>
          <w:rFonts w:ascii="Times New Roman" w:hAnsi="Times New Roman" w:cs="Times New Roman"/>
          <w:color w:val="auto"/>
          <w:u w:val="none"/>
        </w:rPr>
        <w:t xml:space="preserve"> </w:t>
      </w:r>
      <w:r w:rsidR="00F57192">
        <w:rPr>
          <w:rStyle w:val="Hyperlink"/>
          <w:rFonts w:ascii="Times New Roman" w:hAnsi="Times New Roman" w:cs="Times New Roman"/>
          <w:color w:val="auto"/>
          <w:u w:val="none"/>
        </w:rPr>
        <w:t>The site</w:t>
      </w:r>
      <w:r w:rsidR="0095313D">
        <w:rPr>
          <w:rStyle w:val="Hyperlink"/>
          <w:rFonts w:ascii="Times New Roman" w:hAnsi="Times New Roman" w:cs="Times New Roman"/>
          <w:color w:val="auto"/>
          <w:u w:val="none"/>
        </w:rPr>
        <w:t xml:space="preserve"> is also </w:t>
      </w:r>
      <w:r w:rsidR="003270C8">
        <w:rPr>
          <w:rStyle w:val="Hyperlink"/>
          <w:rFonts w:ascii="Times New Roman" w:hAnsi="Times New Roman" w:cs="Times New Roman"/>
          <w:color w:val="auto"/>
          <w:u w:val="none"/>
        </w:rPr>
        <w:t>an</w:t>
      </w:r>
      <w:r w:rsidR="0095313D">
        <w:rPr>
          <w:rStyle w:val="Hyperlink"/>
          <w:rFonts w:ascii="Times New Roman" w:hAnsi="Times New Roman" w:cs="Times New Roman"/>
          <w:color w:val="auto"/>
          <w:u w:val="none"/>
        </w:rPr>
        <w:t xml:space="preserve"> eye-sore for the village.  </w:t>
      </w:r>
    </w:p>
    <w:p w14:paraId="32DABD2F" w14:textId="77777777" w:rsidR="002B4D7D" w:rsidRDefault="002B4D7D" w:rsidP="00D6745E">
      <w:pPr>
        <w:pStyle w:val="NoSpacing"/>
        <w:rPr>
          <w:rStyle w:val="Hyperlink"/>
          <w:rFonts w:ascii="Times New Roman" w:hAnsi="Times New Roman" w:cs="Times New Roman"/>
          <w:color w:val="auto"/>
          <w:u w:val="none"/>
        </w:rPr>
      </w:pPr>
    </w:p>
    <w:p w14:paraId="549710D9" w14:textId="77777777" w:rsidR="00245CFA" w:rsidRDefault="0095313D" w:rsidP="00245CFA">
      <w:p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Prior to </w:t>
      </w:r>
      <w:r w:rsidR="00CF17C1">
        <w:rPr>
          <w:rStyle w:val="Hyperlink"/>
          <w:rFonts w:ascii="Times New Roman" w:hAnsi="Times New Roman" w:cs="Times New Roman"/>
          <w:color w:val="auto"/>
          <w:u w:val="none"/>
        </w:rPr>
        <w:t>Covid the</w:t>
      </w:r>
      <w:r w:rsidR="003270C8">
        <w:rPr>
          <w:rStyle w:val="Hyperlink"/>
          <w:rFonts w:ascii="Times New Roman" w:hAnsi="Times New Roman" w:cs="Times New Roman"/>
          <w:color w:val="auto"/>
          <w:u w:val="none"/>
        </w:rPr>
        <w:t xml:space="preserve"> Moore’s</w:t>
      </w:r>
      <w:r w:rsidR="00CF17C1">
        <w:rPr>
          <w:rStyle w:val="Hyperlink"/>
          <w:rFonts w:ascii="Times New Roman" w:hAnsi="Times New Roman" w:cs="Times New Roman"/>
          <w:color w:val="auto"/>
          <w:u w:val="none"/>
        </w:rPr>
        <w:t xml:space="preserve"> obtained support from WCC Planning Officer</w:t>
      </w:r>
      <w:r w:rsidR="002B4D7D">
        <w:rPr>
          <w:rStyle w:val="Hyperlink"/>
          <w:rFonts w:ascii="Times New Roman" w:hAnsi="Times New Roman" w:cs="Times New Roman"/>
          <w:color w:val="auto"/>
          <w:u w:val="none"/>
        </w:rPr>
        <w:t xml:space="preserve"> L</w:t>
      </w:r>
      <w:r w:rsidR="00CF17C1">
        <w:rPr>
          <w:rStyle w:val="Hyperlink"/>
          <w:rFonts w:ascii="Times New Roman" w:hAnsi="Times New Roman" w:cs="Times New Roman"/>
          <w:color w:val="auto"/>
          <w:u w:val="none"/>
        </w:rPr>
        <w:t xml:space="preserve">inda King regarding a pre-planning application to demolish the existing building and replace it.  </w:t>
      </w:r>
      <w:r w:rsidR="00FA0845">
        <w:rPr>
          <w:rStyle w:val="Hyperlink"/>
          <w:rFonts w:ascii="Times New Roman" w:hAnsi="Times New Roman" w:cs="Times New Roman"/>
          <w:color w:val="auto"/>
          <w:u w:val="none"/>
        </w:rPr>
        <w:t xml:space="preserve">When they submitted a full planning application the conservation officer objected to demolishing the building.  The Moore’s went to </w:t>
      </w:r>
      <w:r w:rsidR="00740C62">
        <w:rPr>
          <w:rStyle w:val="Hyperlink"/>
          <w:rFonts w:ascii="Times New Roman" w:hAnsi="Times New Roman" w:cs="Times New Roman"/>
          <w:color w:val="auto"/>
          <w:u w:val="none"/>
        </w:rPr>
        <w:t>a</w:t>
      </w:r>
      <w:r w:rsidR="00FA0845">
        <w:rPr>
          <w:rStyle w:val="Hyperlink"/>
          <w:rFonts w:ascii="Times New Roman" w:hAnsi="Times New Roman" w:cs="Times New Roman"/>
          <w:color w:val="auto"/>
          <w:u w:val="none"/>
        </w:rPr>
        <w:t xml:space="preserve">ppeal and </w:t>
      </w:r>
      <w:r w:rsidR="0024098B">
        <w:rPr>
          <w:rStyle w:val="Hyperlink"/>
          <w:rFonts w:ascii="Times New Roman" w:hAnsi="Times New Roman" w:cs="Times New Roman"/>
          <w:color w:val="auto"/>
          <w:u w:val="none"/>
        </w:rPr>
        <w:t xml:space="preserve">although </w:t>
      </w:r>
      <w:r w:rsidR="002B4D7D">
        <w:rPr>
          <w:rStyle w:val="Hyperlink"/>
          <w:rFonts w:ascii="Times New Roman" w:hAnsi="Times New Roman" w:cs="Times New Roman"/>
          <w:color w:val="auto"/>
          <w:u w:val="none"/>
        </w:rPr>
        <w:t xml:space="preserve">the </w:t>
      </w:r>
      <w:r w:rsidR="00D104E0">
        <w:rPr>
          <w:rStyle w:val="Hyperlink"/>
          <w:rFonts w:ascii="Times New Roman" w:hAnsi="Times New Roman" w:cs="Times New Roman"/>
          <w:color w:val="auto"/>
          <w:u w:val="none"/>
        </w:rPr>
        <w:t xml:space="preserve">appeal officer did not support the conservation </w:t>
      </w:r>
      <w:proofErr w:type="gramStart"/>
      <w:r w:rsidR="00D104E0">
        <w:rPr>
          <w:rStyle w:val="Hyperlink"/>
          <w:rFonts w:ascii="Times New Roman" w:hAnsi="Times New Roman" w:cs="Times New Roman"/>
          <w:color w:val="auto"/>
          <w:u w:val="none"/>
        </w:rPr>
        <w:t>officers</w:t>
      </w:r>
      <w:proofErr w:type="gramEnd"/>
      <w:r w:rsidR="00D104E0">
        <w:rPr>
          <w:rStyle w:val="Hyperlink"/>
          <w:rFonts w:ascii="Times New Roman" w:hAnsi="Times New Roman" w:cs="Times New Roman"/>
          <w:color w:val="auto"/>
          <w:u w:val="none"/>
        </w:rPr>
        <w:t xml:space="preserve"> stance the appeal </w:t>
      </w:r>
      <w:r w:rsidR="002B4D7D">
        <w:rPr>
          <w:rStyle w:val="Hyperlink"/>
          <w:rFonts w:ascii="Times New Roman" w:hAnsi="Times New Roman" w:cs="Times New Roman"/>
          <w:color w:val="auto"/>
          <w:u w:val="none"/>
        </w:rPr>
        <w:t xml:space="preserve">was </w:t>
      </w:r>
      <w:r w:rsidR="00FA0845">
        <w:rPr>
          <w:rStyle w:val="Hyperlink"/>
          <w:rFonts w:ascii="Times New Roman" w:hAnsi="Times New Roman" w:cs="Times New Roman"/>
          <w:color w:val="auto"/>
          <w:u w:val="none"/>
        </w:rPr>
        <w:t xml:space="preserve">refused on the grounds that the design was too grand.  </w:t>
      </w:r>
      <w:r w:rsidR="00245CFA">
        <w:rPr>
          <w:rStyle w:val="Hyperlink"/>
          <w:rFonts w:ascii="Times New Roman" w:hAnsi="Times New Roman" w:cs="Times New Roman"/>
          <w:color w:val="auto"/>
          <w:u w:val="none"/>
        </w:rPr>
        <w:t xml:space="preserve">The Moore’s have been trying to get a site meeting with a conservation officer as nobody from the conservation team has visited the site. </w:t>
      </w:r>
    </w:p>
    <w:p w14:paraId="54B096E1" w14:textId="77777777" w:rsidR="00A56B5C" w:rsidRDefault="00FA0845" w:rsidP="005523D8">
      <w:pPr>
        <w:rPr>
          <w:rFonts w:ascii="Times New Roman" w:eastAsia="Times New Roman" w:hAnsi="Times New Roman" w:cs="Times New Roman"/>
          <w:lang w:eastAsia="en-GB"/>
        </w:rPr>
      </w:pPr>
      <w:r>
        <w:rPr>
          <w:rStyle w:val="Hyperlink"/>
          <w:rFonts w:ascii="Times New Roman" w:hAnsi="Times New Roman" w:cs="Times New Roman"/>
          <w:color w:val="auto"/>
          <w:u w:val="none"/>
        </w:rPr>
        <w:t xml:space="preserve">A new design was prepared </w:t>
      </w:r>
      <w:r w:rsidR="00E92C54">
        <w:rPr>
          <w:rStyle w:val="Hyperlink"/>
          <w:rFonts w:ascii="Times New Roman" w:hAnsi="Times New Roman" w:cs="Times New Roman"/>
          <w:color w:val="auto"/>
          <w:u w:val="none"/>
        </w:rPr>
        <w:t>close in</w:t>
      </w:r>
      <w:r>
        <w:rPr>
          <w:rStyle w:val="Hyperlink"/>
          <w:rFonts w:ascii="Times New Roman" w:hAnsi="Times New Roman" w:cs="Times New Roman"/>
          <w:color w:val="auto"/>
          <w:u w:val="none"/>
        </w:rPr>
        <w:t xml:space="preserve"> </w:t>
      </w:r>
      <w:r w:rsidR="004334D3">
        <w:rPr>
          <w:rStyle w:val="Hyperlink"/>
          <w:rFonts w:ascii="Times New Roman" w:hAnsi="Times New Roman" w:cs="Times New Roman"/>
          <w:color w:val="auto"/>
          <w:u w:val="none"/>
        </w:rPr>
        <w:t xml:space="preserve">shape </w:t>
      </w:r>
      <w:r w:rsidR="00E92C54">
        <w:rPr>
          <w:rStyle w:val="Hyperlink"/>
          <w:rFonts w:ascii="Times New Roman" w:hAnsi="Times New Roman" w:cs="Times New Roman"/>
          <w:color w:val="auto"/>
          <w:u w:val="none"/>
        </w:rPr>
        <w:t>to</w:t>
      </w:r>
      <w:r>
        <w:rPr>
          <w:rStyle w:val="Hyperlink"/>
          <w:rFonts w:ascii="Times New Roman" w:hAnsi="Times New Roman" w:cs="Times New Roman"/>
          <w:color w:val="auto"/>
          <w:u w:val="none"/>
        </w:rPr>
        <w:t xml:space="preserve"> the </w:t>
      </w:r>
      <w:r w:rsidR="004334D3">
        <w:rPr>
          <w:rStyle w:val="Hyperlink"/>
          <w:rFonts w:ascii="Times New Roman" w:hAnsi="Times New Roman" w:cs="Times New Roman"/>
          <w:color w:val="auto"/>
          <w:u w:val="none"/>
        </w:rPr>
        <w:t xml:space="preserve">existing </w:t>
      </w:r>
      <w:r>
        <w:rPr>
          <w:rStyle w:val="Hyperlink"/>
          <w:rFonts w:ascii="Times New Roman" w:hAnsi="Times New Roman" w:cs="Times New Roman"/>
          <w:color w:val="auto"/>
          <w:u w:val="none"/>
        </w:rPr>
        <w:t xml:space="preserve">building.  The Moore’s would like to build an ecologically </w:t>
      </w:r>
      <w:r w:rsidR="00E92C54">
        <w:rPr>
          <w:rStyle w:val="Hyperlink"/>
          <w:rFonts w:ascii="Times New Roman" w:hAnsi="Times New Roman" w:cs="Times New Roman"/>
          <w:color w:val="auto"/>
          <w:u w:val="none"/>
        </w:rPr>
        <w:t>friendly</w:t>
      </w:r>
      <w:r>
        <w:rPr>
          <w:rStyle w:val="Hyperlink"/>
          <w:rFonts w:ascii="Times New Roman" w:hAnsi="Times New Roman" w:cs="Times New Roman"/>
          <w:color w:val="auto"/>
          <w:u w:val="none"/>
        </w:rPr>
        <w:t xml:space="preserve"> building a</w:t>
      </w:r>
      <w:r w:rsidR="002B4D7D">
        <w:rPr>
          <w:rStyle w:val="Hyperlink"/>
          <w:rFonts w:ascii="Times New Roman" w:hAnsi="Times New Roman" w:cs="Times New Roman"/>
          <w:color w:val="auto"/>
          <w:u w:val="none"/>
        </w:rPr>
        <w:t>nd</w:t>
      </w:r>
      <w:r>
        <w:rPr>
          <w:rStyle w:val="Hyperlink"/>
          <w:rFonts w:ascii="Times New Roman" w:hAnsi="Times New Roman" w:cs="Times New Roman"/>
          <w:color w:val="auto"/>
          <w:u w:val="none"/>
        </w:rPr>
        <w:t xml:space="preserve"> believe it would be hard to make the existing building ecologically </w:t>
      </w:r>
      <w:r w:rsidR="00DC4123">
        <w:rPr>
          <w:rStyle w:val="Hyperlink"/>
          <w:rFonts w:ascii="Times New Roman" w:hAnsi="Times New Roman" w:cs="Times New Roman"/>
          <w:color w:val="auto"/>
          <w:u w:val="none"/>
        </w:rPr>
        <w:t xml:space="preserve">viable.  </w:t>
      </w:r>
      <w:r w:rsidR="00F57192">
        <w:rPr>
          <w:rStyle w:val="Hyperlink"/>
          <w:rFonts w:ascii="Times New Roman" w:hAnsi="Times New Roman" w:cs="Times New Roman"/>
          <w:color w:val="auto"/>
          <w:u w:val="none"/>
        </w:rPr>
        <w:t xml:space="preserve">It is unclear whether the existing building is of historical interest although the planning officer did not think </w:t>
      </w:r>
      <w:r w:rsidR="004334D3">
        <w:rPr>
          <w:rStyle w:val="Hyperlink"/>
          <w:rFonts w:ascii="Times New Roman" w:hAnsi="Times New Roman" w:cs="Times New Roman"/>
          <w:color w:val="auto"/>
          <w:u w:val="none"/>
        </w:rPr>
        <w:t xml:space="preserve">that </w:t>
      </w:r>
      <w:r w:rsidR="00F57192">
        <w:rPr>
          <w:rStyle w:val="Hyperlink"/>
          <w:rFonts w:ascii="Times New Roman" w:hAnsi="Times New Roman" w:cs="Times New Roman"/>
          <w:color w:val="auto"/>
          <w:u w:val="none"/>
        </w:rPr>
        <w:t>this was the case</w:t>
      </w:r>
      <w:r w:rsidR="0006056B">
        <w:rPr>
          <w:rStyle w:val="Hyperlink"/>
          <w:rFonts w:ascii="Times New Roman" w:hAnsi="Times New Roman" w:cs="Times New Roman"/>
          <w:color w:val="auto"/>
          <w:u w:val="none"/>
        </w:rPr>
        <w:t xml:space="preserve">.  </w:t>
      </w:r>
      <w:r w:rsidR="005523D8" w:rsidRPr="005523D8">
        <w:rPr>
          <w:rFonts w:ascii="Times New Roman" w:eastAsia="Times New Roman" w:hAnsi="Times New Roman" w:cs="Times New Roman"/>
          <w:lang w:eastAsia="en-GB"/>
        </w:rPr>
        <w:t xml:space="preserve">Cllr </w:t>
      </w:r>
      <w:proofErr w:type="spellStart"/>
      <w:r w:rsidR="005523D8" w:rsidRPr="005523D8">
        <w:rPr>
          <w:rFonts w:ascii="Times New Roman" w:eastAsia="Times New Roman" w:hAnsi="Times New Roman" w:cs="Times New Roman"/>
          <w:lang w:eastAsia="en-GB"/>
        </w:rPr>
        <w:t>Rudland</w:t>
      </w:r>
      <w:proofErr w:type="spellEnd"/>
      <w:r w:rsidR="005523D8" w:rsidRPr="005523D8">
        <w:rPr>
          <w:rFonts w:ascii="Times New Roman" w:eastAsia="Times New Roman" w:hAnsi="Times New Roman" w:cs="Times New Roman"/>
          <w:lang w:eastAsia="en-GB"/>
        </w:rPr>
        <w:t xml:space="preserve"> thought that the wooden structure to the West of the building may be the asset that WCC says is 19C and want to preserve.</w:t>
      </w:r>
      <w:r w:rsidR="00A56B5C">
        <w:rPr>
          <w:rFonts w:ascii="Times New Roman" w:eastAsia="Times New Roman" w:hAnsi="Times New Roman" w:cs="Times New Roman"/>
          <w:lang w:eastAsia="en-GB"/>
        </w:rPr>
        <w:t xml:space="preserve">  </w:t>
      </w:r>
    </w:p>
    <w:p w14:paraId="58CBF114" w14:textId="3722E05D" w:rsidR="008731B1" w:rsidRPr="00DA1404" w:rsidRDefault="008731B1" w:rsidP="00DA1404">
      <w:pPr>
        <w:rPr>
          <w:rStyle w:val="Hyperlink"/>
          <w:rFonts w:ascii="Times New Roman" w:eastAsia="Times New Roman" w:hAnsi="Times New Roman" w:cs="Times New Roman"/>
          <w:color w:val="auto"/>
          <w:sz w:val="24"/>
          <w:szCs w:val="24"/>
          <w:u w:val="none"/>
          <w:lang w:eastAsia="en-GB"/>
        </w:rPr>
      </w:pPr>
      <w:r>
        <w:rPr>
          <w:rStyle w:val="Hyperlink"/>
          <w:rFonts w:ascii="Times New Roman" w:hAnsi="Times New Roman" w:cs="Times New Roman"/>
          <w:color w:val="auto"/>
          <w:u w:val="none"/>
        </w:rPr>
        <w:t>Cllr Harker questioned whether you could over</w:t>
      </w:r>
      <w:r w:rsidR="0024098B">
        <w:rPr>
          <w:rStyle w:val="Hyperlink"/>
          <w:rFonts w:ascii="Times New Roman" w:hAnsi="Times New Roman" w:cs="Times New Roman"/>
          <w:color w:val="auto"/>
          <w:u w:val="none"/>
        </w:rPr>
        <w:t>-ride</w:t>
      </w:r>
      <w:r>
        <w:rPr>
          <w:rStyle w:val="Hyperlink"/>
          <w:rFonts w:ascii="Times New Roman" w:hAnsi="Times New Roman" w:cs="Times New Roman"/>
          <w:color w:val="auto"/>
          <w:u w:val="none"/>
        </w:rPr>
        <w:t xml:space="preserve"> the building of historic interest</w:t>
      </w:r>
      <w:r w:rsidR="0024098B">
        <w:rPr>
          <w:rStyle w:val="Hyperlink"/>
          <w:rFonts w:ascii="Times New Roman" w:hAnsi="Times New Roman" w:cs="Times New Roman"/>
          <w:color w:val="auto"/>
          <w:u w:val="none"/>
        </w:rPr>
        <w:t xml:space="preserve"> status </w:t>
      </w:r>
      <w:r w:rsidR="004334D3">
        <w:rPr>
          <w:rStyle w:val="Hyperlink"/>
          <w:rFonts w:ascii="Times New Roman" w:hAnsi="Times New Roman" w:cs="Times New Roman"/>
          <w:color w:val="auto"/>
          <w:u w:val="none"/>
        </w:rPr>
        <w:t xml:space="preserve">by emphasising that the old building could not be made ecologically </w:t>
      </w:r>
      <w:r w:rsidR="00482064">
        <w:rPr>
          <w:rStyle w:val="Hyperlink"/>
          <w:rFonts w:ascii="Times New Roman" w:hAnsi="Times New Roman" w:cs="Times New Roman"/>
          <w:color w:val="auto"/>
          <w:u w:val="none"/>
        </w:rPr>
        <w:t>friendly</w:t>
      </w:r>
      <w:r w:rsidR="00030E29">
        <w:rPr>
          <w:rStyle w:val="Hyperlink"/>
          <w:rFonts w:ascii="Times New Roman" w:hAnsi="Times New Roman" w:cs="Times New Roman"/>
          <w:color w:val="auto"/>
          <w:u w:val="none"/>
        </w:rPr>
        <w:t>.  It may also help to stress that you could re-use some of the old materials</w:t>
      </w:r>
      <w:r w:rsidR="00482064">
        <w:rPr>
          <w:rStyle w:val="Hyperlink"/>
          <w:rFonts w:ascii="Times New Roman" w:hAnsi="Times New Roman" w:cs="Times New Roman"/>
          <w:color w:val="auto"/>
          <w:u w:val="none"/>
        </w:rPr>
        <w:t>.</w:t>
      </w:r>
    </w:p>
    <w:p w14:paraId="10CDBFA1" w14:textId="77777777" w:rsidR="00173CEF" w:rsidRDefault="00173CEF" w:rsidP="00173CEF">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lastRenderedPageBreak/>
        <w:t>Cllr Taylor questioned why the site had not been secured to prevent trespassing and intruders. The owners see no point in spending any money on a building they wish to demolish.  It is their aim to build a property that the village is happy with.</w:t>
      </w:r>
    </w:p>
    <w:p w14:paraId="5C482746" w14:textId="77777777" w:rsidR="00DA1404" w:rsidRDefault="00DA1404" w:rsidP="00D6745E">
      <w:pPr>
        <w:pStyle w:val="NoSpacing"/>
        <w:rPr>
          <w:rStyle w:val="Hyperlink"/>
          <w:rFonts w:ascii="Times New Roman" w:hAnsi="Times New Roman" w:cs="Times New Roman"/>
          <w:color w:val="auto"/>
          <w:u w:val="none"/>
        </w:rPr>
      </w:pPr>
    </w:p>
    <w:p w14:paraId="1A561115" w14:textId="6FAD093C" w:rsidR="00515E18" w:rsidRDefault="00515E18"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In conclusion, the Parish Council would like to see something done with the building and suggested that Cllr Williams is engaged in the planning process.  Cllr Wall </w:t>
      </w:r>
      <w:r w:rsidR="00EE271A">
        <w:rPr>
          <w:rStyle w:val="Hyperlink"/>
          <w:rFonts w:ascii="Times New Roman" w:hAnsi="Times New Roman" w:cs="Times New Roman"/>
          <w:color w:val="auto"/>
          <w:u w:val="none"/>
        </w:rPr>
        <w:t>propos</w:t>
      </w:r>
      <w:r>
        <w:rPr>
          <w:rStyle w:val="Hyperlink"/>
          <w:rFonts w:ascii="Times New Roman" w:hAnsi="Times New Roman" w:cs="Times New Roman"/>
          <w:color w:val="auto"/>
          <w:u w:val="none"/>
        </w:rPr>
        <w:t xml:space="preserve">ed that a full planning application </w:t>
      </w:r>
      <w:r w:rsidR="00EE271A">
        <w:rPr>
          <w:rStyle w:val="Hyperlink"/>
          <w:rFonts w:ascii="Times New Roman" w:hAnsi="Times New Roman" w:cs="Times New Roman"/>
          <w:color w:val="auto"/>
          <w:u w:val="none"/>
        </w:rPr>
        <w:t>should be</w:t>
      </w:r>
      <w:r>
        <w:rPr>
          <w:rStyle w:val="Hyperlink"/>
          <w:rFonts w:ascii="Times New Roman" w:hAnsi="Times New Roman" w:cs="Times New Roman"/>
          <w:color w:val="auto"/>
          <w:u w:val="none"/>
        </w:rPr>
        <w:t xml:space="preserve"> submitted</w:t>
      </w:r>
      <w:r w:rsidR="00AF0A89">
        <w:rPr>
          <w:rStyle w:val="Hyperlink"/>
          <w:rFonts w:ascii="Times New Roman" w:hAnsi="Times New Roman" w:cs="Times New Roman"/>
          <w:color w:val="auto"/>
          <w:u w:val="none"/>
        </w:rPr>
        <w:t xml:space="preserve"> as</w:t>
      </w:r>
      <w:r>
        <w:rPr>
          <w:rStyle w:val="Hyperlink"/>
          <w:rFonts w:ascii="Times New Roman" w:hAnsi="Times New Roman" w:cs="Times New Roman"/>
          <w:color w:val="auto"/>
          <w:u w:val="none"/>
        </w:rPr>
        <w:t xml:space="preserve"> it would be scrutinised by all departments.  If it were to go to appeal the new design may be more acceptable as </w:t>
      </w:r>
      <w:r w:rsidR="00E8153B">
        <w:rPr>
          <w:rStyle w:val="Hyperlink"/>
          <w:rFonts w:ascii="Times New Roman" w:hAnsi="Times New Roman" w:cs="Times New Roman"/>
          <w:color w:val="auto"/>
          <w:u w:val="none"/>
        </w:rPr>
        <w:t>it</w:t>
      </w:r>
      <w:r w:rsidR="00D215B8">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is </w:t>
      </w:r>
      <w:proofErr w:type="gramStart"/>
      <w:r>
        <w:rPr>
          <w:rStyle w:val="Hyperlink"/>
          <w:rFonts w:ascii="Times New Roman" w:hAnsi="Times New Roman" w:cs="Times New Roman"/>
          <w:color w:val="auto"/>
          <w:u w:val="none"/>
        </w:rPr>
        <w:t>similar to</w:t>
      </w:r>
      <w:proofErr w:type="gramEnd"/>
      <w:r>
        <w:rPr>
          <w:rStyle w:val="Hyperlink"/>
          <w:rFonts w:ascii="Times New Roman" w:hAnsi="Times New Roman" w:cs="Times New Roman"/>
          <w:color w:val="auto"/>
          <w:u w:val="none"/>
        </w:rPr>
        <w:t xml:space="preserve"> that of the existing pub.</w:t>
      </w:r>
    </w:p>
    <w:p w14:paraId="6412B496" w14:textId="77777777" w:rsidR="008731B1" w:rsidRDefault="008731B1" w:rsidP="00D6745E">
      <w:pPr>
        <w:pStyle w:val="NoSpacing"/>
        <w:rPr>
          <w:rStyle w:val="Hyperlink"/>
          <w:rFonts w:ascii="Times New Roman" w:hAnsi="Times New Roman" w:cs="Times New Roman"/>
          <w:color w:val="auto"/>
          <w:u w:val="none"/>
        </w:rPr>
      </w:pPr>
    </w:p>
    <w:p w14:paraId="4071FD5D" w14:textId="0EF3B328" w:rsidR="008C41A8" w:rsidRDefault="00134A8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PL/2022/06718 Well Cottage, Forest Lane, Upper Chute </w:t>
      </w:r>
      <w:r w:rsidR="00384127">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w:t>
      </w:r>
      <w:r w:rsidR="00384127">
        <w:rPr>
          <w:rStyle w:val="Hyperlink"/>
          <w:rFonts w:ascii="Times New Roman" w:hAnsi="Times New Roman" w:cs="Times New Roman"/>
          <w:color w:val="auto"/>
          <w:u w:val="none"/>
        </w:rPr>
        <w:t>replace oil tank/new air source heat pump.</w:t>
      </w:r>
    </w:p>
    <w:p w14:paraId="6D01908D" w14:textId="181F0771" w:rsidR="00384127" w:rsidRPr="00134A8F" w:rsidRDefault="0038412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Councillors agreed to support this application.</w:t>
      </w:r>
    </w:p>
    <w:p w14:paraId="68FBA9B4" w14:textId="77777777" w:rsidR="00D6745E" w:rsidRDefault="00D6745E" w:rsidP="00D6745E">
      <w:pPr>
        <w:pStyle w:val="NoSpacing"/>
        <w:rPr>
          <w:rStyle w:val="Hyperlink"/>
          <w:rFonts w:ascii="Times New Roman" w:hAnsi="Times New Roman" w:cs="Times New Roman"/>
          <w:b/>
          <w:bCs/>
          <w:color w:val="auto"/>
          <w:u w:val="none"/>
        </w:rPr>
      </w:pPr>
    </w:p>
    <w:p w14:paraId="1D6AF7B4" w14:textId="77777777" w:rsidR="00D6745E"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07/22 COUNTY COUNCILLORS/WILTSHIRE POLICE REPORTS</w:t>
      </w:r>
    </w:p>
    <w:p w14:paraId="4D1B4652" w14:textId="171C8075" w:rsidR="00D30033" w:rsidRDefault="00D3003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submitted </w:t>
      </w:r>
      <w:r w:rsidR="00FE144A">
        <w:rPr>
          <w:rStyle w:val="Hyperlink"/>
          <w:rFonts w:ascii="Times New Roman" w:hAnsi="Times New Roman" w:cs="Times New Roman"/>
          <w:color w:val="auto"/>
          <w:u w:val="none"/>
        </w:rPr>
        <w:t>his</w:t>
      </w:r>
      <w:r>
        <w:rPr>
          <w:rStyle w:val="Hyperlink"/>
          <w:rFonts w:ascii="Times New Roman" w:hAnsi="Times New Roman" w:cs="Times New Roman"/>
          <w:color w:val="auto"/>
          <w:u w:val="none"/>
        </w:rPr>
        <w:t xml:space="preserve"> report prior to the meeting which is attached to the</w:t>
      </w:r>
      <w:r w:rsidR="00FE144A">
        <w:rPr>
          <w:rStyle w:val="Hyperlink"/>
          <w:rFonts w:ascii="Times New Roman" w:hAnsi="Times New Roman" w:cs="Times New Roman"/>
          <w:color w:val="auto"/>
          <w:u w:val="none"/>
        </w:rPr>
        <w:t>se</w:t>
      </w:r>
      <w:r>
        <w:rPr>
          <w:rStyle w:val="Hyperlink"/>
          <w:rFonts w:ascii="Times New Roman" w:hAnsi="Times New Roman" w:cs="Times New Roman"/>
          <w:color w:val="auto"/>
          <w:u w:val="none"/>
        </w:rPr>
        <w:t xml:space="preserve"> minutes.</w:t>
      </w:r>
    </w:p>
    <w:p w14:paraId="4D40E228" w14:textId="77777777" w:rsidR="00793EA0" w:rsidRPr="00D30033" w:rsidRDefault="00793EA0" w:rsidP="00D6745E">
      <w:pPr>
        <w:pStyle w:val="NoSpacing"/>
        <w:rPr>
          <w:rStyle w:val="Hyperlink"/>
          <w:rFonts w:ascii="Times New Roman" w:hAnsi="Times New Roman" w:cs="Times New Roman"/>
          <w:color w:val="auto"/>
          <w:u w:val="none"/>
        </w:rPr>
      </w:pPr>
    </w:p>
    <w:p w14:paraId="2612D2F1" w14:textId="3B332F08" w:rsidR="00D6745E" w:rsidRPr="00D6745E" w:rsidRDefault="001808E2" w:rsidP="00D6745E">
      <w:pPr>
        <w:pStyle w:val="NoSpacing"/>
        <w:rPr>
          <w:rStyle w:val="Hyperlink"/>
          <w:rFonts w:ascii="Times New Roman" w:hAnsi="Times New Roman" w:cs="Times New Roman"/>
          <w:b/>
          <w:bCs/>
          <w:color w:val="auto"/>
          <w:u w:val="none"/>
        </w:rPr>
      </w:pPr>
      <w:r w:rsidRPr="00D6745E">
        <w:rPr>
          <w:rStyle w:val="Hyperlink"/>
          <w:rFonts w:ascii="Times New Roman" w:hAnsi="Times New Roman" w:cs="Times New Roman"/>
          <w:b/>
          <w:bCs/>
          <w:color w:val="auto"/>
          <w:u w:val="none"/>
        </w:rPr>
        <w:t>08/22 PARISH REPORTS</w:t>
      </w:r>
    </w:p>
    <w:p w14:paraId="035EE89F" w14:textId="3AF87814"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83DE747" w14:textId="63B095EE" w:rsidR="00293770" w:rsidRPr="00293770" w:rsidRDefault="0029377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grit bins had been restored and storm drains dug out.  The Parish </w:t>
      </w:r>
      <w:r w:rsidR="003F53FA">
        <w:rPr>
          <w:rStyle w:val="Hyperlink"/>
          <w:rFonts w:ascii="Times New Roman" w:hAnsi="Times New Roman" w:cs="Times New Roman"/>
          <w:color w:val="auto"/>
          <w:u w:val="none"/>
        </w:rPr>
        <w:t>Steward</w:t>
      </w:r>
      <w:r>
        <w:rPr>
          <w:rStyle w:val="Hyperlink"/>
          <w:rFonts w:ascii="Times New Roman" w:hAnsi="Times New Roman" w:cs="Times New Roman"/>
          <w:color w:val="auto"/>
          <w:u w:val="none"/>
        </w:rPr>
        <w:t xml:space="preserve">, Kevan </w:t>
      </w:r>
      <w:proofErr w:type="spellStart"/>
      <w:r w:rsidR="003F53FA">
        <w:rPr>
          <w:rStyle w:val="Hyperlink"/>
          <w:rFonts w:ascii="Times New Roman" w:hAnsi="Times New Roman" w:cs="Times New Roman"/>
          <w:color w:val="auto"/>
          <w:u w:val="none"/>
        </w:rPr>
        <w:t>Surgenor</w:t>
      </w:r>
      <w:proofErr w:type="spellEnd"/>
      <w:r w:rsidR="00695BC2">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has also been cleaning all the parish signs.</w:t>
      </w:r>
    </w:p>
    <w:p w14:paraId="6A431CD4" w14:textId="77777777" w:rsidR="00293770" w:rsidRDefault="00293770" w:rsidP="00D6745E">
      <w:pPr>
        <w:pStyle w:val="NoSpacing"/>
        <w:rPr>
          <w:rStyle w:val="Hyperlink"/>
          <w:rFonts w:ascii="Times New Roman" w:hAnsi="Times New Roman" w:cs="Times New Roman"/>
          <w:color w:val="auto"/>
        </w:rPr>
      </w:pPr>
    </w:p>
    <w:p w14:paraId="1E0D6DF2" w14:textId="77865A2A"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p>
    <w:p w14:paraId="23AB84F2" w14:textId="6A77C060"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Chut17 </w:t>
      </w:r>
      <w:proofErr w:type="spellStart"/>
      <w:r w:rsidRPr="002C035C">
        <w:rPr>
          <w:rFonts w:ascii="Times New Roman" w:hAnsi="Times New Roman" w:cs="Times New Roman"/>
        </w:rPr>
        <w:t>Limmer</w:t>
      </w:r>
      <w:proofErr w:type="spellEnd"/>
      <w:r w:rsidRPr="002C035C">
        <w:rPr>
          <w:rFonts w:ascii="Times New Roman" w:hAnsi="Times New Roman" w:cs="Times New Roman"/>
        </w:rPr>
        <w:t xml:space="preserve"> Pond to Upper Chute, tree was cleared by Jonny Sykes as it was close to his Bridleway Chut3. Although, </w:t>
      </w:r>
      <w:proofErr w:type="spellStart"/>
      <w:r w:rsidRPr="002C035C">
        <w:rPr>
          <w:rFonts w:ascii="Times New Roman" w:hAnsi="Times New Roman" w:cs="Times New Roman"/>
        </w:rPr>
        <w:t>maintenence</w:t>
      </w:r>
      <w:proofErr w:type="spellEnd"/>
      <w:r w:rsidRPr="002C035C">
        <w:rPr>
          <w:rFonts w:ascii="Times New Roman" w:hAnsi="Times New Roman" w:cs="Times New Roman"/>
        </w:rPr>
        <w:t xml:space="preserve"> of this foot path at the top is normally down to William Eccles.</w:t>
      </w:r>
    </w:p>
    <w:p w14:paraId="0617FE47"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Nick Hopton should clear the other fallen tree further down Chut17 as it is his. </w:t>
      </w:r>
    </w:p>
    <w:p w14:paraId="7575173C" w14:textId="77777777" w:rsidR="0061649E" w:rsidRDefault="0061649E" w:rsidP="002C035C">
      <w:pPr>
        <w:pBdr>
          <w:top w:val="nil"/>
          <w:left w:val="nil"/>
          <w:bottom w:val="nil"/>
          <w:right w:val="nil"/>
          <w:between w:val="nil"/>
          <w:bar w:val="nil"/>
        </w:pBdr>
        <w:spacing w:after="0" w:line="240" w:lineRule="auto"/>
        <w:rPr>
          <w:rFonts w:ascii="Times New Roman" w:hAnsi="Times New Roman" w:cs="Times New Roman"/>
        </w:rPr>
      </w:pPr>
    </w:p>
    <w:p w14:paraId="68516ED6" w14:textId="55E60C5C"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Chut35 BOAT past Gammons Farm now has new restricted bridleway signs; Chut3 East to NZW and CKIN33 West to the </w:t>
      </w:r>
      <w:proofErr w:type="spellStart"/>
      <w:r w:rsidRPr="002C035C">
        <w:rPr>
          <w:rFonts w:ascii="Times New Roman" w:hAnsi="Times New Roman" w:cs="Times New Roman"/>
        </w:rPr>
        <w:t>Collingbournes</w:t>
      </w:r>
      <w:proofErr w:type="spellEnd"/>
      <w:r w:rsidRPr="002C035C">
        <w:rPr>
          <w:rFonts w:ascii="Times New Roman" w:hAnsi="Times New Roman" w:cs="Times New Roman"/>
        </w:rPr>
        <w:t>.</w:t>
      </w:r>
    </w:p>
    <w:p w14:paraId="1715E7A7"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p>
    <w:p w14:paraId="3E64B853"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Chut32 has undergone some clearance this week by New Zealand Farm. A fallen tree is scheduled to be done.</w:t>
      </w:r>
    </w:p>
    <w:p w14:paraId="39002D02"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 </w:t>
      </w:r>
    </w:p>
    <w:p w14:paraId="56CB6BEF"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Chut18 is still inaccessible for those with limited agility due to stiles at both ends being too high. </w:t>
      </w:r>
    </w:p>
    <w:p w14:paraId="54F8913B"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p>
    <w:p w14:paraId="5EE8635E"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Letter sent to Mr and Mrs Parr to thank them for installing gates at either end of foot path Chut38 and to ask for stile to be replaced with a gate at North end of Chut18 as it is still inaccessible for those with limited agility due to stiles at both ends being too high. </w:t>
      </w:r>
    </w:p>
    <w:p w14:paraId="1438EC4F"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p>
    <w:p w14:paraId="66CE6066"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Letter also sent to the DRs Moore about their stile at the South that is too high and ask to replace with a gate. </w:t>
      </w:r>
    </w:p>
    <w:p w14:paraId="165510C2"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p>
    <w:p w14:paraId="5870A4F0"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 xml:space="preserve">Replies were not completely negative but not entirely positive either. Mr and Mrs Parr state that they are maintaining the footpaths according to good practice and have no plans </w:t>
      </w:r>
      <w:proofErr w:type="gramStart"/>
      <w:r w:rsidRPr="002C035C">
        <w:rPr>
          <w:rFonts w:ascii="Times New Roman" w:hAnsi="Times New Roman" w:cs="Times New Roman"/>
        </w:rPr>
        <w:t>at the moment</w:t>
      </w:r>
      <w:proofErr w:type="gramEnd"/>
      <w:r w:rsidRPr="002C035C">
        <w:rPr>
          <w:rFonts w:ascii="Times New Roman" w:hAnsi="Times New Roman" w:cs="Times New Roman"/>
        </w:rPr>
        <w:t xml:space="preserve"> to change this while the Drs Moore have no objection but would like to wait until their planning application has been decided before replacing the stile with a gate.</w:t>
      </w:r>
    </w:p>
    <w:p w14:paraId="74746972" w14:textId="77777777" w:rsidR="002C035C" w:rsidRPr="002C035C" w:rsidRDefault="002C035C" w:rsidP="002C035C">
      <w:pPr>
        <w:pBdr>
          <w:top w:val="nil"/>
          <w:left w:val="nil"/>
          <w:bottom w:val="nil"/>
          <w:right w:val="nil"/>
          <w:between w:val="nil"/>
          <w:bar w:val="nil"/>
        </w:pBdr>
        <w:spacing w:after="0" w:line="240" w:lineRule="auto"/>
        <w:rPr>
          <w:rFonts w:ascii="Times New Roman" w:hAnsi="Times New Roman" w:cs="Times New Roman"/>
        </w:rPr>
      </w:pPr>
    </w:p>
    <w:p w14:paraId="30FE2796" w14:textId="71DA4BC2" w:rsidR="002C035C" w:rsidRDefault="002C035C" w:rsidP="002C035C">
      <w:pPr>
        <w:pBdr>
          <w:top w:val="nil"/>
          <w:left w:val="nil"/>
          <w:bottom w:val="nil"/>
          <w:right w:val="nil"/>
          <w:between w:val="nil"/>
          <w:bar w:val="nil"/>
        </w:pBdr>
        <w:spacing w:after="0" w:line="240" w:lineRule="auto"/>
        <w:rPr>
          <w:rFonts w:ascii="Times New Roman" w:hAnsi="Times New Roman" w:cs="Times New Roman"/>
        </w:rPr>
      </w:pPr>
      <w:r w:rsidRPr="002C035C">
        <w:rPr>
          <w:rFonts w:ascii="Times New Roman" w:hAnsi="Times New Roman" w:cs="Times New Roman"/>
        </w:rPr>
        <w:t>Wiltshire ROW team have been contacted with a list of finger posts missing from Highways and BOAT</w:t>
      </w:r>
      <w:r w:rsidR="00302639">
        <w:rPr>
          <w:rFonts w:ascii="Times New Roman" w:hAnsi="Times New Roman" w:cs="Times New Roman"/>
        </w:rPr>
        <w:t>s (</w:t>
      </w:r>
      <w:r w:rsidR="008538AF">
        <w:rPr>
          <w:rFonts w:ascii="Times New Roman" w:hAnsi="Times New Roman" w:cs="Times New Roman"/>
        </w:rPr>
        <w:t>b</w:t>
      </w:r>
      <w:r w:rsidR="00302639">
        <w:rPr>
          <w:rFonts w:ascii="Times New Roman" w:hAnsi="Times New Roman" w:cs="Times New Roman"/>
        </w:rPr>
        <w:t>yways open to all Traffic)</w:t>
      </w:r>
      <w:r w:rsidRPr="002C035C">
        <w:rPr>
          <w:rFonts w:ascii="Times New Roman" w:hAnsi="Times New Roman" w:cs="Times New Roman"/>
        </w:rPr>
        <w:t>. They will send this on to Highways as this lies within their responsibilities.</w:t>
      </w:r>
    </w:p>
    <w:p w14:paraId="4322741F" w14:textId="77777777" w:rsidR="008A6E57" w:rsidRDefault="008A6E57" w:rsidP="002C035C">
      <w:pPr>
        <w:pBdr>
          <w:top w:val="nil"/>
          <w:left w:val="nil"/>
          <w:bottom w:val="nil"/>
          <w:right w:val="nil"/>
          <w:between w:val="nil"/>
          <w:bar w:val="nil"/>
        </w:pBdr>
        <w:spacing w:after="0" w:line="240" w:lineRule="auto"/>
        <w:rPr>
          <w:rFonts w:ascii="Times New Roman" w:hAnsi="Times New Roman" w:cs="Times New Roman"/>
        </w:rPr>
      </w:pPr>
    </w:p>
    <w:p w14:paraId="6BA215D4" w14:textId="0BCBD201" w:rsidR="00E50660" w:rsidRPr="00E50660" w:rsidRDefault="00E50660" w:rsidP="00E50660">
      <w:pPr>
        <w:rPr>
          <w:rFonts w:ascii="Times New Roman" w:eastAsia="Times New Roman" w:hAnsi="Times New Roman" w:cs="Times New Roman"/>
          <w:lang w:eastAsia="en-GB"/>
        </w:rPr>
      </w:pPr>
      <w:r w:rsidRPr="00E50660">
        <w:rPr>
          <w:rFonts w:ascii="Times New Roman" w:eastAsia="Times New Roman" w:hAnsi="Times New Roman" w:cs="Times New Roman"/>
          <w:u w:val="single"/>
          <w:lang w:eastAsia="en-GB"/>
        </w:rPr>
        <w:t xml:space="preserve">Note to the Parish Council from </w:t>
      </w:r>
      <w:proofErr w:type="spellStart"/>
      <w:r w:rsidRPr="00E50660">
        <w:rPr>
          <w:rFonts w:ascii="Times New Roman" w:eastAsia="Times New Roman" w:hAnsi="Times New Roman" w:cs="Times New Roman"/>
          <w:u w:val="single"/>
          <w:lang w:eastAsia="en-GB"/>
        </w:rPr>
        <w:t>Standen</w:t>
      </w:r>
      <w:proofErr w:type="spellEnd"/>
      <w:r w:rsidRPr="00E50660">
        <w:rPr>
          <w:rFonts w:ascii="Times New Roman" w:eastAsia="Times New Roman" w:hAnsi="Times New Roman" w:cs="Times New Roman"/>
          <w:u w:val="single"/>
          <w:lang w:eastAsia="en-GB"/>
        </w:rPr>
        <w:t xml:space="preserve"> Farm about Grove </w:t>
      </w:r>
      <w:proofErr w:type="spellStart"/>
      <w:r w:rsidRPr="00E50660">
        <w:rPr>
          <w:rFonts w:ascii="Times New Roman" w:eastAsia="Times New Roman" w:hAnsi="Times New Roman" w:cs="Times New Roman"/>
          <w:u w:val="single"/>
          <w:lang w:eastAsia="en-GB"/>
        </w:rPr>
        <w:t>Copse</w:t>
      </w:r>
      <w:proofErr w:type="spellEnd"/>
      <w:r w:rsidRPr="00E50660">
        <w:rPr>
          <w:rFonts w:ascii="Times New Roman" w:eastAsia="Times New Roman" w:hAnsi="Times New Roman" w:cs="Times New Roman"/>
          <w:u w:val="single"/>
          <w:lang w:eastAsia="en-GB"/>
        </w:rPr>
        <w:br/>
      </w:r>
      <w:r w:rsidRPr="00E50660">
        <w:rPr>
          <w:rFonts w:ascii="Times New Roman" w:eastAsia="Times New Roman" w:hAnsi="Times New Roman" w:cs="Times New Roman"/>
          <w:lang w:eastAsia="en-GB"/>
        </w:rPr>
        <w:t xml:space="preserve">Grove </w:t>
      </w:r>
      <w:proofErr w:type="spellStart"/>
      <w:r w:rsidRPr="00E50660">
        <w:rPr>
          <w:rFonts w:ascii="Times New Roman" w:eastAsia="Times New Roman" w:hAnsi="Times New Roman" w:cs="Times New Roman"/>
          <w:lang w:eastAsia="en-GB"/>
        </w:rPr>
        <w:t>Copse</w:t>
      </w:r>
      <w:proofErr w:type="spellEnd"/>
      <w:r w:rsidRPr="00E50660">
        <w:rPr>
          <w:rFonts w:ascii="Times New Roman" w:eastAsia="Times New Roman" w:hAnsi="Times New Roman" w:cs="Times New Roman"/>
          <w:lang w:eastAsia="en-GB"/>
        </w:rPr>
        <w:t xml:space="preserve"> has an extensive number of ash trees in various stages of ash dieback. We monitor them and the other trees regularly and have adopted a policy of ongoing management, rather than extensive felling of the trees in order to seek to preserve the character of the woods.  We plan to continue this policy for the foreseeable future.</w:t>
      </w:r>
    </w:p>
    <w:p w14:paraId="7243FEB4" w14:textId="77777777" w:rsidR="00E50660" w:rsidRPr="00E50660" w:rsidRDefault="00E50660" w:rsidP="00E50660">
      <w:pPr>
        <w:spacing w:after="0" w:line="240" w:lineRule="auto"/>
        <w:rPr>
          <w:rFonts w:ascii="Times New Roman" w:eastAsia="Times New Roman" w:hAnsi="Times New Roman" w:cs="Times New Roman"/>
          <w:lang w:eastAsia="en-GB"/>
        </w:rPr>
      </w:pPr>
      <w:r w:rsidRPr="00E50660">
        <w:rPr>
          <w:rFonts w:ascii="Times New Roman" w:eastAsia="Times New Roman" w:hAnsi="Times New Roman" w:cs="Times New Roman"/>
          <w:lang w:eastAsia="en-GB"/>
        </w:rPr>
        <w:t xml:space="preserve">There are permissive paths within the woods, which are covered by an existing agreement with the Parish Council (stating that users use the paths at their own risk).  Parishioners are welcome to continue using these </w:t>
      </w:r>
      <w:r w:rsidRPr="00E50660">
        <w:rPr>
          <w:rFonts w:ascii="Times New Roman" w:eastAsia="Times New Roman" w:hAnsi="Times New Roman" w:cs="Times New Roman"/>
          <w:lang w:eastAsia="en-GB"/>
        </w:rPr>
        <w:lastRenderedPageBreak/>
        <w:t xml:space="preserve">permissive paths and to enjoy Grove </w:t>
      </w:r>
      <w:proofErr w:type="spellStart"/>
      <w:r w:rsidRPr="00E50660">
        <w:rPr>
          <w:rFonts w:ascii="Times New Roman" w:eastAsia="Times New Roman" w:hAnsi="Times New Roman" w:cs="Times New Roman"/>
          <w:lang w:eastAsia="en-GB"/>
        </w:rPr>
        <w:t>Copse</w:t>
      </w:r>
      <w:proofErr w:type="spellEnd"/>
      <w:r w:rsidRPr="00E50660">
        <w:rPr>
          <w:rFonts w:ascii="Times New Roman" w:eastAsia="Times New Roman" w:hAnsi="Times New Roman" w:cs="Times New Roman"/>
          <w:lang w:eastAsia="en-GB"/>
        </w:rPr>
        <w:t>, but please do note that they do so at their own risk.  People should please keep to the permissive paths.</w:t>
      </w:r>
    </w:p>
    <w:p w14:paraId="358F2299" w14:textId="77777777" w:rsidR="00E50660" w:rsidRPr="00E50660" w:rsidRDefault="00E50660" w:rsidP="00E50660">
      <w:pPr>
        <w:spacing w:after="0" w:line="240" w:lineRule="auto"/>
        <w:rPr>
          <w:rFonts w:ascii="Times New Roman" w:eastAsia="Times New Roman" w:hAnsi="Times New Roman" w:cs="Times New Roman"/>
          <w:sz w:val="24"/>
          <w:szCs w:val="24"/>
          <w:lang w:eastAsia="en-GB"/>
        </w:rPr>
      </w:pPr>
    </w:p>
    <w:p w14:paraId="7E84BB7A" w14:textId="5992FB19" w:rsidR="001808E2" w:rsidRPr="00A115D8" w:rsidRDefault="001808E2" w:rsidP="00A115D8">
      <w:pPr>
        <w:pBdr>
          <w:top w:val="nil"/>
          <w:left w:val="nil"/>
          <w:bottom w:val="nil"/>
          <w:right w:val="nil"/>
          <w:between w:val="nil"/>
          <w:bar w:val="nil"/>
        </w:pBdr>
        <w:spacing w:after="0" w:line="240" w:lineRule="auto"/>
        <w:rPr>
          <w:rStyle w:val="Hyperlink"/>
          <w:rFonts w:ascii="Times New Roman" w:hAnsi="Times New Roman" w:cs="Times New Roman"/>
          <w:color w:val="auto"/>
          <w:u w:val="none"/>
        </w:rPr>
      </w:pPr>
      <w:r w:rsidRPr="00D6745E">
        <w:rPr>
          <w:rStyle w:val="Hyperlink"/>
          <w:rFonts w:ascii="Times New Roman" w:hAnsi="Times New Roman" w:cs="Times New Roman"/>
          <w:color w:val="auto"/>
        </w:rPr>
        <w:t>King George Field (TH/JP</w:t>
      </w:r>
    </w:p>
    <w:p w14:paraId="54745A27" w14:textId="5B904D6F" w:rsidR="00511CE0" w:rsidRDefault="008A615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said the woodchip around the playground area </w:t>
      </w:r>
      <w:r w:rsidR="00D950A9">
        <w:rPr>
          <w:rStyle w:val="Hyperlink"/>
          <w:rFonts w:ascii="Times New Roman" w:hAnsi="Times New Roman" w:cs="Times New Roman"/>
          <w:color w:val="auto"/>
          <w:u w:val="none"/>
        </w:rPr>
        <w:t>has been done.</w:t>
      </w:r>
      <w:r>
        <w:rPr>
          <w:rStyle w:val="Hyperlink"/>
          <w:rFonts w:ascii="Times New Roman" w:hAnsi="Times New Roman" w:cs="Times New Roman"/>
          <w:color w:val="auto"/>
          <w:u w:val="none"/>
        </w:rPr>
        <w:t xml:space="preserve">  Cllr Wall </w:t>
      </w:r>
      <w:r w:rsidR="00D950A9">
        <w:rPr>
          <w:rStyle w:val="Hyperlink"/>
          <w:rFonts w:ascii="Times New Roman" w:hAnsi="Times New Roman" w:cs="Times New Roman"/>
          <w:color w:val="auto"/>
          <w:u w:val="none"/>
        </w:rPr>
        <w:t xml:space="preserve">will </w:t>
      </w:r>
      <w:r>
        <w:rPr>
          <w:rStyle w:val="Hyperlink"/>
          <w:rFonts w:ascii="Times New Roman" w:hAnsi="Times New Roman" w:cs="Times New Roman"/>
          <w:color w:val="auto"/>
          <w:u w:val="none"/>
        </w:rPr>
        <w:t>obtain a sign</w:t>
      </w:r>
      <w:r w:rsidR="00AF71DA">
        <w:rPr>
          <w:rStyle w:val="Hyperlink"/>
          <w:rFonts w:ascii="Times New Roman" w:hAnsi="Times New Roman" w:cs="Times New Roman"/>
          <w:color w:val="auto"/>
          <w:u w:val="none"/>
        </w:rPr>
        <w:t xml:space="preserve"> stating no kite flying.  </w:t>
      </w:r>
      <w:r>
        <w:rPr>
          <w:rStyle w:val="Hyperlink"/>
          <w:rFonts w:ascii="Times New Roman" w:hAnsi="Times New Roman" w:cs="Times New Roman"/>
          <w:color w:val="auto"/>
          <w:u w:val="none"/>
        </w:rPr>
        <w:t>There is still no football taking place</w:t>
      </w:r>
      <w:r w:rsidR="00AF71DA">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which used to produce</w:t>
      </w:r>
      <w:r w:rsidR="00585F6A">
        <w:rPr>
          <w:rStyle w:val="Hyperlink"/>
          <w:rFonts w:ascii="Times New Roman" w:hAnsi="Times New Roman" w:cs="Times New Roman"/>
          <w:color w:val="auto"/>
          <w:u w:val="none"/>
        </w:rPr>
        <w:t xml:space="preserve"> a good</w:t>
      </w:r>
      <w:r>
        <w:rPr>
          <w:rStyle w:val="Hyperlink"/>
          <w:rFonts w:ascii="Times New Roman" w:hAnsi="Times New Roman" w:cs="Times New Roman"/>
          <w:color w:val="auto"/>
          <w:u w:val="none"/>
        </w:rPr>
        <w:t xml:space="preserve"> income.  </w:t>
      </w:r>
      <w:r w:rsidR="00585F6A">
        <w:rPr>
          <w:rStyle w:val="Hyperlink"/>
          <w:rFonts w:ascii="Times New Roman" w:hAnsi="Times New Roman" w:cs="Times New Roman"/>
          <w:color w:val="auto"/>
          <w:u w:val="none"/>
        </w:rPr>
        <w:t xml:space="preserve">New teams are being sought.  </w:t>
      </w:r>
      <w:r>
        <w:rPr>
          <w:rStyle w:val="Hyperlink"/>
          <w:rFonts w:ascii="Times New Roman" w:hAnsi="Times New Roman" w:cs="Times New Roman"/>
          <w:color w:val="auto"/>
          <w:u w:val="none"/>
        </w:rPr>
        <w:t>The pavilion is minimally heated to keep costs down.  The cricket club contributed slightly more this season.</w:t>
      </w:r>
    </w:p>
    <w:p w14:paraId="598CC1E4" w14:textId="77777777" w:rsidR="00FE144A" w:rsidRDefault="00FE144A" w:rsidP="00D6745E">
      <w:pPr>
        <w:pStyle w:val="NoSpacing"/>
        <w:rPr>
          <w:rStyle w:val="Hyperlink"/>
          <w:rFonts w:ascii="Times New Roman" w:hAnsi="Times New Roman" w:cs="Times New Roman"/>
          <w:color w:val="auto"/>
        </w:rPr>
      </w:pPr>
    </w:p>
    <w:p w14:paraId="236CB6F7" w14:textId="73E5FFA1"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(MA)</w:t>
      </w:r>
    </w:p>
    <w:p w14:paraId="314BD258" w14:textId="5E85DCB1" w:rsidR="00FE144A" w:rsidRPr="00A06E6F" w:rsidRDefault="00A06E6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is a </w:t>
      </w:r>
      <w:r w:rsidR="005160A2">
        <w:rPr>
          <w:rStyle w:val="Hyperlink"/>
          <w:rFonts w:ascii="Times New Roman" w:hAnsi="Times New Roman" w:cs="Times New Roman"/>
          <w:color w:val="auto"/>
          <w:u w:val="none"/>
        </w:rPr>
        <w:t>talk in the hall on Saturday night by Tom Bower which has sold out.</w:t>
      </w:r>
    </w:p>
    <w:p w14:paraId="4E6FFA22" w14:textId="77777777" w:rsidR="008A6159" w:rsidRDefault="008A6159" w:rsidP="00D6745E">
      <w:pPr>
        <w:pStyle w:val="NoSpacing"/>
        <w:rPr>
          <w:rStyle w:val="Hyperlink"/>
          <w:rFonts w:ascii="Times New Roman" w:hAnsi="Times New Roman" w:cs="Times New Roman"/>
          <w:color w:val="auto"/>
        </w:rPr>
      </w:pPr>
    </w:p>
    <w:p w14:paraId="59F7BB4B" w14:textId="44D13B15"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563FC1E0" w:rsidR="00FD248D" w:rsidRPr="00FD248D" w:rsidRDefault="00FD248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Je</w:t>
      </w:r>
      <w:r w:rsidR="00EC298C">
        <w:rPr>
          <w:rStyle w:val="Hyperlink"/>
          <w:rFonts w:ascii="Times New Roman" w:hAnsi="Times New Roman" w:cs="Times New Roman"/>
          <w:color w:val="auto"/>
          <w:u w:val="none"/>
        </w:rPr>
        <w:t xml:space="preserve">nny Bonser </w:t>
      </w:r>
      <w:r>
        <w:rPr>
          <w:rStyle w:val="Hyperlink"/>
          <w:rFonts w:ascii="Times New Roman" w:hAnsi="Times New Roman" w:cs="Times New Roman"/>
          <w:color w:val="auto"/>
          <w:u w:val="none"/>
        </w:rPr>
        <w:t xml:space="preserve">has </w:t>
      </w:r>
      <w:r w:rsidR="00EC298C">
        <w:rPr>
          <w:rStyle w:val="Hyperlink"/>
          <w:rFonts w:ascii="Times New Roman" w:hAnsi="Times New Roman" w:cs="Times New Roman"/>
          <w:color w:val="auto"/>
          <w:u w:val="none"/>
        </w:rPr>
        <w:t xml:space="preserve">now </w:t>
      </w:r>
      <w:r>
        <w:rPr>
          <w:rStyle w:val="Hyperlink"/>
          <w:rFonts w:ascii="Times New Roman" w:hAnsi="Times New Roman" w:cs="Times New Roman"/>
          <w:color w:val="auto"/>
          <w:u w:val="none"/>
        </w:rPr>
        <w:t>paid.  There are currently 2 people o</w:t>
      </w:r>
      <w:r w:rsidR="00D950A9">
        <w:rPr>
          <w:rStyle w:val="Hyperlink"/>
          <w:rFonts w:ascii="Times New Roman" w:hAnsi="Times New Roman" w:cs="Times New Roman"/>
          <w:color w:val="auto"/>
          <w:u w:val="none"/>
        </w:rPr>
        <w:t xml:space="preserve">n </w:t>
      </w:r>
      <w:r>
        <w:rPr>
          <w:rStyle w:val="Hyperlink"/>
          <w:rFonts w:ascii="Times New Roman" w:hAnsi="Times New Roman" w:cs="Times New Roman"/>
          <w:color w:val="auto"/>
          <w:u w:val="none"/>
        </w:rPr>
        <w:t>the waiting list for allotments.</w:t>
      </w:r>
    </w:p>
    <w:p w14:paraId="7E925083" w14:textId="77777777" w:rsidR="00FE144A" w:rsidRDefault="00FE144A" w:rsidP="00D6745E">
      <w:pPr>
        <w:pStyle w:val="NoSpacing"/>
        <w:rPr>
          <w:rStyle w:val="Hyperlink"/>
          <w:rFonts w:ascii="Times New Roman" w:hAnsi="Times New Roman" w:cs="Times New Roman"/>
          <w:color w:val="auto"/>
        </w:rPr>
      </w:pPr>
    </w:p>
    <w:p w14:paraId="281CB6B5" w14:textId="45FC63ED"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7808DB87" w14:textId="244B7C64" w:rsidR="00DB609F" w:rsidRDefault="00DB609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Hopton said there had been no meeting about this in September</w:t>
      </w:r>
      <w:r w:rsidR="00D950A9">
        <w:rPr>
          <w:rStyle w:val="Hyperlink"/>
          <w:rFonts w:ascii="Times New Roman" w:hAnsi="Times New Roman" w:cs="Times New Roman"/>
          <w:color w:val="auto"/>
          <w:u w:val="none"/>
        </w:rPr>
        <w:t xml:space="preserve"> </w:t>
      </w:r>
      <w:r w:rsidR="00620E33">
        <w:rPr>
          <w:rStyle w:val="Hyperlink"/>
          <w:rFonts w:ascii="Times New Roman" w:hAnsi="Times New Roman" w:cs="Times New Roman"/>
          <w:color w:val="auto"/>
          <w:u w:val="none"/>
        </w:rPr>
        <w:t xml:space="preserve">but on </w:t>
      </w:r>
      <w:r w:rsidR="006F588C">
        <w:rPr>
          <w:rStyle w:val="Hyperlink"/>
          <w:rFonts w:ascii="Times New Roman" w:hAnsi="Times New Roman" w:cs="Times New Roman"/>
          <w:color w:val="auto"/>
          <w:u w:val="none"/>
        </w:rPr>
        <w:t>22/9</w:t>
      </w:r>
      <w:r w:rsidR="00620E33">
        <w:rPr>
          <w:rStyle w:val="Hyperlink"/>
          <w:rFonts w:ascii="Times New Roman" w:hAnsi="Times New Roman" w:cs="Times New Roman"/>
          <w:color w:val="auto"/>
          <w:u w:val="none"/>
        </w:rPr>
        <w:t xml:space="preserve"> WCC </w:t>
      </w:r>
      <w:r w:rsidR="006F588C">
        <w:rPr>
          <w:rStyle w:val="Hyperlink"/>
          <w:rFonts w:ascii="Times New Roman" w:hAnsi="Times New Roman" w:cs="Times New Roman"/>
          <w:color w:val="auto"/>
          <w:u w:val="none"/>
        </w:rPr>
        <w:t xml:space="preserve">asked for an update on community involvement to prove that </w:t>
      </w:r>
      <w:r w:rsidR="00620E33">
        <w:rPr>
          <w:rStyle w:val="Hyperlink"/>
          <w:rFonts w:ascii="Times New Roman" w:hAnsi="Times New Roman" w:cs="Times New Roman"/>
          <w:color w:val="auto"/>
          <w:u w:val="none"/>
        </w:rPr>
        <w:t xml:space="preserve">the </w:t>
      </w:r>
      <w:r w:rsidR="006F588C">
        <w:rPr>
          <w:rStyle w:val="Hyperlink"/>
          <w:rFonts w:ascii="Times New Roman" w:hAnsi="Times New Roman" w:cs="Times New Roman"/>
          <w:color w:val="auto"/>
          <w:u w:val="none"/>
        </w:rPr>
        <w:t xml:space="preserve">changes had been publicised to the community.  </w:t>
      </w:r>
      <w:r w:rsidR="00620E33">
        <w:rPr>
          <w:rStyle w:val="Hyperlink"/>
          <w:rFonts w:ascii="Times New Roman" w:hAnsi="Times New Roman" w:cs="Times New Roman"/>
          <w:color w:val="auto"/>
          <w:u w:val="none"/>
        </w:rPr>
        <w:t>We are w</w:t>
      </w:r>
      <w:r w:rsidR="006F588C">
        <w:rPr>
          <w:rStyle w:val="Hyperlink"/>
          <w:rFonts w:ascii="Times New Roman" w:hAnsi="Times New Roman" w:cs="Times New Roman"/>
          <w:color w:val="auto"/>
          <w:u w:val="none"/>
        </w:rPr>
        <w:t>aiting for a hearing date</w:t>
      </w:r>
      <w:r w:rsidR="00620E33">
        <w:rPr>
          <w:rStyle w:val="Hyperlink"/>
          <w:rFonts w:ascii="Times New Roman" w:hAnsi="Times New Roman" w:cs="Times New Roman"/>
          <w:color w:val="auto"/>
          <w:u w:val="none"/>
        </w:rPr>
        <w:t xml:space="preserve"> to see of the Village Design Guide gets approval.  </w:t>
      </w:r>
    </w:p>
    <w:p w14:paraId="4B7940A7" w14:textId="77777777" w:rsidR="00DB609F" w:rsidRDefault="00DB609F" w:rsidP="00D6745E">
      <w:pPr>
        <w:pStyle w:val="NoSpacing"/>
        <w:rPr>
          <w:rStyle w:val="Hyperlink"/>
          <w:rFonts w:ascii="Times New Roman" w:hAnsi="Times New Roman" w:cs="Times New Roman"/>
          <w:color w:val="auto"/>
          <w:u w:val="none"/>
        </w:rPr>
      </w:pPr>
    </w:p>
    <w:p w14:paraId="24141FEB" w14:textId="594CF2BB" w:rsidR="001808E2" w:rsidRPr="00D6745E" w:rsidRDefault="001808E2" w:rsidP="00D6745E">
      <w:pPr>
        <w:pStyle w:val="NoSpacing"/>
        <w:rPr>
          <w:rFonts w:ascii="Times New Roman" w:hAnsi="Times New Roman" w:cs="Times New Roman"/>
          <w:b/>
          <w:bCs/>
        </w:rPr>
      </w:pPr>
      <w:r w:rsidRPr="00D6745E">
        <w:rPr>
          <w:rFonts w:ascii="Times New Roman" w:hAnsi="Times New Roman" w:cs="Times New Roman"/>
          <w:b/>
          <w:bCs/>
        </w:rPr>
        <w:t>09/22 FINANCE</w:t>
      </w:r>
    </w:p>
    <w:p w14:paraId="2780299E" w14:textId="36D6F9A1" w:rsidR="00E86EB5" w:rsidRDefault="00FE144A" w:rsidP="00D6745E">
      <w:pPr>
        <w:pStyle w:val="NoSpacing"/>
        <w:rPr>
          <w:rFonts w:ascii="Times New Roman" w:hAnsi="Times New Roman" w:cs="Times New Roman"/>
        </w:rPr>
      </w:pPr>
      <w:r>
        <w:rPr>
          <w:rFonts w:ascii="Times New Roman" w:hAnsi="Times New Roman" w:cs="Times New Roman"/>
        </w:rPr>
        <w:t>The b</w:t>
      </w:r>
      <w:r w:rsidR="001808E2" w:rsidRPr="00D6745E">
        <w:rPr>
          <w:rFonts w:ascii="Times New Roman" w:hAnsi="Times New Roman" w:cs="Times New Roman"/>
        </w:rPr>
        <w:t>ank reconciliation</w:t>
      </w:r>
      <w:r>
        <w:rPr>
          <w:rFonts w:ascii="Times New Roman" w:hAnsi="Times New Roman" w:cs="Times New Roman"/>
        </w:rPr>
        <w:t xml:space="preserve"> </w:t>
      </w:r>
      <w:r w:rsidR="00A62423">
        <w:rPr>
          <w:rFonts w:ascii="Times New Roman" w:hAnsi="Times New Roman" w:cs="Times New Roman"/>
        </w:rPr>
        <w:t xml:space="preserve">is being restructured for the year to date </w:t>
      </w:r>
      <w:r w:rsidR="00E86EB5">
        <w:rPr>
          <w:rFonts w:ascii="Times New Roman" w:hAnsi="Times New Roman" w:cs="Times New Roman"/>
        </w:rPr>
        <w:t xml:space="preserve">by the incoming Clerk </w:t>
      </w:r>
      <w:r w:rsidR="00A62423">
        <w:rPr>
          <w:rFonts w:ascii="Times New Roman" w:hAnsi="Times New Roman" w:cs="Times New Roman"/>
        </w:rPr>
        <w:t xml:space="preserve">and will be available prior to the next meeting.  The current bank balance </w:t>
      </w:r>
      <w:r w:rsidR="00F43519">
        <w:rPr>
          <w:rFonts w:ascii="Times New Roman" w:hAnsi="Times New Roman" w:cs="Times New Roman"/>
        </w:rPr>
        <w:t>on</w:t>
      </w:r>
      <w:r w:rsidR="002E5580">
        <w:rPr>
          <w:rFonts w:ascii="Times New Roman" w:hAnsi="Times New Roman" w:cs="Times New Roman"/>
        </w:rPr>
        <w:t xml:space="preserve"> 20 September 2022 was £8,488</w:t>
      </w:r>
      <w:r w:rsidR="00E86EB5">
        <w:rPr>
          <w:rFonts w:ascii="Times New Roman" w:hAnsi="Times New Roman" w:cs="Times New Roman"/>
        </w:rPr>
        <w:t xml:space="preserve">.09.  </w:t>
      </w:r>
    </w:p>
    <w:p w14:paraId="109594E2" w14:textId="405030A6" w:rsidR="002A71FD" w:rsidRDefault="002A71FD" w:rsidP="00D6745E">
      <w:pPr>
        <w:pStyle w:val="NoSpacing"/>
        <w:rPr>
          <w:rFonts w:ascii="Times New Roman" w:hAnsi="Times New Roman" w:cs="Times New Roman"/>
        </w:rPr>
      </w:pPr>
      <w:r>
        <w:rPr>
          <w:rFonts w:ascii="Times New Roman" w:hAnsi="Times New Roman" w:cs="Times New Roman"/>
        </w:rPr>
        <w:t>Cllr Hopton requested that the monthly bank reconciliation be circulated with the agenda prior to each meeting which was agreed by the Clerk.</w:t>
      </w:r>
    </w:p>
    <w:p w14:paraId="17B84678" w14:textId="77777777" w:rsidR="00E86EB5" w:rsidRDefault="00E86EB5" w:rsidP="00D6745E">
      <w:pPr>
        <w:pStyle w:val="NoSpacing"/>
        <w:rPr>
          <w:rFonts w:ascii="Times New Roman" w:hAnsi="Times New Roman" w:cs="Times New Roman"/>
        </w:rPr>
      </w:pPr>
    </w:p>
    <w:p w14:paraId="666A0890" w14:textId="67588297" w:rsidR="00A30C1F" w:rsidRDefault="00E86EB5" w:rsidP="00D6745E">
      <w:pPr>
        <w:pStyle w:val="NoSpacing"/>
        <w:rPr>
          <w:rFonts w:ascii="Times New Roman" w:hAnsi="Times New Roman" w:cs="Times New Roman"/>
          <w:u w:val="single"/>
        </w:rPr>
      </w:pPr>
      <w:r>
        <w:rPr>
          <w:rFonts w:ascii="Times New Roman" w:hAnsi="Times New Roman" w:cs="Times New Roman"/>
        </w:rPr>
        <w:t>T</w:t>
      </w:r>
      <w:r w:rsidR="00A62423">
        <w:rPr>
          <w:rFonts w:ascii="Times New Roman" w:hAnsi="Times New Roman" w:cs="Times New Roman"/>
        </w:rPr>
        <w:t>he following payments were</w:t>
      </w:r>
      <w:r w:rsidR="00F43519">
        <w:rPr>
          <w:rFonts w:ascii="Times New Roman" w:hAnsi="Times New Roman" w:cs="Times New Roman"/>
        </w:rPr>
        <w:t xml:space="preserve"> </w:t>
      </w:r>
      <w:r w:rsidR="00A30C1F">
        <w:rPr>
          <w:rFonts w:ascii="Times New Roman" w:hAnsi="Times New Roman" w:cs="Times New Roman"/>
        </w:rPr>
        <w:t xml:space="preserve">then </w:t>
      </w:r>
      <w:r w:rsidR="001808E2" w:rsidRPr="00D6745E">
        <w:rPr>
          <w:rFonts w:ascii="Times New Roman" w:hAnsi="Times New Roman" w:cs="Times New Roman"/>
        </w:rPr>
        <w:t>approved</w:t>
      </w:r>
      <w:r w:rsidR="00394A3C">
        <w:rPr>
          <w:rFonts w:ascii="Times New Roman" w:hAnsi="Times New Roman" w:cs="Times New Roman"/>
        </w:rPr>
        <w:t xml:space="preserve"> by Cllr Harker and seconded by Cllr Alderson</w:t>
      </w:r>
      <w:r w:rsidR="001808E2" w:rsidRPr="00D6745E">
        <w:rPr>
          <w:rFonts w:ascii="Times New Roman" w:hAnsi="Times New Roman" w:cs="Times New Roman"/>
        </w:rPr>
        <w:t>:</w:t>
      </w:r>
      <w:r w:rsidR="001808E2" w:rsidRPr="00D6745E">
        <w:rPr>
          <w:rFonts w:ascii="Times New Roman" w:hAnsi="Times New Roman" w:cs="Times New Roman"/>
        </w:rPr>
        <w:br/>
      </w:r>
    </w:p>
    <w:p w14:paraId="2F1B6626" w14:textId="008AC311" w:rsidR="00F43519" w:rsidRDefault="001808E2" w:rsidP="00D6745E">
      <w:pPr>
        <w:pStyle w:val="NoSpacing"/>
        <w:rPr>
          <w:rFonts w:ascii="Times New Roman" w:hAnsi="Times New Roman" w:cs="Times New Roman"/>
        </w:rPr>
      </w:pPr>
      <w:r w:rsidRPr="00D6745E">
        <w:rPr>
          <w:rFonts w:ascii="Times New Roman" w:hAnsi="Times New Roman" w:cs="Times New Roman"/>
          <w:u w:val="single"/>
        </w:rPr>
        <w:t>Payments Made</w:t>
      </w:r>
      <w:r w:rsidRPr="00D6745E">
        <w:rPr>
          <w:rFonts w:ascii="Times New Roman" w:hAnsi="Times New Roman" w:cs="Times New Roman"/>
        </w:rPr>
        <w:t>:</w:t>
      </w:r>
      <w:r w:rsidRPr="00D6745E">
        <w:rPr>
          <w:rFonts w:ascii="Times New Roman" w:hAnsi="Times New Roman" w:cs="Times New Roman"/>
        </w:rPr>
        <w:br/>
        <w:t>1/09/22</w:t>
      </w:r>
      <w:r w:rsidRPr="00D6745E">
        <w:rPr>
          <w:rFonts w:ascii="Times New Roman" w:hAnsi="Times New Roman" w:cs="Times New Roman"/>
        </w:rPr>
        <w:tab/>
        <w:t>Chute Village Hall Annual Rent</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t>£210.00</w:t>
      </w:r>
      <w:r w:rsidRPr="00D6745E">
        <w:rPr>
          <w:rFonts w:ascii="Times New Roman" w:hAnsi="Times New Roman" w:cs="Times New Roman"/>
        </w:rPr>
        <w:br/>
        <w:t>09/09/22</w:t>
      </w:r>
      <w:r w:rsidRPr="00D6745E">
        <w:rPr>
          <w:rFonts w:ascii="Times New Roman" w:hAnsi="Times New Roman" w:cs="Times New Roman"/>
        </w:rPr>
        <w:tab/>
        <w:t xml:space="preserve">C Wall Lenovo Laptop and Software </w:t>
      </w:r>
      <w:r w:rsidRPr="00D6745E">
        <w:rPr>
          <w:rFonts w:ascii="Times New Roman" w:hAnsi="Times New Roman" w:cs="Times New Roman"/>
        </w:rPr>
        <w:tab/>
        <w:t>£444.96</w:t>
      </w:r>
      <w:r w:rsidRPr="00D6745E">
        <w:rPr>
          <w:rFonts w:ascii="Times New Roman" w:hAnsi="Times New Roman" w:cs="Times New Roman"/>
        </w:rPr>
        <w:br/>
        <w:t>13/09/22</w:t>
      </w:r>
      <w:r w:rsidRPr="00D6745E">
        <w:rPr>
          <w:rFonts w:ascii="Times New Roman" w:hAnsi="Times New Roman" w:cs="Times New Roman"/>
        </w:rPr>
        <w:tab/>
        <w:t>HMRC Late Payment Fine</w:t>
      </w:r>
      <w:r w:rsidRPr="00D6745E">
        <w:rPr>
          <w:rFonts w:ascii="Times New Roman" w:hAnsi="Times New Roman" w:cs="Times New Roman"/>
        </w:rPr>
        <w:tab/>
      </w:r>
      <w:r w:rsidRPr="00D6745E">
        <w:rPr>
          <w:rFonts w:ascii="Times New Roman" w:hAnsi="Times New Roman" w:cs="Times New Roman"/>
        </w:rPr>
        <w:tab/>
      </w:r>
      <w:proofErr w:type="gramStart"/>
      <w:r w:rsidRPr="00D6745E">
        <w:rPr>
          <w:rFonts w:ascii="Times New Roman" w:hAnsi="Times New Roman" w:cs="Times New Roman"/>
        </w:rPr>
        <w:t>£  66</w:t>
      </w:r>
      <w:proofErr w:type="gramEnd"/>
      <w:r w:rsidRPr="00D6745E">
        <w:rPr>
          <w:rFonts w:ascii="Times New Roman" w:hAnsi="Times New Roman" w:cs="Times New Roman"/>
        </w:rPr>
        <w:t>.80</w:t>
      </w:r>
      <w:r w:rsidRPr="00D6745E">
        <w:rPr>
          <w:rFonts w:ascii="Times New Roman" w:hAnsi="Times New Roman" w:cs="Times New Roman"/>
        </w:rPr>
        <w:br/>
        <w:t>16/09/22</w:t>
      </w:r>
      <w:r w:rsidRPr="00D6745E">
        <w:rPr>
          <w:rFonts w:ascii="Times New Roman" w:hAnsi="Times New Roman" w:cs="Times New Roman"/>
        </w:rPr>
        <w:tab/>
        <w:t>HMRC C Lovell Tax</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t>£  45.40</w:t>
      </w:r>
      <w:r w:rsidRPr="00D6745E">
        <w:rPr>
          <w:rFonts w:ascii="Times New Roman" w:hAnsi="Times New Roman" w:cs="Times New Roman"/>
        </w:rPr>
        <w:br/>
        <w:t>30/09/22</w:t>
      </w:r>
      <w:r w:rsidRPr="00D6745E">
        <w:rPr>
          <w:rFonts w:ascii="Times New Roman" w:hAnsi="Times New Roman" w:cs="Times New Roman"/>
        </w:rPr>
        <w:tab/>
        <w:t>C Lovell Salary</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t>£185.13</w:t>
      </w:r>
    </w:p>
    <w:p w14:paraId="5F1952D4" w14:textId="29CE482A" w:rsidR="00F43519" w:rsidRDefault="001808E2" w:rsidP="00D6745E">
      <w:pPr>
        <w:pStyle w:val="NoSpacing"/>
        <w:rPr>
          <w:rFonts w:ascii="Times New Roman" w:hAnsi="Times New Roman" w:cs="Times New Roman"/>
        </w:rPr>
      </w:pPr>
      <w:r w:rsidRPr="00D6745E">
        <w:rPr>
          <w:rFonts w:ascii="Times New Roman" w:hAnsi="Times New Roman" w:cs="Times New Roman"/>
          <w:u w:val="single"/>
        </w:rPr>
        <w:t>Payments Received</w:t>
      </w:r>
      <w:r w:rsidRPr="00D6745E">
        <w:rPr>
          <w:rFonts w:ascii="Times New Roman" w:hAnsi="Times New Roman" w:cs="Times New Roman"/>
        </w:rPr>
        <w:t>:</w:t>
      </w:r>
      <w:r w:rsidRPr="00D6745E">
        <w:rPr>
          <w:rFonts w:ascii="Times New Roman" w:hAnsi="Times New Roman" w:cs="Times New Roman"/>
        </w:rPr>
        <w:br/>
        <w:t>08/09/22</w:t>
      </w:r>
      <w:r w:rsidRPr="00D6745E">
        <w:rPr>
          <w:rFonts w:ascii="Times New Roman" w:hAnsi="Times New Roman" w:cs="Times New Roman"/>
        </w:rPr>
        <w:tab/>
        <w:t>Gifford Allotment</w:t>
      </w:r>
      <w:r w:rsidRPr="00D6745E">
        <w:rPr>
          <w:rFonts w:ascii="Times New Roman" w:hAnsi="Times New Roman" w:cs="Times New Roman"/>
        </w:rPr>
        <w:tab/>
      </w:r>
      <w:r w:rsidR="00D6745E" w:rsidRPr="00D6745E">
        <w:rPr>
          <w:rFonts w:ascii="Times New Roman" w:hAnsi="Times New Roman" w:cs="Times New Roman"/>
        </w:rPr>
        <w:tab/>
      </w:r>
      <w:r w:rsidRPr="00D6745E">
        <w:rPr>
          <w:rFonts w:ascii="Times New Roman" w:hAnsi="Times New Roman" w:cs="Times New Roman"/>
        </w:rPr>
        <w:t>£15.00</w:t>
      </w:r>
      <w:r w:rsidRPr="00D6745E">
        <w:rPr>
          <w:rFonts w:ascii="Times New Roman" w:hAnsi="Times New Roman" w:cs="Times New Roman"/>
        </w:rPr>
        <w:br/>
        <w:t>20/09/22</w:t>
      </w:r>
      <w:r w:rsidRPr="00D6745E">
        <w:rPr>
          <w:rFonts w:ascii="Times New Roman" w:hAnsi="Times New Roman" w:cs="Times New Roman"/>
        </w:rPr>
        <w:tab/>
      </w:r>
      <w:proofErr w:type="spellStart"/>
      <w:r w:rsidRPr="00D6745E">
        <w:rPr>
          <w:rFonts w:ascii="Times New Roman" w:hAnsi="Times New Roman" w:cs="Times New Roman"/>
        </w:rPr>
        <w:t>Simmen</w:t>
      </w:r>
      <w:proofErr w:type="spellEnd"/>
      <w:r w:rsidRPr="00D6745E">
        <w:rPr>
          <w:rFonts w:ascii="Times New Roman" w:hAnsi="Times New Roman" w:cs="Times New Roman"/>
        </w:rPr>
        <w:t xml:space="preserve"> Allotment</w:t>
      </w:r>
      <w:r w:rsidRPr="00D6745E">
        <w:rPr>
          <w:rFonts w:ascii="Times New Roman" w:hAnsi="Times New Roman" w:cs="Times New Roman"/>
        </w:rPr>
        <w:tab/>
      </w:r>
      <w:r w:rsidR="00D6745E" w:rsidRPr="00D6745E">
        <w:rPr>
          <w:rFonts w:ascii="Times New Roman" w:hAnsi="Times New Roman" w:cs="Times New Roman"/>
        </w:rPr>
        <w:tab/>
      </w:r>
      <w:r w:rsidRPr="00D6745E">
        <w:rPr>
          <w:rFonts w:ascii="Times New Roman" w:hAnsi="Times New Roman" w:cs="Times New Roman"/>
        </w:rPr>
        <w:t>£20.00</w:t>
      </w:r>
      <w:r w:rsidRPr="00D6745E">
        <w:rPr>
          <w:rFonts w:ascii="Times New Roman" w:hAnsi="Times New Roman" w:cs="Times New Roman"/>
        </w:rPr>
        <w:br/>
        <w:t>20/09/22</w:t>
      </w:r>
      <w:r w:rsidRPr="00D6745E">
        <w:rPr>
          <w:rFonts w:ascii="Times New Roman" w:hAnsi="Times New Roman" w:cs="Times New Roman"/>
        </w:rPr>
        <w:tab/>
        <w:t>Tweed Allotment</w:t>
      </w:r>
      <w:r w:rsidRPr="00D6745E">
        <w:rPr>
          <w:rFonts w:ascii="Times New Roman" w:hAnsi="Times New Roman" w:cs="Times New Roman"/>
        </w:rPr>
        <w:tab/>
      </w:r>
      <w:r w:rsidR="00D6745E" w:rsidRPr="00D6745E">
        <w:rPr>
          <w:rFonts w:ascii="Times New Roman" w:hAnsi="Times New Roman" w:cs="Times New Roman"/>
        </w:rPr>
        <w:tab/>
      </w:r>
      <w:r w:rsidRPr="00D6745E">
        <w:rPr>
          <w:rFonts w:ascii="Times New Roman" w:hAnsi="Times New Roman" w:cs="Times New Roman"/>
        </w:rPr>
        <w:t>£10.00</w:t>
      </w:r>
    </w:p>
    <w:p w14:paraId="6859CB7E" w14:textId="1C0987A1" w:rsidR="001808E2" w:rsidRDefault="001808E2" w:rsidP="00D6745E">
      <w:pPr>
        <w:pStyle w:val="NoSpacing"/>
        <w:rPr>
          <w:rFonts w:ascii="Times New Roman" w:hAnsi="Times New Roman" w:cs="Times New Roman"/>
        </w:rPr>
      </w:pPr>
      <w:r w:rsidRPr="00D6745E">
        <w:rPr>
          <w:rFonts w:ascii="Times New Roman" w:hAnsi="Times New Roman" w:cs="Times New Roman"/>
          <w:u w:val="single"/>
        </w:rPr>
        <w:t>Payments for approval via online banking</w:t>
      </w:r>
      <w:r w:rsidRPr="00D6745E">
        <w:rPr>
          <w:rFonts w:ascii="Times New Roman" w:hAnsi="Times New Roman" w:cs="Times New Roman"/>
        </w:rPr>
        <w:t>:</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br/>
        <w:t>Julia Rennie Salary – 26 October 2022</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t>£238.33</w:t>
      </w:r>
      <w:r w:rsidRPr="00D6745E">
        <w:rPr>
          <w:rFonts w:ascii="Times New Roman" w:hAnsi="Times New Roman" w:cs="Times New Roman"/>
        </w:rPr>
        <w:br/>
        <w:t>HMRC</w:t>
      </w:r>
      <w:r w:rsidRPr="00D6745E">
        <w:rPr>
          <w:rFonts w:ascii="Times New Roman" w:hAnsi="Times New Roman" w:cs="Times New Roman"/>
        </w:rPr>
        <w:tab/>
        <w:t>- PAYE</w:t>
      </w:r>
      <w:r w:rsidRPr="00D6745E">
        <w:rPr>
          <w:rFonts w:ascii="Times New Roman" w:hAnsi="Times New Roman" w:cs="Times New Roman"/>
        </w:rPr>
        <w:tab/>
        <w:t xml:space="preserve">       </w:t>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r>
      <w:r w:rsidRPr="00D6745E">
        <w:rPr>
          <w:rFonts w:ascii="Times New Roman" w:hAnsi="Times New Roman" w:cs="Times New Roman"/>
        </w:rPr>
        <w:tab/>
      </w:r>
      <w:proofErr w:type="gramStart"/>
      <w:r w:rsidRPr="00D6745E">
        <w:rPr>
          <w:rFonts w:ascii="Times New Roman" w:hAnsi="Times New Roman" w:cs="Times New Roman"/>
        </w:rPr>
        <w:t>£</w:t>
      </w:r>
      <w:r w:rsidR="00D6745E">
        <w:rPr>
          <w:rFonts w:ascii="Times New Roman" w:hAnsi="Times New Roman" w:cs="Times New Roman"/>
        </w:rPr>
        <w:t xml:space="preserve">  </w:t>
      </w:r>
      <w:r w:rsidRPr="00D6745E">
        <w:rPr>
          <w:rFonts w:ascii="Times New Roman" w:hAnsi="Times New Roman" w:cs="Times New Roman"/>
        </w:rPr>
        <w:t>59</w:t>
      </w:r>
      <w:proofErr w:type="gramEnd"/>
      <w:r w:rsidRPr="00D6745E">
        <w:rPr>
          <w:rFonts w:ascii="Times New Roman" w:hAnsi="Times New Roman" w:cs="Times New Roman"/>
        </w:rPr>
        <w:t>.58</w:t>
      </w:r>
      <w:r w:rsidRPr="00D6745E">
        <w:rPr>
          <w:rFonts w:ascii="Times New Roman" w:hAnsi="Times New Roman" w:cs="Times New Roman"/>
        </w:rPr>
        <w:br/>
        <w:t xml:space="preserve">C Wall Stationary  </w:t>
      </w:r>
      <w:r w:rsidR="00D6745E">
        <w:rPr>
          <w:rFonts w:ascii="Times New Roman" w:hAnsi="Times New Roman" w:cs="Times New Roman"/>
        </w:rPr>
        <w:tab/>
      </w:r>
      <w:r w:rsidR="00D6745E">
        <w:rPr>
          <w:rFonts w:ascii="Times New Roman" w:hAnsi="Times New Roman" w:cs="Times New Roman"/>
        </w:rPr>
        <w:tab/>
      </w:r>
      <w:r w:rsidR="00D6745E">
        <w:rPr>
          <w:rFonts w:ascii="Times New Roman" w:hAnsi="Times New Roman" w:cs="Times New Roman"/>
        </w:rPr>
        <w:tab/>
      </w:r>
      <w:r w:rsidR="00D6745E">
        <w:rPr>
          <w:rFonts w:ascii="Times New Roman" w:hAnsi="Times New Roman" w:cs="Times New Roman"/>
        </w:rPr>
        <w:tab/>
      </w:r>
      <w:r w:rsidR="00D6745E">
        <w:rPr>
          <w:rFonts w:ascii="Times New Roman" w:hAnsi="Times New Roman" w:cs="Times New Roman"/>
        </w:rPr>
        <w:tab/>
      </w:r>
      <w:r w:rsidRPr="00D6745E">
        <w:rPr>
          <w:rFonts w:ascii="Times New Roman" w:hAnsi="Times New Roman" w:cs="Times New Roman"/>
        </w:rPr>
        <w:t>£</w:t>
      </w:r>
      <w:r w:rsidR="00D6745E">
        <w:rPr>
          <w:rFonts w:ascii="Times New Roman" w:hAnsi="Times New Roman" w:cs="Times New Roman"/>
        </w:rPr>
        <w:t xml:space="preserve">  </w:t>
      </w:r>
      <w:r w:rsidRPr="00D6745E">
        <w:rPr>
          <w:rFonts w:ascii="Times New Roman" w:hAnsi="Times New Roman" w:cs="Times New Roman"/>
        </w:rPr>
        <w:t>67.94</w:t>
      </w:r>
    </w:p>
    <w:p w14:paraId="1A75F9AF" w14:textId="77777777" w:rsidR="00D6745E" w:rsidRPr="00D6745E" w:rsidRDefault="00D6745E" w:rsidP="00D6745E">
      <w:pPr>
        <w:pStyle w:val="NoSpacing"/>
        <w:rPr>
          <w:rFonts w:ascii="Times New Roman" w:hAnsi="Times New Roman" w:cs="Times New Roman"/>
        </w:rPr>
      </w:pPr>
    </w:p>
    <w:p w14:paraId="6439AE54" w14:textId="37A7BEE0" w:rsidR="001808E2" w:rsidRDefault="001808E2" w:rsidP="00D6745E">
      <w:pPr>
        <w:pStyle w:val="NoSpacing"/>
        <w:rPr>
          <w:rFonts w:ascii="Times New Roman" w:hAnsi="Times New Roman" w:cs="Times New Roman"/>
          <w:b/>
          <w:bCs/>
        </w:rPr>
      </w:pPr>
      <w:r w:rsidRPr="00D6745E">
        <w:rPr>
          <w:rFonts w:ascii="Times New Roman" w:hAnsi="Times New Roman" w:cs="Times New Roman"/>
          <w:b/>
          <w:bCs/>
        </w:rPr>
        <w:t>10/22 CORRESPONDENCE AND ADMINISTRATION</w:t>
      </w:r>
    </w:p>
    <w:p w14:paraId="1ED69E03" w14:textId="0C69B1B2" w:rsidR="00523CB7" w:rsidRPr="00523CB7" w:rsidRDefault="00523CB7" w:rsidP="00D6745E">
      <w:pPr>
        <w:pStyle w:val="NoSpacing"/>
        <w:rPr>
          <w:rFonts w:ascii="Times New Roman" w:hAnsi="Times New Roman" w:cs="Times New Roman"/>
        </w:rPr>
      </w:pPr>
      <w:r>
        <w:rPr>
          <w:rFonts w:ascii="Times New Roman" w:hAnsi="Times New Roman" w:cs="Times New Roman"/>
        </w:rPr>
        <w:t xml:space="preserve">Cllr Pike, Chairman of Chute Forest Parish Council, has proposed a merger between the two Parish Councils with an aim to saving costs.  The process needs to be driven by WCC and only after all members of Chute Forest Parish Council </w:t>
      </w:r>
      <w:r w:rsidR="00373121">
        <w:rPr>
          <w:rFonts w:ascii="Times New Roman" w:hAnsi="Times New Roman" w:cs="Times New Roman"/>
        </w:rPr>
        <w:t>have agreed to this.</w:t>
      </w:r>
      <w:r>
        <w:rPr>
          <w:rFonts w:ascii="Times New Roman" w:hAnsi="Times New Roman" w:cs="Times New Roman"/>
        </w:rPr>
        <w:t xml:space="preserve">  </w:t>
      </w:r>
      <w:r w:rsidR="00805A5E">
        <w:rPr>
          <w:rFonts w:ascii="Times New Roman" w:hAnsi="Times New Roman" w:cs="Times New Roman"/>
        </w:rPr>
        <w:t>It was questioned how uniting the two councils would work and whether this would necessitate an election.  Further consultation and investigation into the process i</w:t>
      </w:r>
      <w:r w:rsidR="003F04E1">
        <w:rPr>
          <w:rFonts w:ascii="Times New Roman" w:hAnsi="Times New Roman" w:cs="Times New Roman"/>
        </w:rPr>
        <w:t>s</w:t>
      </w:r>
      <w:r w:rsidR="00805A5E">
        <w:rPr>
          <w:rFonts w:ascii="Times New Roman" w:hAnsi="Times New Roman" w:cs="Times New Roman"/>
        </w:rPr>
        <w:t xml:space="preserve"> required.</w:t>
      </w:r>
    </w:p>
    <w:p w14:paraId="633AF3D9" w14:textId="77777777" w:rsidR="00805A5E" w:rsidRDefault="00805A5E" w:rsidP="00D6745E">
      <w:pPr>
        <w:pStyle w:val="NoSpacing"/>
        <w:rPr>
          <w:rFonts w:ascii="Times New Roman" w:hAnsi="Times New Roman" w:cs="Times New Roman"/>
        </w:rPr>
      </w:pPr>
    </w:p>
    <w:p w14:paraId="1E3565F6" w14:textId="77777777" w:rsidR="006A266F" w:rsidRDefault="006A266F" w:rsidP="00D6745E">
      <w:pPr>
        <w:pStyle w:val="NoSpacing"/>
        <w:rPr>
          <w:rFonts w:ascii="Times New Roman" w:hAnsi="Times New Roman" w:cs="Times New Roman"/>
        </w:rPr>
      </w:pPr>
    </w:p>
    <w:p w14:paraId="1B724399" w14:textId="2D187461"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8.4</w:t>
      </w:r>
      <w:r w:rsidR="00805A5E">
        <w:rPr>
          <w:rFonts w:ascii="Times New Roman" w:hAnsi="Times New Roman" w:cs="Times New Roman"/>
        </w:rPr>
        <w:t>9</w:t>
      </w:r>
      <w:r w:rsidRPr="00D6745E">
        <w:rPr>
          <w:rFonts w:ascii="Times New Roman" w:hAnsi="Times New Roman" w:cs="Times New Roman"/>
        </w:rPr>
        <w:t>pm</w:t>
      </w:r>
    </w:p>
    <w:p w14:paraId="0B4BEA12" w14:textId="77777777" w:rsidR="00B0672C" w:rsidRDefault="00B0672C" w:rsidP="00D6745E">
      <w:pPr>
        <w:pStyle w:val="NoSpacing"/>
        <w:rPr>
          <w:rFonts w:ascii="Times New Roman" w:hAnsi="Times New Roman" w:cs="Times New Roman"/>
        </w:rPr>
      </w:pPr>
    </w:p>
    <w:p w14:paraId="1D3FA137" w14:textId="77777777" w:rsidR="006A266F" w:rsidRDefault="006A266F" w:rsidP="00D6745E">
      <w:pPr>
        <w:pStyle w:val="NoSpacing"/>
        <w:jc w:val="center"/>
        <w:rPr>
          <w:rFonts w:ascii="Times New Roman" w:hAnsi="Times New Roman" w:cs="Times New Roman"/>
          <w:u w:val="single"/>
        </w:rPr>
      </w:pPr>
    </w:p>
    <w:p w14:paraId="488F86E7" w14:textId="4B01C06B"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The next meeting of Chute Parish Council will take place on</w:t>
      </w:r>
    </w:p>
    <w:p w14:paraId="5C0B0D8A" w14:textId="77777777" w:rsidR="00805A5E" w:rsidRDefault="00D6745E" w:rsidP="00805A5E">
      <w:pPr>
        <w:pStyle w:val="NoSpacing"/>
        <w:jc w:val="center"/>
        <w:rPr>
          <w:u w:val="single"/>
        </w:rPr>
      </w:pPr>
      <w:r w:rsidRPr="00D6745E">
        <w:rPr>
          <w:rFonts w:ascii="Times New Roman" w:hAnsi="Times New Roman" w:cs="Times New Roman"/>
          <w:b/>
          <w:bCs/>
          <w:u w:val="single"/>
        </w:rPr>
        <w:t xml:space="preserve">Thursday 3 November 2022 </w:t>
      </w:r>
      <w:r w:rsidRPr="00D6745E">
        <w:rPr>
          <w:rFonts w:ascii="Times New Roman" w:hAnsi="Times New Roman" w:cs="Times New Roman"/>
          <w:u w:val="single"/>
        </w:rPr>
        <w:t>at 7.</w:t>
      </w:r>
      <w:r w:rsidRPr="00D6745E">
        <w:rPr>
          <w:u w:val="single"/>
        </w:rPr>
        <w:t>30pm in the Village Hall</w:t>
      </w:r>
    </w:p>
    <w:p w14:paraId="7900ADB2" w14:textId="1A7EADB9" w:rsidR="00925A8F" w:rsidRPr="008E0A3B" w:rsidRDefault="00925A8F" w:rsidP="00805A5E">
      <w:pPr>
        <w:pStyle w:val="NoSpacing"/>
        <w:jc w:val="center"/>
        <w:rPr>
          <w:rFonts w:ascii="Times New Roman" w:hAnsi="Times New Roman" w:cs="Times New Roman"/>
          <w:b/>
          <w:bCs/>
          <w:u w:val="single"/>
        </w:rPr>
      </w:pPr>
      <w:r w:rsidRPr="008E0A3B">
        <w:rPr>
          <w:rFonts w:ascii="Times New Roman" w:eastAsia="Times New Roman" w:hAnsi="Times New Roman" w:cs="Times New Roman"/>
          <w:color w:val="000000"/>
          <w:spacing w:val="2"/>
          <w:u w:val="single"/>
          <w:lang w:eastAsia="en-GB"/>
        </w:rPr>
        <w:lastRenderedPageBreak/>
        <w:t>Report from Cllr Williams (WCC)</w:t>
      </w:r>
    </w:p>
    <w:p w14:paraId="6FB10F5B"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000000"/>
          <w:spacing w:val="2"/>
          <w:lang w:eastAsia="en-GB"/>
        </w:rPr>
      </w:pPr>
    </w:p>
    <w:p w14:paraId="4AF99636" w14:textId="2A14814C" w:rsidR="00925A8F" w:rsidRPr="008E0A3B" w:rsidRDefault="00925A8F" w:rsidP="00925A8F">
      <w:pPr>
        <w:shd w:val="clear" w:color="auto" w:fill="FFFFFF"/>
        <w:spacing w:after="0" w:line="240" w:lineRule="auto"/>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 xml:space="preserve">Not a lot to report on locally, Tidworth Area Board will meet in The Memorial Hall, Ludgershall on Monday 17 October, 7pm start and a Health and Wellbeing meeting is being organised which will focus on the </w:t>
      </w:r>
      <w:proofErr w:type="gramStart"/>
      <w:r w:rsidRPr="008E0A3B">
        <w:rPr>
          <w:rFonts w:ascii="Times New Roman" w:eastAsia="Times New Roman" w:hAnsi="Times New Roman" w:cs="Times New Roman"/>
          <w:color w:val="000000"/>
          <w:spacing w:val="2"/>
          <w:lang w:eastAsia="en-GB"/>
        </w:rPr>
        <w:t>Cost of Living</w:t>
      </w:r>
      <w:proofErr w:type="gramEnd"/>
      <w:r w:rsidRPr="008E0A3B">
        <w:rPr>
          <w:rFonts w:ascii="Times New Roman" w:eastAsia="Times New Roman" w:hAnsi="Times New Roman" w:cs="Times New Roman"/>
          <w:color w:val="000000"/>
          <w:spacing w:val="2"/>
          <w:lang w:eastAsia="en-GB"/>
        </w:rPr>
        <w:t xml:space="preserve"> Crisis, Warm Places and other community response actions. More details to follow.</w:t>
      </w:r>
    </w:p>
    <w:p w14:paraId="640465CA"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000000"/>
          <w:spacing w:val="2"/>
          <w:lang w:eastAsia="en-GB"/>
        </w:rPr>
      </w:pPr>
    </w:p>
    <w:p w14:paraId="17C1DDDD"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212121"/>
          <w:spacing w:val="2"/>
          <w:lang w:eastAsia="en-GB"/>
        </w:rPr>
        <w:t>Cabinet meeting took place on Tuesday 27 September and the following are some of the items that were discussed and which we may wish to take forward locally.</w:t>
      </w:r>
    </w:p>
    <w:p w14:paraId="036914D8"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p>
    <w:p w14:paraId="715166BA"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b/>
          <w:bCs/>
          <w:color w:val="212121"/>
          <w:spacing w:val="2"/>
          <w:lang w:eastAsia="en-GB"/>
        </w:rPr>
        <w:t>Wiltshire Council Supports Residents with Cost of Living</w:t>
      </w:r>
    </w:p>
    <w:p w14:paraId="5ADED99E"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Today’s Wiltshire Council’s Cabinet meeting heard a comprehensive update on the steps that the Council is taking to support people across Wiltshire with cost-of-living issues over the next few months.  Assistance has already been provided to residents through schemes such as the Household Support Fund (£2.7m to vulnerable households), the Energy Rebate to residents in Council Tax bands A-D and the School Holidays Activity and Food programme.</w:t>
      </w:r>
    </w:p>
    <w:p w14:paraId="324F598B"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 </w:t>
      </w:r>
    </w:p>
    <w:p w14:paraId="292AE67D"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The Council is focused on supporting residents, businesses (including schools) and Wiltshire Council staff.  Area Boards are being asked to work with their communities to ensure that local support is in place for the most vulnerable, including food banks.  Meanwhile the Wiltshire Wellbeing Hub will support residents with financial wellbeing concerns.  The 09:30hrs restriction on concessionary fare bus passes has been lifted, so that they can be used at any time, thus supporting the elderly and vulnerable to access essential services, and Warm and Safe Wiltshire will continue to offer free and impartial energy advice to reduce fuel poverty.</w:t>
      </w:r>
    </w:p>
    <w:p w14:paraId="6DD91DB4"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b/>
          <w:bCs/>
          <w:color w:val="212121"/>
          <w:spacing w:val="2"/>
          <w:lang w:eastAsia="en-GB"/>
        </w:rPr>
        <w:t> </w:t>
      </w:r>
    </w:p>
    <w:p w14:paraId="3D55697E"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b/>
          <w:bCs/>
          <w:color w:val="212121"/>
          <w:spacing w:val="2"/>
          <w:lang w:eastAsia="en-GB"/>
        </w:rPr>
        <w:t>New Strategy for Helping People with Mental Disabilities Enjoy Fulfilled Lives</w:t>
      </w:r>
    </w:p>
    <w:p w14:paraId="10BCDE38"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Cllr Jane Davies, Cabinet Member for Adult Social Care, SEND and Transition and Inclusion, presented the Wiltshire Independent Living Strategy which maximises the independence, choice and control for people with a mental health condition, learning disability and/or autism spectrum condition by providing the right accommodation and support in the right place at the right time.  The strategy will reduce dependence on residential care and ensure that people are supported to live independently, with their own tenancy wherever this is possible. This means developing new supported accommodation and providing innovative, flexible care to enable people to live in the community.  </w:t>
      </w:r>
    </w:p>
    <w:p w14:paraId="38A5BCD9"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 </w:t>
      </w:r>
    </w:p>
    <w:p w14:paraId="494A94A4"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b/>
          <w:bCs/>
          <w:color w:val="212121"/>
          <w:spacing w:val="2"/>
          <w:lang w:eastAsia="en-GB"/>
        </w:rPr>
        <w:t>£1.3m Extra Funding to Tackle Substance Misuse</w:t>
      </w:r>
    </w:p>
    <w:p w14:paraId="4D35402D"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Wiltshire Council has secured additional funding from the Home Office to tackle illicit drug use, including enforcement, diversion, and treatment and recovery. This funding is in addition to the core substance misuse services already delivered in Wiltshire.  The additional £1.3m will ensure enhanced focus on improved outcomes across both young people and adults substance misuse services - with a particular focus on the transition period to adulthood and criminal justice.  </w:t>
      </w:r>
    </w:p>
    <w:p w14:paraId="0EEBEE12"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212121"/>
          <w:spacing w:val="2"/>
          <w:lang w:eastAsia="en-GB"/>
        </w:rPr>
      </w:pPr>
      <w:r w:rsidRPr="008E0A3B">
        <w:rPr>
          <w:rFonts w:ascii="Times New Roman" w:eastAsia="Times New Roman" w:hAnsi="Times New Roman" w:cs="Times New Roman"/>
          <w:color w:val="212121"/>
          <w:spacing w:val="2"/>
          <w:lang w:eastAsia="en-GB"/>
        </w:rPr>
        <w:t> </w:t>
      </w:r>
    </w:p>
    <w:p w14:paraId="351D5209"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Christopher Williams</w:t>
      </w:r>
    </w:p>
    <w:p w14:paraId="40E0F6E4"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Ludgershall North &amp; Rural Division </w:t>
      </w:r>
    </w:p>
    <w:p w14:paraId="116C5795"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Chairman Tidworth Area Board</w:t>
      </w:r>
    </w:p>
    <w:p w14:paraId="04689EF0"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Wiltshire Council Armed Forces Champion</w:t>
      </w:r>
    </w:p>
    <w:p w14:paraId="493362EE" w14:textId="12DFA80D"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Tel: </w:t>
      </w:r>
      <w:hyperlink r:id="rId8" w:tgtFrame="_blank" w:history="1">
        <w:r w:rsidRPr="008E0A3B">
          <w:rPr>
            <w:rFonts w:ascii="Times New Roman" w:eastAsia="Times New Roman" w:hAnsi="Times New Roman" w:cs="Times New Roman"/>
            <w:color w:val="0000FF"/>
            <w:spacing w:val="2"/>
            <w:u w:val="single"/>
            <w:lang w:eastAsia="en-GB"/>
          </w:rPr>
          <w:t>01264398265</w:t>
        </w:r>
      </w:hyperlink>
    </w:p>
    <w:p w14:paraId="536726B1"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Mob: </w:t>
      </w:r>
      <w:hyperlink r:id="rId9" w:tgtFrame="_blank" w:history="1">
        <w:r w:rsidRPr="008E0A3B">
          <w:rPr>
            <w:rFonts w:ascii="Times New Roman" w:eastAsia="Times New Roman" w:hAnsi="Times New Roman" w:cs="Times New Roman"/>
            <w:color w:val="0000FF"/>
            <w:spacing w:val="2"/>
            <w:u w:val="single"/>
            <w:lang w:eastAsia="en-GB"/>
          </w:rPr>
          <w:t>07712159562</w:t>
        </w:r>
      </w:hyperlink>
    </w:p>
    <w:p w14:paraId="37443329"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Email: </w:t>
      </w:r>
      <w:r w:rsidRPr="008E0A3B">
        <w:rPr>
          <w:rFonts w:ascii="Times New Roman" w:eastAsia="Times New Roman" w:hAnsi="Times New Roman" w:cs="Times New Roman"/>
          <w:color w:val="0000FF"/>
          <w:spacing w:val="2"/>
          <w:lang w:eastAsia="en-GB"/>
        </w:rPr>
        <w:t>christopher.williams@wiltshire.gov.uk</w:t>
      </w:r>
    </w:p>
    <w:sectPr w:rsidR="00925A8F" w:rsidRPr="008E0A3B" w:rsidSect="00DA1404">
      <w:headerReference w:type="even" r:id="rId10"/>
      <w:headerReference w:type="default" r:id="rId11"/>
      <w:headerReference w:type="firs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F404F" w14:textId="77777777" w:rsidR="00324993" w:rsidRDefault="00324993" w:rsidP="00A115D8">
      <w:pPr>
        <w:spacing w:after="0" w:line="240" w:lineRule="auto"/>
      </w:pPr>
      <w:r>
        <w:separator/>
      </w:r>
    </w:p>
  </w:endnote>
  <w:endnote w:type="continuationSeparator" w:id="0">
    <w:p w14:paraId="6109CFE0" w14:textId="77777777" w:rsidR="00324993" w:rsidRDefault="00324993"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EB25E" w14:textId="77777777" w:rsidR="00324993" w:rsidRDefault="00324993" w:rsidP="00A115D8">
      <w:pPr>
        <w:spacing w:after="0" w:line="240" w:lineRule="auto"/>
      </w:pPr>
      <w:r>
        <w:separator/>
      </w:r>
    </w:p>
  </w:footnote>
  <w:footnote w:type="continuationSeparator" w:id="0">
    <w:p w14:paraId="63A4BF82" w14:textId="77777777" w:rsidR="00324993" w:rsidRDefault="00324993"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71CD50B9" w:rsidR="00FC648D" w:rsidRDefault="00000000">
    <w:pPr>
      <w:pStyle w:val="Header"/>
    </w:pPr>
    <w:r>
      <w:rPr>
        <w:noProof/>
      </w:rPr>
      <w:pict w14:anchorId="1258C0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829422" o:spid="_x0000_s1026" type="#_x0000_t136" style="position:absolute;margin-left:0;margin-top:0;width:397.65pt;height:238.6pt;rotation:315;z-index:-251655168;mso-position-horizontal:center;mso-position-horizontal-relative:margin;mso-position-vertical:center;mso-position-vertical-relative:margin" o:allowincell="f" fillcolor="#d8d8d8 [2732]"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410B6280" w:rsidR="00FC648D" w:rsidRDefault="00000000">
    <w:pPr>
      <w:pStyle w:val="Header"/>
    </w:pPr>
    <w:r>
      <w:rPr>
        <w:noProof/>
      </w:rPr>
      <w:pict w14:anchorId="4C0A45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829423" o:spid="_x0000_s1027" type="#_x0000_t136" style="position:absolute;margin-left:0;margin-top:0;width:397.65pt;height:238.6pt;rotation:315;z-index:-251653120;mso-position-horizontal:center;mso-position-horizontal-relative:margin;mso-position-vertical:center;mso-position-vertical-relative:margin" o:allowincell="f" fillcolor="#d8d8d8 [2732]"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23697194" w:rsidR="00FC648D" w:rsidRDefault="00000000">
    <w:pPr>
      <w:pStyle w:val="Header"/>
    </w:pPr>
    <w:r>
      <w:rPr>
        <w:noProof/>
      </w:rPr>
      <w:pict w14:anchorId="4DAA902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95829421" o:spid="_x0000_s1025" type="#_x0000_t136" style="position:absolute;margin-left:0;margin-top:0;width:397.65pt;height:238.6pt;rotation:315;z-index:-251657216;mso-position-horizontal:center;mso-position-horizontal-relative:margin;mso-position-vertical:center;mso-position-vertical-relative:margin" o:allowincell="f" fillcolor="#d8d8d8 [2732]"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30E29"/>
    <w:rsid w:val="000406EA"/>
    <w:rsid w:val="0006056B"/>
    <w:rsid w:val="00094463"/>
    <w:rsid w:val="00134A8F"/>
    <w:rsid w:val="0013580D"/>
    <w:rsid w:val="00161731"/>
    <w:rsid w:val="00173CEF"/>
    <w:rsid w:val="001808E2"/>
    <w:rsid w:val="001E09E5"/>
    <w:rsid w:val="001E2037"/>
    <w:rsid w:val="0024098B"/>
    <w:rsid w:val="00245CFA"/>
    <w:rsid w:val="00273ED2"/>
    <w:rsid w:val="00293770"/>
    <w:rsid w:val="002A71FD"/>
    <w:rsid w:val="002B4D7D"/>
    <w:rsid w:val="002C035C"/>
    <w:rsid w:val="002E5580"/>
    <w:rsid w:val="003022CA"/>
    <w:rsid w:val="00302639"/>
    <w:rsid w:val="00324993"/>
    <w:rsid w:val="003270C8"/>
    <w:rsid w:val="00373121"/>
    <w:rsid w:val="00384127"/>
    <w:rsid w:val="00394A3C"/>
    <w:rsid w:val="003B5D13"/>
    <w:rsid w:val="003B6381"/>
    <w:rsid w:val="003D127C"/>
    <w:rsid w:val="003F04E1"/>
    <w:rsid w:val="003F53FA"/>
    <w:rsid w:val="004334D3"/>
    <w:rsid w:val="00482064"/>
    <w:rsid w:val="00511CE0"/>
    <w:rsid w:val="00515E18"/>
    <w:rsid w:val="005160A2"/>
    <w:rsid w:val="00523CB7"/>
    <w:rsid w:val="005523D8"/>
    <w:rsid w:val="00553A72"/>
    <w:rsid w:val="00567A3A"/>
    <w:rsid w:val="00585F6A"/>
    <w:rsid w:val="005D0B41"/>
    <w:rsid w:val="005F5481"/>
    <w:rsid w:val="0061649E"/>
    <w:rsid w:val="00620E33"/>
    <w:rsid w:val="0069490A"/>
    <w:rsid w:val="00695BC2"/>
    <w:rsid w:val="006A266F"/>
    <w:rsid w:val="006B7EBA"/>
    <w:rsid w:val="006F588C"/>
    <w:rsid w:val="007139DD"/>
    <w:rsid w:val="00740C62"/>
    <w:rsid w:val="00754FEC"/>
    <w:rsid w:val="007847FB"/>
    <w:rsid w:val="007913B6"/>
    <w:rsid w:val="00793EA0"/>
    <w:rsid w:val="00795136"/>
    <w:rsid w:val="007F21BD"/>
    <w:rsid w:val="00805A5E"/>
    <w:rsid w:val="008538AF"/>
    <w:rsid w:val="0086614B"/>
    <w:rsid w:val="008731B1"/>
    <w:rsid w:val="008A6159"/>
    <w:rsid w:val="008A6E57"/>
    <w:rsid w:val="008C41A8"/>
    <w:rsid w:val="008E0A3B"/>
    <w:rsid w:val="00920C8F"/>
    <w:rsid w:val="00925A8F"/>
    <w:rsid w:val="0095313D"/>
    <w:rsid w:val="009B3664"/>
    <w:rsid w:val="009B51EB"/>
    <w:rsid w:val="00A0526C"/>
    <w:rsid w:val="00A06E6F"/>
    <w:rsid w:val="00A115D8"/>
    <w:rsid w:val="00A30C1F"/>
    <w:rsid w:val="00A56B5C"/>
    <w:rsid w:val="00A57B0C"/>
    <w:rsid w:val="00A62423"/>
    <w:rsid w:val="00A9265A"/>
    <w:rsid w:val="00AF0A89"/>
    <w:rsid w:val="00AF71DA"/>
    <w:rsid w:val="00B030C0"/>
    <w:rsid w:val="00B04123"/>
    <w:rsid w:val="00B0672C"/>
    <w:rsid w:val="00B45B8A"/>
    <w:rsid w:val="00BB71FC"/>
    <w:rsid w:val="00C228DE"/>
    <w:rsid w:val="00C26EF7"/>
    <w:rsid w:val="00C711F0"/>
    <w:rsid w:val="00C81DFF"/>
    <w:rsid w:val="00CF17C1"/>
    <w:rsid w:val="00CF4564"/>
    <w:rsid w:val="00D104E0"/>
    <w:rsid w:val="00D215B8"/>
    <w:rsid w:val="00D30033"/>
    <w:rsid w:val="00D6745E"/>
    <w:rsid w:val="00D950A9"/>
    <w:rsid w:val="00DA1404"/>
    <w:rsid w:val="00DB609F"/>
    <w:rsid w:val="00DC4123"/>
    <w:rsid w:val="00E20A58"/>
    <w:rsid w:val="00E50660"/>
    <w:rsid w:val="00E534F9"/>
    <w:rsid w:val="00E71453"/>
    <w:rsid w:val="00E8153B"/>
    <w:rsid w:val="00E86EB5"/>
    <w:rsid w:val="00E92C54"/>
    <w:rsid w:val="00EC298C"/>
    <w:rsid w:val="00EE271A"/>
    <w:rsid w:val="00EE37E5"/>
    <w:rsid w:val="00F00924"/>
    <w:rsid w:val="00F40F12"/>
    <w:rsid w:val="00F43519"/>
    <w:rsid w:val="00F57192"/>
    <w:rsid w:val="00FA0845"/>
    <w:rsid w:val="00FC2092"/>
    <w:rsid w:val="00FC648D"/>
    <w:rsid w:val="00FD248D"/>
    <w:rsid w:val="00FE14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semiHidden/>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126439826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tel:0771215956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4</Pages>
  <Words>1881</Words>
  <Characters>10728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113</cp:revision>
  <cp:lastPrinted>2022-10-11T12:20:00Z</cp:lastPrinted>
  <dcterms:created xsi:type="dcterms:W3CDTF">2022-10-08T08:28:00Z</dcterms:created>
  <dcterms:modified xsi:type="dcterms:W3CDTF">2022-10-11T14:28:00Z</dcterms:modified>
</cp:coreProperties>
</file>