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82" w:type="dxa"/>
        <w:tblInd w:w="-226" w:type="dxa"/>
        <w:tblLayout w:type="fixed"/>
        <w:tblLook w:val="0000" w:firstRow="0" w:lastRow="0" w:firstColumn="0" w:lastColumn="0" w:noHBand="0" w:noVBand="0"/>
      </w:tblPr>
      <w:tblGrid>
        <w:gridCol w:w="476"/>
        <w:gridCol w:w="992"/>
        <w:gridCol w:w="2127"/>
        <w:gridCol w:w="2537"/>
        <w:gridCol w:w="4490"/>
        <w:gridCol w:w="60"/>
      </w:tblGrid>
      <w:tr w:rsidR="005879B0" w14:paraId="7842D2D7" w14:textId="77777777" w:rsidTr="006226F4">
        <w:trPr>
          <w:trHeight w:val="1246"/>
        </w:trPr>
        <w:tc>
          <w:tcPr>
            <w:tcW w:w="476" w:type="dxa"/>
            <w:tcBorders>
              <w:top w:val="single" w:sz="4" w:space="0" w:color="auto"/>
              <w:left w:val="single" w:sz="4" w:space="0" w:color="000000"/>
              <w:bottom w:val="single" w:sz="4" w:space="0" w:color="000000"/>
              <w:right w:val="single" w:sz="4" w:space="0" w:color="000000"/>
            </w:tcBorders>
          </w:tcPr>
          <w:p w14:paraId="220C47CE" w14:textId="77777777" w:rsidR="005879B0" w:rsidRDefault="00D2492B" w:rsidP="003B6119">
            <w:pPr>
              <w:jc w:val="center"/>
              <w:rPr>
                <w:rFonts w:cs="Tahoma"/>
                <w:sz w:val="16"/>
                <w:szCs w:val="16"/>
              </w:rPr>
            </w:pPr>
            <w:bookmarkStart w:id="0" w:name="_Hlk76569499"/>
            <w:r>
              <w:rPr>
                <w:rFonts w:cs="Tahoma"/>
                <w:sz w:val="16"/>
                <w:szCs w:val="16"/>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4C2B64F4" w14:textId="77777777" w:rsidR="005879B0" w:rsidRDefault="005879B0" w:rsidP="003B6119">
            <w:pPr>
              <w:jc w:val="center"/>
              <w:rPr>
                <w:rFonts w:cs="Tahoma"/>
                <w:sz w:val="16"/>
                <w:szCs w:val="16"/>
              </w:rPr>
            </w:pPr>
            <w:r>
              <w:rPr>
                <w:rFonts w:cs="Tahoma"/>
                <w:sz w:val="16"/>
                <w:szCs w:val="16"/>
              </w:rPr>
              <w:t xml:space="preserve">Present </w:t>
            </w:r>
          </w:p>
          <w:p w14:paraId="37CCCA8B" w14:textId="77777777" w:rsidR="00D2492B" w:rsidRDefault="00D2492B" w:rsidP="003B6119">
            <w:pPr>
              <w:jc w:val="center"/>
              <w:rPr>
                <w:rFonts w:cs="Tahoma"/>
                <w:sz w:val="16"/>
                <w:szCs w:val="16"/>
              </w:rPr>
            </w:pPr>
          </w:p>
          <w:p w14:paraId="46831189" w14:textId="77777777" w:rsidR="00D2492B" w:rsidRDefault="00D2492B" w:rsidP="003B6119">
            <w:pPr>
              <w:jc w:val="center"/>
              <w:rPr>
                <w:rFonts w:cs="Tahoma"/>
                <w:sz w:val="16"/>
                <w:szCs w:val="16"/>
              </w:rPr>
            </w:pPr>
          </w:p>
          <w:p w14:paraId="2D4482D9" w14:textId="77777777" w:rsidR="00315F39" w:rsidRDefault="00315F39" w:rsidP="00315F39">
            <w:pPr>
              <w:rPr>
                <w:rFonts w:cs="Tahoma"/>
                <w:sz w:val="16"/>
                <w:szCs w:val="16"/>
              </w:rPr>
            </w:pPr>
          </w:p>
          <w:p w14:paraId="385C7CA6" w14:textId="77777777" w:rsidR="00D2492B" w:rsidRDefault="00D2492B" w:rsidP="00315F39">
            <w:pPr>
              <w:rPr>
                <w:rFonts w:cs="Tahoma"/>
                <w:sz w:val="16"/>
                <w:szCs w:val="16"/>
              </w:rPr>
            </w:pPr>
            <w:r>
              <w:rPr>
                <w:rFonts w:cs="Tahoma"/>
                <w:sz w:val="16"/>
                <w:szCs w:val="16"/>
              </w:rPr>
              <w:t>18.</w:t>
            </w:r>
            <w:r w:rsidR="00746992">
              <w:rPr>
                <w:rFonts w:cs="Tahoma"/>
                <w:sz w:val="16"/>
                <w:szCs w:val="16"/>
              </w:rPr>
              <w:t>35</w:t>
            </w:r>
          </w:p>
        </w:tc>
        <w:tc>
          <w:tcPr>
            <w:tcW w:w="2127" w:type="dxa"/>
            <w:tcBorders>
              <w:top w:val="single" w:sz="4" w:space="0" w:color="auto"/>
              <w:left w:val="single" w:sz="4" w:space="0" w:color="000000"/>
              <w:bottom w:val="single" w:sz="4" w:space="0" w:color="000000"/>
              <w:right w:val="single" w:sz="4" w:space="0" w:color="000000"/>
            </w:tcBorders>
            <w:shd w:val="clear" w:color="auto" w:fill="auto"/>
          </w:tcPr>
          <w:p w14:paraId="4F26C086" w14:textId="77777777" w:rsidR="005879B0" w:rsidRDefault="005879B0" w:rsidP="00EA2057">
            <w:pPr>
              <w:rPr>
                <w:rFonts w:cs="Tahoma"/>
                <w:sz w:val="20"/>
                <w:szCs w:val="20"/>
              </w:rPr>
            </w:pPr>
            <w:r>
              <w:rPr>
                <w:rFonts w:cs="Tahoma"/>
                <w:sz w:val="20"/>
                <w:szCs w:val="20"/>
              </w:rPr>
              <w:t>Cllr A Sharp</w:t>
            </w:r>
          </w:p>
          <w:p w14:paraId="1CB4B4D1" w14:textId="77777777" w:rsidR="005879B0" w:rsidRDefault="005879B0" w:rsidP="00EA2057">
            <w:pPr>
              <w:rPr>
                <w:rFonts w:cs="Tahoma"/>
                <w:sz w:val="20"/>
                <w:szCs w:val="20"/>
              </w:rPr>
            </w:pPr>
            <w:r>
              <w:rPr>
                <w:rFonts w:cs="Tahoma"/>
                <w:sz w:val="20"/>
                <w:szCs w:val="20"/>
              </w:rPr>
              <w:t>Cllr M Ridley</w:t>
            </w:r>
          </w:p>
          <w:p w14:paraId="5B896B20" w14:textId="77777777" w:rsidR="005879B0" w:rsidRPr="00D17212" w:rsidRDefault="005879B0" w:rsidP="00EA2057">
            <w:pPr>
              <w:rPr>
                <w:rFonts w:cs="Tahoma"/>
                <w:sz w:val="20"/>
                <w:szCs w:val="20"/>
              </w:rPr>
            </w:pPr>
            <w:r w:rsidRPr="00D17212">
              <w:rPr>
                <w:rFonts w:cs="Tahoma"/>
                <w:sz w:val="20"/>
                <w:szCs w:val="20"/>
              </w:rPr>
              <w:t>Cllr G Ridley</w:t>
            </w:r>
          </w:p>
          <w:p w14:paraId="41DF831E" w14:textId="77777777" w:rsidR="00C607B2" w:rsidRPr="00D17212" w:rsidRDefault="00C607B2" w:rsidP="00EA2057">
            <w:pPr>
              <w:rPr>
                <w:rFonts w:cs="Tahoma"/>
                <w:sz w:val="20"/>
                <w:szCs w:val="20"/>
              </w:rPr>
            </w:pPr>
            <w:r w:rsidRPr="00D17212">
              <w:rPr>
                <w:rFonts w:cs="Tahoma"/>
                <w:sz w:val="20"/>
                <w:szCs w:val="20"/>
              </w:rPr>
              <w:t>Cllr J Hunter</w:t>
            </w:r>
          </w:p>
          <w:p w14:paraId="36B5DD3B" w14:textId="77777777" w:rsidR="00706D72" w:rsidRPr="00D17212" w:rsidRDefault="00706D72" w:rsidP="00EA2057">
            <w:pPr>
              <w:rPr>
                <w:rFonts w:cs="Tahoma"/>
                <w:sz w:val="20"/>
                <w:szCs w:val="20"/>
              </w:rPr>
            </w:pPr>
            <w:r w:rsidRPr="00D17212">
              <w:rPr>
                <w:rFonts w:cs="Tahoma"/>
                <w:sz w:val="20"/>
                <w:szCs w:val="20"/>
              </w:rPr>
              <w:t>Cllr T Christie</w:t>
            </w:r>
          </w:p>
        </w:tc>
        <w:tc>
          <w:tcPr>
            <w:tcW w:w="2537" w:type="dxa"/>
            <w:tcBorders>
              <w:top w:val="single" w:sz="4" w:space="0" w:color="auto"/>
              <w:left w:val="single" w:sz="4" w:space="0" w:color="000000"/>
              <w:bottom w:val="single" w:sz="4" w:space="0" w:color="000000"/>
              <w:right w:val="single" w:sz="4" w:space="0" w:color="000000"/>
            </w:tcBorders>
            <w:shd w:val="clear" w:color="auto" w:fill="auto"/>
          </w:tcPr>
          <w:p w14:paraId="79F4F746" w14:textId="77777777" w:rsidR="00D2492B" w:rsidRDefault="00D2492B" w:rsidP="00D91930">
            <w:pPr>
              <w:rPr>
                <w:rFonts w:cs="Tahoma"/>
                <w:sz w:val="20"/>
                <w:szCs w:val="20"/>
                <w:lang w:val="sv-SE"/>
              </w:rPr>
            </w:pPr>
            <w:r w:rsidRPr="003A6B58">
              <w:rPr>
                <w:rFonts w:cs="Tahoma"/>
                <w:sz w:val="20"/>
                <w:szCs w:val="20"/>
                <w:lang w:val="sv-SE"/>
              </w:rPr>
              <w:t>Cllr J Elliott</w:t>
            </w:r>
          </w:p>
          <w:p w14:paraId="45BF2646" w14:textId="77777777" w:rsidR="00C607B2" w:rsidRDefault="00C607B2" w:rsidP="00D91930">
            <w:pPr>
              <w:rPr>
                <w:rFonts w:cs="Tahoma"/>
                <w:sz w:val="20"/>
                <w:szCs w:val="20"/>
                <w:lang w:val="sv-SE"/>
              </w:rPr>
            </w:pPr>
            <w:r>
              <w:rPr>
                <w:rFonts w:cs="Tahoma"/>
                <w:sz w:val="20"/>
                <w:szCs w:val="20"/>
                <w:lang w:val="sv-SE"/>
              </w:rPr>
              <w:t>Cllr M Hodgson</w:t>
            </w:r>
          </w:p>
          <w:p w14:paraId="512C305B" w14:textId="77777777" w:rsidR="00C607B2" w:rsidRDefault="00C607B2" w:rsidP="00D91930">
            <w:pPr>
              <w:rPr>
                <w:rFonts w:cs="Tahoma"/>
                <w:sz w:val="20"/>
                <w:szCs w:val="20"/>
                <w:lang w:val="sv-SE"/>
              </w:rPr>
            </w:pPr>
            <w:r>
              <w:rPr>
                <w:rFonts w:cs="Tahoma"/>
                <w:sz w:val="20"/>
                <w:szCs w:val="20"/>
                <w:lang w:val="sv-SE"/>
              </w:rPr>
              <w:t>Cllr C Moore</w:t>
            </w:r>
          </w:p>
          <w:p w14:paraId="2748069A" w14:textId="77777777" w:rsidR="00706D72" w:rsidRPr="003A6B58" w:rsidRDefault="00706D72" w:rsidP="00D91930">
            <w:pPr>
              <w:rPr>
                <w:rFonts w:cs="Tahoma"/>
                <w:sz w:val="20"/>
                <w:szCs w:val="20"/>
                <w:lang w:val="sv-SE"/>
              </w:rPr>
            </w:pPr>
            <w:r>
              <w:rPr>
                <w:rFonts w:cs="Tahoma"/>
                <w:sz w:val="20"/>
                <w:szCs w:val="20"/>
                <w:lang w:val="sv-SE"/>
              </w:rPr>
              <w:t>Cllr I Stott</w:t>
            </w:r>
          </w:p>
        </w:tc>
        <w:tc>
          <w:tcPr>
            <w:tcW w:w="4550" w:type="dxa"/>
            <w:gridSpan w:val="2"/>
            <w:tcBorders>
              <w:top w:val="single" w:sz="4" w:space="0" w:color="auto"/>
              <w:left w:val="single" w:sz="4" w:space="0" w:color="000000"/>
              <w:bottom w:val="single" w:sz="4" w:space="0" w:color="000000"/>
              <w:right w:val="single" w:sz="4" w:space="0" w:color="000000"/>
            </w:tcBorders>
            <w:shd w:val="clear" w:color="auto" w:fill="auto"/>
          </w:tcPr>
          <w:p w14:paraId="1131F8DF" w14:textId="77777777" w:rsidR="005879B0" w:rsidRDefault="005879B0" w:rsidP="005879B0">
            <w:pPr>
              <w:rPr>
                <w:rFonts w:cs="Tahoma"/>
                <w:sz w:val="20"/>
                <w:szCs w:val="20"/>
              </w:rPr>
            </w:pPr>
            <w:r>
              <w:rPr>
                <w:rFonts w:cs="Tahoma"/>
                <w:sz w:val="20"/>
                <w:szCs w:val="20"/>
              </w:rPr>
              <w:t>Clerk – Mrs Susan Saunders</w:t>
            </w:r>
          </w:p>
          <w:p w14:paraId="45253BF5" w14:textId="77777777" w:rsidR="00C607B2" w:rsidRDefault="00C607B2" w:rsidP="005879B0">
            <w:pPr>
              <w:rPr>
                <w:rFonts w:cs="Tahoma"/>
                <w:sz w:val="20"/>
                <w:szCs w:val="20"/>
              </w:rPr>
            </w:pPr>
            <w:r>
              <w:rPr>
                <w:rFonts w:cs="Tahoma"/>
                <w:sz w:val="20"/>
                <w:szCs w:val="20"/>
              </w:rPr>
              <w:t>County Councillor – Cllr I Hutchinson</w:t>
            </w:r>
          </w:p>
          <w:p w14:paraId="407A01A4" w14:textId="77777777" w:rsidR="00C607B2" w:rsidRDefault="00C607B2" w:rsidP="005879B0">
            <w:pPr>
              <w:rPr>
                <w:rFonts w:cs="Tahoma"/>
                <w:sz w:val="20"/>
                <w:szCs w:val="20"/>
              </w:rPr>
            </w:pPr>
            <w:r>
              <w:rPr>
                <w:rFonts w:cs="Tahoma"/>
                <w:sz w:val="20"/>
                <w:szCs w:val="20"/>
              </w:rPr>
              <w:t>1 member of press.</w:t>
            </w:r>
          </w:p>
          <w:p w14:paraId="239DD00A" w14:textId="77777777" w:rsidR="00D91930" w:rsidRDefault="00D91930" w:rsidP="00D2492B">
            <w:pPr>
              <w:rPr>
                <w:rFonts w:cs="Tahoma"/>
                <w:sz w:val="16"/>
                <w:szCs w:val="16"/>
              </w:rPr>
            </w:pPr>
          </w:p>
        </w:tc>
      </w:tr>
      <w:tr w:rsidR="00530849" w14:paraId="2CC6880C" w14:textId="77777777" w:rsidTr="00B81FEE">
        <w:trPr>
          <w:gridAfter w:val="1"/>
          <w:wAfter w:w="60" w:type="dxa"/>
          <w:trHeight w:val="314"/>
        </w:trPr>
        <w:tc>
          <w:tcPr>
            <w:tcW w:w="476" w:type="dxa"/>
            <w:tcBorders>
              <w:top w:val="single" w:sz="4" w:space="0" w:color="000000"/>
              <w:left w:val="single" w:sz="4" w:space="0" w:color="000000"/>
              <w:bottom w:val="single" w:sz="4" w:space="0" w:color="000000"/>
            </w:tcBorders>
          </w:tcPr>
          <w:p w14:paraId="369F7FB0" w14:textId="77777777" w:rsidR="00530849" w:rsidRDefault="00530849" w:rsidP="00530849">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FF246E6" w14:textId="77777777" w:rsidR="00530849" w:rsidRDefault="00E42D9C" w:rsidP="00530849">
            <w:pPr>
              <w:snapToGrid w:val="0"/>
              <w:rPr>
                <w:rFonts w:cs="Tahoma"/>
                <w:b/>
                <w:sz w:val="18"/>
                <w:szCs w:val="18"/>
              </w:rPr>
            </w:pPr>
            <w:r>
              <w:rPr>
                <w:rFonts w:cs="Tahoma"/>
                <w:b/>
                <w:sz w:val="18"/>
                <w:szCs w:val="18"/>
              </w:rPr>
              <w:t>68</w:t>
            </w:r>
            <w:r w:rsidR="00530849">
              <w:rPr>
                <w:rFonts w:cs="Tahoma"/>
                <w:b/>
                <w:sz w:val="18"/>
                <w:szCs w:val="18"/>
              </w:rPr>
              <w:t>/21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2C96B5BB" w14:textId="77777777" w:rsidR="0019351F" w:rsidRPr="00746992" w:rsidRDefault="00530849" w:rsidP="00530849">
            <w:pPr>
              <w:rPr>
                <w:rFonts w:cs="Tahoma"/>
                <w:bCs/>
                <w:sz w:val="22"/>
                <w:szCs w:val="22"/>
              </w:rPr>
            </w:pPr>
            <w:r w:rsidRPr="00246F12">
              <w:rPr>
                <w:rFonts w:cs="Tahoma"/>
                <w:b/>
                <w:sz w:val="22"/>
                <w:szCs w:val="22"/>
              </w:rPr>
              <w:t>Apologies for absence</w:t>
            </w:r>
            <w:r>
              <w:rPr>
                <w:rFonts w:cs="Tahoma"/>
                <w:bCs/>
                <w:sz w:val="22"/>
                <w:szCs w:val="22"/>
              </w:rPr>
              <w:t xml:space="preserve"> </w:t>
            </w:r>
            <w:r w:rsidR="00837D20">
              <w:rPr>
                <w:rFonts w:cs="Tahoma"/>
                <w:bCs/>
                <w:sz w:val="22"/>
                <w:szCs w:val="22"/>
              </w:rPr>
              <w:t xml:space="preserve">- </w:t>
            </w:r>
            <w:r w:rsidR="0019351F">
              <w:rPr>
                <w:rFonts w:cs="Tahoma"/>
                <w:bCs/>
                <w:sz w:val="22"/>
                <w:szCs w:val="22"/>
              </w:rPr>
              <w:t xml:space="preserve">Cllr </w:t>
            </w:r>
            <w:r w:rsidR="00706D72">
              <w:rPr>
                <w:rFonts w:cs="Tahoma"/>
                <w:bCs/>
                <w:sz w:val="22"/>
                <w:szCs w:val="22"/>
              </w:rPr>
              <w:t>M Forrest, Cllr M McGuire</w:t>
            </w:r>
          </w:p>
        </w:tc>
      </w:tr>
      <w:tr w:rsidR="00530849" w14:paraId="19979A95" w14:textId="77777777" w:rsidTr="00B81FEE">
        <w:trPr>
          <w:gridAfter w:val="1"/>
          <w:wAfter w:w="60" w:type="dxa"/>
          <w:trHeight w:val="329"/>
        </w:trPr>
        <w:tc>
          <w:tcPr>
            <w:tcW w:w="476" w:type="dxa"/>
            <w:tcBorders>
              <w:top w:val="single" w:sz="4" w:space="0" w:color="000000"/>
              <w:left w:val="single" w:sz="4" w:space="0" w:color="000000"/>
              <w:bottom w:val="single" w:sz="4" w:space="0" w:color="000000"/>
            </w:tcBorders>
          </w:tcPr>
          <w:p w14:paraId="575E0847" w14:textId="77777777" w:rsidR="00530849" w:rsidRDefault="00530849" w:rsidP="00530849">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4D70766A" w14:textId="77777777" w:rsidR="00530849" w:rsidRPr="00977E9F" w:rsidRDefault="00E42D9C" w:rsidP="00530849">
            <w:pPr>
              <w:snapToGrid w:val="0"/>
              <w:rPr>
                <w:rFonts w:cs="Tahoma"/>
                <w:b/>
                <w:sz w:val="18"/>
                <w:szCs w:val="18"/>
              </w:rPr>
            </w:pPr>
            <w:r>
              <w:rPr>
                <w:rFonts w:cs="Tahoma"/>
                <w:b/>
                <w:sz w:val="18"/>
                <w:szCs w:val="18"/>
              </w:rPr>
              <w:t>69</w:t>
            </w:r>
            <w:r w:rsidR="00530849">
              <w:rPr>
                <w:rFonts w:cs="Tahoma"/>
                <w:b/>
                <w:sz w:val="18"/>
                <w:szCs w:val="18"/>
              </w:rPr>
              <w:t>/21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6E7BAC8D" w14:textId="77777777" w:rsidR="00530849" w:rsidRPr="008B64B9" w:rsidRDefault="00530849" w:rsidP="00530849">
            <w:pPr>
              <w:rPr>
                <w:rFonts w:cs="Tahoma"/>
                <w:sz w:val="20"/>
                <w:szCs w:val="20"/>
              </w:rPr>
            </w:pPr>
            <w:r w:rsidRPr="00246F12">
              <w:rPr>
                <w:rFonts w:cs="Tahoma"/>
                <w:b/>
                <w:sz w:val="22"/>
                <w:szCs w:val="22"/>
              </w:rPr>
              <w:t xml:space="preserve">Public Questions </w:t>
            </w:r>
            <w:r>
              <w:rPr>
                <w:rFonts w:cs="Tahoma"/>
                <w:sz w:val="20"/>
                <w:szCs w:val="20"/>
              </w:rPr>
              <w:t>There were no questions.</w:t>
            </w:r>
          </w:p>
        </w:tc>
      </w:tr>
      <w:tr w:rsidR="00530849" w14:paraId="7C35E9C8" w14:textId="77777777" w:rsidTr="00B81FEE">
        <w:trPr>
          <w:gridAfter w:val="1"/>
          <w:wAfter w:w="60" w:type="dxa"/>
          <w:trHeight w:val="1131"/>
        </w:trPr>
        <w:tc>
          <w:tcPr>
            <w:tcW w:w="476" w:type="dxa"/>
            <w:tcBorders>
              <w:left w:val="single" w:sz="4" w:space="0" w:color="000000"/>
              <w:bottom w:val="single" w:sz="4" w:space="0" w:color="000000"/>
            </w:tcBorders>
          </w:tcPr>
          <w:p w14:paraId="6811F542" w14:textId="77777777" w:rsidR="00530849" w:rsidRDefault="00530849" w:rsidP="00530849">
            <w:pPr>
              <w:snapToGrid w:val="0"/>
              <w:jc w:val="center"/>
              <w:rPr>
                <w:rFonts w:cs="Tahoma"/>
                <w:b/>
                <w:sz w:val="18"/>
                <w:szCs w:val="18"/>
              </w:rPr>
            </w:pPr>
          </w:p>
        </w:tc>
        <w:tc>
          <w:tcPr>
            <w:tcW w:w="992" w:type="dxa"/>
            <w:tcBorders>
              <w:left w:val="single" w:sz="4" w:space="0" w:color="000000"/>
              <w:bottom w:val="single" w:sz="4" w:space="0" w:color="000000"/>
            </w:tcBorders>
            <w:shd w:val="clear" w:color="auto" w:fill="auto"/>
          </w:tcPr>
          <w:p w14:paraId="13FAC87C" w14:textId="77777777" w:rsidR="00530849" w:rsidRPr="00977E9F" w:rsidRDefault="00E42D9C" w:rsidP="00530849">
            <w:pPr>
              <w:snapToGrid w:val="0"/>
              <w:rPr>
                <w:rFonts w:cs="Tahoma"/>
                <w:b/>
                <w:sz w:val="18"/>
                <w:szCs w:val="18"/>
              </w:rPr>
            </w:pPr>
            <w:r>
              <w:rPr>
                <w:rFonts w:cs="Tahoma"/>
                <w:b/>
                <w:sz w:val="18"/>
                <w:szCs w:val="18"/>
              </w:rPr>
              <w:t>70</w:t>
            </w:r>
            <w:r w:rsidR="00530849">
              <w:rPr>
                <w:rFonts w:cs="Tahoma"/>
                <w:b/>
                <w:sz w:val="18"/>
                <w:szCs w:val="18"/>
              </w:rPr>
              <w:t>/21</w:t>
            </w:r>
          </w:p>
        </w:tc>
        <w:tc>
          <w:tcPr>
            <w:tcW w:w="9154" w:type="dxa"/>
            <w:gridSpan w:val="3"/>
            <w:tcBorders>
              <w:left w:val="single" w:sz="4" w:space="0" w:color="000000"/>
              <w:bottom w:val="single" w:sz="4" w:space="0" w:color="000000"/>
              <w:right w:val="single" w:sz="4" w:space="0" w:color="auto"/>
            </w:tcBorders>
            <w:shd w:val="clear" w:color="auto" w:fill="auto"/>
          </w:tcPr>
          <w:p w14:paraId="16E9F8EB" w14:textId="77777777" w:rsidR="00530849" w:rsidRDefault="00530849" w:rsidP="00530849">
            <w:pPr>
              <w:rPr>
                <w:rFonts w:cs="Tahoma"/>
                <w:b/>
                <w:i/>
                <w:sz w:val="18"/>
                <w:szCs w:val="18"/>
              </w:rPr>
            </w:pPr>
            <w:r>
              <w:rPr>
                <w:rFonts w:cs="Tahoma"/>
                <w:b/>
                <w:sz w:val="22"/>
                <w:szCs w:val="22"/>
              </w:rPr>
              <w:t>Declarations of Interest</w:t>
            </w:r>
            <w:r>
              <w:rPr>
                <w:rFonts w:cs="Tahoma"/>
                <w:b/>
                <w:i/>
                <w:sz w:val="18"/>
                <w:szCs w:val="18"/>
              </w:rPr>
              <w:t xml:space="preserve"> </w:t>
            </w:r>
          </w:p>
          <w:p w14:paraId="28FF07DE" w14:textId="77777777" w:rsidR="00A548B7" w:rsidRDefault="00530849" w:rsidP="0053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sz w:val="22"/>
                <w:szCs w:val="22"/>
              </w:rPr>
            </w:pPr>
            <w:r w:rsidRPr="0055024E">
              <w:rPr>
                <w:rFonts w:cs="Tahoma"/>
                <w:sz w:val="22"/>
                <w:szCs w:val="22"/>
              </w:rPr>
              <w:t xml:space="preserve">The Chair reminded members of the Council of their duty to declare an interest at each agenda item, and he informed everyone that that the initials of Councillors declaring an interest will be listed in a column on the Minutes. </w:t>
            </w:r>
          </w:p>
          <w:p w14:paraId="5ADDA7D6" w14:textId="77777777" w:rsidR="00A548B7" w:rsidRDefault="00A548B7" w:rsidP="0053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Cs/>
                <w:iCs/>
                <w:sz w:val="22"/>
                <w:szCs w:val="22"/>
              </w:rPr>
            </w:pPr>
            <w:r>
              <w:rPr>
                <w:rFonts w:cs="Tahoma"/>
                <w:bCs/>
                <w:iCs/>
                <w:sz w:val="22"/>
                <w:szCs w:val="22"/>
              </w:rPr>
              <w:t>Dispensation Requests to consider.</w:t>
            </w:r>
          </w:p>
          <w:p w14:paraId="047CB4EE" w14:textId="77777777" w:rsidR="00A548B7" w:rsidRDefault="00A548B7" w:rsidP="0053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Cs/>
                <w:iCs/>
                <w:sz w:val="22"/>
                <w:szCs w:val="22"/>
              </w:rPr>
            </w:pPr>
            <w:r>
              <w:rPr>
                <w:rFonts w:cs="Tahoma"/>
                <w:bCs/>
                <w:iCs/>
                <w:sz w:val="22"/>
                <w:szCs w:val="22"/>
              </w:rPr>
              <w:t>Cllr Sharp requested dispensation to speak on matters of Young &amp; Sweet, Haltwhistle Partnership and Haltwhistle Swimming &amp; Leisure Centre for 1 year.</w:t>
            </w:r>
          </w:p>
          <w:p w14:paraId="3F35CF6D" w14:textId="77777777" w:rsidR="00A548B7" w:rsidRDefault="00A548B7" w:rsidP="0053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Cs/>
                <w:iCs/>
                <w:sz w:val="22"/>
                <w:szCs w:val="22"/>
              </w:rPr>
            </w:pPr>
            <w:r>
              <w:rPr>
                <w:rFonts w:cs="Tahoma"/>
                <w:bCs/>
                <w:iCs/>
                <w:sz w:val="22"/>
                <w:szCs w:val="22"/>
              </w:rPr>
              <w:t>Cllr G Ridley requested dispensation for Young &amp; Sweet and Haltwhistle Partnership</w:t>
            </w:r>
            <w:r w:rsidR="008A358E">
              <w:rPr>
                <w:rFonts w:cs="Tahoma"/>
                <w:bCs/>
                <w:iCs/>
                <w:sz w:val="22"/>
                <w:szCs w:val="22"/>
              </w:rPr>
              <w:t xml:space="preserve"> to vote and speak</w:t>
            </w:r>
            <w:r>
              <w:rPr>
                <w:rFonts w:cs="Tahoma"/>
                <w:bCs/>
                <w:iCs/>
                <w:sz w:val="22"/>
                <w:szCs w:val="22"/>
              </w:rPr>
              <w:t xml:space="preserve"> for 1 year.</w:t>
            </w:r>
          </w:p>
          <w:p w14:paraId="0E634E96" w14:textId="77777777" w:rsidR="00530849" w:rsidRDefault="00A548B7" w:rsidP="0053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Cs/>
                <w:iCs/>
                <w:sz w:val="22"/>
                <w:szCs w:val="22"/>
              </w:rPr>
            </w:pPr>
            <w:r>
              <w:rPr>
                <w:rFonts w:cs="Tahoma"/>
                <w:bCs/>
                <w:iCs/>
                <w:sz w:val="22"/>
                <w:szCs w:val="22"/>
              </w:rPr>
              <w:t>Both were approved.</w:t>
            </w:r>
          </w:p>
          <w:p w14:paraId="12CA76A2" w14:textId="77777777" w:rsidR="00A548B7" w:rsidRPr="0055024E" w:rsidRDefault="00A548B7" w:rsidP="0053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M Ridley                     </w:t>
            </w:r>
            <w:r w:rsidRPr="007F1B2A">
              <w:rPr>
                <w:rFonts w:cs="Tahoma"/>
                <w:b/>
                <w:sz w:val="20"/>
                <w:szCs w:val="20"/>
              </w:rPr>
              <w:t>SECONDED Cllr</w:t>
            </w:r>
            <w:r>
              <w:rPr>
                <w:rFonts w:cs="Tahoma"/>
                <w:b/>
                <w:sz w:val="20"/>
                <w:szCs w:val="20"/>
              </w:rPr>
              <w:t xml:space="preserve"> J Hunter </w:t>
            </w:r>
            <w:r w:rsidRPr="007F1B2A">
              <w:rPr>
                <w:rFonts w:cs="Tahoma"/>
                <w:b/>
                <w:sz w:val="20"/>
                <w:szCs w:val="20"/>
              </w:rPr>
              <w:t xml:space="preserve"> </w:t>
            </w:r>
            <w:r>
              <w:rPr>
                <w:rFonts w:cs="Tahoma"/>
                <w:b/>
                <w:sz w:val="20"/>
                <w:szCs w:val="20"/>
              </w:rPr>
              <w:t xml:space="preserve">                           </w:t>
            </w:r>
            <w:r w:rsidRPr="007F1B2A">
              <w:rPr>
                <w:rFonts w:cs="Tahoma"/>
                <w:b/>
                <w:sz w:val="20"/>
                <w:szCs w:val="20"/>
              </w:rPr>
              <w:t>AGREED</w:t>
            </w:r>
            <w:r>
              <w:rPr>
                <w:rFonts w:cs="Tahoma"/>
              </w:rPr>
              <w:t xml:space="preserve">  </w:t>
            </w:r>
            <w:r>
              <w:rPr>
                <w:rFonts w:cs="Tahoma"/>
                <w:sz w:val="22"/>
                <w:szCs w:val="22"/>
              </w:rPr>
              <w:t xml:space="preserve">                                                                 </w:t>
            </w:r>
          </w:p>
        </w:tc>
      </w:tr>
      <w:tr w:rsidR="00530849" w14:paraId="6D0123CE" w14:textId="77777777" w:rsidTr="00B81FEE">
        <w:trPr>
          <w:gridAfter w:val="1"/>
          <w:wAfter w:w="60" w:type="dxa"/>
          <w:trHeight w:val="695"/>
        </w:trPr>
        <w:tc>
          <w:tcPr>
            <w:tcW w:w="476" w:type="dxa"/>
            <w:tcBorders>
              <w:top w:val="single" w:sz="4" w:space="0" w:color="000000"/>
              <w:left w:val="single" w:sz="4" w:space="0" w:color="000000"/>
              <w:bottom w:val="single" w:sz="4" w:space="0" w:color="auto"/>
            </w:tcBorders>
          </w:tcPr>
          <w:p w14:paraId="3B56A20E" w14:textId="77777777" w:rsidR="00530849" w:rsidRDefault="00530849" w:rsidP="00530849">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0593CB6E" w14:textId="77777777" w:rsidR="00530849" w:rsidRPr="00977E9F" w:rsidRDefault="00E42D9C" w:rsidP="00530849">
            <w:pPr>
              <w:snapToGrid w:val="0"/>
              <w:rPr>
                <w:rFonts w:cs="Tahoma"/>
                <w:b/>
                <w:sz w:val="18"/>
                <w:szCs w:val="18"/>
              </w:rPr>
            </w:pPr>
            <w:r>
              <w:rPr>
                <w:rFonts w:cs="Tahoma"/>
                <w:b/>
                <w:sz w:val="18"/>
                <w:szCs w:val="18"/>
              </w:rPr>
              <w:t>71</w:t>
            </w:r>
            <w:r w:rsidR="00530849">
              <w:rPr>
                <w:rFonts w:cs="Tahoma"/>
                <w:b/>
                <w:sz w:val="18"/>
                <w:szCs w:val="18"/>
              </w:rPr>
              <w:t>/21</w:t>
            </w:r>
          </w:p>
        </w:tc>
        <w:tc>
          <w:tcPr>
            <w:tcW w:w="9154" w:type="dxa"/>
            <w:gridSpan w:val="3"/>
            <w:tcBorders>
              <w:top w:val="single" w:sz="4" w:space="0" w:color="000000"/>
              <w:left w:val="single" w:sz="4" w:space="0" w:color="000000"/>
              <w:bottom w:val="single" w:sz="4" w:space="0" w:color="auto"/>
              <w:right w:val="single" w:sz="4" w:space="0" w:color="auto"/>
            </w:tcBorders>
            <w:shd w:val="clear" w:color="auto" w:fill="auto"/>
          </w:tcPr>
          <w:p w14:paraId="11EFF45C" w14:textId="77777777" w:rsidR="00530849" w:rsidRDefault="00530849" w:rsidP="00530849">
            <w:pPr>
              <w:rPr>
                <w:rFonts w:cs="Tahoma"/>
                <w:b/>
                <w:sz w:val="22"/>
                <w:szCs w:val="22"/>
              </w:rPr>
            </w:pPr>
            <w:r>
              <w:rPr>
                <w:rFonts w:cs="Tahoma"/>
                <w:b/>
                <w:sz w:val="22"/>
                <w:szCs w:val="22"/>
              </w:rPr>
              <w:t>Minutes of the meeting for approval held on:</w:t>
            </w:r>
            <w:r w:rsidRPr="00586D7B">
              <w:rPr>
                <w:rFonts w:cs="Tahoma"/>
                <w:i/>
                <w:sz w:val="18"/>
                <w:szCs w:val="18"/>
              </w:rPr>
              <w:t xml:space="preserve"> </w:t>
            </w:r>
            <w:r>
              <w:rPr>
                <w:rFonts w:cs="Tahoma"/>
                <w:i/>
                <w:sz w:val="18"/>
                <w:szCs w:val="18"/>
              </w:rPr>
              <w:t xml:space="preserve">                                                      </w:t>
            </w:r>
          </w:p>
          <w:p w14:paraId="3D7E2625" w14:textId="77777777" w:rsidR="00530849" w:rsidRDefault="00530849" w:rsidP="00530849">
            <w:pPr>
              <w:rPr>
                <w:rFonts w:cs="Tahoma"/>
                <w:sz w:val="22"/>
                <w:szCs w:val="22"/>
              </w:rPr>
            </w:pPr>
            <w:r>
              <w:rPr>
                <w:rFonts w:cs="Tahoma"/>
                <w:sz w:val="22"/>
                <w:szCs w:val="22"/>
              </w:rPr>
              <w:t xml:space="preserve">Monday </w:t>
            </w:r>
            <w:r w:rsidR="00E42D9C">
              <w:rPr>
                <w:rFonts w:cs="Tahoma"/>
                <w:sz w:val="22"/>
                <w:szCs w:val="22"/>
              </w:rPr>
              <w:t>10</w:t>
            </w:r>
            <w:r w:rsidR="00E42D9C" w:rsidRPr="00E42D9C">
              <w:rPr>
                <w:rFonts w:cs="Tahoma"/>
                <w:sz w:val="22"/>
                <w:szCs w:val="22"/>
                <w:vertAlign w:val="superscript"/>
              </w:rPr>
              <w:t>th</w:t>
            </w:r>
            <w:r w:rsidR="00E42D9C">
              <w:rPr>
                <w:rFonts w:cs="Tahoma"/>
                <w:sz w:val="22"/>
                <w:szCs w:val="22"/>
              </w:rPr>
              <w:t xml:space="preserve"> May</w:t>
            </w:r>
            <w:r>
              <w:rPr>
                <w:rFonts w:cs="Tahoma"/>
                <w:sz w:val="22"/>
                <w:szCs w:val="22"/>
              </w:rPr>
              <w:t xml:space="preserve"> 2021 </w:t>
            </w:r>
          </w:p>
          <w:p w14:paraId="2B8A202D" w14:textId="77777777" w:rsidR="00530849" w:rsidRPr="00D2492B" w:rsidRDefault="00530849" w:rsidP="00530849">
            <w:pPr>
              <w:rPr>
                <w:rFonts w:cs="Tahoma"/>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w:t>
            </w:r>
            <w:r w:rsidR="0019351F">
              <w:rPr>
                <w:rFonts w:cs="Tahoma"/>
                <w:b/>
                <w:sz w:val="20"/>
                <w:szCs w:val="20"/>
              </w:rPr>
              <w:t xml:space="preserve">Cllr M </w:t>
            </w:r>
            <w:r w:rsidR="00A548B7">
              <w:rPr>
                <w:rFonts w:cs="Tahoma"/>
                <w:b/>
                <w:sz w:val="20"/>
                <w:szCs w:val="20"/>
              </w:rPr>
              <w:t>Hodgson</w:t>
            </w:r>
            <w:r>
              <w:rPr>
                <w:rFonts w:cs="Tahoma"/>
                <w:b/>
                <w:sz w:val="20"/>
                <w:szCs w:val="20"/>
              </w:rPr>
              <w:t xml:space="preserve">                     </w:t>
            </w:r>
            <w:r w:rsidRPr="007F1B2A">
              <w:rPr>
                <w:rFonts w:cs="Tahoma"/>
                <w:b/>
                <w:sz w:val="20"/>
                <w:szCs w:val="20"/>
              </w:rPr>
              <w:t>SECONDED Cllr</w:t>
            </w:r>
            <w:r w:rsidR="0019351F">
              <w:rPr>
                <w:rFonts w:cs="Tahoma"/>
                <w:b/>
                <w:sz w:val="20"/>
                <w:szCs w:val="20"/>
              </w:rPr>
              <w:t xml:space="preserve"> </w:t>
            </w:r>
            <w:r w:rsidR="00A548B7">
              <w:rPr>
                <w:rFonts w:cs="Tahoma"/>
                <w:b/>
                <w:sz w:val="20"/>
                <w:szCs w:val="20"/>
              </w:rPr>
              <w:t>G Ridley</w:t>
            </w:r>
            <w:r>
              <w:rPr>
                <w:rFonts w:cs="Tahoma"/>
                <w:b/>
                <w:sz w:val="20"/>
                <w:szCs w:val="20"/>
              </w:rPr>
              <w:t xml:space="preserve">                          </w:t>
            </w:r>
            <w:r w:rsidRPr="007F1B2A">
              <w:rPr>
                <w:rFonts w:cs="Tahoma"/>
                <w:b/>
                <w:sz w:val="20"/>
                <w:szCs w:val="20"/>
              </w:rPr>
              <w:t>AGREED</w:t>
            </w:r>
            <w:r>
              <w:rPr>
                <w:rFonts w:cs="Tahoma"/>
              </w:rPr>
              <w:t xml:space="preserve">  </w:t>
            </w:r>
            <w:r>
              <w:rPr>
                <w:rFonts w:cs="Tahoma"/>
                <w:sz w:val="22"/>
                <w:szCs w:val="22"/>
              </w:rPr>
              <w:t xml:space="preserve">                                                                 </w:t>
            </w:r>
          </w:p>
        </w:tc>
      </w:tr>
      <w:tr w:rsidR="00530849" w14:paraId="0A3081F6" w14:textId="77777777" w:rsidTr="00E928A9">
        <w:trPr>
          <w:gridAfter w:val="1"/>
          <w:wAfter w:w="60" w:type="dxa"/>
          <w:trHeight w:val="537"/>
        </w:trPr>
        <w:tc>
          <w:tcPr>
            <w:tcW w:w="476" w:type="dxa"/>
            <w:tcBorders>
              <w:top w:val="single" w:sz="4" w:space="0" w:color="auto"/>
              <w:left w:val="single" w:sz="4" w:space="0" w:color="000000"/>
              <w:bottom w:val="single" w:sz="4" w:space="0" w:color="auto"/>
            </w:tcBorders>
          </w:tcPr>
          <w:p w14:paraId="5FC77E49" w14:textId="77777777" w:rsidR="00530849" w:rsidRDefault="00530849" w:rsidP="00530849">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03449874" w14:textId="77777777" w:rsidR="00530849" w:rsidRPr="00977E9F" w:rsidRDefault="00E42D9C" w:rsidP="00530849">
            <w:pPr>
              <w:snapToGrid w:val="0"/>
              <w:rPr>
                <w:rFonts w:cs="Tahoma"/>
                <w:b/>
                <w:bCs/>
                <w:sz w:val="18"/>
                <w:szCs w:val="18"/>
              </w:rPr>
            </w:pPr>
            <w:r>
              <w:rPr>
                <w:rFonts w:cs="Tahoma"/>
                <w:b/>
                <w:bCs/>
                <w:sz w:val="18"/>
                <w:szCs w:val="18"/>
              </w:rPr>
              <w:t>72</w:t>
            </w:r>
            <w:r w:rsidR="00530849">
              <w:rPr>
                <w:rFonts w:cs="Tahoma"/>
                <w:b/>
                <w:bCs/>
                <w:sz w:val="18"/>
                <w:szCs w:val="18"/>
              </w:rPr>
              <w:t>/21</w:t>
            </w:r>
          </w:p>
        </w:tc>
        <w:tc>
          <w:tcPr>
            <w:tcW w:w="9154" w:type="dxa"/>
            <w:gridSpan w:val="3"/>
            <w:tcBorders>
              <w:top w:val="single" w:sz="4" w:space="0" w:color="auto"/>
              <w:left w:val="single" w:sz="4" w:space="0" w:color="000000"/>
              <w:bottom w:val="single" w:sz="4" w:space="0" w:color="auto"/>
              <w:right w:val="single" w:sz="4" w:space="0" w:color="auto"/>
            </w:tcBorders>
            <w:shd w:val="clear" w:color="auto" w:fill="auto"/>
          </w:tcPr>
          <w:p w14:paraId="79995D20" w14:textId="77777777" w:rsidR="00A548B7" w:rsidRDefault="00530849" w:rsidP="00530849">
            <w:pPr>
              <w:rPr>
                <w:rFonts w:cs="Tahoma"/>
                <w:b/>
                <w:bCs/>
                <w:sz w:val="22"/>
                <w:szCs w:val="22"/>
              </w:rPr>
            </w:pPr>
            <w:r>
              <w:rPr>
                <w:rFonts w:cs="Tahoma"/>
                <w:b/>
                <w:bCs/>
                <w:sz w:val="22"/>
                <w:szCs w:val="22"/>
              </w:rPr>
              <w:t>Matters arising from previous Minutes not dealt with elsewhere in the current agenda</w:t>
            </w:r>
            <w:r w:rsidR="00E928A9">
              <w:rPr>
                <w:rFonts w:cs="Tahoma"/>
                <w:b/>
                <w:bCs/>
                <w:sz w:val="22"/>
                <w:szCs w:val="22"/>
              </w:rPr>
              <w:t xml:space="preserve"> </w:t>
            </w:r>
          </w:p>
          <w:p w14:paraId="0B967D4E" w14:textId="77777777" w:rsidR="00530849" w:rsidRDefault="00A548B7" w:rsidP="00A548B7">
            <w:pPr>
              <w:numPr>
                <w:ilvl w:val="0"/>
                <w:numId w:val="14"/>
              </w:numPr>
              <w:rPr>
                <w:rFonts w:cs="Tahoma"/>
                <w:sz w:val="22"/>
                <w:szCs w:val="22"/>
              </w:rPr>
            </w:pPr>
            <w:r w:rsidRPr="00A548B7">
              <w:rPr>
                <w:rFonts w:cs="Tahoma"/>
                <w:sz w:val="22"/>
                <w:szCs w:val="22"/>
              </w:rPr>
              <w:t>Education – Cllr Hutchinson will send the policy for 16-19 education and transport. This item will be deferred until July.</w:t>
            </w:r>
          </w:p>
          <w:p w14:paraId="2751DA4D" w14:textId="77777777" w:rsidR="00A548B7" w:rsidRPr="00A548B7" w:rsidRDefault="00A548B7" w:rsidP="00A548B7">
            <w:pPr>
              <w:numPr>
                <w:ilvl w:val="0"/>
                <w:numId w:val="14"/>
              </w:numPr>
              <w:rPr>
                <w:rFonts w:cs="Tahoma"/>
                <w:sz w:val="22"/>
                <w:szCs w:val="22"/>
              </w:rPr>
            </w:pPr>
            <w:r>
              <w:rPr>
                <w:rFonts w:cs="Tahoma"/>
                <w:sz w:val="22"/>
                <w:szCs w:val="22"/>
              </w:rPr>
              <w:t>Ambulance – Cllr Sharp read out the minute (21/20)  from the meeting in February 2020 which the ambulance service attended. It explained that the criteria for collecting and dropping off patients was determined by the CCG. Members would like to invite representation to an autumn meeting for updates.</w:t>
            </w:r>
          </w:p>
        </w:tc>
      </w:tr>
      <w:tr w:rsidR="00530849" w14:paraId="2F529CA9" w14:textId="77777777" w:rsidTr="00B81FEE">
        <w:trPr>
          <w:gridAfter w:val="1"/>
          <w:wAfter w:w="60" w:type="dxa"/>
          <w:trHeight w:val="561"/>
        </w:trPr>
        <w:tc>
          <w:tcPr>
            <w:tcW w:w="476" w:type="dxa"/>
            <w:tcBorders>
              <w:top w:val="single" w:sz="4" w:space="0" w:color="auto"/>
              <w:left w:val="single" w:sz="4" w:space="0" w:color="000000"/>
              <w:bottom w:val="single" w:sz="4" w:space="0" w:color="auto"/>
            </w:tcBorders>
          </w:tcPr>
          <w:p w14:paraId="01F66083" w14:textId="77777777" w:rsidR="00530849" w:rsidRDefault="00530849" w:rsidP="00530849">
            <w:pPr>
              <w:snapToGrid w:val="0"/>
              <w:jc w:val="center"/>
              <w:rPr>
                <w:rFonts w:cs="Tahoma"/>
                <w:b/>
                <w:sz w:val="18"/>
                <w:szCs w:val="18"/>
              </w:rPr>
            </w:pPr>
          </w:p>
        </w:tc>
        <w:tc>
          <w:tcPr>
            <w:tcW w:w="992" w:type="dxa"/>
            <w:tcBorders>
              <w:top w:val="single" w:sz="4" w:space="0" w:color="auto"/>
              <w:left w:val="single" w:sz="4" w:space="0" w:color="000000"/>
              <w:bottom w:val="single" w:sz="4" w:space="0" w:color="auto"/>
            </w:tcBorders>
            <w:shd w:val="clear" w:color="auto" w:fill="auto"/>
          </w:tcPr>
          <w:p w14:paraId="63E12029" w14:textId="77777777" w:rsidR="00530849" w:rsidRDefault="00E42D9C" w:rsidP="00530849">
            <w:pPr>
              <w:snapToGrid w:val="0"/>
              <w:rPr>
                <w:rFonts w:cs="Tahoma"/>
                <w:b/>
                <w:sz w:val="18"/>
                <w:szCs w:val="18"/>
              </w:rPr>
            </w:pPr>
            <w:r>
              <w:rPr>
                <w:rFonts w:cs="Tahoma"/>
                <w:b/>
                <w:sz w:val="18"/>
                <w:szCs w:val="18"/>
              </w:rPr>
              <w:t>73</w:t>
            </w:r>
            <w:r w:rsidR="00530849">
              <w:rPr>
                <w:rFonts w:cs="Tahoma"/>
                <w:b/>
                <w:sz w:val="18"/>
                <w:szCs w:val="18"/>
              </w:rPr>
              <w:t>/21</w:t>
            </w:r>
          </w:p>
        </w:tc>
        <w:tc>
          <w:tcPr>
            <w:tcW w:w="9154" w:type="dxa"/>
            <w:gridSpan w:val="3"/>
            <w:tcBorders>
              <w:top w:val="single" w:sz="4" w:space="0" w:color="auto"/>
              <w:left w:val="single" w:sz="4" w:space="0" w:color="000000"/>
              <w:bottom w:val="single" w:sz="4" w:space="0" w:color="auto"/>
              <w:right w:val="single" w:sz="4" w:space="0" w:color="auto"/>
            </w:tcBorders>
            <w:shd w:val="clear" w:color="auto" w:fill="auto"/>
          </w:tcPr>
          <w:p w14:paraId="4E9BA2EE" w14:textId="77777777" w:rsidR="00530849" w:rsidRPr="00A548B7" w:rsidRDefault="00530849" w:rsidP="00530849">
            <w:pPr>
              <w:rPr>
                <w:rFonts w:cs="Tahoma"/>
                <w:bCs/>
                <w:sz w:val="22"/>
                <w:szCs w:val="22"/>
              </w:rPr>
            </w:pPr>
            <w:r w:rsidRPr="00A548B7">
              <w:rPr>
                <w:rFonts w:cs="Tahoma"/>
                <w:b/>
                <w:sz w:val="22"/>
                <w:szCs w:val="22"/>
              </w:rPr>
              <w:t>NCC</w:t>
            </w:r>
            <w:r w:rsidR="00A548B7" w:rsidRPr="00A548B7">
              <w:rPr>
                <w:rFonts w:cs="Tahoma"/>
                <w:bCs/>
                <w:sz w:val="22"/>
                <w:szCs w:val="22"/>
              </w:rPr>
              <w:t xml:space="preserve">- Cllr Hutchinson was given the position of </w:t>
            </w:r>
            <w:r w:rsidR="00A548B7">
              <w:rPr>
                <w:rFonts w:cs="Tahoma"/>
                <w:bCs/>
                <w:sz w:val="22"/>
                <w:szCs w:val="22"/>
              </w:rPr>
              <w:t>C</w:t>
            </w:r>
            <w:r w:rsidR="00A548B7" w:rsidRPr="00A548B7">
              <w:rPr>
                <w:rFonts w:cs="Tahoma"/>
                <w:bCs/>
                <w:sz w:val="22"/>
                <w:szCs w:val="22"/>
              </w:rPr>
              <w:t xml:space="preserve">ivic </w:t>
            </w:r>
            <w:r w:rsidR="00A548B7">
              <w:rPr>
                <w:rFonts w:cs="Tahoma"/>
                <w:bCs/>
                <w:sz w:val="22"/>
                <w:szCs w:val="22"/>
              </w:rPr>
              <w:t>H</w:t>
            </w:r>
            <w:r w:rsidR="00A548B7" w:rsidRPr="00A548B7">
              <w:rPr>
                <w:rFonts w:cs="Tahoma"/>
                <w:bCs/>
                <w:sz w:val="22"/>
                <w:szCs w:val="22"/>
              </w:rPr>
              <w:t>ead again.</w:t>
            </w:r>
          </w:p>
          <w:p w14:paraId="43C673BB" w14:textId="77777777" w:rsidR="0019351F" w:rsidRPr="00A548B7" w:rsidRDefault="0019351F" w:rsidP="00530849">
            <w:pPr>
              <w:rPr>
                <w:rFonts w:cs="Tahoma"/>
                <w:bCs/>
                <w:i/>
                <w:iCs/>
                <w:sz w:val="16"/>
                <w:szCs w:val="16"/>
              </w:rPr>
            </w:pPr>
            <w:r w:rsidRPr="00A548B7">
              <w:rPr>
                <w:rFonts w:cs="Tahoma"/>
                <w:bCs/>
                <w:i/>
                <w:iCs/>
                <w:sz w:val="16"/>
                <w:szCs w:val="16"/>
              </w:rPr>
              <w:t xml:space="preserve"> </w:t>
            </w:r>
          </w:p>
        </w:tc>
      </w:tr>
      <w:tr w:rsidR="00530849" w14:paraId="7D879EB5" w14:textId="77777777" w:rsidTr="00B81FEE">
        <w:trPr>
          <w:gridAfter w:val="1"/>
          <w:wAfter w:w="60" w:type="dxa"/>
          <w:trHeight w:val="561"/>
        </w:trPr>
        <w:tc>
          <w:tcPr>
            <w:tcW w:w="476" w:type="dxa"/>
            <w:tcBorders>
              <w:top w:val="single" w:sz="4" w:space="0" w:color="auto"/>
              <w:left w:val="single" w:sz="4" w:space="0" w:color="000000"/>
              <w:bottom w:val="single" w:sz="4" w:space="0" w:color="auto"/>
            </w:tcBorders>
          </w:tcPr>
          <w:p w14:paraId="0F50BD10" w14:textId="77777777" w:rsidR="00530849" w:rsidRDefault="00530849" w:rsidP="00530849">
            <w:pPr>
              <w:snapToGrid w:val="0"/>
              <w:jc w:val="center"/>
              <w:rPr>
                <w:rFonts w:cs="Tahoma"/>
                <w:b/>
                <w:sz w:val="18"/>
                <w:szCs w:val="18"/>
              </w:rPr>
            </w:pPr>
          </w:p>
          <w:p w14:paraId="2771D519" w14:textId="77777777" w:rsidR="00F70E28" w:rsidRDefault="00F70E28" w:rsidP="00530849">
            <w:pPr>
              <w:snapToGrid w:val="0"/>
              <w:jc w:val="center"/>
              <w:rPr>
                <w:rFonts w:cs="Tahoma"/>
                <w:b/>
                <w:sz w:val="18"/>
                <w:szCs w:val="18"/>
              </w:rPr>
            </w:pPr>
          </w:p>
          <w:p w14:paraId="5508E218" w14:textId="77777777" w:rsidR="00F70E28" w:rsidRDefault="00F70E28" w:rsidP="00530849">
            <w:pPr>
              <w:snapToGrid w:val="0"/>
              <w:jc w:val="center"/>
              <w:rPr>
                <w:rFonts w:cs="Tahoma"/>
                <w:b/>
                <w:sz w:val="18"/>
                <w:szCs w:val="18"/>
              </w:rPr>
            </w:pPr>
          </w:p>
          <w:p w14:paraId="50D68D88" w14:textId="77777777" w:rsidR="00F70E28" w:rsidRDefault="00F70E28" w:rsidP="00530849">
            <w:pPr>
              <w:snapToGrid w:val="0"/>
              <w:jc w:val="center"/>
              <w:rPr>
                <w:rFonts w:cs="Tahoma"/>
                <w:b/>
                <w:sz w:val="18"/>
                <w:szCs w:val="18"/>
              </w:rPr>
            </w:pPr>
          </w:p>
          <w:p w14:paraId="520079F0" w14:textId="77777777" w:rsidR="00F70E28" w:rsidRDefault="00F70E28" w:rsidP="00530849">
            <w:pPr>
              <w:snapToGrid w:val="0"/>
              <w:jc w:val="center"/>
              <w:rPr>
                <w:rFonts w:cs="Tahoma"/>
                <w:b/>
                <w:sz w:val="18"/>
                <w:szCs w:val="18"/>
              </w:rPr>
            </w:pPr>
          </w:p>
          <w:p w14:paraId="7752DCBA" w14:textId="77777777" w:rsidR="00F70E28" w:rsidRDefault="00F70E28" w:rsidP="00530849">
            <w:pPr>
              <w:snapToGrid w:val="0"/>
              <w:jc w:val="center"/>
              <w:rPr>
                <w:rFonts w:cs="Tahoma"/>
                <w:b/>
                <w:sz w:val="18"/>
                <w:szCs w:val="18"/>
              </w:rPr>
            </w:pPr>
          </w:p>
          <w:p w14:paraId="40EAC508" w14:textId="77777777" w:rsidR="00F70E28" w:rsidRDefault="00F70E28" w:rsidP="00530849">
            <w:pPr>
              <w:snapToGrid w:val="0"/>
              <w:jc w:val="center"/>
              <w:rPr>
                <w:rFonts w:cs="Tahoma"/>
                <w:b/>
                <w:sz w:val="18"/>
                <w:szCs w:val="18"/>
              </w:rPr>
            </w:pPr>
          </w:p>
          <w:p w14:paraId="09958852" w14:textId="77777777" w:rsidR="00F70E28" w:rsidRDefault="00F70E28" w:rsidP="00530849">
            <w:pPr>
              <w:snapToGrid w:val="0"/>
              <w:jc w:val="center"/>
              <w:rPr>
                <w:rFonts w:cs="Tahoma"/>
                <w:b/>
                <w:sz w:val="18"/>
                <w:szCs w:val="18"/>
              </w:rPr>
            </w:pPr>
          </w:p>
          <w:p w14:paraId="489B5F0C" w14:textId="77777777" w:rsidR="00F70E28" w:rsidRDefault="00F70E28" w:rsidP="00530849">
            <w:pPr>
              <w:snapToGrid w:val="0"/>
              <w:jc w:val="center"/>
              <w:rPr>
                <w:rFonts w:cs="Tahoma"/>
                <w:b/>
                <w:sz w:val="18"/>
                <w:szCs w:val="18"/>
              </w:rPr>
            </w:pPr>
          </w:p>
          <w:p w14:paraId="0B9A1E1D" w14:textId="77777777" w:rsidR="00F70E28" w:rsidRDefault="00F70E28" w:rsidP="00530849">
            <w:pPr>
              <w:snapToGrid w:val="0"/>
              <w:jc w:val="center"/>
              <w:rPr>
                <w:rFonts w:cs="Tahoma"/>
                <w:b/>
                <w:sz w:val="18"/>
                <w:szCs w:val="18"/>
              </w:rPr>
            </w:pPr>
          </w:p>
          <w:p w14:paraId="3281EE57" w14:textId="6B905F27" w:rsidR="00F70E28" w:rsidRPr="00F70E28" w:rsidRDefault="00F70E28" w:rsidP="00530849">
            <w:pPr>
              <w:snapToGrid w:val="0"/>
              <w:jc w:val="center"/>
              <w:rPr>
                <w:rFonts w:cs="Tahoma"/>
                <w:b/>
                <w:sz w:val="16"/>
                <w:szCs w:val="16"/>
              </w:rPr>
            </w:pPr>
          </w:p>
        </w:tc>
        <w:tc>
          <w:tcPr>
            <w:tcW w:w="992" w:type="dxa"/>
            <w:tcBorders>
              <w:top w:val="single" w:sz="4" w:space="0" w:color="auto"/>
              <w:left w:val="single" w:sz="4" w:space="0" w:color="000000"/>
              <w:bottom w:val="single" w:sz="4" w:space="0" w:color="auto"/>
            </w:tcBorders>
            <w:shd w:val="clear" w:color="auto" w:fill="auto"/>
          </w:tcPr>
          <w:p w14:paraId="3DA15519" w14:textId="77777777" w:rsidR="00530849" w:rsidRPr="00977E9F" w:rsidRDefault="00E42D9C" w:rsidP="00530849">
            <w:pPr>
              <w:snapToGrid w:val="0"/>
              <w:rPr>
                <w:rFonts w:cs="Tahoma"/>
                <w:b/>
                <w:sz w:val="18"/>
                <w:szCs w:val="18"/>
              </w:rPr>
            </w:pPr>
            <w:r>
              <w:rPr>
                <w:rFonts w:cs="Tahoma"/>
                <w:b/>
                <w:sz w:val="18"/>
                <w:szCs w:val="18"/>
              </w:rPr>
              <w:t>74</w:t>
            </w:r>
            <w:r w:rsidR="00530849">
              <w:rPr>
                <w:rFonts w:cs="Tahoma"/>
                <w:b/>
                <w:sz w:val="18"/>
                <w:szCs w:val="18"/>
              </w:rPr>
              <w:t>/21</w:t>
            </w:r>
          </w:p>
        </w:tc>
        <w:tc>
          <w:tcPr>
            <w:tcW w:w="9154" w:type="dxa"/>
            <w:gridSpan w:val="3"/>
            <w:tcBorders>
              <w:top w:val="single" w:sz="4" w:space="0" w:color="auto"/>
              <w:left w:val="single" w:sz="4" w:space="0" w:color="000000"/>
              <w:bottom w:val="single" w:sz="4" w:space="0" w:color="auto"/>
              <w:right w:val="single" w:sz="4" w:space="0" w:color="auto"/>
            </w:tcBorders>
            <w:shd w:val="clear" w:color="auto" w:fill="auto"/>
          </w:tcPr>
          <w:p w14:paraId="714A8396"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 xml:space="preserve">Football Posts – members had a site visit </w:t>
            </w:r>
            <w:r w:rsidR="008A358E">
              <w:rPr>
                <w:sz w:val="22"/>
                <w:szCs w:val="22"/>
              </w:rPr>
              <w:t xml:space="preserve">as part of the </w:t>
            </w:r>
            <w:r w:rsidRPr="00E42D9C">
              <w:rPr>
                <w:sz w:val="22"/>
                <w:szCs w:val="22"/>
              </w:rPr>
              <w:t xml:space="preserve">risk assessment on positioning of football posts. </w:t>
            </w:r>
          </w:p>
          <w:p w14:paraId="52A6F3B9" w14:textId="77777777" w:rsidR="00E42D9C" w:rsidRDefault="00E42D9C" w:rsidP="00E42D9C">
            <w:pPr>
              <w:pStyle w:val="ListParagraph"/>
              <w:ind w:left="360"/>
              <w:rPr>
                <w:color w:val="2F5496"/>
                <w:sz w:val="22"/>
                <w:szCs w:val="22"/>
              </w:rPr>
            </w:pPr>
            <w:r w:rsidRPr="00E42D9C">
              <w:rPr>
                <w:i/>
                <w:iCs/>
                <w:color w:val="2F5496"/>
                <w:sz w:val="22"/>
                <w:szCs w:val="22"/>
              </w:rPr>
              <w:t>Proposal</w:t>
            </w:r>
            <w:r w:rsidRPr="00E42D9C">
              <w:rPr>
                <w:color w:val="2F5496"/>
                <w:sz w:val="22"/>
                <w:szCs w:val="22"/>
              </w:rPr>
              <w:t>: to ask to meet with Rospa, when they come to inspect the playparks, for advice.</w:t>
            </w:r>
          </w:p>
          <w:p w14:paraId="69E0DF24" w14:textId="77777777" w:rsidR="00A548B7" w:rsidRPr="00E42D9C" w:rsidRDefault="00A548B7" w:rsidP="00A548B7">
            <w:pPr>
              <w:pStyle w:val="ListParagraph"/>
              <w:ind w:left="0"/>
              <w:rPr>
                <w:color w:val="2F5496"/>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T Christie                     </w:t>
            </w:r>
            <w:r w:rsidRPr="007F1B2A">
              <w:rPr>
                <w:rFonts w:cs="Tahoma"/>
                <w:b/>
                <w:sz w:val="20"/>
                <w:szCs w:val="20"/>
              </w:rPr>
              <w:t>SECONDED Cllr</w:t>
            </w:r>
            <w:r>
              <w:rPr>
                <w:rFonts w:cs="Tahoma"/>
                <w:b/>
                <w:sz w:val="20"/>
                <w:szCs w:val="20"/>
              </w:rPr>
              <w:t xml:space="preserve"> G Ridley                          </w:t>
            </w:r>
            <w:r w:rsidRPr="007F1B2A">
              <w:rPr>
                <w:rFonts w:cs="Tahoma"/>
                <w:b/>
                <w:sz w:val="20"/>
                <w:szCs w:val="20"/>
              </w:rPr>
              <w:t>AGREED</w:t>
            </w:r>
            <w:r>
              <w:rPr>
                <w:rFonts w:cs="Tahoma"/>
              </w:rPr>
              <w:t xml:space="preserve">  </w:t>
            </w:r>
            <w:r>
              <w:rPr>
                <w:rFonts w:cs="Tahoma"/>
                <w:sz w:val="22"/>
                <w:szCs w:val="22"/>
              </w:rPr>
              <w:t xml:space="preserve">                                                                 </w:t>
            </w:r>
          </w:p>
          <w:p w14:paraId="72DD473C"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 xml:space="preserve">Bellister Bridge – The Council has been asked to leave some areas wild on the north side of the bridge, at the end of the estate. The grass cutting contract will be reviewed later this year and wild areas will be considered as part of the review. </w:t>
            </w:r>
          </w:p>
          <w:p w14:paraId="2E02BCDD"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Orchard Gardens – Members looked at the fenced off area and found an entrance that can be used by residents and one into a private garden.</w:t>
            </w:r>
          </w:p>
          <w:p w14:paraId="3A142BB3" w14:textId="77777777" w:rsidR="00E42D9C" w:rsidRDefault="00E42D9C" w:rsidP="00E42D9C">
            <w:pPr>
              <w:pStyle w:val="ListParagraph"/>
              <w:ind w:left="360"/>
              <w:rPr>
                <w:i/>
                <w:iCs/>
                <w:color w:val="2F5496"/>
                <w:sz w:val="22"/>
                <w:szCs w:val="22"/>
              </w:rPr>
            </w:pPr>
            <w:r w:rsidRPr="00E42D9C">
              <w:rPr>
                <w:i/>
                <w:iCs/>
                <w:color w:val="2F5496"/>
                <w:sz w:val="22"/>
                <w:szCs w:val="22"/>
              </w:rPr>
              <w:t>Proposal – to inform Linden Homes that the fence could be left standing as the area inside is in need of quite a lot of maintenance. The gate into the private garden will need to be blocked off as the area is for the use of residents of the estate only.</w:t>
            </w:r>
          </w:p>
          <w:p w14:paraId="32DD3B75" w14:textId="77777777" w:rsidR="00A548B7" w:rsidRPr="00E42D9C" w:rsidRDefault="00A548B7" w:rsidP="00A548B7">
            <w:pPr>
              <w:pStyle w:val="ListParagraph"/>
              <w:ind w:left="0"/>
              <w:rPr>
                <w:i/>
                <w:iCs/>
                <w:color w:val="2F5496"/>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A Sharp                    </w:t>
            </w:r>
            <w:r w:rsidRPr="007F1B2A">
              <w:rPr>
                <w:rFonts w:cs="Tahoma"/>
                <w:b/>
                <w:sz w:val="20"/>
                <w:szCs w:val="20"/>
              </w:rPr>
              <w:t>SECONDED Cllr</w:t>
            </w:r>
            <w:r>
              <w:rPr>
                <w:rFonts w:cs="Tahoma"/>
                <w:b/>
                <w:sz w:val="20"/>
                <w:szCs w:val="20"/>
              </w:rPr>
              <w:t xml:space="preserve"> M Ridley                          </w:t>
            </w:r>
            <w:r w:rsidRPr="007F1B2A">
              <w:rPr>
                <w:rFonts w:cs="Tahoma"/>
                <w:b/>
                <w:sz w:val="20"/>
                <w:szCs w:val="20"/>
              </w:rPr>
              <w:t>AGREED</w:t>
            </w:r>
            <w:r>
              <w:rPr>
                <w:rFonts w:cs="Tahoma"/>
              </w:rPr>
              <w:t xml:space="preserve">  </w:t>
            </w:r>
            <w:r>
              <w:rPr>
                <w:rFonts w:cs="Tahoma"/>
                <w:sz w:val="22"/>
                <w:szCs w:val="22"/>
              </w:rPr>
              <w:t xml:space="preserve">                                                                 </w:t>
            </w:r>
          </w:p>
          <w:p w14:paraId="6C3ED1A4"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Pig Market – NCC have undertaken the cutting of this area for the rest of the summer. However, they are only cutting around the edges and creating pathways. It was agreed to see how this goes and then consider the future of this area when the contract is reviewed later in the year.</w:t>
            </w:r>
          </w:p>
          <w:p w14:paraId="40FD6E20"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 xml:space="preserve">Treescape - The Council has put in a request to NCC for the Treescape grant to plant trees on either side of the road on the south side of Bellister Bridge. Volunteers will be required if the grant is successful. The council will look to organise a group of members </w:t>
            </w:r>
            <w:r w:rsidRPr="00E42D9C">
              <w:rPr>
                <w:sz w:val="22"/>
                <w:szCs w:val="22"/>
              </w:rPr>
              <w:lastRenderedPageBreak/>
              <w:t>and volunteers when the time comes. If the grant is awarded, clarity will be sought on who is ultimately responsible for continued maintenance of the trees. Trees have also been requested for Comb Hill play area as part of this grant.</w:t>
            </w:r>
          </w:p>
          <w:p w14:paraId="55768AAE"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Covid Monument -It has been suggested to create a book effect from a piece of stone.</w:t>
            </w:r>
          </w:p>
          <w:p w14:paraId="3FB312DF" w14:textId="77777777" w:rsidR="00E42D9C" w:rsidRDefault="00E42D9C" w:rsidP="00E42D9C">
            <w:pPr>
              <w:pStyle w:val="ListParagraph"/>
              <w:ind w:left="360"/>
              <w:rPr>
                <w:i/>
                <w:iCs/>
                <w:color w:val="2F5496"/>
                <w:sz w:val="22"/>
                <w:szCs w:val="22"/>
              </w:rPr>
            </w:pPr>
            <w:r w:rsidRPr="00E42D9C">
              <w:rPr>
                <w:i/>
                <w:iCs/>
                <w:color w:val="2F5496"/>
                <w:sz w:val="22"/>
                <w:szCs w:val="22"/>
              </w:rPr>
              <w:t xml:space="preserve">Proposal –to agree on the recommendation of a book and the wording provided. </w:t>
            </w:r>
            <w:r w:rsidR="00A548B7">
              <w:rPr>
                <w:i/>
                <w:iCs/>
                <w:color w:val="2F5496"/>
                <w:sz w:val="22"/>
                <w:szCs w:val="22"/>
              </w:rPr>
              <w:t>T</w:t>
            </w:r>
            <w:r w:rsidRPr="00E42D9C">
              <w:rPr>
                <w:i/>
                <w:iCs/>
                <w:color w:val="2F5496"/>
                <w:sz w:val="22"/>
                <w:szCs w:val="22"/>
              </w:rPr>
              <w:t xml:space="preserve">he clerk </w:t>
            </w:r>
            <w:r w:rsidR="00A548B7">
              <w:rPr>
                <w:i/>
                <w:iCs/>
                <w:color w:val="2F5496"/>
                <w:sz w:val="22"/>
                <w:szCs w:val="22"/>
              </w:rPr>
              <w:t xml:space="preserve">is </w:t>
            </w:r>
            <w:r w:rsidRPr="00E42D9C">
              <w:rPr>
                <w:i/>
                <w:iCs/>
                <w:color w:val="2F5496"/>
                <w:sz w:val="22"/>
                <w:szCs w:val="22"/>
              </w:rPr>
              <w:t>to obtain prices for stone and sculpture and ask NCC if the monument can be placed on the grass on the right hand side facing the gardens.</w:t>
            </w:r>
          </w:p>
          <w:p w14:paraId="53E7D0CC" w14:textId="77777777" w:rsidR="00A548B7" w:rsidRPr="00E42D9C" w:rsidRDefault="00A548B7" w:rsidP="00A548B7">
            <w:pPr>
              <w:pStyle w:val="ListParagraph"/>
              <w:ind w:left="0"/>
              <w:rPr>
                <w:sz w:val="22"/>
                <w:szCs w:val="22"/>
              </w:rPr>
            </w:pPr>
            <w:r>
              <w:rPr>
                <w:rFonts w:cs="Tahoma"/>
                <w:b/>
                <w:sz w:val="20"/>
                <w:szCs w:val="20"/>
              </w:rPr>
              <w:t>P</w:t>
            </w:r>
            <w:r w:rsidRPr="007F1B2A">
              <w:rPr>
                <w:rFonts w:cs="Tahoma"/>
                <w:b/>
                <w:sz w:val="20"/>
                <w:szCs w:val="20"/>
              </w:rPr>
              <w:t>ROPOSED</w:t>
            </w:r>
            <w:r w:rsidR="0089629F">
              <w:rPr>
                <w:rFonts w:cs="Tahoma"/>
                <w:b/>
                <w:sz w:val="20"/>
                <w:szCs w:val="20"/>
              </w:rPr>
              <w:t xml:space="preserve"> </w:t>
            </w:r>
            <w:r w:rsidRPr="007F1B2A">
              <w:rPr>
                <w:rFonts w:cs="Tahoma"/>
                <w:b/>
                <w:sz w:val="20"/>
                <w:szCs w:val="20"/>
              </w:rPr>
              <w:t xml:space="preserve"> </w:t>
            </w:r>
            <w:r>
              <w:rPr>
                <w:rFonts w:cs="Tahoma"/>
                <w:b/>
                <w:sz w:val="20"/>
                <w:szCs w:val="20"/>
              </w:rPr>
              <w:t xml:space="preserve"> Cllr J Elliott                     </w:t>
            </w:r>
            <w:r w:rsidRPr="007F1B2A">
              <w:rPr>
                <w:rFonts w:cs="Tahoma"/>
                <w:b/>
                <w:sz w:val="20"/>
                <w:szCs w:val="20"/>
              </w:rPr>
              <w:t>SECONDED Cllr</w:t>
            </w:r>
            <w:r>
              <w:rPr>
                <w:rFonts w:cs="Tahoma"/>
                <w:b/>
                <w:sz w:val="20"/>
                <w:szCs w:val="20"/>
              </w:rPr>
              <w:t xml:space="preserve"> M Ridley                          </w:t>
            </w:r>
            <w:r w:rsidRPr="007F1B2A">
              <w:rPr>
                <w:rFonts w:cs="Tahoma"/>
                <w:b/>
                <w:sz w:val="20"/>
                <w:szCs w:val="20"/>
              </w:rPr>
              <w:t>AGREED</w:t>
            </w:r>
            <w:r>
              <w:rPr>
                <w:rFonts w:cs="Tahoma"/>
              </w:rPr>
              <w:t xml:space="preserve">  </w:t>
            </w:r>
            <w:r>
              <w:rPr>
                <w:rFonts w:cs="Tahoma"/>
                <w:sz w:val="22"/>
                <w:szCs w:val="22"/>
              </w:rPr>
              <w:t xml:space="preserve">                                                                 </w:t>
            </w:r>
          </w:p>
          <w:p w14:paraId="7F420F80"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Cycle track – The grant application to Northumberland National Park has been submitted and will be considered in their second round.</w:t>
            </w:r>
          </w:p>
          <w:p w14:paraId="2459A932" w14:textId="77777777" w:rsidR="00E42D9C" w:rsidRPr="00E42D9C" w:rsidRDefault="00E42D9C" w:rsidP="00E42D9C">
            <w:pPr>
              <w:pStyle w:val="ListParagraph"/>
              <w:ind w:left="360"/>
              <w:rPr>
                <w:i/>
                <w:iCs/>
                <w:color w:val="2F5496"/>
                <w:sz w:val="22"/>
                <w:szCs w:val="22"/>
              </w:rPr>
            </w:pPr>
            <w:r w:rsidRPr="00E42D9C">
              <w:rPr>
                <w:i/>
                <w:iCs/>
                <w:color w:val="2F5496"/>
                <w:sz w:val="22"/>
                <w:szCs w:val="22"/>
              </w:rPr>
              <w:t xml:space="preserve">Proposal – </w:t>
            </w:r>
          </w:p>
          <w:p w14:paraId="1EBCBB35" w14:textId="77777777" w:rsidR="00E42D9C" w:rsidRPr="00E42D9C" w:rsidRDefault="00E42D9C" w:rsidP="00E42D9C">
            <w:pPr>
              <w:pStyle w:val="ListParagraph"/>
              <w:numPr>
                <w:ilvl w:val="0"/>
                <w:numId w:val="12"/>
              </w:numPr>
              <w:suppressAutoHyphens w:val="0"/>
              <w:spacing w:after="80"/>
              <w:contextualSpacing/>
              <w:rPr>
                <w:i/>
                <w:iCs/>
                <w:color w:val="2F5496"/>
                <w:sz w:val="22"/>
                <w:szCs w:val="22"/>
              </w:rPr>
            </w:pPr>
            <w:r w:rsidRPr="00E42D9C">
              <w:rPr>
                <w:i/>
                <w:iCs/>
                <w:color w:val="2F5496"/>
                <w:sz w:val="22"/>
                <w:szCs w:val="22"/>
              </w:rPr>
              <w:t>to proceed with obtaining tenders.</w:t>
            </w:r>
          </w:p>
          <w:p w14:paraId="4966A424" w14:textId="77777777" w:rsidR="00E42D9C" w:rsidRPr="00E42D9C" w:rsidRDefault="00E42D9C" w:rsidP="00E42D9C">
            <w:pPr>
              <w:pStyle w:val="ListParagraph"/>
              <w:numPr>
                <w:ilvl w:val="0"/>
                <w:numId w:val="12"/>
              </w:numPr>
              <w:suppressAutoHyphens w:val="0"/>
              <w:spacing w:after="80"/>
              <w:contextualSpacing/>
              <w:rPr>
                <w:sz w:val="22"/>
                <w:szCs w:val="22"/>
              </w:rPr>
            </w:pPr>
            <w:r w:rsidRPr="00E42D9C">
              <w:rPr>
                <w:i/>
                <w:iCs/>
                <w:color w:val="2F5496"/>
                <w:sz w:val="22"/>
                <w:szCs w:val="22"/>
              </w:rPr>
              <w:t xml:space="preserve">to begin refurbishment if current funding is sufficient or </w:t>
            </w:r>
            <w:r w:rsidR="0089629F">
              <w:rPr>
                <w:i/>
                <w:iCs/>
                <w:color w:val="2F5496"/>
                <w:sz w:val="22"/>
                <w:szCs w:val="22"/>
              </w:rPr>
              <w:t>to defer to find out if</w:t>
            </w:r>
            <w:r w:rsidRPr="00E42D9C">
              <w:rPr>
                <w:i/>
                <w:iCs/>
                <w:color w:val="2F5496"/>
                <w:sz w:val="22"/>
                <w:szCs w:val="22"/>
              </w:rPr>
              <w:t xml:space="preserve"> grant funding</w:t>
            </w:r>
            <w:r w:rsidR="0089629F">
              <w:rPr>
                <w:i/>
                <w:iCs/>
                <w:color w:val="2F5496"/>
                <w:sz w:val="22"/>
                <w:szCs w:val="22"/>
              </w:rPr>
              <w:t xml:space="preserve"> is available</w:t>
            </w:r>
            <w:r w:rsidRPr="00E42D9C">
              <w:rPr>
                <w:i/>
                <w:iCs/>
                <w:color w:val="2F5496"/>
                <w:sz w:val="22"/>
                <w:szCs w:val="22"/>
              </w:rPr>
              <w:t xml:space="preserve"> from NNPA </w:t>
            </w:r>
          </w:p>
          <w:p w14:paraId="01B3C24A" w14:textId="77777777" w:rsidR="00E42D9C" w:rsidRPr="0089629F" w:rsidRDefault="0089629F" w:rsidP="00E42D9C">
            <w:pPr>
              <w:pStyle w:val="ListParagraph"/>
              <w:numPr>
                <w:ilvl w:val="0"/>
                <w:numId w:val="12"/>
              </w:numPr>
              <w:suppressAutoHyphens w:val="0"/>
              <w:spacing w:after="80"/>
              <w:contextualSpacing/>
              <w:rPr>
                <w:sz w:val="22"/>
                <w:szCs w:val="22"/>
              </w:rPr>
            </w:pPr>
            <w:r>
              <w:rPr>
                <w:i/>
                <w:iCs/>
                <w:color w:val="2F5496"/>
                <w:sz w:val="22"/>
                <w:szCs w:val="22"/>
              </w:rPr>
              <w:t>Clerk to circulate</w:t>
            </w:r>
            <w:r w:rsidR="00E42D9C" w:rsidRPr="00E42D9C">
              <w:rPr>
                <w:i/>
                <w:iCs/>
                <w:color w:val="2F5496"/>
                <w:sz w:val="22"/>
                <w:szCs w:val="22"/>
              </w:rPr>
              <w:t xml:space="preserve"> specification</w:t>
            </w:r>
            <w:r>
              <w:rPr>
                <w:i/>
                <w:iCs/>
                <w:color w:val="2F5496"/>
                <w:sz w:val="22"/>
                <w:szCs w:val="22"/>
              </w:rPr>
              <w:t xml:space="preserve"> and then proceed with inviting tenders</w:t>
            </w:r>
            <w:r w:rsidR="00E42D9C" w:rsidRPr="00E42D9C">
              <w:rPr>
                <w:i/>
                <w:iCs/>
                <w:color w:val="2F5496"/>
                <w:sz w:val="22"/>
                <w:szCs w:val="22"/>
              </w:rPr>
              <w:t>.</w:t>
            </w:r>
          </w:p>
          <w:p w14:paraId="68312FC0" w14:textId="77777777" w:rsidR="0089629F" w:rsidRPr="00E42D9C" w:rsidRDefault="0089629F" w:rsidP="0089629F">
            <w:pPr>
              <w:pStyle w:val="ListParagraph"/>
              <w:suppressAutoHyphens w:val="0"/>
              <w:spacing w:after="80"/>
              <w:ind w:left="0"/>
              <w:contextualSpacing/>
              <w:rPr>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M Ridley                     </w:t>
            </w:r>
            <w:r w:rsidRPr="007F1B2A">
              <w:rPr>
                <w:rFonts w:cs="Tahoma"/>
                <w:b/>
                <w:sz w:val="20"/>
                <w:szCs w:val="20"/>
              </w:rPr>
              <w:t>SECONDED Cllr</w:t>
            </w:r>
            <w:r>
              <w:rPr>
                <w:rFonts w:cs="Tahoma"/>
                <w:b/>
                <w:sz w:val="20"/>
                <w:szCs w:val="20"/>
              </w:rPr>
              <w:t xml:space="preserve"> J Elliott                         </w:t>
            </w:r>
            <w:r w:rsidRPr="007F1B2A">
              <w:rPr>
                <w:rFonts w:cs="Tahoma"/>
                <w:b/>
                <w:sz w:val="20"/>
                <w:szCs w:val="20"/>
              </w:rPr>
              <w:t>AGREED</w:t>
            </w:r>
            <w:r>
              <w:rPr>
                <w:rFonts w:cs="Tahoma"/>
              </w:rPr>
              <w:t xml:space="preserve">  </w:t>
            </w:r>
            <w:r>
              <w:rPr>
                <w:rFonts w:cs="Tahoma"/>
                <w:sz w:val="22"/>
                <w:szCs w:val="22"/>
              </w:rPr>
              <w:t xml:space="preserve">                                                                 </w:t>
            </w:r>
          </w:p>
          <w:p w14:paraId="4201D2A9"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Planters outside Memorial Garden – NCC will be weed-killing the planters and have said the Town council can plant them up.</w:t>
            </w:r>
          </w:p>
          <w:p w14:paraId="5AFB7C2D" w14:textId="77777777" w:rsidR="00E42D9C" w:rsidRDefault="00E42D9C" w:rsidP="00E42D9C">
            <w:pPr>
              <w:pStyle w:val="ListParagraph"/>
              <w:ind w:left="360"/>
              <w:rPr>
                <w:i/>
                <w:iCs/>
                <w:color w:val="2F5496"/>
                <w:sz w:val="22"/>
                <w:szCs w:val="22"/>
              </w:rPr>
            </w:pPr>
            <w:r w:rsidRPr="00E42D9C">
              <w:rPr>
                <w:i/>
                <w:iCs/>
                <w:color w:val="2F5496"/>
                <w:sz w:val="22"/>
                <w:szCs w:val="22"/>
              </w:rPr>
              <w:t>Proposal – to ask cemetery staff to plant and fill with soil, if required, using local plants wherever possible.</w:t>
            </w:r>
          </w:p>
          <w:p w14:paraId="7CD7C1EE" w14:textId="77777777" w:rsidR="0089629F" w:rsidRPr="00E42D9C" w:rsidRDefault="0089629F" w:rsidP="0089629F">
            <w:pPr>
              <w:pStyle w:val="ListParagraph"/>
              <w:ind w:left="0"/>
              <w:rPr>
                <w:i/>
                <w:iCs/>
                <w:color w:val="2F5496"/>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M Hodgson                     </w:t>
            </w:r>
            <w:r w:rsidRPr="007F1B2A">
              <w:rPr>
                <w:rFonts w:cs="Tahoma"/>
                <w:b/>
                <w:sz w:val="20"/>
                <w:szCs w:val="20"/>
              </w:rPr>
              <w:t>SECONDED Cllr</w:t>
            </w:r>
            <w:r>
              <w:rPr>
                <w:rFonts w:cs="Tahoma"/>
                <w:b/>
                <w:sz w:val="20"/>
                <w:szCs w:val="20"/>
              </w:rPr>
              <w:t xml:space="preserve"> C Moore                          </w:t>
            </w:r>
            <w:r w:rsidRPr="007F1B2A">
              <w:rPr>
                <w:rFonts w:cs="Tahoma"/>
                <w:b/>
                <w:sz w:val="20"/>
                <w:szCs w:val="20"/>
              </w:rPr>
              <w:t>AGREED</w:t>
            </w:r>
            <w:r>
              <w:rPr>
                <w:rFonts w:cs="Tahoma"/>
              </w:rPr>
              <w:t xml:space="preserve">  </w:t>
            </w:r>
            <w:r>
              <w:rPr>
                <w:rFonts w:cs="Tahoma"/>
                <w:sz w:val="22"/>
                <w:szCs w:val="22"/>
              </w:rPr>
              <w:t xml:space="preserve">                                                                 </w:t>
            </w:r>
          </w:p>
          <w:p w14:paraId="7C37C3C3"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NIB Fund – there is money put aside for plants around the town.</w:t>
            </w:r>
          </w:p>
          <w:p w14:paraId="025E1D3C" w14:textId="77777777" w:rsidR="00E42D9C" w:rsidRDefault="00E42D9C" w:rsidP="00E42D9C">
            <w:pPr>
              <w:pStyle w:val="ListParagraph"/>
              <w:ind w:left="360"/>
              <w:rPr>
                <w:i/>
                <w:iCs/>
                <w:color w:val="2F5496"/>
                <w:sz w:val="22"/>
                <w:szCs w:val="22"/>
              </w:rPr>
            </w:pPr>
            <w:r w:rsidRPr="00E42D9C">
              <w:rPr>
                <w:i/>
                <w:iCs/>
                <w:color w:val="2F5496"/>
                <w:sz w:val="22"/>
                <w:szCs w:val="22"/>
              </w:rPr>
              <w:t>Proposal – to give the clerk delegated powers for purchasing of plants etc.</w:t>
            </w:r>
          </w:p>
          <w:p w14:paraId="6F9430FB" w14:textId="77777777" w:rsidR="0089629F" w:rsidRPr="00E42D9C" w:rsidRDefault="0089629F" w:rsidP="0089629F">
            <w:pPr>
              <w:pStyle w:val="ListParagraph"/>
              <w:ind w:left="0"/>
              <w:rPr>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M Ridley                     </w:t>
            </w:r>
            <w:r w:rsidRPr="007F1B2A">
              <w:rPr>
                <w:rFonts w:cs="Tahoma"/>
                <w:b/>
                <w:sz w:val="20"/>
                <w:szCs w:val="20"/>
              </w:rPr>
              <w:t>SECONDED Cllr</w:t>
            </w:r>
            <w:r>
              <w:rPr>
                <w:rFonts w:cs="Tahoma"/>
                <w:b/>
                <w:sz w:val="20"/>
                <w:szCs w:val="20"/>
              </w:rPr>
              <w:t xml:space="preserve"> T Christie                         </w:t>
            </w:r>
            <w:r w:rsidRPr="007F1B2A">
              <w:rPr>
                <w:rFonts w:cs="Tahoma"/>
                <w:b/>
                <w:sz w:val="20"/>
                <w:szCs w:val="20"/>
              </w:rPr>
              <w:t>AGREED</w:t>
            </w:r>
            <w:r>
              <w:rPr>
                <w:rFonts w:cs="Tahoma"/>
              </w:rPr>
              <w:t xml:space="preserve">  </w:t>
            </w:r>
            <w:r>
              <w:rPr>
                <w:rFonts w:cs="Tahoma"/>
                <w:sz w:val="22"/>
                <w:szCs w:val="22"/>
              </w:rPr>
              <w:t xml:space="preserve">                                                                 </w:t>
            </w:r>
          </w:p>
          <w:p w14:paraId="2327F124"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Meeting with Highways 28 June – The clerk is to ask if Neil Snowden would attend. Below is a list of considerations for the meeting:</w:t>
            </w:r>
          </w:p>
          <w:p w14:paraId="4E5AC878" w14:textId="77777777" w:rsidR="00E42D9C" w:rsidRPr="00E42D9C" w:rsidRDefault="00E42D9C" w:rsidP="00E42D9C">
            <w:pPr>
              <w:pStyle w:val="ListParagraph"/>
              <w:numPr>
                <w:ilvl w:val="0"/>
                <w:numId w:val="13"/>
              </w:numPr>
              <w:suppressAutoHyphens w:val="0"/>
              <w:spacing w:after="80"/>
              <w:contextualSpacing/>
              <w:rPr>
                <w:sz w:val="22"/>
                <w:szCs w:val="22"/>
              </w:rPr>
            </w:pPr>
            <w:r w:rsidRPr="00E42D9C">
              <w:rPr>
                <w:sz w:val="22"/>
                <w:szCs w:val="22"/>
              </w:rPr>
              <w:t>Comb Hill – 20mph and speed bumps to be elongated.</w:t>
            </w:r>
          </w:p>
          <w:p w14:paraId="0BC98DFF" w14:textId="77777777" w:rsidR="00E42D9C" w:rsidRPr="00E42D9C" w:rsidRDefault="00E42D9C" w:rsidP="00E42D9C">
            <w:pPr>
              <w:pStyle w:val="ListParagraph"/>
              <w:numPr>
                <w:ilvl w:val="0"/>
                <w:numId w:val="13"/>
              </w:numPr>
              <w:suppressAutoHyphens w:val="0"/>
              <w:spacing w:after="80"/>
              <w:contextualSpacing/>
              <w:rPr>
                <w:sz w:val="22"/>
                <w:szCs w:val="22"/>
              </w:rPr>
            </w:pPr>
            <w:r w:rsidRPr="00E42D9C">
              <w:rPr>
                <w:sz w:val="22"/>
                <w:szCs w:val="22"/>
              </w:rPr>
              <w:t>Zebra Crossing to be changed to pedestrian crossing at Co-op.</w:t>
            </w:r>
          </w:p>
          <w:p w14:paraId="4E59206A" w14:textId="77777777" w:rsidR="00E42D9C" w:rsidRPr="00E42D9C" w:rsidRDefault="00E42D9C" w:rsidP="00E42D9C">
            <w:pPr>
              <w:pStyle w:val="ListParagraph"/>
              <w:numPr>
                <w:ilvl w:val="0"/>
                <w:numId w:val="13"/>
              </w:numPr>
              <w:suppressAutoHyphens w:val="0"/>
              <w:spacing w:after="80"/>
              <w:contextualSpacing/>
              <w:rPr>
                <w:sz w:val="22"/>
                <w:szCs w:val="22"/>
              </w:rPr>
            </w:pPr>
            <w:r w:rsidRPr="00E42D9C">
              <w:rPr>
                <w:sz w:val="22"/>
                <w:szCs w:val="22"/>
              </w:rPr>
              <w:t>Parking issues on Park Road and Tyne View Road – ask if there are any areas of land that could be asset transferred to the Town Council for extra parking or to erect garages.</w:t>
            </w:r>
          </w:p>
          <w:p w14:paraId="4C3D65DD" w14:textId="77777777" w:rsidR="00E42D9C" w:rsidRPr="00E42D9C" w:rsidRDefault="00E42D9C" w:rsidP="00E42D9C">
            <w:pPr>
              <w:pStyle w:val="ListParagraph"/>
              <w:numPr>
                <w:ilvl w:val="0"/>
                <w:numId w:val="13"/>
              </w:numPr>
              <w:suppressAutoHyphens w:val="0"/>
              <w:spacing w:after="80"/>
              <w:contextualSpacing/>
              <w:rPr>
                <w:sz w:val="22"/>
                <w:szCs w:val="22"/>
              </w:rPr>
            </w:pPr>
            <w:r w:rsidRPr="00E42D9C">
              <w:rPr>
                <w:sz w:val="22"/>
                <w:szCs w:val="22"/>
              </w:rPr>
              <w:t>The Zebra crossing currently at the far east of town, to be moved nearer the market place.</w:t>
            </w:r>
          </w:p>
          <w:p w14:paraId="6A79A394" w14:textId="77777777" w:rsidR="00E42D9C" w:rsidRPr="00E42D9C" w:rsidRDefault="00E42D9C" w:rsidP="00E42D9C">
            <w:pPr>
              <w:pStyle w:val="ListParagraph"/>
              <w:numPr>
                <w:ilvl w:val="0"/>
                <w:numId w:val="13"/>
              </w:numPr>
              <w:suppressAutoHyphens w:val="0"/>
              <w:spacing w:after="80"/>
              <w:contextualSpacing/>
              <w:rPr>
                <w:sz w:val="22"/>
                <w:szCs w:val="22"/>
              </w:rPr>
            </w:pPr>
            <w:r w:rsidRPr="00E42D9C">
              <w:rPr>
                <w:sz w:val="22"/>
                <w:szCs w:val="22"/>
              </w:rPr>
              <w:t>Consider 20mph in the whole town.</w:t>
            </w:r>
          </w:p>
          <w:p w14:paraId="57854BDE"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 xml:space="preserve">Land at Tyne – request to remove container. The council had a lease on this piece of land that expired a few years ago. The land was used by the football club which used a porta-cabin for the changing rooms. This has been left in a state of disrepair and NCC have asked that the Town Council have it removed. </w:t>
            </w:r>
          </w:p>
          <w:p w14:paraId="2FBC5B17" w14:textId="77777777" w:rsidR="00E42D9C" w:rsidRDefault="00E42D9C" w:rsidP="00E42D9C">
            <w:pPr>
              <w:pStyle w:val="ListParagraph"/>
              <w:ind w:left="360"/>
              <w:rPr>
                <w:i/>
                <w:iCs/>
                <w:color w:val="2F5496"/>
                <w:sz w:val="22"/>
                <w:szCs w:val="22"/>
              </w:rPr>
            </w:pPr>
            <w:r w:rsidRPr="00E42D9C">
              <w:rPr>
                <w:i/>
                <w:iCs/>
                <w:color w:val="2F5496"/>
                <w:sz w:val="22"/>
                <w:szCs w:val="22"/>
              </w:rPr>
              <w:t xml:space="preserve">Proposal – to ask NCC, again, if the land could be asset transferred to the Council, </w:t>
            </w:r>
            <w:r w:rsidR="0089629F">
              <w:rPr>
                <w:i/>
                <w:iCs/>
                <w:color w:val="2F5496"/>
                <w:sz w:val="22"/>
                <w:szCs w:val="22"/>
              </w:rPr>
              <w:t>and</w:t>
            </w:r>
            <w:r w:rsidRPr="00E42D9C">
              <w:rPr>
                <w:i/>
                <w:iCs/>
                <w:color w:val="2F5496"/>
                <w:sz w:val="22"/>
                <w:szCs w:val="22"/>
              </w:rPr>
              <w:t xml:space="preserve"> organise the removal of the container.</w:t>
            </w:r>
          </w:p>
          <w:p w14:paraId="67FF5A38" w14:textId="77777777" w:rsidR="0089629F" w:rsidRPr="00E42D9C" w:rsidRDefault="0089629F" w:rsidP="0089629F">
            <w:pPr>
              <w:pStyle w:val="ListParagraph"/>
              <w:ind w:left="0"/>
              <w:rPr>
                <w:i/>
                <w:iCs/>
                <w:color w:val="2F5496"/>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J Elliott                    </w:t>
            </w:r>
            <w:r w:rsidRPr="007F1B2A">
              <w:rPr>
                <w:rFonts w:cs="Tahoma"/>
                <w:b/>
                <w:sz w:val="20"/>
                <w:szCs w:val="20"/>
              </w:rPr>
              <w:t>SECONDED Cllr</w:t>
            </w:r>
            <w:r>
              <w:rPr>
                <w:rFonts w:cs="Tahoma"/>
                <w:b/>
                <w:sz w:val="20"/>
                <w:szCs w:val="20"/>
              </w:rPr>
              <w:t xml:space="preserve"> T Christie                         </w:t>
            </w:r>
            <w:r w:rsidRPr="007F1B2A">
              <w:rPr>
                <w:rFonts w:cs="Tahoma"/>
                <w:b/>
                <w:sz w:val="20"/>
                <w:szCs w:val="20"/>
              </w:rPr>
              <w:t>AGREED</w:t>
            </w:r>
            <w:r>
              <w:rPr>
                <w:rFonts w:cs="Tahoma"/>
              </w:rPr>
              <w:t xml:space="preserve">  </w:t>
            </w:r>
            <w:r>
              <w:rPr>
                <w:rFonts w:cs="Tahoma"/>
                <w:sz w:val="22"/>
                <w:szCs w:val="22"/>
              </w:rPr>
              <w:t xml:space="preserve">                                                                 </w:t>
            </w:r>
          </w:p>
          <w:p w14:paraId="4A350084" w14:textId="77777777" w:rsidR="00E42D9C" w:rsidRPr="0089629F" w:rsidRDefault="00E42D9C" w:rsidP="00E42D9C">
            <w:pPr>
              <w:pStyle w:val="ListParagraph"/>
              <w:numPr>
                <w:ilvl w:val="0"/>
                <w:numId w:val="1"/>
              </w:numPr>
              <w:suppressAutoHyphens w:val="0"/>
              <w:spacing w:after="80"/>
              <w:contextualSpacing/>
              <w:rPr>
                <w:sz w:val="22"/>
                <w:szCs w:val="22"/>
              </w:rPr>
            </w:pPr>
            <w:r w:rsidRPr="00E42D9C">
              <w:rPr>
                <w:sz w:val="22"/>
                <w:szCs w:val="22"/>
              </w:rPr>
              <w:t xml:space="preserve">Pressure washing bus shelters – </w:t>
            </w:r>
            <w:r w:rsidRPr="00E42D9C">
              <w:rPr>
                <w:i/>
                <w:iCs/>
                <w:color w:val="2F5496"/>
                <w:sz w:val="22"/>
                <w:szCs w:val="22"/>
              </w:rPr>
              <w:t>Proposal to ask cemetery staff to undertake this task.</w:t>
            </w:r>
          </w:p>
          <w:p w14:paraId="6E61B08D" w14:textId="77777777" w:rsidR="0089629F" w:rsidRPr="00E42D9C" w:rsidRDefault="0089629F" w:rsidP="0089629F">
            <w:pPr>
              <w:pStyle w:val="ListParagraph"/>
              <w:suppressAutoHyphens w:val="0"/>
              <w:spacing w:after="80"/>
              <w:ind w:left="0"/>
              <w:contextualSpacing/>
              <w:rPr>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M Ridley                     </w:t>
            </w:r>
            <w:r w:rsidRPr="007F1B2A">
              <w:rPr>
                <w:rFonts w:cs="Tahoma"/>
                <w:b/>
                <w:sz w:val="20"/>
                <w:szCs w:val="20"/>
              </w:rPr>
              <w:t>SECONDED Cllr</w:t>
            </w:r>
            <w:r>
              <w:rPr>
                <w:rFonts w:cs="Tahoma"/>
                <w:b/>
                <w:sz w:val="20"/>
                <w:szCs w:val="20"/>
              </w:rPr>
              <w:t xml:space="preserve"> A Sharp                       </w:t>
            </w:r>
            <w:r w:rsidRPr="007F1B2A">
              <w:rPr>
                <w:rFonts w:cs="Tahoma"/>
                <w:b/>
                <w:sz w:val="20"/>
                <w:szCs w:val="20"/>
              </w:rPr>
              <w:t>AGREED</w:t>
            </w:r>
            <w:r>
              <w:rPr>
                <w:rFonts w:cs="Tahoma"/>
              </w:rPr>
              <w:t xml:space="preserve">  </w:t>
            </w:r>
            <w:r>
              <w:rPr>
                <w:rFonts w:cs="Tahoma"/>
                <w:sz w:val="22"/>
                <w:szCs w:val="22"/>
              </w:rPr>
              <w:t xml:space="preserve">                                                                 </w:t>
            </w:r>
          </w:p>
          <w:p w14:paraId="34BF00F1"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Seat inspections – members to be sent the seat list and to report any seats that they notice, in need of attention. The cemetery staff undertake inspection and repair annually too.</w:t>
            </w:r>
          </w:p>
          <w:p w14:paraId="1E93F0CC" w14:textId="77777777" w:rsidR="00E42D9C" w:rsidRPr="00E42D9C" w:rsidRDefault="00E42D9C" w:rsidP="00E42D9C">
            <w:pPr>
              <w:pStyle w:val="ListParagraph"/>
              <w:numPr>
                <w:ilvl w:val="0"/>
                <w:numId w:val="1"/>
              </w:numPr>
              <w:suppressAutoHyphens w:val="0"/>
              <w:spacing w:after="80"/>
              <w:contextualSpacing/>
              <w:rPr>
                <w:sz w:val="22"/>
                <w:szCs w:val="22"/>
              </w:rPr>
            </w:pPr>
            <w:r w:rsidRPr="00E42D9C">
              <w:rPr>
                <w:sz w:val="22"/>
                <w:szCs w:val="22"/>
              </w:rPr>
              <w:t>The Burn Field – The trees have been pollarded but unfortunately this exposed a tempting branch to swing off, over the embankment. The clerk was instructed to ask the contractor if he could remove this branch, which he has undertaken.</w:t>
            </w:r>
          </w:p>
          <w:p w14:paraId="2C899462" w14:textId="77777777" w:rsidR="00E42D9C" w:rsidRPr="00E42D9C" w:rsidRDefault="00E42D9C" w:rsidP="00E42D9C">
            <w:pPr>
              <w:pStyle w:val="ListParagraph"/>
              <w:ind w:left="360"/>
              <w:rPr>
                <w:sz w:val="22"/>
                <w:szCs w:val="22"/>
              </w:rPr>
            </w:pPr>
            <w:r w:rsidRPr="00E42D9C">
              <w:rPr>
                <w:sz w:val="22"/>
                <w:szCs w:val="22"/>
              </w:rPr>
              <w:t>There also appeared to be some ‘rot’ left. The Contractor has explained that there are areas of decay and dysfunctional wood throughout the structure of both trees. This has now been managed, for the time being, with the heavy reduction of their crowns in the pollarding work that has been carried out. </w:t>
            </w:r>
          </w:p>
          <w:p w14:paraId="350E3803" w14:textId="77777777" w:rsidR="00271111" w:rsidRPr="00E42D9C" w:rsidRDefault="00271111" w:rsidP="00B81FEE">
            <w:pPr>
              <w:pStyle w:val="Body"/>
              <w:rPr>
                <w:rFonts w:ascii="Tahoma" w:hAnsi="Tahoma" w:cs="Tahoma"/>
                <w:bCs/>
                <w:i/>
                <w:iCs/>
                <w:lang w:val="en-GB"/>
              </w:rPr>
            </w:pPr>
          </w:p>
        </w:tc>
      </w:tr>
      <w:tr w:rsidR="00E42D9C" w14:paraId="0304650E" w14:textId="77777777" w:rsidTr="00B81FEE">
        <w:trPr>
          <w:gridAfter w:val="1"/>
          <w:wAfter w:w="60" w:type="dxa"/>
          <w:trHeight w:val="418"/>
        </w:trPr>
        <w:tc>
          <w:tcPr>
            <w:tcW w:w="476" w:type="dxa"/>
            <w:tcBorders>
              <w:top w:val="single" w:sz="4" w:space="0" w:color="000000"/>
              <w:left w:val="single" w:sz="4" w:space="0" w:color="000000"/>
              <w:bottom w:val="single" w:sz="4" w:space="0" w:color="000000"/>
            </w:tcBorders>
          </w:tcPr>
          <w:p w14:paraId="56E07ADE" w14:textId="77777777" w:rsidR="00E42D9C" w:rsidRDefault="00E42D9C" w:rsidP="00E42D9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CD66CE3" w14:textId="77777777" w:rsidR="00E42D9C" w:rsidRDefault="00E42D9C" w:rsidP="00E42D9C">
            <w:pPr>
              <w:snapToGrid w:val="0"/>
              <w:rPr>
                <w:rFonts w:cs="Tahoma"/>
                <w:b/>
                <w:sz w:val="18"/>
                <w:szCs w:val="18"/>
              </w:rPr>
            </w:pPr>
            <w:r>
              <w:rPr>
                <w:rFonts w:cs="Tahoma"/>
                <w:b/>
                <w:sz w:val="18"/>
                <w:szCs w:val="18"/>
              </w:rPr>
              <w:t>75/21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491C434A" w14:textId="77777777" w:rsidR="00E42D9C" w:rsidRDefault="00E42D9C" w:rsidP="00E42D9C">
            <w:pPr>
              <w:rPr>
                <w:rFonts w:cs="Tahoma"/>
                <w:b/>
                <w:sz w:val="22"/>
                <w:szCs w:val="22"/>
              </w:rPr>
            </w:pPr>
            <w:r>
              <w:rPr>
                <w:rFonts w:cs="Tahoma"/>
                <w:b/>
                <w:sz w:val="22"/>
                <w:szCs w:val="22"/>
              </w:rPr>
              <w:t>Representation Appointments</w:t>
            </w:r>
          </w:p>
          <w:p w14:paraId="5C4E4D6A" w14:textId="77777777" w:rsidR="00E42D9C" w:rsidRDefault="00E42D9C" w:rsidP="00E42D9C">
            <w:pPr>
              <w:rPr>
                <w:rFonts w:cs="Tahoma"/>
                <w:bCs/>
                <w:sz w:val="22"/>
                <w:szCs w:val="22"/>
              </w:rPr>
            </w:pPr>
            <w:r w:rsidRPr="00355525">
              <w:rPr>
                <w:rFonts w:cs="Tahoma"/>
                <w:b/>
                <w:sz w:val="20"/>
                <w:szCs w:val="20"/>
              </w:rPr>
              <w:t>75/21.01</w:t>
            </w:r>
            <w:r>
              <w:rPr>
                <w:rFonts w:cs="Tahoma"/>
                <w:b/>
                <w:sz w:val="20"/>
                <w:szCs w:val="20"/>
              </w:rPr>
              <w:t xml:space="preserve"> </w:t>
            </w:r>
            <w:r>
              <w:rPr>
                <w:rFonts w:cs="Tahoma"/>
                <w:bCs/>
                <w:sz w:val="22"/>
                <w:szCs w:val="22"/>
              </w:rPr>
              <w:t>Haltwhistle and District Joint Burial Committee</w:t>
            </w:r>
          </w:p>
          <w:p w14:paraId="42FCCC0D" w14:textId="77777777" w:rsidR="0089629F" w:rsidRDefault="0089629F" w:rsidP="00E42D9C">
            <w:pPr>
              <w:rPr>
                <w:rFonts w:cs="Tahoma"/>
                <w:bCs/>
                <w:sz w:val="22"/>
                <w:szCs w:val="22"/>
              </w:rPr>
            </w:pPr>
            <w:r>
              <w:rPr>
                <w:rFonts w:cs="Tahoma"/>
                <w:bCs/>
                <w:sz w:val="22"/>
                <w:szCs w:val="22"/>
              </w:rPr>
              <w:t>Cllr G Ridley was nominated and accepted.</w:t>
            </w:r>
          </w:p>
          <w:p w14:paraId="772CE1D1" w14:textId="77777777" w:rsidR="0089629F" w:rsidRDefault="0089629F" w:rsidP="00E42D9C">
            <w:pPr>
              <w:rPr>
                <w:rFonts w:cs="Tahoma"/>
                <w:bCs/>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A Sharp                     </w:t>
            </w:r>
            <w:r w:rsidRPr="007F1B2A">
              <w:rPr>
                <w:rFonts w:cs="Tahoma"/>
                <w:b/>
                <w:sz w:val="20"/>
                <w:szCs w:val="20"/>
              </w:rPr>
              <w:t>SECONDED Cllr</w:t>
            </w:r>
            <w:r>
              <w:rPr>
                <w:rFonts w:cs="Tahoma"/>
                <w:b/>
                <w:sz w:val="20"/>
                <w:szCs w:val="20"/>
              </w:rPr>
              <w:t xml:space="preserve"> T Christie                          </w:t>
            </w:r>
            <w:r w:rsidRPr="007F1B2A">
              <w:rPr>
                <w:rFonts w:cs="Tahoma"/>
                <w:b/>
                <w:sz w:val="20"/>
                <w:szCs w:val="20"/>
              </w:rPr>
              <w:t>AGREED</w:t>
            </w:r>
            <w:r>
              <w:rPr>
                <w:rFonts w:cs="Tahoma"/>
              </w:rPr>
              <w:t xml:space="preserve">  </w:t>
            </w:r>
            <w:r>
              <w:rPr>
                <w:rFonts w:cs="Tahoma"/>
                <w:sz w:val="22"/>
                <w:szCs w:val="22"/>
              </w:rPr>
              <w:t xml:space="preserve">                                                                 </w:t>
            </w:r>
          </w:p>
          <w:p w14:paraId="0FDFF9A0" w14:textId="77777777" w:rsidR="00E42D9C" w:rsidRDefault="00E42D9C" w:rsidP="00E42D9C">
            <w:pPr>
              <w:rPr>
                <w:rFonts w:cs="Tahoma"/>
                <w:bCs/>
                <w:sz w:val="22"/>
                <w:szCs w:val="22"/>
              </w:rPr>
            </w:pPr>
            <w:r w:rsidRPr="00355525">
              <w:rPr>
                <w:rFonts w:cs="Tahoma"/>
                <w:b/>
                <w:sz w:val="20"/>
                <w:szCs w:val="20"/>
              </w:rPr>
              <w:t>75/21</w:t>
            </w:r>
            <w:r>
              <w:rPr>
                <w:rFonts w:cs="Tahoma"/>
                <w:b/>
                <w:sz w:val="20"/>
                <w:szCs w:val="20"/>
              </w:rPr>
              <w:t xml:space="preserve">.02 </w:t>
            </w:r>
            <w:r w:rsidRPr="00355525">
              <w:rPr>
                <w:rFonts w:cs="Tahoma"/>
                <w:bCs/>
                <w:sz w:val="22"/>
                <w:szCs w:val="22"/>
              </w:rPr>
              <w:t>Haltwhistle Partnership</w:t>
            </w:r>
            <w:r>
              <w:rPr>
                <w:rFonts w:cs="Tahoma"/>
                <w:bCs/>
                <w:sz w:val="22"/>
                <w:szCs w:val="22"/>
              </w:rPr>
              <w:t xml:space="preserve"> </w:t>
            </w:r>
          </w:p>
          <w:p w14:paraId="1E783BC7" w14:textId="77777777" w:rsidR="0089629F" w:rsidRDefault="0089629F" w:rsidP="00E42D9C">
            <w:pPr>
              <w:rPr>
                <w:rFonts w:cs="Tahoma"/>
                <w:bCs/>
                <w:sz w:val="22"/>
                <w:szCs w:val="22"/>
              </w:rPr>
            </w:pPr>
            <w:r>
              <w:rPr>
                <w:rFonts w:cs="Tahoma"/>
                <w:bCs/>
                <w:sz w:val="22"/>
                <w:szCs w:val="22"/>
              </w:rPr>
              <w:t>Cllr I Stott was nominated and accepted.</w:t>
            </w:r>
          </w:p>
          <w:p w14:paraId="059A142B" w14:textId="77777777" w:rsidR="0089629F" w:rsidRDefault="0089629F" w:rsidP="00E42D9C">
            <w:pPr>
              <w:rPr>
                <w:rFonts w:cs="Tahoma"/>
                <w:b/>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A Sharp                   </w:t>
            </w:r>
            <w:r w:rsidRPr="007F1B2A">
              <w:rPr>
                <w:rFonts w:cs="Tahoma"/>
                <w:b/>
                <w:sz w:val="20"/>
                <w:szCs w:val="20"/>
              </w:rPr>
              <w:t>SECONDED Cllr</w:t>
            </w:r>
            <w:r>
              <w:rPr>
                <w:rFonts w:cs="Tahoma"/>
                <w:b/>
                <w:sz w:val="20"/>
                <w:szCs w:val="20"/>
              </w:rPr>
              <w:t xml:space="preserve"> M Ridley                          </w:t>
            </w:r>
            <w:r w:rsidRPr="007F1B2A">
              <w:rPr>
                <w:rFonts w:cs="Tahoma"/>
                <w:b/>
                <w:sz w:val="20"/>
                <w:szCs w:val="20"/>
              </w:rPr>
              <w:t>AGREED</w:t>
            </w:r>
            <w:r>
              <w:rPr>
                <w:rFonts w:cs="Tahoma"/>
              </w:rPr>
              <w:t xml:space="preserve">  </w:t>
            </w:r>
            <w:r>
              <w:rPr>
                <w:rFonts w:cs="Tahoma"/>
                <w:sz w:val="22"/>
                <w:szCs w:val="22"/>
              </w:rPr>
              <w:t xml:space="preserve">                                                                 </w:t>
            </w:r>
          </w:p>
        </w:tc>
      </w:tr>
      <w:tr w:rsidR="00E42D9C" w14:paraId="025C357C" w14:textId="77777777" w:rsidTr="00B81FEE">
        <w:trPr>
          <w:gridAfter w:val="1"/>
          <w:wAfter w:w="60" w:type="dxa"/>
          <w:trHeight w:val="418"/>
        </w:trPr>
        <w:tc>
          <w:tcPr>
            <w:tcW w:w="476" w:type="dxa"/>
            <w:tcBorders>
              <w:top w:val="single" w:sz="4" w:space="0" w:color="000000"/>
              <w:left w:val="single" w:sz="4" w:space="0" w:color="000000"/>
              <w:bottom w:val="single" w:sz="4" w:space="0" w:color="000000"/>
            </w:tcBorders>
          </w:tcPr>
          <w:p w14:paraId="5AA57CBC" w14:textId="77777777" w:rsidR="00E42D9C" w:rsidRDefault="00E42D9C" w:rsidP="00E42D9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AF3069" w14:textId="77777777" w:rsidR="00E42D9C" w:rsidRDefault="00E42D9C" w:rsidP="00E42D9C">
            <w:pPr>
              <w:snapToGrid w:val="0"/>
              <w:rPr>
                <w:rFonts w:cs="Tahoma"/>
                <w:b/>
                <w:sz w:val="18"/>
                <w:szCs w:val="18"/>
              </w:rPr>
            </w:pPr>
            <w:r>
              <w:rPr>
                <w:rFonts w:cs="Tahoma"/>
                <w:b/>
                <w:sz w:val="18"/>
                <w:szCs w:val="18"/>
              </w:rPr>
              <w:t>76/21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70E0FD24" w14:textId="77777777" w:rsidR="00E42D9C" w:rsidRPr="001C385F" w:rsidRDefault="00E42D9C" w:rsidP="00E42D9C">
            <w:pPr>
              <w:rPr>
                <w:rFonts w:cs="Tahoma"/>
                <w:bCs/>
                <w:sz w:val="22"/>
                <w:szCs w:val="22"/>
              </w:rPr>
            </w:pPr>
            <w:r>
              <w:rPr>
                <w:rFonts w:cs="Tahoma"/>
                <w:b/>
                <w:sz w:val="22"/>
                <w:szCs w:val="22"/>
              </w:rPr>
              <w:t xml:space="preserve">Policing in Haltwhistle </w:t>
            </w:r>
            <w:r w:rsidR="0089629F">
              <w:rPr>
                <w:rFonts w:cs="Tahoma"/>
                <w:b/>
                <w:sz w:val="22"/>
                <w:szCs w:val="22"/>
              </w:rPr>
              <w:t xml:space="preserve"> - no Report</w:t>
            </w:r>
          </w:p>
        </w:tc>
      </w:tr>
      <w:tr w:rsidR="00E42D9C" w14:paraId="6C621C01" w14:textId="77777777" w:rsidTr="00B81FEE">
        <w:trPr>
          <w:gridAfter w:val="1"/>
          <w:wAfter w:w="60" w:type="dxa"/>
          <w:trHeight w:val="963"/>
        </w:trPr>
        <w:tc>
          <w:tcPr>
            <w:tcW w:w="476" w:type="dxa"/>
            <w:tcBorders>
              <w:top w:val="single" w:sz="4" w:space="0" w:color="000000"/>
              <w:left w:val="single" w:sz="4" w:space="0" w:color="000000"/>
              <w:bottom w:val="single" w:sz="4" w:space="0" w:color="000000"/>
            </w:tcBorders>
          </w:tcPr>
          <w:p w14:paraId="267C7CA3" w14:textId="77777777" w:rsidR="00E42D9C" w:rsidRDefault="00E42D9C" w:rsidP="00E42D9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0C6419A" w14:textId="77777777" w:rsidR="00E42D9C" w:rsidRDefault="00E42D9C" w:rsidP="00E42D9C">
            <w:pPr>
              <w:snapToGrid w:val="0"/>
              <w:rPr>
                <w:rFonts w:cs="Tahoma"/>
                <w:b/>
                <w:sz w:val="18"/>
                <w:szCs w:val="18"/>
              </w:rPr>
            </w:pPr>
            <w:r>
              <w:rPr>
                <w:rFonts w:cs="Tahoma"/>
                <w:b/>
                <w:sz w:val="18"/>
                <w:szCs w:val="18"/>
              </w:rPr>
              <w:t>77/21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20CF66E5" w14:textId="77777777" w:rsidR="00E42D9C" w:rsidRDefault="00E42D9C" w:rsidP="00E42D9C">
            <w:pPr>
              <w:rPr>
                <w:rFonts w:cs="Tahoma"/>
                <w:b/>
                <w:sz w:val="22"/>
                <w:szCs w:val="22"/>
              </w:rPr>
            </w:pPr>
            <w:r>
              <w:rPr>
                <w:rFonts w:cs="Tahoma"/>
                <w:b/>
                <w:sz w:val="22"/>
                <w:szCs w:val="22"/>
              </w:rPr>
              <w:t>Standing Orders</w:t>
            </w:r>
          </w:p>
          <w:p w14:paraId="4FAB30A3" w14:textId="77777777" w:rsidR="0089629F" w:rsidRDefault="0089629F" w:rsidP="00E42D9C">
            <w:pPr>
              <w:rPr>
                <w:rFonts w:cs="Tahoma"/>
                <w:bCs/>
                <w:sz w:val="22"/>
                <w:szCs w:val="22"/>
              </w:rPr>
            </w:pPr>
            <w:r w:rsidRPr="0089629F">
              <w:rPr>
                <w:rFonts w:cs="Tahoma"/>
                <w:bCs/>
                <w:sz w:val="22"/>
                <w:szCs w:val="22"/>
              </w:rPr>
              <w:t>The following proposals were put forward for approval in the July meeting.</w:t>
            </w:r>
          </w:p>
          <w:p w14:paraId="7575C80F" w14:textId="77777777" w:rsidR="0089629F" w:rsidRDefault="0089629F" w:rsidP="0089629F">
            <w:pPr>
              <w:numPr>
                <w:ilvl w:val="0"/>
                <w:numId w:val="15"/>
              </w:numPr>
              <w:rPr>
                <w:rFonts w:cs="Tahoma"/>
                <w:bCs/>
                <w:sz w:val="22"/>
                <w:szCs w:val="22"/>
              </w:rPr>
            </w:pPr>
            <w:r>
              <w:rPr>
                <w:rFonts w:cs="Tahoma"/>
                <w:bCs/>
                <w:sz w:val="22"/>
                <w:szCs w:val="22"/>
              </w:rPr>
              <w:t>To increase the tender threshold for contracts from £5000 to £10,000.</w:t>
            </w:r>
          </w:p>
          <w:p w14:paraId="4288E867" w14:textId="77777777" w:rsidR="0089629F" w:rsidRDefault="0089629F" w:rsidP="0089629F">
            <w:pPr>
              <w:rPr>
                <w:rFonts w:cs="Tahoma"/>
                <w:bCs/>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A Sharp                    </w:t>
            </w:r>
            <w:r w:rsidRPr="007F1B2A">
              <w:rPr>
                <w:rFonts w:cs="Tahoma"/>
                <w:b/>
                <w:sz w:val="20"/>
                <w:szCs w:val="20"/>
              </w:rPr>
              <w:t>SECONDED Cllr</w:t>
            </w:r>
            <w:r>
              <w:rPr>
                <w:rFonts w:cs="Tahoma"/>
                <w:b/>
                <w:sz w:val="20"/>
                <w:szCs w:val="20"/>
              </w:rPr>
              <w:t xml:space="preserve"> G Ridley                          </w:t>
            </w:r>
            <w:r w:rsidRPr="007F1B2A">
              <w:rPr>
                <w:rFonts w:cs="Tahoma"/>
                <w:b/>
                <w:sz w:val="20"/>
                <w:szCs w:val="20"/>
              </w:rPr>
              <w:t>AGREED</w:t>
            </w:r>
            <w:r>
              <w:rPr>
                <w:rFonts w:cs="Tahoma"/>
              </w:rPr>
              <w:t xml:space="preserve">  </w:t>
            </w:r>
            <w:r>
              <w:rPr>
                <w:rFonts w:cs="Tahoma"/>
                <w:sz w:val="22"/>
                <w:szCs w:val="22"/>
              </w:rPr>
              <w:t xml:space="preserve">                                                                 </w:t>
            </w:r>
          </w:p>
          <w:p w14:paraId="19488220" w14:textId="77777777" w:rsidR="0089629F" w:rsidRDefault="0089629F" w:rsidP="0089629F">
            <w:pPr>
              <w:numPr>
                <w:ilvl w:val="0"/>
                <w:numId w:val="15"/>
              </w:numPr>
              <w:rPr>
                <w:rFonts w:cs="Tahoma"/>
                <w:bCs/>
                <w:sz w:val="22"/>
                <w:szCs w:val="22"/>
              </w:rPr>
            </w:pPr>
            <w:r>
              <w:rPr>
                <w:rFonts w:cs="Tahoma"/>
                <w:bCs/>
                <w:sz w:val="22"/>
                <w:szCs w:val="22"/>
              </w:rPr>
              <w:t>To dispense with petty cash.</w:t>
            </w:r>
          </w:p>
          <w:p w14:paraId="0DB4BCC7" w14:textId="77777777" w:rsidR="0089629F" w:rsidRDefault="0089629F" w:rsidP="0089629F">
            <w:pPr>
              <w:rPr>
                <w:rFonts w:cs="Tahoma"/>
                <w:bCs/>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T Christie                     </w:t>
            </w:r>
            <w:r w:rsidRPr="007F1B2A">
              <w:rPr>
                <w:rFonts w:cs="Tahoma"/>
                <w:b/>
                <w:sz w:val="20"/>
                <w:szCs w:val="20"/>
              </w:rPr>
              <w:t>SECONDED Cllr</w:t>
            </w:r>
            <w:r>
              <w:rPr>
                <w:rFonts w:cs="Tahoma"/>
                <w:b/>
                <w:sz w:val="20"/>
                <w:szCs w:val="20"/>
              </w:rPr>
              <w:t xml:space="preserve"> M Ridley                          </w:t>
            </w:r>
            <w:r w:rsidRPr="007F1B2A">
              <w:rPr>
                <w:rFonts w:cs="Tahoma"/>
                <w:b/>
                <w:sz w:val="20"/>
                <w:szCs w:val="20"/>
              </w:rPr>
              <w:t>AGREED</w:t>
            </w:r>
            <w:r>
              <w:rPr>
                <w:rFonts w:cs="Tahoma"/>
              </w:rPr>
              <w:t xml:space="preserve">  </w:t>
            </w:r>
            <w:r>
              <w:rPr>
                <w:rFonts w:cs="Tahoma"/>
                <w:sz w:val="22"/>
                <w:szCs w:val="22"/>
              </w:rPr>
              <w:t xml:space="preserve">                                                                 </w:t>
            </w:r>
          </w:p>
          <w:p w14:paraId="69BAC5C7" w14:textId="77777777" w:rsidR="0089629F" w:rsidRDefault="0089629F" w:rsidP="0089629F">
            <w:pPr>
              <w:numPr>
                <w:ilvl w:val="0"/>
                <w:numId w:val="15"/>
              </w:numPr>
              <w:rPr>
                <w:rFonts w:cs="Tahoma"/>
                <w:bCs/>
                <w:sz w:val="22"/>
                <w:szCs w:val="22"/>
              </w:rPr>
            </w:pPr>
            <w:r>
              <w:rPr>
                <w:rFonts w:cs="Tahoma"/>
                <w:bCs/>
                <w:sz w:val="22"/>
                <w:szCs w:val="22"/>
              </w:rPr>
              <w:t>To approve all regular, statutory or contractual payments at the January budget meeting unless there is a change to the amount during the year. This would result in not having to include them on the payment list each month.</w:t>
            </w:r>
          </w:p>
          <w:p w14:paraId="3D4258EE" w14:textId="77777777" w:rsidR="0089629F" w:rsidRDefault="0089629F" w:rsidP="0089629F">
            <w:pPr>
              <w:rPr>
                <w:rFonts w:cs="Tahoma"/>
              </w:rPr>
            </w:pPr>
            <w:r>
              <w:rPr>
                <w:rFonts w:cs="Tahoma"/>
                <w:b/>
                <w:sz w:val="20"/>
                <w:szCs w:val="20"/>
              </w:rPr>
              <w:t>P</w:t>
            </w:r>
            <w:r w:rsidRPr="007F1B2A">
              <w:rPr>
                <w:rFonts w:cs="Tahoma"/>
                <w:b/>
                <w:sz w:val="20"/>
                <w:szCs w:val="20"/>
              </w:rPr>
              <w:t xml:space="preserve">ROPOSED </w:t>
            </w:r>
            <w:r>
              <w:rPr>
                <w:rFonts w:cs="Tahoma"/>
                <w:b/>
                <w:sz w:val="20"/>
                <w:szCs w:val="20"/>
              </w:rPr>
              <w:t xml:space="preserve"> Cllr M Ridley                     </w:t>
            </w:r>
            <w:r w:rsidRPr="007F1B2A">
              <w:rPr>
                <w:rFonts w:cs="Tahoma"/>
                <w:b/>
                <w:sz w:val="20"/>
                <w:szCs w:val="20"/>
              </w:rPr>
              <w:t>SECONDED Cllr</w:t>
            </w:r>
            <w:r>
              <w:rPr>
                <w:rFonts w:cs="Tahoma"/>
                <w:b/>
                <w:sz w:val="20"/>
                <w:szCs w:val="20"/>
              </w:rPr>
              <w:t xml:space="preserve"> T Christie                          </w:t>
            </w:r>
            <w:r w:rsidRPr="007F1B2A">
              <w:rPr>
                <w:rFonts w:cs="Tahoma"/>
                <w:b/>
                <w:sz w:val="20"/>
                <w:szCs w:val="20"/>
              </w:rPr>
              <w:t>AGREED</w:t>
            </w:r>
            <w:r>
              <w:rPr>
                <w:rFonts w:cs="Tahoma"/>
              </w:rPr>
              <w:t xml:space="preserve"> </w:t>
            </w:r>
          </w:p>
          <w:p w14:paraId="355A830B" w14:textId="77777777" w:rsidR="0089629F" w:rsidRPr="0089629F" w:rsidRDefault="0089629F" w:rsidP="0089629F">
            <w:pPr>
              <w:rPr>
                <w:rFonts w:cs="Tahoma"/>
                <w:bCs/>
                <w:sz w:val="22"/>
                <w:szCs w:val="22"/>
              </w:rPr>
            </w:pPr>
            <w:r>
              <w:rPr>
                <w:rFonts w:cs="Tahoma"/>
              </w:rPr>
              <w:t>The clerk will clarify</w:t>
            </w:r>
            <w:r w:rsidR="00385288">
              <w:rPr>
                <w:rFonts w:cs="Tahoma"/>
              </w:rPr>
              <w:t xml:space="preserve"> </w:t>
            </w:r>
            <w:r>
              <w:rPr>
                <w:rFonts w:cs="Tahoma"/>
              </w:rPr>
              <w:t>section 11.</w:t>
            </w:r>
            <w:r w:rsidR="00385288">
              <w:rPr>
                <w:rFonts w:cs="Tahoma"/>
              </w:rPr>
              <w:t>c, regulations on contract finder website.</w:t>
            </w:r>
            <w:r>
              <w:rPr>
                <w:rFonts w:cs="Tahoma"/>
              </w:rPr>
              <w:t xml:space="preserve"> </w:t>
            </w:r>
            <w:r>
              <w:rPr>
                <w:rFonts w:cs="Tahoma"/>
                <w:sz w:val="22"/>
                <w:szCs w:val="22"/>
              </w:rPr>
              <w:t xml:space="preserve">                                                                 </w:t>
            </w:r>
          </w:p>
        </w:tc>
      </w:tr>
      <w:tr w:rsidR="00E42D9C" w14:paraId="0E9254E6" w14:textId="77777777" w:rsidTr="00E928A9">
        <w:trPr>
          <w:gridAfter w:val="1"/>
          <w:wAfter w:w="60" w:type="dxa"/>
          <w:trHeight w:val="396"/>
        </w:trPr>
        <w:tc>
          <w:tcPr>
            <w:tcW w:w="476" w:type="dxa"/>
            <w:tcBorders>
              <w:top w:val="single" w:sz="4" w:space="0" w:color="000000"/>
              <w:left w:val="single" w:sz="4" w:space="0" w:color="000000"/>
              <w:bottom w:val="single" w:sz="4" w:space="0" w:color="000000"/>
            </w:tcBorders>
          </w:tcPr>
          <w:p w14:paraId="0AD9387E" w14:textId="77777777" w:rsidR="00E42D9C" w:rsidRDefault="00E42D9C" w:rsidP="00E42D9C">
            <w:pPr>
              <w:snapToGrid w:val="0"/>
              <w:jc w:val="center"/>
              <w:rPr>
                <w:rFonts w:cs="Tahoma"/>
                <w:b/>
                <w:sz w:val="18"/>
                <w:szCs w:val="18"/>
              </w:rPr>
            </w:pPr>
          </w:p>
          <w:p w14:paraId="4A59036D" w14:textId="77777777" w:rsidR="00E42D9C" w:rsidRPr="00E928A9" w:rsidRDefault="00E42D9C" w:rsidP="00E42D9C">
            <w:pPr>
              <w:snapToGrid w:val="0"/>
              <w:rPr>
                <w:rFonts w:cs="Tahoma"/>
                <w:b/>
                <w:sz w:val="16"/>
                <w:szCs w:val="16"/>
              </w:rPr>
            </w:pPr>
          </w:p>
        </w:tc>
        <w:tc>
          <w:tcPr>
            <w:tcW w:w="992" w:type="dxa"/>
            <w:tcBorders>
              <w:top w:val="single" w:sz="4" w:space="0" w:color="000000"/>
              <w:left w:val="single" w:sz="4" w:space="0" w:color="000000"/>
              <w:bottom w:val="single" w:sz="4" w:space="0" w:color="000000"/>
            </w:tcBorders>
            <w:shd w:val="clear" w:color="auto" w:fill="auto"/>
          </w:tcPr>
          <w:p w14:paraId="53E55BA4" w14:textId="77777777" w:rsidR="00E42D9C" w:rsidRDefault="00E42D9C" w:rsidP="00E42D9C">
            <w:pPr>
              <w:snapToGrid w:val="0"/>
              <w:rPr>
                <w:rFonts w:cs="Tahoma"/>
                <w:b/>
                <w:sz w:val="18"/>
                <w:szCs w:val="18"/>
              </w:rPr>
            </w:pPr>
            <w:r>
              <w:rPr>
                <w:rFonts w:cs="Tahoma"/>
                <w:b/>
                <w:sz w:val="18"/>
                <w:szCs w:val="18"/>
              </w:rPr>
              <w:t>78/21</w:t>
            </w:r>
          </w:p>
          <w:p w14:paraId="20F983C3" w14:textId="77777777" w:rsidR="00E42D9C" w:rsidRPr="00977E9F" w:rsidRDefault="00E42D9C" w:rsidP="00E42D9C">
            <w:pPr>
              <w:snapToGrid w:val="0"/>
              <w:rPr>
                <w:rFonts w:cs="Tahoma"/>
                <w:b/>
                <w:sz w:val="18"/>
                <w:szCs w:val="18"/>
              </w:rPr>
            </w:pP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1F4099DF" w14:textId="77777777" w:rsidR="00E42D9C" w:rsidRDefault="00E42D9C" w:rsidP="00E42D9C">
            <w:pPr>
              <w:rPr>
                <w:rFonts w:cs="Tahoma"/>
                <w:b/>
                <w:sz w:val="22"/>
                <w:szCs w:val="22"/>
              </w:rPr>
            </w:pPr>
            <w:r w:rsidRPr="00B60B5B">
              <w:rPr>
                <w:rFonts w:cs="Tahoma"/>
                <w:b/>
                <w:sz w:val="22"/>
                <w:szCs w:val="22"/>
              </w:rPr>
              <w:t>Planning Applications</w:t>
            </w:r>
          </w:p>
          <w:p w14:paraId="0C5BC52D" w14:textId="77777777" w:rsidR="00E42D9C" w:rsidRDefault="00E42D9C" w:rsidP="00E42D9C">
            <w:pPr>
              <w:rPr>
                <w:rFonts w:cs="Tahoma"/>
                <w:sz w:val="22"/>
                <w:szCs w:val="22"/>
              </w:rPr>
            </w:pPr>
            <w:r>
              <w:rPr>
                <w:rFonts w:cs="Tahoma"/>
                <w:sz w:val="22"/>
                <w:szCs w:val="22"/>
              </w:rPr>
              <w:t>21/01489 – Installation of pod – Herding Hill</w:t>
            </w:r>
          </w:p>
          <w:p w14:paraId="37A7F590" w14:textId="77777777" w:rsidR="00385288" w:rsidRDefault="00385288" w:rsidP="00385288">
            <w:pPr>
              <w:rPr>
                <w:rFonts w:cs="Tahoma"/>
                <w:sz w:val="22"/>
                <w:szCs w:val="22"/>
              </w:rPr>
            </w:pPr>
            <w:r>
              <w:rPr>
                <w:rFonts w:cs="Tahoma"/>
                <w:sz w:val="22"/>
                <w:szCs w:val="22"/>
              </w:rPr>
              <w:t>Support</w:t>
            </w:r>
          </w:p>
          <w:p w14:paraId="41846137" w14:textId="77777777" w:rsidR="00E42D9C" w:rsidRPr="00385288" w:rsidRDefault="00E42D9C" w:rsidP="00385288">
            <w:pPr>
              <w:rPr>
                <w:rFonts w:cs="Tahoma"/>
                <w:sz w:val="22"/>
                <w:szCs w:val="22"/>
              </w:rPr>
            </w:pPr>
            <w:r w:rsidRPr="002C6402">
              <w:rPr>
                <w:rFonts w:cs="Tahoma"/>
                <w:b/>
                <w:sz w:val="20"/>
                <w:szCs w:val="20"/>
              </w:rPr>
              <w:t xml:space="preserve">PROPOSED Cllr </w:t>
            </w:r>
            <w:r w:rsidR="00385288">
              <w:rPr>
                <w:rFonts w:cs="Tahoma"/>
                <w:b/>
                <w:sz w:val="20"/>
                <w:szCs w:val="20"/>
              </w:rPr>
              <w:t>G</w:t>
            </w:r>
            <w:r>
              <w:rPr>
                <w:rFonts w:cs="Tahoma"/>
                <w:b/>
                <w:sz w:val="20"/>
                <w:szCs w:val="20"/>
              </w:rPr>
              <w:t xml:space="preserve"> Ridley                               </w:t>
            </w:r>
            <w:r w:rsidRPr="002C6402">
              <w:rPr>
                <w:rFonts w:cs="Tahoma"/>
                <w:b/>
                <w:sz w:val="20"/>
                <w:szCs w:val="20"/>
              </w:rPr>
              <w:t>SECONDED Cllr</w:t>
            </w:r>
            <w:r>
              <w:rPr>
                <w:rFonts w:cs="Tahoma"/>
                <w:b/>
                <w:sz w:val="20"/>
                <w:szCs w:val="20"/>
              </w:rPr>
              <w:t xml:space="preserve"> </w:t>
            </w:r>
            <w:r w:rsidR="00385288">
              <w:rPr>
                <w:rFonts w:cs="Tahoma"/>
                <w:b/>
                <w:sz w:val="20"/>
                <w:szCs w:val="20"/>
              </w:rPr>
              <w:t>J Elliott</w:t>
            </w:r>
            <w:r>
              <w:rPr>
                <w:rFonts w:cs="Tahoma"/>
                <w:b/>
                <w:sz w:val="20"/>
                <w:szCs w:val="20"/>
              </w:rPr>
              <w:t xml:space="preserve">                 </w:t>
            </w:r>
            <w:r w:rsidRPr="002C6402">
              <w:rPr>
                <w:rFonts w:cs="Tahoma"/>
                <w:b/>
                <w:sz w:val="20"/>
                <w:szCs w:val="20"/>
              </w:rPr>
              <w:t xml:space="preserve"> AGREED</w:t>
            </w:r>
            <w:r w:rsidRPr="002C6402">
              <w:rPr>
                <w:rFonts w:cs="Tahoma"/>
              </w:rPr>
              <w:t xml:space="preserve">  </w:t>
            </w:r>
            <w:r w:rsidRPr="002C6402">
              <w:rPr>
                <w:rFonts w:cs="Tahoma"/>
                <w:sz w:val="22"/>
                <w:szCs w:val="22"/>
              </w:rPr>
              <w:t xml:space="preserve">                                                                 </w:t>
            </w:r>
          </w:p>
        </w:tc>
      </w:tr>
      <w:tr w:rsidR="00E42D9C" w14:paraId="0A2D9D8F" w14:textId="77777777" w:rsidTr="00B81FEE">
        <w:trPr>
          <w:gridAfter w:val="1"/>
          <w:wAfter w:w="60" w:type="dxa"/>
          <w:trHeight w:val="140"/>
        </w:trPr>
        <w:tc>
          <w:tcPr>
            <w:tcW w:w="476" w:type="dxa"/>
            <w:tcBorders>
              <w:top w:val="single" w:sz="4" w:space="0" w:color="000000"/>
              <w:left w:val="single" w:sz="4" w:space="0" w:color="000000"/>
              <w:bottom w:val="single" w:sz="4" w:space="0" w:color="000000"/>
            </w:tcBorders>
          </w:tcPr>
          <w:p w14:paraId="1ECFADD5" w14:textId="77777777" w:rsidR="00E42D9C" w:rsidRPr="00977E9F" w:rsidRDefault="00E42D9C" w:rsidP="00E42D9C">
            <w:pPr>
              <w:snapToGrid w:val="0"/>
              <w:jc w:val="right"/>
              <w:rPr>
                <w:rFonts w:cs="Tahoma"/>
                <w:sz w:val="18"/>
                <w:szCs w:val="18"/>
                <w:u w:val="single"/>
              </w:rPr>
            </w:pPr>
          </w:p>
        </w:tc>
        <w:tc>
          <w:tcPr>
            <w:tcW w:w="992" w:type="dxa"/>
            <w:tcBorders>
              <w:top w:val="single" w:sz="4" w:space="0" w:color="000000"/>
              <w:left w:val="single" w:sz="4" w:space="0" w:color="000000"/>
              <w:bottom w:val="single" w:sz="4" w:space="0" w:color="000000"/>
            </w:tcBorders>
            <w:shd w:val="clear" w:color="auto" w:fill="auto"/>
          </w:tcPr>
          <w:p w14:paraId="204C99A6" w14:textId="77777777" w:rsidR="00E42D9C" w:rsidRPr="00977E9F" w:rsidRDefault="00E42D9C" w:rsidP="00E42D9C">
            <w:pPr>
              <w:snapToGrid w:val="0"/>
              <w:rPr>
                <w:rFonts w:cs="Tahoma"/>
                <w:sz w:val="18"/>
                <w:szCs w:val="18"/>
                <w:u w:val="single"/>
              </w:rPr>
            </w:pP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35AF43E8" w14:textId="77777777" w:rsidR="00E42D9C" w:rsidRDefault="00E42D9C" w:rsidP="00E42D9C">
            <w:pPr>
              <w:rPr>
                <w:rFonts w:cs="Tahoma"/>
                <w:b/>
                <w:sz w:val="22"/>
                <w:szCs w:val="22"/>
              </w:rPr>
            </w:pPr>
            <w:r>
              <w:rPr>
                <w:rFonts w:cs="Tahoma"/>
                <w:b/>
                <w:sz w:val="20"/>
                <w:szCs w:val="20"/>
              </w:rPr>
              <w:t>78</w:t>
            </w:r>
            <w:r w:rsidRPr="00006F52">
              <w:rPr>
                <w:rFonts w:cs="Tahoma"/>
                <w:b/>
                <w:sz w:val="20"/>
                <w:szCs w:val="20"/>
              </w:rPr>
              <w:t>/2</w:t>
            </w:r>
            <w:r>
              <w:rPr>
                <w:rFonts w:cs="Tahoma"/>
                <w:b/>
                <w:sz w:val="20"/>
                <w:szCs w:val="20"/>
              </w:rPr>
              <w:t>1</w:t>
            </w:r>
            <w:r w:rsidRPr="00006F52">
              <w:rPr>
                <w:rFonts w:cs="Tahoma"/>
                <w:b/>
                <w:sz w:val="20"/>
                <w:szCs w:val="20"/>
              </w:rPr>
              <w:t>.01</w:t>
            </w:r>
            <w:r>
              <w:rPr>
                <w:rFonts w:cs="Tahoma"/>
                <w:b/>
                <w:sz w:val="22"/>
                <w:szCs w:val="22"/>
              </w:rPr>
              <w:t xml:space="preserve"> Determined and Other Planning Matters </w:t>
            </w:r>
          </w:p>
          <w:p w14:paraId="1FCCE384" w14:textId="77777777" w:rsidR="00E42D9C" w:rsidRDefault="00E42D9C" w:rsidP="00E42D9C">
            <w:pPr>
              <w:snapToGrid w:val="0"/>
              <w:rPr>
                <w:rFonts w:cs="Tahoma"/>
                <w:bCs/>
                <w:sz w:val="22"/>
                <w:szCs w:val="22"/>
              </w:rPr>
            </w:pPr>
            <w:r>
              <w:rPr>
                <w:rFonts w:cs="Tahoma"/>
                <w:bCs/>
                <w:sz w:val="22"/>
                <w:szCs w:val="22"/>
              </w:rPr>
              <w:t>21/00358</w:t>
            </w:r>
            <w:r w:rsidRPr="00B313AB">
              <w:rPr>
                <w:rFonts w:cs="Tahoma"/>
                <w:bCs/>
                <w:sz w:val="22"/>
                <w:szCs w:val="22"/>
              </w:rPr>
              <w:t xml:space="preserve"> </w:t>
            </w:r>
            <w:r>
              <w:rPr>
                <w:rFonts w:cs="Tahoma"/>
                <w:bCs/>
                <w:sz w:val="22"/>
                <w:szCs w:val="22"/>
              </w:rPr>
              <w:t>–</w:t>
            </w:r>
            <w:r w:rsidRPr="00B313AB">
              <w:rPr>
                <w:rFonts w:cs="Tahoma"/>
                <w:bCs/>
                <w:sz w:val="22"/>
                <w:szCs w:val="22"/>
              </w:rPr>
              <w:t xml:space="preserve"> </w:t>
            </w:r>
            <w:r>
              <w:rPr>
                <w:rFonts w:cs="Tahoma"/>
                <w:bCs/>
                <w:sz w:val="22"/>
                <w:szCs w:val="22"/>
              </w:rPr>
              <w:t>Herding Hill variation of condition 4 -GRANTED</w:t>
            </w:r>
          </w:p>
          <w:p w14:paraId="1240F654" w14:textId="77777777" w:rsidR="00E42D9C" w:rsidRDefault="00E42D9C" w:rsidP="00E42D9C">
            <w:pPr>
              <w:snapToGrid w:val="0"/>
              <w:rPr>
                <w:rFonts w:cs="Tahoma"/>
                <w:bCs/>
                <w:sz w:val="22"/>
                <w:szCs w:val="22"/>
              </w:rPr>
            </w:pPr>
            <w:r>
              <w:rPr>
                <w:rFonts w:cs="Tahoma"/>
                <w:bCs/>
                <w:sz w:val="22"/>
                <w:szCs w:val="22"/>
              </w:rPr>
              <w:t>21/00419 – Post Office change of use of sorting office - GRANTED</w:t>
            </w:r>
          </w:p>
          <w:p w14:paraId="6136B0E8" w14:textId="77777777" w:rsidR="00E42D9C" w:rsidRPr="00BA1234" w:rsidRDefault="00E42D9C" w:rsidP="00E42D9C">
            <w:pPr>
              <w:rPr>
                <w:rFonts w:cs="Tahoma"/>
                <w:b/>
                <w:sz w:val="22"/>
                <w:szCs w:val="22"/>
              </w:rPr>
            </w:pPr>
            <w:r>
              <w:rPr>
                <w:rFonts w:cs="Tahoma"/>
                <w:bCs/>
                <w:sz w:val="22"/>
                <w:szCs w:val="22"/>
              </w:rPr>
              <w:t>Northumberland Local Plan – consultation on modifications</w:t>
            </w:r>
          </w:p>
        </w:tc>
      </w:tr>
      <w:tr w:rsidR="00E42D9C" w14:paraId="47D58860" w14:textId="77777777" w:rsidTr="00B81FEE">
        <w:trPr>
          <w:gridAfter w:val="1"/>
          <w:wAfter w:w="60" w:type="dxa"/>
          <w:trHeight w:val="977"/>
        </w:trPr>
        <w:tc>
          <w:tcPr>
            <w:tcW w:w="476" w:type="dxa"/>
            <w:tcBorders>
              <w:top w:val="single" w:sz="4" w:space="0" w:color="000000"/>
              <w:left w:val="single" w:sz="4" w:space="0" w:color="000000"/>
              <w:bottom w:val="single" w:sz="4" w:space="0" w:color="000000"/>
            </w:tcBorders>
          </w:tcPr>
          <w:p w14:paraId="1302324C" w14:textId="77777777" w:rsidR="00E42D9C" w:rsidRDefault="00E42D9C" w:rsidP="00E42D9C">
            <w:pPr>
              <w:snapToGrid w:val="0"/>
              <w:rPr>
                <w:b/>
                <w:sz w:val="16"/>
                <w:szCs w:val="16"/>
              </w:rPr>
            </w:pPr>
          </w:p>
          <w:p w14:paraId="56503BB0" w14:textId="77777777" w:rsidR="00E42D9C" w:rsidRDefault="00E42D9C" w:rsidP="00E42D9C">
            <w:pPr>
              <w:snapToGrid w:val="0"/>
              <w:rPr>
                <w:b/>
                <w:sz w:val="16"/>
                <w:szCs w:val="16"/>
              </w:rPr>
            </w:pPr>
          </w:p>
          <w:p w14:paraId="5F0EC3F9" w14:textId="77777777" w:rsidR="00E42D9C" w:rsidRDefault="00E42D9C" w:rsidP="00E42D9C">
            <w:pPr>
              <w:snapToGrid w:val="0"/>
              <w:rPr>
                <w:b/>
                <w:sz w:val="16"/>
                <w:szCs w:val="16"/>
              </w:rPr>
            </w:pPr>
          </w:p>
          <w:p w14:paraId="54811D05" w14:textId="77777777" w:rsidR="00E42D9C" w:rsidRDefault="00E42D9C" w:rsidP="00E42D9C">
            <w:pPr>
              <w:snapToGrid w:val="0"/>
              <w:rPr>
                <w:b/>
                <w:sz w:val="16"/>
                <w:szCs w:val="16"/>
              </w:rPr>
            </w:pPr>
          </w:p>
          <w:p w14:paraId="7843226D" w14:textId="77777777" w:rsidR="00E42D9C" w:rsidRDefault="00E42D9C" w:rsidP="00E42D9C">
            <w:pPr>
              <w:snapToGrid w:val="0"/>
              <w:rPr>
                <w:b/>
                <w:sz w:val="16"/>
                <w:szCs w:val="16"/>
              </w:rPr>
            </w:pPr>
          </w:p>
          <w:p w14:paraId="428CB917" w14:textId="77777777" w:rsidR="00E42D9C" w:rsidRDefault="00E42D9C" w:rsidP="00E42D9C">
            <w:pPr>
              <w:snapToGrid w:val="0"/>
              <w:rPr>
                <w:b/>
                <w:sz w:val="16"/>
                <w:szCs w:val="16"/>
              </w:rPr>
            </w:pPr>
          </w:p>
          <w:p w14:paraId="2BA58D2F" w14:textId="77777777" w:rsidR="00E42D9C" w:rsidRDefault="00E42D9C" w:rsidP="00E42D9C">
            <w:pPr>
              <w:snapToGrid w:val="0"/>
              <w:rPr>
                <w:b/>
                <w:sz w:val="16"/>
                <w:szCs w:val="16"/>
              </w:rPr>
            </w:pPr>
          </w:p>
          <w:p w14:paraId="09261826" w14:textId="77777777" w:rsidR="00E42D9C" w:rsidRDefault="00E42D9C" w:rsidP="00E42D9C">
            <w:pPr>
              <w:snapToGrid w:val="0"/>
              <w:rPr>
                <w:b/>
                <w:sz w:val="16"/>
                <w:szCs w:val="16"/>
              </w:rPr>
            </w:pPr>
          </w:p>
          <w:p w14:paraId="157915A4" w14:textId="77777777" w:rsidR="00E42D9C" w:rsidRDefault="00E42D9C" w:rsidP="00E42D9C">
            <w:pPr>
              <w:snapToGrid w:val="0"/>
              <w:rPr>
                <w:b/>
                <w:sz w:val="16"/>
                <w:szCs w:val="16"/>
              </w:rPr>
            </w:pPr>
          </w:p>
          <w:p w14:paraId="613FF205" w14:textId="77777777" w:rsidR="00E42D9C" w:rsidRDefault="00E42D9C" w:rsidP="00E42D9C">
            <w:pPr>
              <w:snapToGrid w:val="0"/>
              <w:rPr>
                <w:b/>
                <w:sz w:val="16"/>
                <w:szCs w:val="16"/>
              </w:rPr>
            </w:pPr>
          </w:p>
          <w:p w14:paraId="6D34818E" w14:textId="77777777" w:rsidR="00E42D9C" w:rsidRDefault="00E42D9C" w:rsidP="00E42D9C">
            <w:pPr>
              <w:snapToGrid w:val="0"/>
              <w:rPr>
                <w:b/>
                <w:sz w:val="16"/>
                <w:szCs w:val="16"/>
              </w:rPr>
            </w:pPr>
          </w:p>
          <w:p w14:paraId="125B1954" w14:textId="77777777" w:rsidR="00E42D9C" w:rsidRDefault="00E42D9C" w:rsidP="00E42D9C">
            <w:pPr>
              <w:snapToGrid w:val="0"/>
              <w:rPr>
                <w:b/>
                <w:sz w:val="16"/>
                <w:szCs w:val="16"/>
              </w:rPr>
            </w:pPr>
          </w:p>
          <w:p w14:paraId="4BE75EFE" w14:textId="77777777" w:rsidR="00E42D9C" w:rsidRDefault="00E42D9C" w:rsidP="00E42D9C">
            <w:pPr>
              <w:snapToGrid w:val="0"/>
              <w:rPr>
                <w:b/>
                <w:sz w:val="16"/>
                <w:szCs w:val="16"/>
              </w:rPr>
            </w:pPr>
          </w:p>
          <w:p w14:paraId="063407F3" w14:textId="77777777" w:rsidR="00E42D9C" w:rsidRDefault="00E42D9C" w:rsidP="00E42D9C">
            <w:pPr>
              <w:snapToGrid w:val="0"/>
              <w:rPr>
                <w:b/>
                <w:sz w:val="16"/>
                <w:szCs w:val="16"/>
              </w:rPr>
            </w:pPr>
          </w:p>
          <w:p w14:paraId="1521A84E" w14:textId="77777777" w:rsidR="00E42D9C" w:rsidRDefault="00E42D9C" w:rsidP="00E42D9C">
            <w:pPr>
              <w:snapToGrid w:val="0"/>
              <w:rPr>
                <w:b/>
                <w:sz w:val="16"/>
                <w:szCs w:val="16"/>
              </w:rPr>
            </w:pPr>
          </w:p>
          <w:p w14:paraId="47428690" w14:textId="77777777" w:rsidR="00E42D9C" w:rsidRDefault="00E42D9C" w:rsidP="00E42D9C">
            <w:pPr>
              <w:snapToGrid w:val="0"/>
              <w:rPr>
                <w:b/>
                <w:sz w:val="16"/>
                <w:szCs w:val="16"/>
              </w:rPr>
            </w:pPr>
          </w:p>
          <w:p w14:paraId="5E310E10" w14:textId="77777777" w:rsidR="00E42D9C" w:rsidRDefault="00E42D9C" w:rsidP="00E42D9C">
            <w:pPr>
              <w:snapToGrid w:val="0"/>
              <w:rPr>
                <w:b/>
                <w:sz w:val="16"/>
                <w:szCs w:val="16"/>
              </w:rPr>
            </w:pPr>
          </w:p>
          <w:p w14:paraId="1AF56E28" w14:textId="77777777" w:rsidR="00E42D9C" w:rsidRDefault="00E42D9C" w:rsidP="00E42D9C">
            <w:pPr>
              <w:snapToGrid w:val="0"/>
              <w:rPr>
                <w:b/>
                <w:sz w:val="16"/>
                <w:szCs w:val="16"/>
              </w:rPr>
            </w:pPr>
          </w:p>
          <w:p w14:paraId="548FAF0D" w14:textId="77777777" w:rsidR="00E42D9C" w:rsidRDefault="00E42D9C" w:rsidP="00E42D9C">
            <w:pPr>
              <w:snapToGrid w:val="0"/>
              <w:rPr>
                <w:b/>
                <w:sz w:val="16"/>
                <w:szCs w:val="16"/>
              </w:rPr>
            </w:pPr>
          </w:p>
          <w:p w14:paraId="273B5A3E" w14:textId="77777777" w:rsidR="00E42D9C" w:rsidRDefault="00E42D9C" w:rsidP="00E42D9C">
            <w:pPr>
              <w:snapToGrid w:val="0"/>
              <w:rPr>
                <w:b/>
                <w:sz w:val="16"/>
                <w:szCs w:val="16"/>
              </w:rPr>
            </w:pPr>
          </w:p>
          <w:p w14:paraId="2B01D22B" w14:textId="77777777" w:rsidR="00E42D9C" w:rsidRDefault="00E42D9C" w:rsidP="00E42D9C">
            <w:pPr>
              <w:snapToGrid w:val="0"/>
              <w:rPr>
                <w:b/>
                <w:sz w:val="16"/>
                <w:szCs w:val="16"/>
              </w:rPr>
            </w:pPr>
          </w:p>
          <w:p w14:paraId="7FE886B2" w14:textId="77777777" w:rsidR="00E42D9C" w:rsidRDefault="00E42D9C" w:rsidP="00E42D9C">
            <w:pPr>
              <w:snapToGrid w:val="0"/>
              <w:rPr>
                <w:b/>
                <w:sz w:val="16"/>
                <w:szCs w:val="16"/>
              </w:rPr>
            </w:pPr>
          </w:p>
          <w:p w14:paraId="16845B05" w14:textId="77777777" w:rsidR="00E42D9C" w:rsidRDefault="00E42D9C" w:rsidP="00E42D9C">
            <w:pPr>
              <w:snapToGrid w:val="0"/>
              <w:rPr>
                <w:b/>
                <w:sz w:val="16"/>
                <w:szCs w:val="16"/>
              </w:rPr>
            </w:pPr>
          </w:p>
          <w:p w14:paraId="6EA48822" w14:textId="77777777" w:rsidR="00E42D9C" w:rsidRDefault="00E42D9C" w:rsidP="00E42D9C">
            <w:pPr>
              <w:snapToGrid w:val="0"/>
              <w:rPr>
                <w:b/>
                <w:sz w:val="16"/>
                <w:szCs w:val="16"/>
              </w:rPr>
            </w:pPr>
          </w:p>
          <w:p w14:paraId="39077ED5" w14:textId="77777777" w:rsidR="00E42D9C" w:rsidRDefault="00E42D9C" w:rsidP="00E42D9C">
            <w:pPr>
              <w:snapToGrid w:val="0"/>
              <w:rPr>
                <w:b/>
                <w:sz w:val="16"/>
                <w:szCs w:val="16"/>
              </w:rPr>
            </w:pPr>
          </w:p>
          <w:p w14:paraId="6F997C3B" w14:textId="77777777" w:rsidR="00E42D9C" w:rsidRDefault="00E42D9C" w:rsidP="00E42D9C">
            <w:pPr>
              <w:snapToGrid w:val="0"/>
              <w:rPr>
                <w:b/>
                <w:sz w:val="16"/>
                <w:szCs w:val="16"/>
              </w:rPr>
            </w:pPr>
          </w:p>
          <w:p w14:paraId="6E3FCEE1" w14:textId="77777777" w:rsidR="00E42D9C" w:rsidRDefault="00E42D9C" w:rsidP="00E42D9C">
            <w:pPr>
              <w:snapToGrid w:val="0"/>
              <w:rPr>
                <w:b/>
                <w:sz w:val="16"/>
                <w:szCs w:val="16"/>
              </w:rPr>
            </w:pPr>
          </w:p>
          <w:p w14:paraId="20F079DD" w14:textId="77777777" w:rsidR="00E42D9C" w:rsidRDefault="00E42D9C" w:rsidP="00E42D9C">
            <w:pPr>
              <w:snapToGrid w:val="0"/>
              <w:rPr>
                <w:b/>
                <w:sz w:val="16"/>
                <w:szCs w:val="16"/>
              </w:rPr>
            </w:pPr>
          </w:p>
          <w:p w14:paraId="447FCAF5" w14:textId="77777777" w:rsidR="00E42D9C" w:rsidRDefault="00E42D9C" w:rsidP="00E42D9C">
            <w:pPr>
              <w:snapToGrid w:val="0"/>
              <w:rPr>
                <w:b/>
                <w:sz w:val="16"/>
                <w:szCs w:val="16"/>
              </w:rPr>
            </w:pPr>
          </w:p>
          <w:p w14:paraId="7599F144" w14:textId="77777777" w:rsidR="00E42D9C" w:rsidRDefault="00E42D9C" w:rsidP="00E42D9C">
            <w:pPr>
              <w:snapToGrid w:val="0"/>
              <w:rPr>
                <w:b/>
                <w:sz w:val="16"/>
                <w:szCs w:val="16"/>
              </w:rPr>
            </w:pPr>
          </w:p>
          <w:p w14:paraId="2DC9BCDC" w14:textId="77777777" w:rsidR="00E42D9C" w:rsidRDefault="00E42D9C" w:rsidP="00E42D9C">
            <w:pPr>
              <w:snapToGrid w:val="0"/>
              <w:rPr>
                <w:b/>
                <w:sz w:val="16"/>
                <w:szCs w:val="16"/>
              </w:rPr>
            </w:pPr>
          </w:p>
          <w:p w14:paraId="2F5F00D7" w14:textId="77777777" w:rsidR="00E42D9C" w:rsidRDefault="00E42D9C" w:rsidP="00E42D9C">
            <w:pPr>
              <w:snapToGrid w:val="0"/>
              <w:rPr>
                <w:b/>
                <w:sz w:val="16"/>
                <w:szCs w:val="16"/>
              </w:rPr>
            </w:pPr>
          </w:p>
          <w:p w14:paraId="6AB0056E" w14:textId="77777777" w:rsidR="00E42D9C" w:rsidRDefault="00E42D9C" w:rsidP="00E42D9C">
            <w:pPr>
              <w:snapToGrid w:val="0"/>
              <w:rPr>
                <w:b/>
                <w:sz w:val="16"/>
                <w:szCs w:val="16"/>
              </w:rPr>
            </w:pPr>
          </w:p>
          <w:p w14:paraId="7DCD382E" w14:textId="77777777" w:rsidR="00E42D9C" w:rsidRDefault="00E42D9C" w:rsidP="00E42D9C">
            <w:pPr>
              <w:snapToGrid w:val="0"/>
              <w:rPr>
                <w:b/>
                <w:sz w:val="16"/>
                <w:szCs w:val="16"/>
              </w:rPr>
            </w:pPr>
          </w:p>
          <w:p w14:paraId="44F13A24" w14:textId="77777777" w:rsidR="00E42D9C" w:rsidRDefault="00E42D9C" w:rsidP="00E42D9C">
            <w:pPr>
              <w:snapToGrid w:val="0"/>
              <w:rPr>
                <w:b/>
                <w:sz w:val="16"/>
                <w:szCs w:val="16"/>
              </w:rPr>
            </w:pPr>
          </w:p>
          <w:p w14:paraId="7550539D" w14:textId="77777777" w:rsidR="00E42D9C" w:rsidRDefault="00E42D9C" w:rsidP="00E42D9C">
            <w:pPr>
              <w:snapToGrid w:val="0"/>
              <w:rPr>
                <w:b/>
                <w:sz w:val="16"/>
                <w:szCs w:val="16"/>
              </w:rPr>
            </w:pPr>
          </w:p>
          <w:p w14:paraId="25A49464" w14:textId="77777777" w:rsidR="00E42D9C" w:rsidRDefault="00E42D9C" w:rsidP="00E42D9C">
            <w:pPr>
              <w:snapToGrid w:val="0"/>
              <w:rPr>
                <w:b/>
                <w:sz w:val="16"/>
                <w:szCs w:val="16"/>
              </w:rPr>
            </w:pPr>
          </w:p>
          <w:p w14:paraId="35DD789A" w14:textId="77777777" w:rsidR="00E42D9C" w:rsidRDefault="00E42D9C" w:rsidP="00E42D9C">
            <w:pPr>
              <w:snapToGrid w:val="0"/>
              <w:rPr>
                <w:b/>
                <w:sz w:val="16"/>
                <w:szCs w:val="16"/>
              </w:rPr>
            </w:pPr>
          </w:p>
          <w:p w14:paraId="0C686F3C" w14:textId="77777777" w:rsidR="00E42D9C" w:rsidRDefault="00E42D9C" w:rsidP="00E42D9C">
            <w:pPr>
              <w:snapToGrid w:val="0"/>
              <w:rPr>
                <w:b/>
                <w:sz w:val="16"/>
                <w:szCs w:val="16"/>
              </w:rPr>
            </w:pPr>
          </w:p>
          <w:p w14:paraId="1D80089F" w14:textId="77777777" w:rsidR="00E42D9C" w:rsidRDefault="00E42D9C" w:rsidP="00E42D9C">
            <w:pPr>
              <w:snapToGrid w:val="0"/>
              <w:rPr>
                <w:b/>
                <w:sz w:val="16"/>
                <w:szCs w:val="16"/>
              </w:rPr>
            </w:pPr>
          </w:p>
          <w:p w14:paraId="53D77B9A" w14:textId="77777777" w:rsidR="00E42D9C" w:rsidRDefault="00E42D9C" w:rsidP="00E42D9C">
            <w:pPr>
              <w:snapToGrid w:val="0"/>
              <w:rPr>
                <w:b/>
                <w:sz w:val="16"/>
                <w:szCs w:val="16"/>
              </w:rPr>
            </w:pPr>
          </w:p>
          <w:p w14:paraId="0CAD937F" w14:textId="77777777" w:rsidR="00E42D9C" w:rsidRDefault="00E42D9C" w:rsidP="00E42D9C">
            <w:pPr>
              <w:snapToGrid w:val="0"/>
              <w:rPr>
                <w:b/>
                <w:sz w:val="16"/>
                <w:szCs w:val="16"/>
              </w:rPr>
            </w:pPr>
          </w:p>
          <w:p w14:paraId="7A002CB9" w14:textId="77777777" w:rsidR="00E42D9C" w:rsidRDefault="00E42D9C" w:rsidP="00E42D9C">
            <w:pPr>
              <w:snapToGrid w:val="0"/>
              <w:rPr>
                <w:b/>
                <w:sz w:val="16"/>
                <w:szCs w:val="16"/>
              </w:rPr>
            </w:pPr>
          </w:p>
          <w:p w14:paraId="73C0C13F" w14:textId="77777777" w:rsidR="00E42D9C" w:rsidRDefault="00E42D9C" w:rsidP="00E42D9C">
            <w:pPr>
              <w:snapToGrid w:val="0"/>
              <w:rPr>
                <w:b/>
                <w:sz w:val="16"/>
                <w:szCs w:val="16"/>
              </w:rPr>
            </w:pPr>
          </w:p>
          <w:p w14:paraId="44C27A75" w14:textId="77777777" w:rsidR="00E42D9C" w:rsidRPr="00A90367" w:rsidRDefault="00E42D9C" w:rsidP="00E42D9C">
            <w:pPr>
              <w:snapToGrid w:val="0"/>
              <w:rPr>
                <w:b/>
                <w:sz w:val="16"/>
                <w:szCs w:val="16"/>
              </w:rPr>
            </w:pPr>
          </w:p>
        </w:tc>
        <w:tc>
          <w:tcPr>
            <w:tcW w:w="992" w:type="dxa"/>
            <w:tcBorders>
              <w:top w:val="single" w:sz="4" w:space="0" w:color="000000"/>
              <w:left w:val="single" w:sz="4" w:space="0" w:color="000000"/>
              <w:bottom w:val="single" w:sz="4" w:space="0" w:color="000000"/>
            </w:tcBorders>
            <w:shd w:val="clear" w:color="auto" w:fill="auto"/>
          </w:tcPr>
          <w:p w14:paraId="73E0BBFC" w14:textId="77777777" w:rsidR="00E42D9C" w:rsidRPr="00977E9F" w:rsidRDefault="00E42D9C" w:rsidP="00E42D9C">
            <w:pPr>
              <w:snapToGrid w:val="0"/>
              <w:rPr>
                <w:b/>
                <w:sz w:val="18"/>
                <w:szCs w:val="18"/>
              </w:rPr>
            </w:pPr>
            <w:r>
              <w:rPr>
                <w:b/>
                <w:sz w:val="18"/>
                <w:szCs w:val="18"/>
              </w:rPr>
              <w:lastRenderedPageBreak/>
              <w:t>79/21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0F989874" w14:textId="77777777" w:rsidR="00E42D9C" w:rsidRDefault="00E42D9C" w:rsidP="00E42D9C">
            <w:pPr>
              <w:rPr>
                <w:b/>
                <w:sz w:val="22"/>
                <w:szCs w:val="22"/>
              </w:rPr>
            </w:pPr>
            <w:r>
              <w:rPr>
                <w:b/>
                <w:sz w:val="22"/>
                <w:szCs w:val="22"/>
              </w:rPr>
              <w:t>Reports on Financial Matters</w:t>
            </w:r>
          </w:p>
          <w:p w14:paraId="6C1D4ED0" w14:textId="710CFCEE" w:rsidR="00E42D9C" w:rsidRDefault="00383AD8" w:rsidP="00E42D9C">
            <w:pPr>
              <w:rPr>
                <w:sz w:val="22"/>
                <w:szCs w:val="22"/>
              </w:rPr>
            </w:pPr>
            <w:r>
              <w:rPr>
                <w:noProof/>
                <w:sz w:val="22"/>
                <w:szCs w:val="22"/>
              </w:rPr>
              <w:lastRenderedPageBreak/>
              <w:drawing>
                <wp:inline distT="0" distB="0" distL="0" distR="0" wp14:anchorId="5D951376" wp14:editId="2876130A">
                  <wp:extent cx="5292725" cy="4950460"/>
                  <wp:effectExtent l="0" t="0" r="3175" b="254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2725" cy="4950460"/>
                          </a:xfrm>
                          <a:prstGeom prst="rect">
                            <a:avLst/>
                          </a:prstGeom>
                          <a:noFill/>
                        </pic:spPr>
                      </pic:pic>
                    </a:graphicData>
                  </a:graphic>
                </wp:inline>
              </w:drawing>
            </w:r>
            <w:r w:rsidR="00E42D9C">
              <w:rPr>
                <w:sz w:val="22"/>
                <w:szCs w:val="22"/>
              </w:rPr>
              <w:t>The payments were approved</w:t>
            </w:r>
            <w:r w:rsidR="00385288">
              <w:rPr>
                <w:sz w:val="22"/>
                <w:szCs w:val="22"/>
              </w:rPr>
              <w:t xml:space="preserve"> with £30 gift voucher for the internal auditor as it was undertaken pro bono.</w:t>
            </w:r>
          </w:p>
          <w:p w14:paraId="3B657600" w14:textId="77777777" w:rsidR="00E42D9C" w:rsidRPr="003735A0" w:rsidRDefault="00E42D9C" w:rsidP="00E42D9C">
            <w:pPr>
              <w:pStyle w:val="default-style"/>
              <w:spacing w:before="0" w:beforeAutospacing="0" w:after="0" w:afterAutospacing="0"/>
              <w:rPr>
                <w:rFonts w:ascii="Tahoma" w:hAnsi="Tahoma" w:cs="Tahoma"/>
                <w:color w:val="000000"/>
                <w:sz w:val="22"/>
                <w:szCs w:val="22"/>
              </w:rPr>
            </w:pPr>
            <w:r w:rsidRPr="002C6402">
              <w:rPr>
                <w:rFonts w:ascii="Tahoma" w:hAnsi="Tahoma" w:cs="Tahoma"/>
                <w:b/>
                <w:sz w:val="20"/>
                <w:szCs w:val="20"/>
              </w:rPr>
              <w:t>PROPOSED Cllr</w:t>
            </w:r>
            <w:r>
              <w:rPr>
                <w:rFonts w:ascii="Tahoma" w:hAnsi="Tahoma" w:cs="Tahoma"/>
                <w:b/>
                <w:sz w:val="20"/>
                <w:szCs w:val="20"/>
              </w:rPr>
              <w:t xml:space="preserve"> </w:t>
            </w:r>
            <w:r w:rsidR="00385288">
              <w:rPr>
                <w:rFonts w:ascii="Tahoma" w:hAnsi="Tahoma" w:cs="Tahoma"/>
                <w:b/>
                <w:sz w:val="20"/>
                <w:szCs w:val="20"/>
              </w:rPr>
              <w:t>T Christie</w:t>
            </w:r>
            <w:r w:rsidRPr="002C6402">
              <w:rPr>
                <w:rFonts w:ascii="Tahoma" w:hAnsi="Tahoma" w:cs="Tahoma"/>
                <w:b/>
                <w:sz w:val="20"/>
                <w:szCs w:val="20"/>
              </w:rPr>
              <w:t xml:space="preserve"> </w:t>
            </w:r>
            <w:r>
              <w:rPr>
                <w:rFonts w:ascii="Tahoma" w:hAnsi="Tahoma" w:cs="Tahoma"/>
                <w:b/>
                <w:sz w:val="20"/>
                <w:szCs w:val="20"/>
              </w:rPr>
              <w:t xml:space="preserve">                </w:t>
            </w:r>
            <w:r w:rsidRPr="002C6402">
              <w:rPr>
                <w:rFonts w:ascii="Tahoma" w:hAnsi="Tahoma" w:cs="Tahoma"/>
                <w:b/>
                <w:sz w:val="20"/>
                <w:szCs w:val="20"/>
              </w:rPr>
              <w:t xml:space="preserve">SECONDED Cllr </w:t>
            </w:r>
            <w:r w:rsidR="00385288">
              <w:rPr>
                <w:rFonts w:ascii="Tahoma" w:hAnsi="Tahoma" w:cs="Tahoma"/>
                <w:b/>
                <w:sz w:val="20"/>
                <w:szCs w:val="20"/>
              </w:rPr>
              <w:t>C Moore</w:t>
            </w:r>
            <w:r>
              <w:rPr>
                <w:rFonts w:ascii="Tahoma" w:hAnsi="Tahoma" w:cs="Tahoma"/>
                <w:b/>
                <w:sz w:val="20"/>
                <w:szCs w:val="20"/>
              </w:rPr>
              <w:t xml:space="preserve">                                    </w:t>
            </w:r>
            <w:r w:rsidRPr="002C6402">
              <w:rPr>
                <w:rFonts w:ascii="Tahoma" w:hAnsi="Tahoma" w:cs="Tahoma"/>
                <w:b/>
                <w:sz w:val="20"/>
                <w:szCs w:val="20"/>
              </w:rPr>
              <w:t>AGREED</w:t>
            </w:r>
            <w:r w:rsidRPr="002C6402">
              <w:rPr>
                <w:rFonts w:ascii="Tahoma" w:hAnsi="Tahoma" w:cs="Tahoma"/>
              </w:rPr>
              <w:t xml:space="preserve">  </w:t>
            </w:r>
            <w:r w:rsidRPr="002C6402">
              <w:rPr>
                <w:rFonts w:ascii="Tahoma" w:hAnsi="Tahoma" w:cs="Tahoma"/>
                <w:sz w:val="22"/>
                <w:szCs w:val="22"/>
              </w:rPr>
              <w:t xml:space="preserve">                                                                 </w:t>
            </w:r>
          </w:p>
          <w:p w14:paraId="3E6CC254" w14:textId="77777777" w:rsidR="00E42D9C" w:rsidRDefault="00E42D9C" w:rsidP="00E42D9C">
            <w:pPr>
              <w:rPr>
                <w:rFonts w:cs="Tahoma"/>
                <w:sz w:val="22"/>
                <w:szCs w:val="22"/>
              </w:rPr>
            </w:pPr>
            <w:r>
              <w:rPr>
                <w:b/>
                <w:sz w:val="20"/>
                <w:szCs w:val="20"/>
              </w:rPr>
              <w:t>79/21.04</w:t>
            </w:r>
            <w:r w:rsidRPr="00F70271">
              <w:rPr>
                <w:sz w:val="22"/>
                <w:szCs w:val="22"/>
              </w:rPr>
              <w:t xml:space="preserve"> </w:t>
            </w:r>
            <w:r w:rsidRPr="00664FA3">
              <w:rPr>
                <w:rFonts w:cs="Tahoma"/>
                <w:sz w:val="22"/>
                <w:szCs w:val="22"/>
                <w:u w:val="single"/>
              </w:rPr>
              <w:t>Bank Reconciliation</w:t>
            </w:r>
            <w:r>
              <w:rPr>
                <w:rFonts w:cs="Tahoma"/>
                <w:sz w:val="22"/>
                <w:szCs w:val="22"/>
                <w:u w:val="single"/>
              </w:rPr>
              <w:t>/Income &amp; Expenditure as</w:t>
            </w:r>
            <w:r w:rsidRPr="00664FA3">
              <w:rPr>
                <w:rFonts w:cs="Tahoma"/>
                <w:sz w:val="22"/>
                <w:szCs w:val="22"/>
                <w:u w:val="single"/>
              </w:rPr>
              <w:t xml:space="preserve"> at </w:t>
            </w:r>
            <w:r>
              <w:rPr>
                <w:rFonts w:cs="Tahoma"/>
                <w:sz w:val="22"/>
                <w:szCs w:val="22"/>
                <w:u w:val="single"/>
              </w:rPr>
              <w:t>31</w:t>
            </w:r>
            <w:r w:rsidRPr="00E42D9C">
              <w:rPr>
                <w:rFonts w:cs="Tahoma"/>
                <w:sz w:val="22"/>
                <w:szCs w:val="22"/>
                <w:u w:val="single"/>
                <w:vertAlign w:val="superscript"/>
              </w:rPr>
              <w:t>st</w:t>
            </w:r>
            <w:r>
              <w:rPr>
                <w:rFonts w:cs="Tahoma"/>
                <w:sz w:val="22"/>
                <w:szCs w:val="22"/>
                <w:u w:val="single"/>
              </w:rPr>
              <w:t xml:space="preserve"> May</w:t>
            </w:r>
            <w:r w:rsidRPr="00664FA3">
              <w:rPr>
                <w:rFonts w:cs="Tahoma"/>
                <w:sz w:val="22"/>
                <w:szCs w:val="22"/>
                <w:u w:val="single"/>
              </w:rPr>
              <w:t xml:space="preserve"> 20</w:t>
            </w:r>
            <w:r>
              <w:rPr>
                <w:rFonts w:cs="Tahoma"/>
                <w:sz w:val="22"/>
                <w:szCs w:val="22"/>
                <w:u w:val="single"/>
              </w:rPr>
              <w:t>21.</w:t>
            </w:r>
            <w:r>
              <w:rPr>
                <w:rFonts w:cs="Tahoma"/>
                <w:sz w:val="22"/>
                <w:szCs w:val="22"/>
              </w:rPr>
              <w:t xml:space="preserve"> </w:t>
            </w:r>
            <w:r w:rsidR="00385288">
              <w:rPr>
                <w:rFonts w:cs="Tahoma"/>
                <w:sz w:val="22"/>
                <w:szCs w:val="22"/>
              </w:rPr>
              <w:t>- Noted</w:t>
            </w:r>
            <w:r>
              <w:rPr>
                <w:rFonts w:cs="Tahoma"/>
                <w:sz w:val="22"/>
                <w:szCs w:val="22"/>
              </w:rPr>
              <w:t xml:space="preserve">     </w:t>
            </w:r>
          </w:p>
          <w:p w14:paraId="6D67F2AB" w14:textId="77777777" w:rsidR="00E42D9C" w:rsidRPr="006226F4" w:rsidRDefault="00E42D9C" w:rsidP="00E42D9C">
            <w:pPr>
              <w:pStyle w:val="default-style"/>
              <w:spacing w:before="0" w:beforeAutospacing="0" w:after="0" w:afterAutospacing="0"/>
              <w:rPr>
                <w:rFonts w:ascii="Tahoma" w:hAnsi="Tahoma" w:cs="Tahoma"/>
                <w:color w:val="000000"/>
                <w:sz w:val="22"/>
                <w:szCs w:val="22"/>
              </w:rPr>
            </w:pPr>
            <w:r w:rsidRPr="002C6402">
              <w:rPr>
                <w:rFonts w:ascii="Tahoma" w:hAnsi="Tahoma" w:cs="Tahoma"/>
              </w:rPr>
              <w:t xml:space="preserve"> </w:t>
            </w:r>
            <w:r w:rsidRPr="002C6402">
              <w:rPr>
                <w:rFonts w:ascii="Tahoma" w:hAnsi="Tahoma" w:cs="Tahoma"/>
                <w:sz w:val="22"/>
                <w:szCs w:val="22"/>
              </w:rPr>
              <w:t xml:space="preserve">                                                                 </w:t>
            </w:r>
          </w:p>
        </w:tc>
      </w:tr>
      <w:tr w:rsidR="00E42D9C" w14:paraId="6FF79B83" w14:textId="77777777" w:rsidTr="00B81FEE">
        <w:trPr>
          <w:gridAfter w:val="1"/>
          <w:wAfter w:w="60" w:type="dxa"/>
          <w:trHeight w:val="140"/>
        </w:trPr>
        <w:tc>
          <w:tcPr>
            <w:tcW w:w="476" w:type="dxa"/>
            <w:tcBorders>
              <w:top w:val="single" w:sz="4" w:space="0" w:color="000000"/>
              <w:left w:val="single" w:sz="4" w:space="0" w:color="000000"/>
              <w:bottom w:val="single" w:sz="4" w:space="0" w:color="000000"/>
            </w:tcBorders>
          </w:tcPr>
          <w:p w14:paraId="65DDA742" w14:textId="77777777" w:rsidR="00E42D9C" w:rsidRDefault="00E42D9C" w:rsidP="00E42D9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3668DC2" w14:textId="77777777" w:rsidR="00E42D9C" w:rsidRDefault="00E42D9C" w:rsidP="00E42D9C">
            <w:pPr>
              <w:snapToGrid w:val="0"/>
              <w:rPr>
                <w:rFonts w:cs="Tahoma"/>
                <w:b/>
                <w:sz w:val="18"/>
                <w:szCs w:val="18"/>
              </w:rPr>
            </w:pPr>
            <w:r>
              <w:rPr>
                <w:rFonts w:cs="Tahoma"/>
                <w:b/>
                <w:sz w:val="18"/>
                <w:szCs w:val="18"/>
              </w:rPr>
              <w:t>80/21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10590BD8" w14:textId="77777777" w:rsidR="00E42D9C" w:rsidRDefault="00E42D9C" w:rsidP="00E42D9C">
            <w:pPr>
              <w:rPr>
                <w:rFonts w:cs="Tahoma"/>
                <w:b/>
                <w:sz w:val="20"/>
                <w:szCs w:val="20"/>
                <w:lang w:eastAsia="en-GB"/>
              </w:rPr>
            </w:pPr>
            <w:r>
              <w:rPr>
                <w:rFonts w:cs="Tahoma"/>
                <w:b/>
                <w:sz w:val="20"/>
                <w:szCs w:val="20"/>
                <w:lang w:eastAsia="en-GB"/>
              </w:rPr>
              <w:t>Other Financial Matters</w:t>
            </w:r>
          </w:p>
          <w:p w14:paraId="43281212" w14:textId="77777777" w:rsidR="00E42D9C" w:rsidRDefault="00E42D9C" w:rsidP="00E42D9C">
            <w:pPr>
              <w:rPr>
                <w:rFonts w:cs="Tahoma"/>
                <w:sz w:val="22"/>
                <w:szCs w:val="22"/>
                <w:lang w:eastAsia="en-GB"/>
              </w:rPr>
            </w:pPr>
            <w:r>
              <w:rPr>
                <w:rFonts w:cs="Tahoma"/>
                <w:b/>
                <w:sz w:val="20"/>
                <w:szCs w:val="20"/>
                <w:lang w:eastAsia="en-GB"/>
              </w:rPr>
              <w:t>80/21.01</w:t>
            </w:r>
            <w:r>
              <w:rPr>
                <w:rFonts w:cs="Tahoma"/>
                <w:b/>
                <w:sz w:val="22"/>
                <w:szCs w:val="22"/>
                <w:lang w:eastAsia="en-GB"/>
              </w:rPr>
              <w:t xml:space="preserve"> </w:t>
            </w:r>
            <w:r w:rsidRPr="00B46980">
              <w:rPr>
                <w:rFonts w:cs="Tahoma"/>
                <w:sz w:val="22"/>
                <w:szCs w:val="22"/>
                <w:u w:val="single"/>
                <w:lang w:eastAsia="en-GB"/>
              </w:rPr>
              <w:t>Annual Governance and Accountability Return for 20</w:t>
            </w:r>
            <w:r>
              <w:rPr>
                <w:rFonts w:cs="Tahoma"/>
                <w:sz w:val="22"/>
                <w:szCs w:val="22"/>
                <w:u w:val="single"/>
                <w:lang w:eastAsia="en-GB"/>
              </w:rPr>
              <w:t>20</w:t>
            </w:r>
            <w:r w:rsidRPr="00B46980">
              <w:rPr>
                <w:rFonts w:cs="Tahoma"/>
                <w:sz w:val="22"/>
                <w:szCs w:val="22"/>
                <w:u w:val="single"/>
                <w:lang w:eastAsia="en-GB"/>
              </w:rPr>
              <w:t>/20</w:t>
            </w:r>
            <w:r>
              <w:rPr>
                <w:rFonts w:cs="Tahoma"/>
                <w:sz w:val="22"/>
                <w:szCs w:val="22"/>
                <w:u w:val="single"/>
                <w:lang w:eastAsia="en-GB"/>
              </w:rPr>
              <w:t>21</w:t>
            </w:r>
            <w:r w:rsidRPr="00FD4A63">
              <w:rPr>
                <w:rFonts w:cs="Tahoma"/>
                <w:sz w:val="22"/>
                <w:szCs w:val="22"/>
                <w:lang w:eastAsia="en-GB"/>
              </w:rPr>
              <w:t xml:space="preserve"> </w:t>
            </w:r>
            <w:r>
              <w:rPr>
                <w:rFonts w:cs="Tahoma"/>
                <w:sz w:val="22"/>
                <w:szCs w:val="22"/>
                <w:lang w:eastAsia="en-GB"/>
              </w:rPr>
              <w:t xml:space="preserve">    </w:t>
            </w:r>
          </w:p>
          <w:p w14:paraId="734A03A5" w14:textId="77777777" w:rsidR="00385288" w:rsidRDefault="00E42D9C" w:rsidP="00E42D9C">
            <w:pPr>
              <w:rPr>
                <w:rFonts w:cs="Tahoma"/>
                <w:sz w:val="22"/>
                <w:szCs w:val="22"/>
                <w:lang w:eastAsia="en-GB"/>
              </w:rPr>
            </w:pPr>
            <w:r>
              <w:rPr>
                <w:rFonts w:cs="Tahoma"/>
                <w:b/>
                <w:sz w:val="20"/>
                <w:szCs w:val="20"/>
                <w:lang w:eastAsia="en-GB"/>
              </w:rPr>
              <w:t>80/21.02</w:t>
            </w:r>
            <w:r>
              <w:rPr>
                <w:rFonts w:cs="Tahoma"/>
                <w:b/>
                <w:sz w:val="22"/>
                <w:szCs w:val="22"/>
                <w:lang w:eastAsia="en-GB"/>
              </w:rPr>
              <w:t xml:space="preserve"> </w:t>
            </w:r>
            <w:r w:rsidRPr="00B46980">
              <w:rPr>
                <w:rFonts w:cs="Tahoma"/>
                <w:sz w:val="22"/>
                <w:szCs w:val="22"/>
                <w:lang w:eastAsia="en-GB"/>
              </w:rPr>
              <w:t xml:space="preserve">To consider and agree any actions arising from the report of the internal </w:t>
            </w:r>
            <w:r>
              <w:rPr>
                <w:rFonts w:cs="Tahoma"/>
                <w:sz w:val="22"/>
                <w:szCs w:val="22"/>
                <w:lang w:eastAsia="en-GB"/>
              </w:rPr>
              <w:t>au</w:t>
            </w:r>
            <w:r w:rsidRPr="00B46980">
              <w:rPr>
                <w:rFonts w:cs="Tahoma"/>
                <w:sz w:val="22"/>
                <w:szCs w:val="22"/>
                <w:lang w:eastAsia="en-GB"/>
              </w:rPr>
              <w:t>ditor</w:t>
            </w:r>
            <w:r w:rsidR="00385288">
              <w:rPr>
                <w:rFonts w:cs="Tahoma"/>
                <w:sz w:val="22"/>
                <w:szCs w:val="22"/>
                <w:lang w:eastAsia="en-GB"/>
              </w:rPr>
              <w:t>.</w:t>
            </w:r>
          </w:p>
          <w:p w14:paraId="797AB93D" w14:textId="77777777" w:rsidR="00385288" w:rsidRDefault="00385288" w:rsidP="00E42D9C">
            <w:pPr>
              <w:rPr>
                <w:rFonts w:cs="Tahoma"/>
                <w:sz w:val="22"/>
                <w:szCs w:val="22"/>
                <w:lang w:eastAsia="en-GB"/>
              </w:rPr>
            </w:pPr>
            <w:r>
              <w:rPr>
                <w:rFonts w:cs="Tahoma"/>
                <w:sz w:val="22"/>
                <w:szCs w:val="22"/>
                <w:lang w:eastAsia="en-GB"/>
              </w:rPr>
              <w:t>The report was approved and members were impressed at the detail that had been undertaken.</w:t>
            </w:r>
          </w:p>
          <w:p w14:paraId="7421535E" w14:textId="77777777" w:rsidR="00E42D9C" w:rsidRDefault="00385288" w:rsidP="00385288">
            <w:pPr>
              <w:rPr>
                <w:rFonts w:cs="Tahoma"/>
                <w:sz w:val="22"/>
                <w:szCs w:val="22"/>
                <w:lang w:eastAsia="en-GB"/>
              </w:rPr>
            </w:pPr>
            <w:r>
              <w:rPr>
                <w:rFonts w:cs="Tahoma"/>
                <w:b/>
                <w:sz w:val="20"/>
                <w:szCs w:val="20"/>
              </w:rPr>
              <w:t>P</w:t>
            </w:r>
            <w:r w:rsidRPr="007F1B2A">
              <w:rPr>
                <w:rFonts w:cs="Tahoma"/>
                <w:b/>
                <w:sz w:val="20"/>
                <w:szCs w:val="20"/>
              </w:rPr>
              <w:t xml:space="preserve">ROPOSED </w:t>
            </w:r>
            <w:r>
              <w:rPr>
                <w:rFonts w:cs="Tahoma"/>
                <w:b/>
                <w:sz w:val="20"/>
                <w:szCs w:val="20"/>
              </w:rPr>
              <w:t xml:space="preserve"> Cllr A Sharp                     </w:t>
            </w:r>
            <w:r w:rsidRPr="007F1B2A">
              <w:rPr>
                <w:rFonts w:cs="Tahoma"/>
                <w:b/>
                <w:sz w:val="20"/>
                <w:szCs w:val="20"/>
              </w:rPr>
              <w:t>SECONDED Cllr</w:t>
            </w:r>
            <w:r>
              <w:rPr>
                <w:rFonts w:cs="Tahoma"/>
                <w:b/>
                <w:sz w:val="20"/>
                <w:szCs w:val="20"/>
              </w:rPr>
              <w:t xml:space="preserve"> T Christie                      AGREED</w:t>
            </w:r>
            <w:r w:rsidR="00E42D9C">
              <w:rPr>
                <w:rFonts w:cs="Tahoma"/>
                <w:sz w:val="22"/>
                <w:szCs w:val="22"/>
                <w:lang w:eastAsia="en-GB"/>
              </w:rPr>
              <w:t xml:space="preserve">                </w:t>
            </w:r>
          </w:p>
          <w:p w14:paraId="3D8820E1" w14:textId="77777777" w:rsidR="00E42D9C" w:rsidRDefault="00E42D9C" w:rsidP="00E42D9C">
            <w:pPr>
              <w:rPr>
                <w:rFonts w:cs="Tahoma"/>
                <w:sz w:val="22"/>
                <w:szCs w:val="22"/>
                <w:lang w:eastAsia="en-GB"/>
              </w:rPr>
            </w:pPr>
            <w:r>
              <w:rPr>
                <w:rFonts w:cs="Tahoma"/>
                <w:b/>
                <w:sz w:val="20"/>
                <w:szCs w:val="20"/>
                <w:lang w:eastAsia="en-GB"/>
              </w:rPr>
              <w:t>80/21.04</w:t>
            </w:r>
            <w:r>
              <w:rPr>
                <w:rFonts w:cs="Tahoma"/>
                <w:b/>
                <w:sz w:val="22"/>
                <w:szCs w:val="22"/>
                <w:lang w:eastAsia="en-GB"/>
              </w:rPr>
              <w:t xml:space="preserve"> </w:t>
            </w:r>
            <w:r w:rsidRPr="00B46980">
              <w:rPr>
                <w:rFonts w:cs="Tahoma"/>
                <w:sz w:val="22"/>
                <w:szCs w:val="22"/>
                <w:lang w:eastAsia="en-GB"/>
              </w:rPr>
              <w:t xml:space="preserve">To approve the draft annual accounts for </w:t>
            </w:r>
            <w:r>
              <w:rPr>
                <w:rFonts w:cs="Tahoma"/>
                <w:sz w:val="22"/>
                <w:szCs w:val="22"/>
                <w:lang w:eastAsia="en-GB"/>
              </w:rPr>
              <w:t>2020/2021</w:t>
            </w:r>
            <w:r w:rsidRPr="00B46980">
              <w:rPr>
                <w:rFonts w:cs="Tahoma"/>
                <w:sz w:val="22"/>
                <w:szCs w:val="22"/>
                <w:lang w:eastAsia="en-GB"/>
              </w:rPr>
              <w:t xml:space="preserve"> </w:t>
            </w:r>
            <w:r>
              <w:rPr>
                <w:rFonts w:cs="Tahoma"/>
                <w:sz w:val="22"/>
                <w:szCs w:val="22"/>
                <w:lang w:eastAsia="en-GB"/>
              </w:rPr>
              <w:t xml:space="preserve">                    </w:t>
            </w:r>
            <w:r>
              <w:rPr>
                <w:rFonts w:cs="Tahoma"/>
                <w:i/>
                <w:sz w:val="18"/>
                <w:szCs w:val="18"/>
              </w:rPr>
              <w:t>Appendix 5</w:t>
            </w:r>
          </w:p>
          <w:p w14:paraId="2A622896" w14:textId="77777777" w:rsidR="00E42D9C" w:rsidRDefault="00E42D9C" w:rsidP="00E42D9C">
            <w:pPr>
              <w:rPr>
                <w:rFonts w:cs="Tahoma"/>
                <w:sz w:val="22"/>
                <w:szCs w:val="22"/>
                <w:lang w:eastAsia="en-GB"/>
              </w:rPr>
            </w:pPr>
            <w:r>
              <w:rPr>
                <w:rFonts w:cs="Tahoma"/>
                <w:b/>
                <w:sz w:val="20"/>
                <w:szCs w:val="20"/>
                <w:lang w:eastAsia="en-GB"/>
              </w:rPr>
              <w:t>80/21.05</w:t>
            </w:r>
            <w:r>
              <w:rPr>
                <w:rFonts w:cs="Tahoma"/>
                <w:b/>
                <w:sz w:val="22"/>
                <w:szCs w:val="22"/>
                <w:lang w:eastAsia="en-GB"/>
              </w:rPr>
              <w:t xml:space="preserve"> </w:t>
            </w:r>
            <w:r w:rsidRPr="00B46980">
              <w:rPr>
                <w:rFonts w:cs="Tahoma"/>
                <w:sz w:val="22"/>
                <w:szCs w:val="22"/>
                <w:lang w:eastAsia="en-GB"/>
              </w:rPr>
              <w:t>To approve the Accounting Statement and Explanation of Variance</w:t>
            </w:r>
            <w:r>
              <w:rPr>
                <w:rFonts w:cs="Tahoma"/>
                <w:sz w:val="22"/>
                <w:szCs w:val="22"/>
                <w:lang w:eastAsia="en-GB"/>
              </w:rPr>
              <w:tab/>
            </w:r>
          </w:p>
          <w:p w14:paraId="12BBDBF6" w14:textId="77777777" w:rsidR="002533D1" w:rsidRDefault="00385288" w:rsidP="00E42D9C">
            <w:pPr>
              <w:rPr>
                <w:rFonts w:cs="Tahoma"/>
                <w:sz w:val="22"/>
                <w:szCs w:val="22"/>
                <w:lang w:eastAsia="en-GB"/>
              </w:rPr>
            </w:pPr>
            <w:r>
              <w:rPr>
                <w:rFonts w:cs="Tahoma"/>
                <w:sz w:val="22"/>
                <w:szCs w:val="22"/>
                <w:lang w:eastAsia="en-GB"/>
              </w:rPr>
              <w:t>The above points were approved. The clerk and the chair signed the AGAR and the notice of rights will be put on the website and the notice board.</w:t>
            </w:r>
          </w:p>
          <w:p w14:paraId="4BF21B32" w14:textId="77777777" w:rsidR="00385288" w:rsidRDefault="00385288" w:rsidP="00E42D9C">
            <w:pPr>
              <w:rPr>
                <w:rFonts w:cs="Tahoma"/>
                <w:sz w:val="22"/>
                <w:szCs w:val="22"/>
                <w:lang w:eastAsia="en-GB"/>
              </w:rPr>
            </w:pPr>
            <w:r>
              <w:rPr>
                <w:rFonts w:cs="Tahoma"/>
                <w:b/>
                <w:sz w:val="20"/>
                <w:szCs w:val="20"/>
              </w:rPr>
              <w:t>P</w:t>
            </w:r>
            <w:r w:rsidRPr="007F1B2A">
              <w:rPr>
                <w:rFonts w:cs="Tahoma"/>
                <w:b/>
                <w:sz w:val="20"/>
                <w:szCs w:val="20"/>
              </w:rPr>
              <w:t xml:space="preserve">ROPOSED </w:t>
            </w:r>
            <w:r>
              <w:rPr>
                <w:rFonts w:cs="Tahoma"/>
                <w:b/>
                <w:sz w:val="20"/>
                <w:szCs w:val="20"/>
              </w:rPr>
              <w:t xml:space="preserve"> Cllr M Ridley                     </w:t>
            </w:r>
            <w:r w:rsidRPr="007F1B2A">
              <w:rPr>
                <w:rFonts w:cs="Tahoma"/>
                <w:b/>
                <w:sz w:val="20"/>
                <w:szCs w:val="20"/>
              </w:rPr>
              <w:t>SECONDED Cllr</w:t>
            </w:r>
            <w:r>
              <w:rPr>
                <w:rFonts w:cs="Tahoma"/>
                <w:b/>
                <w:sz w:val="20"/>
                <w:szCs w:val="20"/>
              </w:rPr>
              <w:t xml:space="preserve"> I Stott                          </w:t>
            </w:r>
            <w:r w:rsidRPr="007F1B2A">
              <w:rPr>
                <w:rFonts w:cs="Tahoma"/>
                <w:b/>
                <w:sz w:val="20"/>
                <w:szCs w:val="20"/>
              </w:rPr>
              <w:t>AGREED</w:t>
            </w:r>
            <w:r>
              <w:rPr>
                <w:rFonts w:cs="Tahoma"/>
              </w:rPr>
              <w:t xml:space="preserve">  </w:t>
            </w:r>
            <w:r>
              <w:rPr>
                <w:rFonts w:cs="Tahoma"/>
                <w:sz w:val="22"/>
                <w:szCs w:val="22"/>
              </w:rPr>
              <w:t xml:space="preserve">                                                                 </w:t>
            </w:r>
          </w:p>
          <w:p w14:paraId="220A3B29" w14:textId="77777777" w:rsidR="002533D1" w:rsidRDefault="002533D1" w:rsidP="00E42D9C">
            <w:pPr>
              <w:rPr>
                <w:rFonts w:cs="Tahoma"/>
                <w:sz w:val="22"/>
                <w:szCs w:val="22"/>
                <w:lang w:eastAsia="en-GB"/>
              </w:rPr>
            </w:pPr>
          </w:p>
          <w:p w14:paraId="7D8C603E" w14:textId="77777777" w:rsidR="00E42D9C" w:rsidRDefault="00E42D9C" w:rsidP="00E42D9C">
            <w:pPr>
              <w:rPr>
                <w:rFonts w:cs="Tahoma"/>
                <w:sz w:val="22"/>
                <w:szCs w:val="22"/>
                <w:lang w:eastAsia="en-GB"/>
              </w:rPr>
            </w:pPr>
            <w:r w:rsidRPr="00EC1933">
              <w:rPr>
                <w:rFonts w:cs="Tahoma"/>
                <w:b/>
                <w:bCs/>
                <w:sz w:val="20"/>
                <w:szCs w:val="20"/>
                <w:lang w:eastAsia="en-GB"/>
              </w:rPr>
              <w:t>80/21.06</w:t>
            </w:r>
            <w:r>
              <w:rPr>
                <w:rFonts w:cs="Tahoma"/>
                <w:sz w:val="22"/>
                <w:szCs w:val="22"/>
                <w:lang w:eastAsia="en-GB"/>
              </w:rPr>
              <w:t xml:space="preserve"> General Power of Competence </w:t>
            </w:r>
          </w:p>
          <w:p w14:paraId="0D552E40" w14:textId="77777777" w:rsidR="00385288" w:rsidRDefault="00385288" w:rsidP="00E42D9C">
            <w:pPr>
              <w:rPr>
                <w:rFonts w:cs="Tahoma"/>
                <w:sz w:val="22"/>
                <w:szCs w:val="22"/>
                <w:lang w:eastAsia="en-GB"/>
              </w:rPr>
            </w:pPr>
            <w:r>
              <w:rPr>
                <w:rFonts w:cs="Tahoma"/>
                <w:sz w:val="22"/>
                <w:szCs w:val="22"/>
                <w:lang w:eastAsia="en-GB"/>
              </w:rPr>
              <w:t>The Council approved the GPOC</w:t>
            </w:r>
          </w:p>
          <w:p w14:paraId="17DC0D51" w14:textId="77777777" w:rsidR="00385288" w:rsidRPr="006226F4" w:rsidRDefault="00385288" w:rsidP="00E42D9C">
            <w:pPr>
              <w:rPr>
                <w:rFonts w:cs="Tahoma"/>
                <w:sz w:val="22"/>
                <w:szCs w:val="22"/>
                <w:lang w:eastAsia="en-GB"/>
              </w:rPr>
            </w:pPr>
            <w:r>
              <w:rPr>
                <w:rFonts w:cs="Tahoma"/>
                <w:b/>
                <w:sz w:val="20"/>
                <w:szCs w:val="20"/>
              </w:rPr>
              <w:t>P</w:t>
            </w:r>
            <w:r w:rsidRPr="007F1B2A">
              <w:rPr>
                <w:rFonts w:cs="Tahoma"/>
                <w:b/>
                <w:sz w:val="20"/>
                <w:szCs w:val="20"/>
              </w:rPr>
              <w:t xml:space="preserve">ROPOSED </w:t>
            </w:r>
            <w:r>
              <w:rPr>
                <w:rFonts w:cs="Tahoma"/>
                <w:b/>
                <w:sz w:val="20"/>
                <w:szCs w:val="20"/>
              </w:rPr>
              <w:t xml:space="preserve"> Cllr J Elliott                    </w:t>
            </w:r>
            <w:r w:rsidRPr="007F1B2A">
              <w:rPr>
                <w:rFonts w:cs="Tahoma"/>
                <w:b/>
                <w:sz w:val="20"/>
                <w:szCs w:val="20"/>
              </w:rPr>
              <w:t>SECONDED Cllr</w:t>
            </w:r>
            <w:r>
              <w:rPr>
                <w:rFonts w:cs="Tahoma"/>
                <w:b/>
                <w:sz w:val="20"/>
                <w:szCs w:val="20"/>
              </w:rPr>
              <w:t xml:space="preserve"> G Ridley                          </w:t>
            </w:r>
            <w:r w:rsidRPr="007F1B2A">
              <w:rPr>
                <w:rFonts w:cs="Tahoma"/>
                <w:b/>
                <w:sz w:val="20"/>
                <w:szCs w:val="20"/>
              </w:rPr>
              <w:t>AGREED</w:t>
            </w:r>
            <w:r>
              <w:rPr>
                <w:rFonts w:cs="Tahoma"/>
              </w:rPr>
              <w:t xml:space="preserve">  </w:t>
            </w:r>
            <w:r>
              <w:rPr>
                <w:rFonts w:cs="Tahoma"/>
                <w:sz w:val="22"/>
                <w:szCs w:val="22"/>
              </w:rPr>
              <w:t xml:space="preserve">                                                                 </w:t>
            </w:r>
          </w:p>
        </w:tc>
      </w:tr>
      <w:tr w:rsidR="00385288" w14:paraId="1C0B3A58" w14:textId="77777777" w:rsidTr="00B81FEE">
        <w:trPr>
          <w:gridAfter w:val="1"/>
          <w:wAfter w:w="60" w:type="dxa"/>
          <w:trHeight w:val="140"/>
        </w:trPr>
        <w:tc>
          <w:tcPr>
            <w:tcW w:w="476" w:type="dxa"/>
            <w:tcBorders>
              <w:top w:val="single" w:sz="4" w:space="0" w:color="000000"/>
              <w:left w:val="single" w:sz="4" w:space="0" w:color="000000"/>
              <w:bottom w:val="single" w:sz="4" w:space="0" w:color="000000"/>
            </w:tcBorders>
          </w:tcPr>
          <w:p w14:paraId="0915EE8C" w14:textId="77777777" w:rsidR="00385288" w:rsidRDefault="00385288" w:rsidP="00E42D9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296D3160" w14:textId="77777777" w:rsidR="00385288" w:rsidRDefault="00385288" w:rsidP="00E42D9C">
            <w:pPr>
              <w:snapToGrid w:val="0"/>
              <w:rPr>
                <w:rFonts w:cs="Tahoma"/>
                <w:b/>
                <w:sz w:val="18"/>
                <w:szCs w:val="18"/>
              </w:rPr>
            </w:pPr>
            <w:r>
              <w:rPr>
                <w:rFonts w:cs="Tahoma"/>
                <w:b/>
                <w:sz w:val="18"/>
                <w:szCs w:val="18"/>
              </w:rPr>
              <w:t>84/21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5D0BF269" w14:textId="77777777" w:rsidR="00385288" w:rsidRDefault="00385288" w:rsidP="002533D1">
            <w:pPr>
              <w:rPr>
                <w:b/>
                <w:sz w:val="22"/>
                <w:szCs w:val="22"/>
              </w:rPr>
            </w:pPr>
            <w:r>
              <w:rPr>
                <w:b/>
                <w:sz w:val="22"/>
                <w:szCs w:val="22"/>
              </w:rPr>
              <w:t>It was proposed to take items 81-83 at the end.</w:t>
            </w:r>
          </w:p>
          <w:p w14:paraId="2E5F8B60" w14:textId="77777777" w:rsidR="00385288" w:rsidRDefault="00385288" w:rsidP="00385288">
            <w:pPr>
              <w:rPr>
                <w:rFonts w:cs="Tahoma"/>
                <w:b/>
                <w:sz w:val="22"/>
                <w:szCs w:val="22"/>
              </w:rPr>
            </w:pPr>
            <w:r>
              <w:rPr>
                <w:rFonts w:cs="Tahoma"/>
                <w:b/>
                <w:sz w:val="22"/>
                <w:szCs w:val="22"/>
              </w:rPr>
              <w:t>Haltwhistle &amp; District Joint Burial Committee</w:t>
            </w:r>
            <w:r w:rsidRPr="0074758A">
              <w:rPr>
                <w:rFonts w:cs="Tahoma"/>
                <w:bCs/>
                <w:i/>
                <w:iCs/>
                <w:sz w:val="18"/>
                <w:szCs w:val="18"/>
              </w:rPr>
              <w:t xml:space="preserve"> Report and resolutions arising</w:t>
            </w:r>
            <w:r>
              <w:rPr>
                <w:rFonts w:cs="Tahoma"/>
                <w:bCs/>
                <w:i/>
                <w:iCs/>
                <w:sz w:val="18"/>
                <w:szCs w:val="18"/>
              </w:rPr>
              <w:t xml:space="preserve">     </w:t>
            </w:r>
          </w:p>
          <w:p w14:paraId="2272A490" w14:textId="77777777" w:rsidR="00385288" w:rsidRDefault="00385288" w:rsidP="00385288">
            <w:pPr>
              <w:rPr>
                <w:rFonts w:cs="Tahoma"/>
                <w:sz w:val="22"/>
                <w:szCs w:val="22"/>
              </w:rPr>
            </w:pPr>
            <w:r w:rsidRPr="006B4ABC">
              <w:rPr>
                <w:sz w:val="22"/>
                <w:szCs w:val="22"/>
              </w:rPr>
              <w:lastRenderedPageBreak/>
              <w:t>Proposal: Haltwhistle Town Council support the withdrawal of Melkridge Parish Council if they are legally allowed after consultation with Northumberland County Council and, if there is n</w:t>
            </w:r>
            <w:r w:rsidRPr="006B4ABC">
              <w:rPr>
                <w:rFonts w:cs="Tahoma"/>
                <w:sz w:val="22"/>
                <w:szCs w:val="22"/>
              </w:rPr>
              <w:t>o extra cost to The Burial Committee and the other parishes other than an increase in their percentage share increase.</w:t>
            </w:r>
          </w:p>
          <w:p w14:paraId="231FF51E" w14:textId="77777777" w:rsidR="00385288" w:rsidRDefault="00385288" w:rsidP="00385288">
            <w:pPr>
              <w:rPr>
                <w:b/>
                <w:sz w:val="22"/>
                <w:szCs w:val="22"/>
              </w:rPr>
            </w:pPr>
            <w:r>
              <w:rPr>
                <w:rFonts w:cs="Tahoma"/>
                <w:b/>
                <w:sz w:val="20"/>
                <w:szCs w:val="20"/>
              </w:rPr>
              <w:t>P</w:t>
            </w:r>
            <w:r w:rsidRPr="007F1B2A">
              <w:rPr>
                <w:rFonts w:cs="Tahoma"/>
                <w:b/>
                <w:sz w:val="20"/>
                <w:szCs w:val="20"/>
              </w:rPr>
              <w:t xml:space="preserve">ROPOSED </w:t>
            </w:r>
            <w:r>
              <w:rPr>
                <w:rFonts w:cs="Tahoma"/>
                <w:b/>
                <w:sz w:val="20"/>
                <w:szCs w:val="20"/>
              </w:rPr>
              <w:t xml:space="preserve"> Cllr J Elliott                    </w:t>
            </w:r>
            <w:r w:rsidRPr="007F1B2A">
              <w:rPr>
                <w:rFonts w:cs="Tahoma"/>
                <w:b/>
                <w:sz w:val="20"/>
                <w:szCs w:val="20"/>
              </w:rPr>
              <w:t>SECONDED Cllr</w:t>
            </w:r>
            <w:r>
              <w:rPr>
                <w:rFonts w:cs="Tahoma"/>
                <w:b/>
                <w:sz w:val="20"/>
                <w:szCs w:val="20"/>
              </w:rPr>
              <w:t xml:space="preserve"> G Ridley                          </w:t>
            </w:r>
            <w:r w:rsidRPr="007F1B2A">
              <w:rPr>
                <w:rFonts w:cs="Tahoma"/>
                <w:b/>
                <w:sz w:val="20"/>
                <w:szCs w:val="20"/>
              </w:rPr>
              <w:t>AGREED</w:t>
            </w:r>
            <w:r>
              <w:rPr>
                <w:rFonts w:cs="Tahoma"/>
              </w:rPr>
              <w:t xml:space="preserve">  </w:t>
            </w:r>
            <w:r w:rsidRPr="006B4ABC">
              <w:rPr>
                <w:rFonts w:cs="Tahoma"/>
                <w:sz w:val="22"/>
                <w:szCs w:val="22"/>
              </w:rPr>
              <w:t xml:space="preserve">                      </w:t>
            </w:r>
          </w:p>
        </w:tc>
      </w:tr>
      <w:tr w:rsidR="00385288" w14:paraId="0B98DD22" w14:textId="77777777" w:rsidTr="00B81FEE">
        <w:trPr>
          <w:gridAfter w:val="1"/>
          <w:wAfter w:w="60" w:type="dxa"/>
          <w:trHeight w:val="140"/>
        </w:trPr>
        <w:tc>
          <w:tcPr>
            <w:tcW w:w="476" w:type="dxa"/>
            <w:tcBorders>
              <w:top w:val="single" w:sz="4" w:space="0" w:color="000000"/>
              <w:left w:val="single" w:sz="4" w:space="0" w:color="000000"/>
              <w:bottom w:val="single" w:sz="4" w:space="0" w:color="000000"/>
            </w:tcBorders>
          </w:tcPr>
          <w:p w14:paraId="75CA0F84" w14:textId="77777777" w:rsidR="00385288" w:rsidRDefault="00385288" w:rsidP="0038528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3C23B14" w14:textId="77777777" w:rsidR="00385288" w:rsidRDefault="00385288" w:rsidP="00385288">
            <w:pPr>
              <w:snapToGrid w:val="0"/>
              <w:rPr>
                <w:rFonts w:cs="Tahoma"/>
                <w:b/>
                <w:sz w:val="18"/>
                <w:szCs w:val="18"/>
              </w:rPr>
            </w:pPr>
            <w:r>
              <w:rPr>
                <w:rFonts w:cs="Tahoma"/>
                <w:b/>
                <w:sz w:val="18"/>
                <w:szCs w:val="18"/>
              </w:rPr>
              <w:t>85/21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2D615F7C" w14:textId="77777777" w:rsidR="00385288" w:rsidRPr="00385288" w:rsidRDefault="00385288" w:rsidP="00385288">
            <w:pPr>
              <w:rPr>
                <w:rFonts w:cs="Tahoma"/>
                <w:b/>
                <w:sz w:val="22"/>
                <w:szCs w:val="22"/>
              </w:rPr>
            </w:pPr>
            <w:r>
              <w:rPr>
                <w:rFonts w:cs="Tahoma"/>
                <w:b/>
                <w:sz w:val="22"/>
                <w:szCs w:val="22"/>
              </w:rPr>
              <w:t xml:space="preserve">Correspondence received since last Council meeting  - </w:t>
            </w:r>
            <w:r w:rsidRPr="00385288">
              <w:rPr>
                <w:rFonts w:cs="Tahoma"/>
                <w:bCs/>
                <w:sz w:val="22"/>
                <w:szCs w:val="22"/>
              </w:rPr>
              <w:t xml:space="preserve">Noted    </w:t>
            </w:r>
            <w:r>
              <w:rPr>
                <w:rFonts w:cs="Tahoma"/>
                <w:b/>
                <w:sz w:val="22"/>
                <w:szCs w:val="22"/>
              </w:rPr>
              <w:t xml:space="preserve">                         </w:t>
            </w:r>
          </w:p>
        </w:tc>
      </w:tr>
      <w:tr w:rsidR="00385288" w14:paraId="4E7801FC" w14:textId="77777777" w:rsidTr="00B81FEE">
        <w:trPr>
          <w:gridAfter w:val="1"/>
          <w:wAfter w:w="60" w:type="dxa"/>
          <w:trHeight w:val="140"/>
        </w:trPr>
        <w:tc>
          <w:tcPr>
            <w:tcW w:w="476" w:type="dxa"/>
            <w:tcBorders>
              <w:top w:val="single" w:sz="4" w:space="0" w:color="000000"/>
              <w:left w:val="single" w:sz="4" w:space="0" w:color="000000"/>
              <w:bottom w:val="single" w:sz="4" w:space="0" w:color="000000"/>
            </w:tcBorders>
          </w:tcPr>
          <w:p w14:paraId="026826F7" w14:textId="77777777" w:rsidR="00385288" w:rsidRDefault="00385288" w:rsidP="0038528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0AB7B63" w14:textId="77777777" w:rsidR="00385288" w:rsidRDefault="00385288" w:rsidP="00385288">
            <w:pPr>
              <w:snapToGrid w:val="0"/>
              <w:rPr>
                <w:rFonts w:cs="Tahoma"/>
                <w:b/>
                <w:sz w:val="18"/>
                <w:szCs w:val="18"/>
              </w:rPr>
            </w:pPr>
            <w:r>
              <w:rPr>
                <w:rFonts w:cs="Tahoma"/>
                <w:b/>
                <w:sz w:val="18"/>
                <w:szCs w:val="18"/>
              </w:rPr>
              <w:t>81/21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7DA984DE" w14:textId="77777777" w:rsidR="00385288" w:rsidRDefault="00385288" w:rsidP="00385288">
            <w:pPr>
              <w:rPr>
                <w:rFonts w:cs="Tahoma"/>
                <w:i/>
                <w:sz w:val="20"/>
                <w:szCs w:val="20"/>
              </w:rPr>
            </w:pPr>
            <w:r>
              <w:rPr>
                <w:b/>
                <w:sz w:val="22"/>
                <w:szCs w:val="22"/>
              </w:rPr>
              <w:t xml:space="preserve">Westlands Incident </w:t>
            </w:r>
            <w:r>
              <w:rPr>
                <w:rFonts w:cs="Tahoma"/>
                <w:i/>
                <w:sz w:val="18"/>
                <w:szCs w:val="18"/>
              </w:rPr>
              <w:t>t</w:t>
            </w:r>
            <w:r>
              <w:rPr>
                <w:rFonts w:cs="Tahoma"/>
                <w:i/>
                <w:sz w:val="20"/>
                <w:szCs w:val="20"/>
              </w:rPr>
              <w:t>o consider and discuss related matters, with resolutions arising</w:t>
            </w:r>
          </w:p>
          <w:p w14:paraId="6B5B2BD0" w14:textId="77777777" w:rsidR="00385288" w:rsidRPr="00D56762" w:rsidRDefault="00385288" w:rsidP="00385288">
            <w:pPr>
              <w:ind w:left="177" w:right="109"/>
              <w:rPr>
                <w:b/>
                <w:sz w:val="8"/>
                <w:szCs w:val="8"/>
              </w:rPr>
            </w:pPr>
            <w:r w:rsidRPr="00D56762">
              <w:rPr>
                <w:sz w:val="20"/>
                <w:szCs w:val="20"/>
              </w:rPr>
              <w:t>To consider a resolution to exclude the public and accredited representatives of newspapers from the following item relevant to a subject which affects the Council’s area.</w:t>
            </w:r>
          </w:p>
          <w:p w14:paraId="23ACAB72" w14:textId="77777777" w:rsidR="00385288" w:rsidRPr="00D56762" w:rsidRDefault="00385288" w:rsidP="00385288">
            <w:pPr>
              <w:rPr>
                <w:b/>
                <w:sz w:val="8"/>
                <w:szCs w:val="8"/>
              </w:rPr>
            </w:pPr>
          </w:p>
          <w:p w14:paraId="323A0902" w14:textId="77777777" w:rsidR="00385288" w:rsidRPr="00D56762" w:rsidRDefault="00385288" w:rsidP="00385288">
            <w:pPr>
              <w:rPr>
                <w:sz w:val="20"/>
                <w:szCs w:val="20"/>
              </w:rPr>
            </w:pPr>
            <w:r w:rsidRPr="00D56762">
              <w:rPr>
                <w:b/>
                <w:sz w:val="20"/>
                <w:szCs w:val="20"/>
              </w:rPr>
              <w:t>Resolution</w:t>
            </w:r>
          </w:p>
          <w:p w14:paraId="77786E56" w14:textId="77777777" w:rsidR="00385288" w:rsidRPr="00D56762" w:rsidRDefault="00385288" w:rsidP="00385288">
            <w:pPr>
              <w:rPr>
                <w:sz w:val="12"/>
                <w:szCs w:val="12"/>
              </w:rPr>
            </w:pPr>
            <w:r w:rsidRPr="00D56762">
              <w:rPr>
                <w:sz w:val="20"/>
                <w:szCs w:val="20"/>
              </w:rPr>
              <w:t>“That in view of the confidential nature of the business about to be transacted it is advisable in the public interest that the public be temporarily excluded and they are instructed to withdraw.”</w:t>
            </w:r>
          </w:p>
          <w:p w14:paraId="622DC690" w14:textId="77777777" w:rsidR="00385288" w:rsidRPr="00D56762" w:rsidRDefault="00385288" w:rsidP="00385288">
            <w:pPr>
              <w:rPr>
                <w:sz w:val="12"/>
                <w:szCs w:val="12"/>
              </w:rPr>
            </w:pPr>
          </w:p>
          <w:p w14:paraId="11275CC1" w14:textId="77777777" w:rsidR="00385288" w:rsidRDefault="00385288" w:rsidP="00385288">
            <w:pPr>
              <w:pStyle w:val="default-style"/>
              <w:spacing w:before="0" w:beforeAutospacing="0" w:after="0" w:afterAutospacing="0"/>
              <w:rPr>
                <w:sz w:val="20"/>
                <w:szCs w:val="20"/>
              </w:rPr>
            </w:pPr>
            <w:r w:rsidRPr="00D56762">
              <w:rPr>
                <w:sz w:val="20"/>
                <w:szCs w:val="20"/>
              </w:rPr>
              <w:t>This resolution is moved under the Public Bodies (Admission to Meetings) Act 1960 (as extended by s.100 of the Local Government Act 1972), the public and accredited representatives of newspapers be excluded from the meeting for the following items of business on the grounds that it involves the likely disclosure of exempt information as defined in Part 1 of Schedule 12A of the Local Government Act 1972 by virtue of the paragraph specified against the item.</w:t>
            </w:r>
          </w:p>
          <w:p w14:paraId="2E1E14CE" w14:textId="77777777" w:rsidR="00D347C4" w:rsidRDefault="00385288" w:rsidP="00385288">
            <w:pPr>
              <w:pStyle w:val="default-style"/>
              <w:spacing w:before="0" w:beforeAutospacing="0" w:after="0" w:afterAutospacing="0"/>
              <w:rPr>
                <w:rFonts w:ascii="Tahoma" w:hAnsi="Tahoma" w:cs="Tahoma"/>
                <w:b/>
                <w:sz w:val="20"/>
                <w:szCs w:val="20"/>
              </w:rPr>
            </w:pPr>
            <w:r w:rsidRPr="00385288">
              <w:rPr>
                <w:rFonts w:ascii="Tahoma" w:hAnsi="Tahoma" w:cs="Tahoma"/>
                <w:b/>
                <w:sz w:val="20"/>
                <w:szCs w:val="20"/>
              </w:rPr>
              <w:t xml:space="preserve">PROPOSED  Cllr </w:t>
            </w:r>
            <w:r>
              <w:rPr>
                <w:rFonts w:ascii="Tahoma" w:hAnsi="Tahoma" w:cs="Tahoma"/>
                <w:b/>
                <w:sz w:val="20"/>
                <w:szCs w:val="20"/>
              </w:rPr>
              <w:t>M Ridley</w:t>
            </w:r>
            <w:r w:rsidRPr="00385288">
              <w:rPr>
                <w:rFonts w:ascii="Tahoma" w:hAnsi="Tahoma" w:cs="Tahoma"/>
                <w:b/>
                <w:sz w:val="20"/>
                <w:szCs w:val="20"/>
              </w:rPr>
              <w:t xml:space="preserve">                    SECONDED Cllr </w:t>
            </w:r>
            <w:r>
              <w:rPr>
                <w:rFonts w:ascii="Tahoma" w:hAnsi="Tahoma" w:cs="Tahoma"/>
                <w:b/>
                <w:sz w:val="20"/>
                <w:szCs w:val="20"/>
              </w:rPr>
              <w:t>J Elliott</w:t>
            </w:r>
            <w:r w:rsidRPr="00385288">
              <w:rPr>
                <w:rFonts w:ascii="Tahoma" w:hAnsi="Tahoma" w:cs="Tahoma"/>
                <w:b/>
                <w:sz w:val="20"/>
                <w:szCs w:val="20"/>
              </w:rPr>
              <w:t xml:space="preserve">                         AGREED</w:t>
            </w:r>
          </w:p>
          <w:p w14:paraId="5311019F" w14:textId="77777777" w:rsidR="00385288" w:rsidRPr="00D347C4" w:rsidRDefault="00D347C4" w:rsidP="00385288">
            <w:pPr>
              <w:pStyle w:val="default-style"/>
              <w:spacing w:before="0" w:beforeAutospacing="0" w:after="0" w:afterAutospacing="0"/>
              <w:rPr>
                <w:rFonts w:ascii="Tahoma" w:hAnsi="Tahoma" w:cs="Tahoma"/>
                <w:bCs/>
                <w:color w:val="000000"/>
                <w:sz w:val="22"/>
                <w:szCs w:val="22"/>
              </w:rPr>
            </w:pPr>
            <w:r w:rsidRPr="00D347C4">
              <w:rPr>
                <w:rFonts w:ascii="Tahoma" w:hAnsi="Tahoma" w:cs="Tahoma"/>
                <w:bCs/>
                <w:sz w:val="22"/>
                <w:szCs w:val="22"/>
              </w:rPr>
              <w:t>A confidential minute was taken</w:t>
            </w:r>
            <w:r w:rsidR="00385288" w:rsidRPr="00D347C4">
              <w:rPr>
                <w:rFonts w:ascii="Tahoma" w:hAnsi="Tahoma" w:cs="Tahoma"/>
                <w:bCs/>
                <w:sz w:val="22"/>
                <w:szCs w:val="22"/>
              </w:rPr>
              <w:t xml:space="preserve">                        </w:t>
            </w:r>
          </w:p>
        </w:tc>
      </w:tr>
      <w:tr w:rsidR="00385288" w14:paraId="4F9282FC" w14:textId="77777777" w:rsidTr="00B81FEE">
        <w:trPr>
          <w:gridAfter w:val="1"/>
          <w:wAfter w:w="60" w:type="dxa"/>
          <w:trHeight w:val="140"/>
        </w:trPr>
        <w:tc>
          <w:tcPr>
            <w:tcW w:w="476" w:type="dxa"/>
            <w:tcBorders>
              <w:top w:val="single" w:sz="4" w:space="0" w:color="000000"/>
              <w:left w:val="single" w:sz="4" w:space="0" w:color="000000"/>
              <w:bottom w:val="single" w:sz="4" w:space="0" w:color="000000"/>
            </w:tcBorders>
          </w:tcPr>
          <w:p w14:paraId="6CF0F67D" w14:textId="77777777" w:rsidR="00385288" w:rsidRDefault="00385288" w:rsidP="0038528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32D005C" w14:textId="77777777" w:rsidR="00385288" w:rsidRDefault="00385288" w:rsidP="00385288">
            <w:pPr>
              <w:snapToGrid w:val="0"/>
              <w:rPr>
                <w:rFonts w:cs="Tahoma"/>
                <w:b/>
                <w:sz w:val="18"/>
                <w:szCs w:val="18"/>
              </w:rPr>
            </w:pPr>
            <w:r>
              <w:rPr>
                <w:rFonts w:cs="Tahoma"/>
                <w:b/>
                <w:sz w:val="18"/>
                <w:szCs w:val="18"/>
              </w:rPr>
              <w:t>82/21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2073B971" w14:textId="77777777" w:rsidR="00385288" w:rsidRDefault="00385288" w:rsidP="00385288">
            <w:pPr>
              <w:rPr>
                <w:rFonts w:cs="Tahoma"/>
                <w:b/>
                <w:sz w:val="22"/>
                <w:szCs w:val="22"/>
              </w:rPr>
            </w:pPr>
            <w:r>
              <w:rPr>
                <w:rFonts w:cs="Tahoma"/>
                <w:b/>
                <w:sz w:val="22"/>
                <w:szCs w:val="22"/>
              </w:rPr>
              <w:t xml:space="preserve">Report from Haltwhistle Swimming &amp; Leisure Centre </w:t>
            </w:r>
          </w:p>
          <w:p w14:paraId="129DECCF" w14:textId="77777777" w:rsidR="00385288" w:rsidRPr="006226F4" w:rsidRDefault="00385288" w:rsidP="00385288">
            <w:pPr>
              <w:rPr>
                <w:rFonts w:cs="Tahoma"/>
                <w:bCs/>
                <w:sz w:val="22"/>
                <w:szCs w:val="22"/>
              </w:rPr>
            </w:pPr>
            <w:r w:rsidRPr="008F18F2">
              <w:rPr>
                <w:rFonts w:cs="Tahoma"/>
                <w:b/>
                <w:bCs/>
                <w:iCs/>
                <w:sz w:val="20"/>
                <w:szCs w:val="20"/>
              </w:rPr>
              <w:t>82/21.01</w:t>
            </w:r>
            <w:r>
              <w:rPr>
                <w:rFonts w:cs="Tahoma"/>
                <w:b/>
                <w:bCs/>
                <w:iCs/>
                <w:sz w:val="20"/>
                <w:szCs w:val="20"/>
              </w:rPr>
              <w:t xml:space="preserve"> </w:t>
            </w:r>
            <w:r>
              <w:rPr>
                <w:rFonts w:cs="Tahoma"/>
                <w:iCs/>
                <w:sz w:val="22"/>
                <w:szCs w:val="22"/>
              </w:rPr>
              <w:t>The Burn Field Village Green</w:t>
            </w:r>
            <w:r w:rsidR="00D347C4">
              <w:rPr>
                <w:rFonts w:cs="Tahoma"/>
                <w:iCs/>
                <w:sz w:val="22"/>
                <w:szCs w:val="22"/>
              </w:rPr>
              <w:t xml:space="preserve"> – no report has been received.</w:t>
            </w:r>
          </w:p>
        </w:tc>
      </w:tr>
      <w:tr w:rsidR="00385288" w14:paraId="5482F04B" w14:textId="77777777" w:rsidTr="00B81FEE">
        <w:trPr>
          <w:gridAfter w:val="1"/>
          <w:wAfter w:w="60" w:type="dxa"/>
          <w:trHeight w:val="367"/>
        </w:trPr>
        <w:tc>
          <w:tcPr>
            <w:tcW w:w="476" w:type="dxa"/>
            <w:tcBorders>
              <w:top w:val="single" w:sz="4" w:space="0" w:color="000000"/>
              <w:left w:val="single" w:sz="4" w:space="0" w:color="000000"/>
              <w:bottom w:val="single" w:sz="4" w:space="0" w:color="000000"/>
            </w:tcBorders>
          </w:tcPr>
          <w:p w14:paraId="42B7E9D2" w14:textId="77777777" w:rsidR="00385288" w:rsidRDefault="00385288" w:rsidP="0038528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2491E2D3" w14:textId="77777777" w:rsidR="00385288" w:rsidRDefault="00385288" w:rsidP="00385288">
            <w:pPr>
              <w:snapToGrid w:val="0"/>
              <w:rPr>
                <w:rFonts w:cs="Tahoma"/>
                <w:b/>
                <w:sz w:val="18"/>
                <w:szCs w:val="18"/>
              </w:rPr>
            </w:pPr>
            <w:r>
              <w:rPr>
                <w:rFonts w:cs="Tahoma"/>
                <w:b/>
                <w:sz w:val="18"/>
                <w:szCs w:val="18"/>
              </w:rPr>
              <w:t>83/21</w:t>
            </w: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0BB781B6" w14:textId="77777777" w:rsidR="00385288" w:rsidRPr="00D12FCF" w:rsidRDefault="00385288" w:rsidP="00385288">
            <w:pPr>
              <w:rPr>
                <w:rFonts w:cs="Tahoma"/>
                <w:i/>
                <w:sz w:val="18"/>
                <w:szCs w:val="18"/>
              </w:rPr>
            </w:pPr>
            <w:r>
              <w:rPr>
                <w:rFonts w:cs="Tahoma"/>
                <w:b/>
                <w:bCs/>
                <w:iCs/>
                <w:sz w:val="22"/>
                <w:szCs w:val="22"/>
              </w:rPr>
              <w:t xml:space="preserve">Comb Hill Wetpour contract </w:t>
            </w:r>
            <w:r>
              <w:rPr>
                <w:rFonts w:cs="Tahoma"/>
                <w:i/>
                <w:sz w:val="18"/>
                <w:szCs w:val="18"/>
              </w:rPr>
              <w:t>to approve contractor</w:t>
            </w:r>
          </w:p>
          <w:p w14:paraId="19F7DA6B" w14:textId="77777777" w:rsidR="00385288" w:rsidRDefault="00D347C4" w:rsidP="00385288">
            <w:pPr>
              <w:rPr>
                <w:rFonts w:cs="Tahoma"/>
                <w:b/>
                <w:bCs/>
                <w:iCs/>
                <w:sz w:val="22"/>
                <w:szCs w:val="22"/>
              </w:rPr>
            </w:pPr>
            <w:r>
              <w:rPr>
                <w:rFonts w:cs="Tahoma"/>
              </w:rPr>
              <w:t>Only one tender has been received so, it was agreed to extend the deadline and consider at the next meeting.</w:t>
            </w:r>
            <w:r w:rsidR="00385288">
              <w:rPr>
                <w:rFonts w:cs="Tahoma"/>
              </w:rPr>
              <w:t xml:space="preserve"> </w:t>
            </w:r>
            <w:r w:rsidR="00385288" w:rsidRPr="006B4ABC">
              <w:rPr>
                <w:rFonts w:cs="Tahoma"/>
                <w:sz w:val="22"/>
                <w:szCs w:val="22"/>
              </w:rPr>
              <w:t xml:space="preserve">                      </w:t>
            </w:r>
          </w:p>
        </w:tc>
      </w:tr>
      <w:tr w:rsidR="00385288" w14:paraId="2577527F" w14:textId="77777777" w:rsidTr="00B81FEE">
        <w:trPr>
          <w:gridAfter w:val="1"/>
          <w:wAfter w:w="60" w:type="dxa"/>
          <w:trHeight w:val="853"/>
        </w:trPr>
        <w:tc>
          <w:tcPr>
            <w:tcW w:w="476" w:type="dxa"/>
            <w:tcBorders>
              <w:top w:val="single" w:sz="4" w:space="0" w:color="000000"/>
              <w:left w:val="single" w:sz="4" w:space="0" w:color="000000"/>
              <w:bottom w:val="single" w:sz="4" w:space="0" w:color="000000"/>
            </w:tcBorders>
          </w:tcPr>
          <w:p w14:paraId="3E495AA4" w14:textId="77777777" w:rsidR="00385288" w:rsidRDefault="00385288" w:rsidP="0038528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F2726EA" w14:textId="77777777" w:rsidR="00385288" w:rsidRDefault="00385288" w:rsidP="00385288">
            <w:pPr>
              <w:snapToGrid w:val="0"/>
              <w:rPr>
                <w:rFonts w:cs="Tahoma"/>
                <w:b/>
                <w:sz w:val="18"/>
                <w:szCs w:val="18"/>
              </w:rPr>
            </w:pPr>
            <w:r>
              <w:rPr>
                <w:rFonts w:cs="Tahoma"/>
                <w:b/>
                <w:sz w:val="18"/>
                <w:szCs w:val="18"/>
              </w:rPr>
              <w:t>86/21</w:t>
            </w:r>
          </w:p>
          <w:p w14:paraId="3C0C909C" w14:textId="77777777" w:rsidR="00385288" w:rsidRPr="00977E9F" w:rsidRDefault="00385288" w:rsidP="00385288">
            <w:pPr>
              <w:snapToGrid w:val="0"/>
              <w:rPr>
                <w:rFonts w:cs="Tahoma"/>
                <w:b/>
                <w:sz w:val="18"/>
                <w:szCs w:val="18"/>
              </w:rPr>
            </w:pPr>
          </w:p>
        </w:tc>
        <w:tc>
          <w:tcPr>
            <w:tcW w:w="9154" w:type="dxa"/>
            <w:gridSpan w:val="3"/>
            <w:tcBorders>
              <w:top w:val="single" w:sz="4" w:space="0" w:color="000000"/>
              <w:left w:val="single" w:sz="4" w:space="0" w:color="000000"/>
              <w:bottom w:val="single" w:sz="4" w:space="0" w:color="000000"/>
              <w:right w:val="single" w:sz="4" w:space="0" w:color="auto"/>
            </w:tcBorders>
            <w:shd w:val="clear" w:color="auto" w:fill="auto"/>
          </w:tcPr>
          <w:p w14:paraId="491493F4" w14:textId="77777777" w:rsidR="00385288" w:rsidRDefault="00385288" w:rsidP="00385288">
            <w:pPr>
              <w:rPr>
                <w:rFonts w:cs="Tahoma"/>
                <w:b/>
                <w:sz w:val="22"/>
                <w:szCs w:val="22"/>
              </w:rPr>
            </w:pPr>
            <w:r>
              <w:rPr>
                <w:rFonts w:cs="Tahoma"/>
                <w:b/>
                <w:sz w:val="22"/>
                <w:szCs w:val="22"/>
              </w:rPr>
              <w:t>Dates and times of next meetings</w:t>
            </w:r>
          </w:p>
          <w:p w14:paraId="357CC4F8" w14:textId="77777777" w:rsidR="00385288" w:rsidRDefault="00385288" w:rsidP="00385288">
            <w:pPr>
              <w:rPr>
                <w:rFonts w:cs="Tahoma"/>
                <w:sz w:val="22"/>
                <w:szCs w:val="22"/>
              </w:rPr>
            </w:pPr>
            <w:r>
              <w:rPr>
                <w:rFonts w:cs="Tahoma"/>
                <w:b/>
                <w:sz w:val="22"/>
                <w:szCs w:val="22"/>
              </w:rPr>
              <w:t>Town Council Meeting - Monday 5</w:t>
            </w:r>
            <w:r w:rsidRPr="006B4ABC">
              <w:rPr>
                <w:rFonts w:cs="Tahoma"/>
                <w:b/>
                <w:sz w:val="22"/>
                <w:szCs w:val="22"/>
                <w:vertAlign w:val="superscript"/>
              </w:rPr>
              <w:t>th</w:t>
            </w:r>
            <w:r>
              <w:rPr>
                <w:rFonts w:cs="Tahoma"/>
                <w:b/>
                <w:sz w:val="22"/>
                <w:szCs w:val="22"/>
              </w:rPr>
              <w:t xml:space="preserve"> July 2021</w:t>
            </w:r>
          </w:p>
          <w:p w14:paraId="0E9D22F5" w14:textId="77777777" w:rsidR="00385288" w:rsidRDefault="00385288" w:rsidP="00385288">
            <w:pPr>
              <w:rPr>
                <w:rFonts w:cs="Tahoma"/>
                <w:b/>
                <w:sz w:val="22"/>
                <w:szCs w:val="22"/>
              </w:rPr>
            </w:pPr>
            <w:r>
              <w:rPr>
                <w:rFonts w:cs="Tahoma"/>
                <w:sz w:val="22"/>
                <w:szCs w:val="22"/>
              </w:rPr>
              <w:t>Monthly Council meeting from 6.30pm in Room 3, Haltwhistle Library.</w:t>
            </w:r>
          </w:p>
          <w:p w14:paraId="3D52C1B5" w14:textId="77777777" w:rsidR="00385288" w:rsidRDefault="00385288" w:rsidP="00385288">
            <w:pPr>
              <w:rPr>
                <w:rFonts w:cs="Tahoma"/>
                <w:b/>
                <w:bCs/>
                <w:sz w:val="22"/>
                <w:szCs w:val="22"/>
              </w:rPr>
            </w:pPr>
            <w:r>
              <w:rPr>
                <w:rFonts w:cs="Tahoma"/>
                <w:b/>
                <w:bCs/>
                <w:sz w:val="22"/>
                <w:szCs w:val="22"/>
              </w:rPr>
              <w:t>Monday 28</w:t>
            </w:r>
            <w:r w:rsidRPr="006B4ABC">
              <w:rPr>
                <w:rFonts w:cs="Tahoma"/>
                <w:b/>
                <w:bCs/>
                <w:sz w:val="22"/>
                <w:szCs w:val="22"/>
                <w:vertAlign w:val="superscript"/>
              </w:rPr>
              <w:t>th</w:t>
            </w:r>
            <w:r>
              <w:rPr>
                <w:rFonts w:cs="Tahoma"/>
                <w:b/>
                <w:bCs/>
                <w:sz w:val="22"/>
                <w:szCs w:val="22"/>
              </w:rPr>
              <w:t xml:space="preserve"> June – Grounds Meeting.</w:t>
            </w:r>
          </w:p>
          <w:p w14:paraId="2ADE1924" w14:textId="385C4F8B" w:rsidR="00385288" w:rsidRPr="005017CA" w:rsidRDefault="00385288" w:rsidP="00385288">
            <w:pPr>
              <w:rPr>
                <w:rFonts w:cs="Tahoma"/>
                <w:sz w:val="22"/>
                <w:szCs w:val="22"/>
              </w:rPr>
            </w:pPr>
            <w:r>
              <w:rPr>
                <w:rFonts w:cs="Tahoma"/>
                <w:b/>
                <w:bCs/>
                <w:sz w:val="22"/>
                <w:szCs w:val="22"/>
              </w:rPr>
              <w:t xml:space="preserve">The meeting closed at </w:t>
            </w:r>
            <w:r w:rsidR="00D17212">
              <w:rPr>
                <w:rFonts w:cs="Tahoma"/>
                <w:b/>
                <w:bCs/>
                <w:sz w:val="22"/>
                <w:szCs w:val="22"/>
              </w:rPr>
              <w:t>8.45pm</w:t>
            </w:r>
          </w:p>
        </w:tc>
      </w:tr>
      <w:bookmarkEnd w:id="0"/>
    </w:tbl>
    <w:p w14:paraId="6DA4927F" w14:textId="77777777" w:rsidR="00096542" w:rsidRDefault="00096542"/>
    <w:sectPr w:rsidR="00096542" w:rsidSect="003C5096">
      <w:headerReference w:type="default" r:id="rId8"/>
      <w:footerReference w:type="default" r:id="rId9"/>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B17F3" w14:textId="77777777" w:rsidR="003D1E9D" w:rsidRDefault="003D1E9D">
      <w:r>
        <w:separator/>
      </w:r>
    </w:p>
  </w:endnote>
  <w:endnote w:type="continuationSeparator" w:id="0">
    <w:p w14:paraId="56856665" w14:textId="77777777" w:rsidR="003D1E9D" w:rsidRDefault="003D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C9AE" w14:textId="77777777" w:rsidR="00106E5C" w:rsidRDefault="00A45D7F" w:rsidP="005E1C44">
    <w:pPr>
      <w:pStyle w:val="Footer"/>
      <w:jc w:val="center"/>
    </w:pPr>
    <w:r>
      <w:t xml:space="preserve">Signed Chair:                                                       Date:                      </w:t>
    </w:r>
    <w:r w:rsidR="005E1C44">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06C45" w14:textId="77777777" w:rsidR="003D1E9D" w:rsidRDefault="003D1E9D">
      <w:r>
        <w:separator/>
      </w:r>
    </w:p>
  </w:footnote>
  <w:footnote w:type="continuationSeparator" w:id="0">
    <w:p w14:paraId="4A8DBC0E" w14:textId="77777777" w:rsidR="003D1E9D" w:rsidRDefault="003D1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B7E3" w14:textId="01211DCF" w:rsidR="00EA2057" w:rsidRDefault="00106E5C">
    <w:pPr>
      <w:pStyle w:val="Header"/>
      <w:jc w:val="center"/>
      <w:rPr>
        <w:sz w:val="32"/>
        <w:szCs w:val="32"/>
      </w:rPr>
    </w:pPr>
    <w:r>
      <w:rPr>
        <w:sz w:val="32"/>
        <w:szCs w:val="32"/>
      </w:rPr>
      <w:t xml:space="preserve">Haltwhistle Town Council Meeting </w:t>
    </w:r>
  </w:p>
  <w:p w14:paraId="679235A3" w14:textId="77777777" w:rsidR="00106E5C" w:rsidRDefault="00E42D9C">
    <w:pPr>
      <w:pStyle w:val="Header"/>
      <w:jc w:val="center"/>
      <w:rPr>
        <w:sz w:val="32"/>
        <w:szCs w:val="32"/>
      </w:rPr>
    </w:pPr>
    <w:r>
      <w:rPr>
        <w:sz w:val="32"/>
        <w:szCs w:val="32"/>
      </w:rPr>
      <w:t>7</w:t>
    </w:r>
    <w:r w:rsidRPr="00E42D9C">
      <w:rPr>
        <w:sz w:val="32"/>
        <w:szCs w:val="32"/>
        <w:vertAlign w:val="superscript"/>
      </w:rPr>
      <w:t>th</w:t>
    </w:r>
    <w:r>
      <w:rPr>
        <w:sz w:val="32"/>
        <w:szCs w:val="32"/>
      </w:rPr>
      <w:t xml:space="preserve"> June 2021</w:t>
    </w:r>
  </w:p>
  <w:p w14:paraId="6F209490" w14:textId="6307BB39" w:rsidR="00EA2057" w:rsidRDefault="00480950">
    <w:pPr>
      <w:pStyle w:val="Header"/>
      <w:jc w:val="center"/>
    </w:pPr>
    <w:r>
      <w:rPr>
        <w:sz w:val="32"/>
        <w:szCs w:val="32"/>
      </w:rPr>
      <w:t>APPROVED</w:t>
    </w:r>
    <w:r w:rsidR="001F0EE5">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3452"/>
        </w:tabs>
        <w:ind w:left="-3092" w:hanging="360"/>
      </w:pPr>
      <w:rPr>
        <w:rFonts w:cs="Tahoma" w:hint="default"/>
        <w:i/>
        <w:sz w:val="20"/>
        <w:szCs w:val="20"/>
      </w:rPr>
    </w:lvl>
  </w:abstractNum>
  <w:abstractNum w:abstractNumId="1" w15:restartNumberingAfterBreak="0">
    <w:nsid w:val="101D5918"/>
    <w:multiLevelType w:val="hybridMultilevel"/>
    <w:tmpl w:val="239ED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83048"/>
    <w:multiLevelType w:val="hybridMultilevel"/>
    <w:tmpl w:val="847C0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3A5EB9"/>
    <w:multiLevelType w:val="hybridMultilevel"/>
    <w:tmpl w:val="72743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2588C"/>
    <w:multiLevelType w:val="hybridMultilevel"/>
    <w:tmpl w:val="199E28A4"/>
    <w:lvl w:ilvl="0" w:tplc="732A83EC">
      <w:start w:val="1"/>
      <w:numFmt w:val="decimal"/>
      <w:lvlText w:val="%1."/>
      <w:lvlJc w:val="left"/>
      <w:pPr>
        <w:ind w:left="420" w:hanging="360"/>
      </w:pPr>
      <w:rPr>
        <w:rFonts w:ascii="Times New Roman" w:hAnsi="Times New Roman" w:hint="default"/>
        <w:b w:val="0"/>
        <w:bCs w:val="0"/>
        <w:color w:val="auto"/>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ADB4F44"/>
    <w:multiLevelType w:val="hybridMultilevel"/>
    <w:tmpl w:val="5B985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C3753"/>
    <w:multiLevelType w:val="hybridMultilevel"/>
    <w:tmpl w:val="95E4D5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875BCF"/>
    <w:multiLevelType w:val="multilevel"/>
    <w:tmpl w:val="BD2A7CF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4077D50"/>
    <w:multiLevelType w:val="hybridMultilevel"/>
    <w:tmpl w:val="713A1C90"/>
    <w:lvl w:ilvl="0" w:tplc="4AC03984">
      <w:start w:val="1"/>
      <w:numFmt w:val="decimal"/>
      <w:lvlText w:val="%1."/>
      <w:lvlJc w:val="left"/>
      <w:pPr>
        <w:ind w:left="360" w:hanging="360"/>
      </w:pPr>
      <w:rPr>
        <w:rFonts w:hint="default"/>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C160EF"/>
    <w:multiLevelType w:val="hybridMultilevel"/>
    <w:tmpl w:val="E8E8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337179"/>
    <w:multiLevelType w:val="hybridMultilevel"/>
    <w:tmpl w:val="34A87738"/>
    <w:lvl w:ilvl="0" w:tplc="08090019">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365CDB"/>
    <w:multiLevelType w:val="hybridMultilevel"/>
    <w:tmpl w:val="8C620E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FD71A7"/>
    <w:multiLevelType w:val="hybridMultilevel"/>
    <w:tmpl w:val="CDB414FC"/>
    <w:lvl w:ilvl="0" w:tplc="8E40CEF4">
      <w:start w:val="1"/>
      <w:numFmt w:val="lowerLetter"/>
      <w:lvlText w:val="%1."/>
      <w:lvlJc w:val="left"/>
      <w:pPr>
        <w:ind w:left="720" w:hanging="360"/>
      </w:pPr>
      <w:rPr>
        <w:rFonts w:hint="default"/>
        <w:i/>
        <w:iCs/>
        <w:color w:val="2F549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A05B37"/>
    <w:multiLevelType w:val="hybridMultilevel"/>
    <w:tmpl w:val="409280C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FA64CE"/>
    <w:multiLevelType w:val="hybridMultilevel"/>
    <w:tmpl w:val="06E0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6B5D53"/>
    <w:multiLevelType w:val="hybridMultilevel"/>
    <w:tmpl w:val="B268D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11"/>
  </w:num>
  <w:num w:numId="5">
    <w:abstractNumId w:val="3"/>
  </w:num>
  <w:num w:numId="6">
    <w:abstractNumId w:val="13"/>
  </w:num>
  <w:num w:numId="7">
    <w:abstractNumId w:val="10"/>
  </w:num>
  <w:num w:numId="8">
    <w:abstractNumId w:val="15"/>
  </w:num>
  <w:num w:numId="9">
    <w:abstractNumId w:val="7"/>
  </w:num>
  <w:num w:numId="10">
    <w:abstractNumId w:val="14"/>
  </w:num>
  <w:num w:numId="11">
    <w:abstractNumId w:val="9"/>
  </w:num>
  <w:num w:numId="12">
    <w:abstractNumId w:val="12"/>
  </w:num>
  <w:num w:numId="13">
    <w:abstractNumId w:val="6"/>
  </w:num>
  <w:num w:numId="14">
    <w:abstractNumId w:val="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163B3"/>
    <w:rsid w:val="00021901"/>
    <w:rsid w:val="00025B9D"/>
    <w:rsid w:val="00030265"/>
    <w:rsid w:val="000315EE"/>
    <w:rsid w:val="000414F6"/>
    <w:rsid w:val="0005121B"/>
    <w:rsid w:val="000623F9"/>
    <w:rsid w:val="0008177E"/>
    <w:rsid w:val="0008496F"/>
    <w:rsid w:val="000864B8"/>
    <w:rsid w:val="00086D62"/>
    <w:rsid w:val="00092158"/>
    <w:rsid w:val="0009541B"/>
    <w:rsid w:val="00095AB4"/>
    <w:rsid w:val="00096542"/>
    <w:rsid w:val="000A3B6D"/>
    <w:rsid w:val="000B332A"/>
    <w:rsid w:val="000B49BD"/>
    <w:rsid w:val="000B596E"/>
    <w:rsid w:val="000C5C3C"/>
    <w:rsid w:val="000D36BB"/>
    <w:rsid w:val="000D6B55"/>
    <w:rsid w:val="000D76C4"/>
    <w:rsid w:val="000F0399"/>
    <w:rsid w:val="0010054A"/>
    <w:rsid w:val="001022F1"/>
    <w:rsid w:val="00106E5C"/>
    <w:rsid w:val="0011352A"/>
    <w:rsid w:val="001149A4"/>
    <w:rsid w:val="001175CC"/>
    <w:rsid w:val="00123E61"/>
    <w:rsid w:val="0013588A"/>
    <w:rsid w:val="0013601A"/>
    <w:rsid w:val="0015468B"/>
    <w:rsid w:val="00160AD0"/>
    <w:rsid w:val="00173281"/>
    <w:rsid w:val="00174580"/>
    <w:rsid w:val="00174966"/>
    <w:rsid w:val="00176F8A"/>
    <w:rsid w:val="00181DB6"/>
    <w:rsid w:val="00185ABC"/>
    <w:rsid w:val="00185ECA"/>
    <w:rsid w:val="0019351F"/>
    <w:rsid w:val="00196BE8"/>
    <w:rsid w:val="00196E70"/>
    <w:rsid w:val="001970D9"/>
    <w:rsid w:val="001B08E6"/>
    <w:rsid w:val="001B0BC3"/>
    <w:rsid w:val="001B42BF"/>
    <w:rsid w:val="001C2758"/>
    <w:rsid w:val="001C385F"/>
    <w:rsid w:val="001C7595"/>
    <w:rsid w:val="001C7813"/>
    <w:rsid w:val="001D44CA"/>
    <w:rsid w:val="001D5373"/>
    <w:rsid w:val="001E095E"/>
    <w:rsid w:val="001E32C3"/>
    <w:rsid w:val="001E4079"/>
    <w:rsid w:val="001F0EE5"/>
    <w:rsid w:val="001F2988"/>
    <w:rsid w:val="0020275C"/>
    <w:rsid w:val="00202933"/>
    <w:rsid w:val="002053F7"/>
    <w:rsid w:val="00212854"/>
    <w:rsid w:val="00217CCA"/>
    <w:rsid w:val="00227EC3"/>
    <w:rsid w:val="002368C7"/>
    <w:rsid w:val="00244623"/>
    <w:rsid w:val="00246F12"/>
    <w:rsid w:val="002533D1"/>
    <w:rsid w:val="00262513"/>
    <w:rsid w:val="00263857"/>
    <w:rsid w:val="00271111"/>
    <w:rsid w:val="00280A47"/>
    <w:rsid w:val="00290134"/>
    <w:rsid w:val="00294EF2"/>
    <w:rsid w:val="002A31DE"/>
    <w:rsid w:val="002C25BD"/>
    <w:rsid w:val="002C6402"/>
    <w:rsid w:val="002D64CF"/>
    <w:rsid w:val="002F0024"/>
    <w:rsid w:val="002F72CD"/>
    <w:rsid w:val="00315F39"/>
    <w:rsid w:val="00321BA2"/>
    <w:rsid w:val="003234DB"/>
    <w:rsid w:val="0032503C"/>
    <w:rsid w:val="00332A97"/>
    <w:rsid w:val="00337602"/>
    <w:rsid w:val="00337BEE"/>
    <w:rsid w:val="00353096"/>
    <w:rsid w:val="0035329E"/>
    <w:rsid w:val="00356F0C"/>
    <w:rsid w:val="003578EC"/>
    <w:rsid w:val="003647D0"/>
    <w:rsid w:val="00364ED1"/>
    <w:rsid w:val="00366C5A"/>
    <w:rsid w:val="003725F2"/>
    <w:rsid w:val="00383AD8"/>
    <w:rsid w:val="00385288"/>
    <w:rsid w:val="00394578"/>
    <w:rsid w:val="003A0208"/>
    <w:rsid w:val="003A296B"/>
    <w:rsid w:val="003A2CB0"/>
    <w:rsid w:val="003A5152"/>
    <w:rsid w:val="003A6B58"/>
    <w:rsid w:val="003B051F"/>
    <w:rsid w:val="003B436A"/>
    <w:rsid w:val="003B6119"/>
    <w:rsid w:val="003B6849"/>
    <w:rsid w:val="003C02BA"/>
    <w:rsid w:val="003C25FB"/>
    <w:rsid w:val="003C5096"/>
    <w:rsid w:val="003C6001"/>
    <w:rsid w:val="003C60BD"/>
    <w:rsid w:val="003D1E9D"/>
    <w:rsid w:val="003D763A"/>
    <w:rsid w:val="003E22DF"/>
    <w:rsid w:val="003E7B75"/>
    <w:rsid w:val="003E7FFE"/>
    <w:rsid w:val="00405ED7"/>
    <w:rsid w:val="00415FAB"/>
    <w:rsid w:val="004177E5"/>
    <w:rsid w:val="00420DBD"/>
    <w:rsid w:val="00421CB0"/>
    <w:rsid w:val="004257CF"/>
    <w:rsid w:val="004334A0"/>
    <w:rsid w:val="00437594"/>
    <w:rsid w:val="004444FE"/>
    <w:rsid w:val="00446909"/>
    <w:rsid w:val="00447DBE"/>
    <w:rsid w:val="0047000E"/>
    <w:rsid w:val="004709FD"/>
    <w:rsid w:val="004808BE"/>
    <w:rsid w:val="00480950"/>
    <w:rsid w:val="004830A4"/>
    <w:rsid w:val="00486857"/>
    <w:rsid w:val="00490464"/>
    <w:rsid w:val="004A05C6"/>
    <w:rsid w:val="004A22D2"/>
    <w:rsid w:val="004A71DA"/>
    <w:rsid w:val="004B00E1"/>
    <w:rsid w:val="004B2670"/>
    <w:rsid w:val="004B60A2"/>
    <w:rsid w:val="004B646B"/>
    <w:rsid w:val="004C438A"/>
    <w:rsid w:val="004C5654"/>
    <w:rsid w:val="004D6D37"/>
    <w:rsid w:val="004E205A"/>
    <w:rsid w:val="004E5603"/>
    <w:rsid w:val="004F6FEB"/>
    <w:rsid w:val="005017CA"/>
    <w:rsid w:val="00510388"/>
    <w:rsid w:val="00523B6E"/>
    <w:rsid w:val="00530849"/>
    <w:rsid w:val="00532E5A"/>
    <w:rsid w:val="0053321D"/>
    <w:rsid w:val="0055024E"/>
    <w:rsid w:val="00552B36"/>
    <w:rsid w:val="0055549E"/>
    <w:rsid w:val="00561829"/>
    <w:rsid w:val="00572479"/>
    <w:rsid w:val="00586D7B"/>
    <w:rsid w:val="005879B0"/>
    <w:rsid w:val="00590F08"/>
    <w:rsid w:val="00595EC8"/>
    <w:rsid w:val="005A26AC"/>
    <w:rsid w:val="005A7E73"/>
    <w:rsid w:val="005D35B1"/>
    <w:rsid w:val="005D51ED"/>
    <w:rsid w:val="005D61EB"/>
    <w:rsid w:val="005D764E"/>
    <w:rsid w:val="005E1C44"/>
    <w:rsid w:val="005F0B39"/>
    <w:rsid w:val="005F1ECB"/>
    <w:rsid w:val="005F7AEC"/>
    <w:rsid w:val="0060785D"/>
    <w:rsid w:val="00610282"/>
    <w:rsid w:val="00612D35"/>
    <w:rsid w:val="00614994"/>
    <w:rsid w:val="00614B97"/>
    <w:rsid w:val="00614E88"/>
    <w:rsid w:val="0062010F"/>
    <w:rsid w:val="00622439"/>
    <w:rsid w:val="006226F4"/>
    <w:rsid w:val="0062570C"/>
    <w:rsid w:val="00634014"/>
    <w:rsid w:val="0064277A"/>
    <w:rsid w:val="006471CE"/>
    <w:rsid w:val="00647A60"/>
    <w:rsid w:val="006576F4"/>
    <w:rsid w:val="0066169C"/>
    <w:rsid w:val="0066190A"/>
    <w:rsid w:val="00662A20"/>
    <w:rsid w:val="00664197"/>
    <w:rsid w:val="00664FA3"/>
    <w:rsid w:val="00673CB7"/>
    <w:rsid w:val="00676112"/>
    <w:rsid w:val="00681E64"/>
    <w:rsid w:val="006852EB"/>
    <w:rsid w:val="006B2DF0"/>
    <w:rsid w:val="006B611B"/>
    <w:rsid w:val="006C54B7"/>
    <w:rsid w:val="006C61A5"/>
    <w:rsid w:val="006D13F6"/>
    <w:rsid w:val="006D53EA"/>
    <w:rsid w:val="006D7C6D"/>
    <w:rsid w:val="006E002C"/>
    <w:rsid w:val="006E2A98"/>
    <w:rsid w:val="006F6277"/>
    <w:rsid w:val="006F6FC2"/>
    <w:rsid w:val="006F6FCE"/>
    <w:rsid w:val="0070364D"/>
    <w:rsid w:val="0070558F"/>
    <w:rsid w:val="00706D72"/>
    <w:rsid w:val="007160D1"/>
    <w:rsid w:val="0073421C"/>
    <w:rsid w:val="00736022"/>
    <w:rsid w:val="00746992"/>
    <w:rsid w:val="00751C6E"/>
    <w:rsid w:val="007527A8"/>
    <w:rsid w:val="00754E24"/>
    <w:rsid w:val="00755AA4"/>
    <w:rsid w:val="00765DF0"/>
    <w:rsid w:val="00781685"/>
    <w:rsid w:val="007818C8"/>
    <w:rsid w:val="00782FBA"/>
    <w:rsid w:val="0078741A"/>
    <w:rsid w:val="00791DE2"/>
    <w:rsid w:val="00793047"/>
    <w:rsid w:val="00797C5C"/>
    <w:rsid w:val="007A2794"/>
    <w:rsid w:val="007B2288"/>
    <w:rsid w:val="007B4925"/>
    <w:rsid w:val="007B636F"/>
    <w:rsid w:val="007C25B0"/>
    <w:rsid w:val="007C50A7"/>
    <w:rsid w:val="007C7613"/>
    <w:rsid w:val="007D0896"/>
    <w:rsid w:val="007D0C85"/>
    <w:rsid w:val="007D2EAC"/>
    <w:rsid w:val="007D60B6"/>
    <w:rsid w:val="007D77F1"/>
    <w:rsid w:val="0080180B"/>
    <w:rsid w:val="0080794E"/>
    <w:rsid w:val="00811230"/>
    <w:rsid w:val="00812514"/>
    <w:rsid w:val="008147E8"/>
    <w:rsid w:val="0082405B"/>
    <w:rsid w:val="00830FE4"/>
    <w:rsid w:val="008312CD"/>
    <w:rsid w:val="00835084"/>
    <w:rsid w:val="008350EB"/>
    <w:rsid w:val="00837D20"/>
    <w:rsid w:val="00841146"/>
    <w:rsid w:val="00843DDF"/>
    <w:rsid w:val="00846009"/>
    <w:rsid w:val="00846709"/>
    <w:rsid w:val="008764E7"/>
    <w:rsid w:val="00894C15"/>
    <w:rsid w:val="0089629F"/>
    <w:rsid w:val="008A32BC"/>
    <w:rsid w:val="008A358E"/>
    <w:rsid w:val="008B1DB2"/>
    <w:rsid w:val="008B39B0"/>
    <w:rsid w:val="008B64B9"/>
    <w:rsid w:val="008C5FBB"/>
    <w:rsid w:val="008C629F"/>
    <w:rsid w:val="008D4347"/>
    <w:rsid w:val="008D68A4"/>
    <w:rsid w:val="008E2675"/>
    <w:rsid w:val="008E3246"/>
    <w:rsid w:val="008E48D8"/>
    <w:rsid w:val="008F2EAA"/>
    <w:rsid w:val="008F6A20"/>
    <w:rsid w:val="00904F36"/>
    <w:rsid w:val="00907053"/>
    <w:rsid w:val="0091657E"/>
    <w:rsid w:val="0092336A"/>
    <w:rsid w:val="00927FCE"/>
    <w:rsid w:val="00933728"/>
    <w:rsid w:val="00943C41"/>
    <w:rsid w:val="00944573"/>
    <w:rsid w:val="009465AD"/>
    <w:rsid w:val="00946E7E"/>
    <w:rsid w:val="0095235D"/>
    <w:rsid w:val="009657DB"/>
    <w:rsid w:val="00966A28"/>
    <w:rsid w:val="00967FFD"/>
    <w:rsid w:val="00972CED"/>
    <w:rsid w:val="00977E9F"/>
    <w:rsid w:val="00980826"/>
    <w:rsid w:val="00980F91"/>
    <w:rsid w:val="009827C3"/>
    <w:rsid w:val="009862CD"/>
    <w:rsid w:val="009874A3"/>
    <w:rsid w:val="00991EC6"/>
    <w:rsid w:val="009A3E27"/>
    <w:rsid w:val="009A46DE"/>
    <w:rsid w:val="009B0CE4"/>
    <w:rsid w:val="009B2F89"/>
    <w:rsid w:val="009B301C"/>
    <w:rsid w:val="009D2CA9"/>
    <w:rsid w:val="009D30E9"/>
    <w:rsid w:val="009F0E85"/>
    <w:rsid w:val="009F1224"/>
    <w:rsid w:val="009F34A2"/>
    <w:rsid w:val="009F6D6D"/>
    <w:rsid w:val="00A0505E"/>
    <w:rsid w:val="00A10B33"/>
    <w:rsid w:val="00A1185E"/>
    <w:rsid w:val="00A11E89"/>
    <w:rsid w:val="00A1588F"/>
    <w:rsid w:val="00A17827"/>
    <w:rsid w:val="00A202F8"/>
    <w:rsid w:val="00A20ECA"/>
    <w:rsid w:val="00A222F4"/>
    <w:rsid w:val="00A22C9B"/>
    <w:rsid w:val="00A23D63"/>
    <w:rsid w:val="00A273A9"/>
    <w:rsid w:val="00A40154"/>
    <w:rsid w:val="00A45D7F"/>
    <w:rsid w:val="00A463BD"/>
    <w:rsid w:val="00A46B8E"/>
    <w:rsid w:val="00A548B7"/>
    <w:rsid w:val="00A6682C"/>
    <w:rsid w:val="00A750BD"/>
    <w:rsid w:val="00A75398"/>
    <w:rsid w:val="00A76361"/>
    <w:rsid w:val="00A76C25"/>
    <w:rsid w:val="00A90367"/>
    <w:rsid w:val="00A92A18"/>
    <w:rsid w:val="00A975B2"/>
    <w:rsid w:val="00AA33EE"/>
    <w:rsid w:val="00AB1C0C"/>
    <w:rsid w:val="00AB1CC7"/>
    <w:rsid w:val="00AB3BA9"/>
    <w:rsid w:val="00AC134A"/>
    <w:rsid w:val="00AD0DBA"/>
    <w:rsid w:val="00AD12E4"/>
    <w:rsid w:val="00AD6DC7"/>
    <w:rsid w:val="00AE0B15"/>
    <w:rsid w:val="00AE1D5E"/>
    <w:rsid w:val="00AF1C3B"/>
    <w:rsid w:val="00AF6CF0"/>
    <w:rsid w:val="00B01981"/>
    <w:rsid w:val="00B13FA8"/>
    <w:rsid w:val="00B14DEB"/>
    <w:rsid w:val="00B209ED"/>
    <w:rsid w:val="00B23BA2"/>
    <w:rsid w:val="00B3320B"/>
    <w:rsid w:val="00B33CBE"/>
    <w:rsid w:val="00B4093D"/>
    <w:rsid w:val="00B43CB0"/>
    <w:rsid w:val="00B46980"/>
    <w:rsid w:val="00B55B47"/>
    <w:rsid w:val="00B56977"/>
    <w:rsid w:val="00B60634"/>
    <w:rsid w:val="00B60B5B"/>
    <w:rsid w:val="00B70EE6"/>
    <w:rsid w:val="00B71BC7"/>
    <w:rsid w:val="00B73BB1"/>
    <w:rsid w:val="00B74D94"/>
    <w:rsid w:val="00B81D4D"/>
    <w:rsid w:val="00B81FEE"/>
    <w:rsid w:val="00B955A4"/>
    <w:rsid w:val="00BA1234"/>
    <w:rsid w:val="00BB1219"/>
    <w:rsid w:val="00BB3996"/>
    <w:rsid w:val="00BB6162"/>
    <w:rsid w:val="00BB7522"/>
    <w:rsid w:val="00BE6BE8"/>
    <w:rsid w:val="00BF13EB"/>
    <w:rsid w:val="00BF3348"/>
    <w:rsid w:val="00BF40CA"/>
    <w:rsid w:val="00BF64A7"/>
    <w:rsid w:val="00C017AE"/>
    <w:rsid w:val="00C01840"/>
    <w:rsid w:val="00C054D3"/>
    <w:rsid w:val="00C20652"/>
    <w:rsid w:val="00C210B8"/>
    <w:rsid w:val="00C2751F"/>
    <w:rsid w:val="00C2793E"/>
    <w:rsid w:val="00C30E12"/>
    <w:rsid w:val="00C445C5"/>
    <w:rsid w:val="00C4519C"/>
    <w:rsid w:val="00C452A0"/>
    <w:rsid w:val="00C54FF6"/>
    <w:rsid w:val="00C60117"/>
    <w:rsid w:val="00C607B2"/>
    <w:rsid w:val="00C60C6F"/>
    <w:rsid w:val="00C621A8"/>
    <w:rsid w:val="00C71BA0"/>
    <w:rsid w:val="00C753AE"/>
    <w:rsid w:val="00C80B2F"/>
    <w:rsid w:val="00C93E0E"/>
    <w:rsid w:val="00C94909"/>
    <w:rsid w:val="00CB1FE8"/>
    <w:rsid w:val="00CB7E4A"/>
    <w:rsid w:val="00CC2035"/>
    <w:rsid w:val="00CD4DEF"/>
    <w:rsid w:val="00CE7F13"/>
    <w:rsid w:val="00CF1E94"/>
    <w:rsid w:val="00CF3153"/>
    <w:rsid w:val="00CF3E94"/>
    <w:rsid w:val="00CF7B46"/>
    <w:rsid w:val="00D01649"/>
    <w:rsid w:val="00D06A6B"/>
    <w:rsid w:val="00D102D5"/>
    <w:rsid w:val="00D17212"/>
    <w:rsid w:val="00D20357"/>
    <w:rsid w:val="00D23BA7"/>
    <w:rsid w:val="00D2492B"/>
    <w:rsid w:val="00D257A3"/>
    <w:rsid w:val="00D33F55"/>
    <w:rsid w:val="00D347C4"/>
    <w:rsid w:val="00D42EAC"/>
    <w:rsid w:val="00D45B66"/>
    <w:rsid w:val="00D56918"/>
    <w:rsid w:val="00D56A20"/>
    <w:rsid w:val="00D77C82"/>
    <w:rsid w:val="00D87E06"/>
    <w:rsid w:val="00D91930"/>
    <w:rsid w:val="00D93E1E"/>
    <w:rsid w:val="00DA4373"/>
    <w:rsid w:val="00DA48D0"/>
    <w:rsid w:val="00DC070A"/>
    <w:rsid w:val="00DC1B27"/>
    <w:rsid w:val="00DC24BD"/>
    <w:rsid w:val="00DC322B"/>
    <w:rsid w:val="00DF222E"/>
    <w:rsid w:val="00DF7C7B"/>
    <w:rsid w:val="00E018DA"/>
    <w:rsid w:val="00E04B3E"/>
    <w:rsid w:val="00E31164"/>
    <w:rsid w:val="00E35E1D"/>
    <w:rsid w:val="00E37E9F"/>
    <w:rsid w:val="00E42D9C"/>
    <w:rsid w:val="00E529DA"/>
    <w:rsid w:val="00E615C7"/>
    <w:rsid w:val="00E63818"/>
    <w:rsid w:val="00E64889"/>
    <w:rsid w:val="00E71A84"/>
    <w:rsid w:val="00E812DF"/>
    <w:rsid w:val="00E928A9"/>
    <w:rsid w:val="00E9336B"/>
    <w:rsid w:val="00EA2057"/>
    <w:rsid w:val="00EA258E"/>
    <w:rsid w:val="00EA34E8"/>
    <w:rsid w:val="00EA72E5"/>
    <w:rsid w:val="00EA7E9C"/>
    <w:rsid w:val="00EC031E"/>
    <w:rsid w:val="00EC37FB"/>
    <w:rsid w:val="00EF048A"/>
    <w:rsid w:val="00EF5399"/>
    <w:rsid w:val="00EF59D6"/>
    <w:rsid w:val="00EF5FB8"/>
    <w:rsid w:val="00F01D5D"/>
    <w:rsid w:val="00F033D7"/>
    <w:rsid w:val="00F04155"/>
    <w:rsid w:val="00F0448B"/>
    <w:rsid w:val="00F06385"/>
    <w:rsid w:val="00F11009"/>
    <w:rsid w:val="00F21773"/>
    <w:rsid w:val="00F2242A"/>
    <w:rsid w:val="00F2656F"/>
    <w:rsid w:val="00F27714"/>
    <w:rsid w:val="00F31D42"/>
    <w:rsid w:val="00F44CCA"/>
    <w:rsid w:val="00F45A06"/>
    <w:rsid w:val="00F52680"/>
    <w:rsid w:val="00F54D74"/>
    <w:rsid w:val="00F60E4D"/>
    <w:rsid w:val="00F63F93"/>
    <w:rsid w:val="00F64CE4"/>
    <w:rsid w:val="00F70271"/>
    <w:rsid w:val="00F70E28"/>
    <w:rsid w:val="00F72A35"/>
    <w:rsid w:val="00F77838"/>
    <w:rsid w:val="00F83633"/>
    <w:rsid w:val="00F83F72"/>
    <w:rsid w:val="00F86EB7"/>
    <w:rsid w:val="00F939E3"/>
    <w:rsid w:val="00F9598E"/>
    <w:rsid w:val="00F9780E"/>
    <w:rsid w:val="00FA079C"/>
    <w:rsid w:val="00FA519E"/>
    <w:rsid w:val="00FC0385"/>
    <w:rsid w:val="00FC5D5C"/>
    <w:rsid w:val="00FD20FB"/>
    <w:rsid w:val="00FD4A63"/>
    <w:rsid w:val="00FD6C62"/>
    <w:rsid w:val="00FE2788"/>
    <w:rsid w:val="00FE437D"/>
    <w:rsid w:val="00FE745A"/>
    <w:rsid w:val="00FF4382"/>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637B99F"/>
  <w15:chartTrackingRefBased/>
  <w15:docId w15:val="{C416F951-7FDA-44F2-9F27-C4F90740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2059</Words>
  <Characters>11741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Susan Saunders</cp:lastModifiedBy>
  <cp:revision>3</cp:revision>
  <cp:lastPrinted>2021-07-07T16:00:00Z</cp:lastPrinted>
  <dcterms:created xsi:type="dcterms:W3CDTF">2021-07-05T15:05:00Z</dcterms:created>
  <dcterms:modified xsi:type="dcterms:W3CDTF">2021-07-07T16:02:00Z</dcterms:modified>
</cp:coreProperties>
</file>