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E359E" w14:textId="77777777" w:rsidR="002A20D1" w:rsidRPr="0067769C" w:rsidRDefault="002A20D1" w:rsidP="002A20D1">
      <w:pPr>
        <w:jc w:val="center"/>
        <w:rPr>
          <w:b/>
          <w:sz w:val="32"/>
          <w:szCs w:val="32"/>
        </w:rPr>
      </w:pPr>
      <w:bookmarkStart w:id="0" w:name="_Toc357072129"/>
      <w:bookmarkStart w:id="1" w:name="_Toc359318554"/>
      <w:bookmarkStart w:id="2" w:name="_Toc359334502"/>
      <w:bookmarkStart w:id="3" w:name="_Toc359334781"/>
      <w:r w:rsidRPr="0067769C">
        <w:rPr>
          <w:b/>
          <w:sz w:val="32"/>
          <w:szCs w:val="32"/>
        </w:rPr>
        <w:t>Index of Standing Orders</w:t>
      </w:r>
    </w:p>
    <w:p w14:paraId="1B2BE610" w14:textId="77777777" w:rsidR="002A20D1" w:rsidRDefault="002A20D1" w:rsidP="002A20D1">
      <w:pPr>
        <w:jc w:val="center"/>
        <w:rPr>
          <w:b/>
          <w:sz w:val="32"/>
          <w:szCs w:val="32"/>
        </w:rPr>
      </w:pPr>
      <w:proofErr w:type="spellStart"/>
      <w:r w:rsidRPr="0067769C">
        <w:rPr>
          <w:b/>
          <w:sz w:val="32"/>
          <w:szCs w:val="32"/>
        </w:rPr>
        <w:t>Finmere</w:t>
      </w:r>
      <w:proofErr w:type="spellEnd"/>
      <w:r w:rsidRPr="0067769C">
        <w:rPr>
          <w:b/>
          <w:sz w:val="32"/>
          <w:szCs w:val="32"/>
        </w:rPr>
        <w:t xml:space="preserve"> Parish Council</w:t>
      </w:r>
    </w:p>
    <w:p w14:paraId="7E25AA6F" w14:textId="77777777" w:rsidR="002A20D1" w:rsidRPr="002A20D1" w:rsidRDefault="002A20D1" w:rsidP="002A20D1">
      <w:pPr>
        <w:rPr>
          <w:rFonts w:eastAsiaTheme="minorEastAsia"/>
          <w:lang w:eastAsia="en-GB"/>
        </w:rPr>
      </w:pPr>
    </w:p>
    <w:p w14:paraId="06084E20" w14:textId="77777777" w:rsidR="009B7E7B" w:rsidRPr="009B7E7B" w:rsidRDefault="001E3ED6">
      <w:pPr>
        <w:pStyle w:val="TOC1"/>
        <w:rPr>
          <w:rFonts w:ascii="Arial" w:eastAsiaTheme="minorEastAsia" w:hAnsi="Arial" w:cs="Arial"/>
          <w:b w:val="0"/>
          <w:bCs w:val="0"/>
          <w:color w:val="auto"/>
          <w:sz w:val="22"/>
          <w:szCs w:val="22"/>
          <w:lang w:val="en-US"/>
        </w:rPr>
      </w:pPr>
      <w:r w:rsidRPr="009B7E7B">
        <w:rPr>
          <w:rFonts w:ascii="Arial" w:eastAsiaTheme="minorEastAsia" w:hAnsi="Arial" w:cs="Arial"/>
          <w:sz w:val="22"/>
          <w:szCs w:val="22"/>
          <w:lang w:eastAsia="en-GB"/>
        </w:rPr>
        <w:fldChar w:fldCharType="begin"/>
      </w:r>
      <w:r w:rsidRPr="009B7E7B">
        <w:rPr>
          <w:rFonts w:ascii="Arial" w:eastAsiaTheme="minorEastAsia" w:hAnsi="Arial" w:cs="Arial"/>
          <w:sz w:val="22"/>
          <w:szCs w:val="22"/>
          <w:lang w:eastAsia="en-GB"/>
        </w:rPr>
        <w:instrText xml:space="preserve"> TOC \o "1-1" \h \z \u </w:instrText>
      </w:r>
      <w:r w:rsidRPr="009B7E7B">
        <w:rPr>
          <w:rFonts w:ascii="Arial" w:eastAsiaTheme="minorEastAsia" w:hAnsi="Arial" w:cs="Arial"/>
          <w:sz w:val="22"/>
          <w:szCs w:val="22"/>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rFonts w:ascii="Arial" w:hAnsi="Arial" w:cs="Arial"/>
            <w:webHidden/>
            <w:sz w:val="22"/>
            <w:szCs w:val="22"/>
          </w:rPr>
          <w:tab/>
        </w:r>
      </w:hyperlink>
      <w:r w:rsidR="002A20D1">
        <w:rPr>
          <w:rFonts w:ascii="Arial" w:hAnsi="Arial" w:cs="Arial"/>
          <w:sz w:val="22"/>
          <w:szCs w:val="22"/>
        </w:rPr>
        <w:t>2</w:t>
      </w:r>
    </w:p>
    <w:p w14:paraId="07A9E763"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RULES OF DEBATE AT MEETINGS</w:t>
        </w:r>
        <w:r w:rsidRPr="009B7E7B">
          <w:rPr>
            <w:rFonts w:ascii="Arial" w:hAnsi="Arial" w:cs="Arial"/>
            <w:webHidden/>
            <w:sz w:val="22"/>
            <w:szCs w:val="22"/>
          </w:rPr>
          <w:tab/>
        </w:r>
      </w:hyperlink>
      <w:r w:rsidR="002A20D1">
        <w:rPr>
          <w:rFonts w:ascii="Arial" w:hAnsi="Arial" w:cs="Arial"/>
          <w:sz w:val="22"/>
          <w:szCs w:val="22"/>
        </w:rPr>
        <w:t>4</w:t>
      </w:r>
    </w:p>
    <w:p w14:paraId="1C1E7890"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DISORDERLY CONDUCT AT MEETINGS</w:t>
        </w:r>
        <w:r w:rsidRPr="009B7E7B">
          <w:rPr>
            <w:rFonts w:ascii="Arial" w:hAnsi="Arial" w:cs="Arial"/>
            <w:webHidden/>
            <w:sz w:val="22"/>
            <w:szCs w:val="22"/>
          </w:rPr>
          <w:tab/>
        </w:r>
      </w:hyperlink>
      <w:r w:rsidR="002A20D1">
        <w:rPr>
          <w:rFonts w:ascii="Arial" w:hAnsi="Arial" w:cs="Arial"/>
          <w:sz w:val="22"/>
          <w:szCs w:val="22"/>
        </w:rPr>
        <w:t>6</w:t>
      </w:r>
    </w:p>
    <w:p w14:paraId="5803FD9C"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MEETINGS GENERALLY</w:t>
        </w:r>
        <w:r w:rsidRPr="009B7E7B">
          <w:rPr>
            <w:rFonts w:ascii="Arial" w:hAnsi="Arial" w:cs="Arial"/>
            <w:webHidden/>
            <w:sz w:val="22"/>
            <w:szCs w:val="22"/>
          </w:rPr>
          <w:tab/>
        </w:r>
      </w:hyperlink>
      <w:r w:rsidR="002A20D1">
        <w:rPr>
          <w:rFonts w:ascii="Arial" w:hAnsi="Arial" w:cs="Arial"/>
          <w:sz w:val="22"/>
          <w:szCs w:val="22"/>
        </w:rPr>
        <w:t>6</w:t>
      </w:r>
    </w:p>
    <w:p w14:paraId="2C252696"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COMMITTEES AND SUB-COMMITTEES</w:t>
        </w:r>
        <w:r w:rsidRPr="009B7E7B">
          <w:rPr>
            <w:rFonts w:ascii="Arial" w:hAnsi="Arial" w:cs="Arial"/>
            <w:webHidden/>
            <w:sz w:val="22"/>
            <w:szCs w:val="22"/>
          </w:rPr>
          <w:tab/>
        </w:r>
      </w:hyperlink>
      <w:r w:rsidR="002A20D1">
        <w:rPr>
          <w:rFonts w:ascii="Arial" w:hAnsi="Arial" w:cs="Arial"/>
          <w:sz w:val="22"/>
          <w:szCs w:val="22"/>
        </w:rPr>
        <w:t>9</w:t>
      </w:r>
    </w:p>
    <w:p w14:paraId="284604F6"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ORDINARY COUNCIL MEETINGS</w:t>
        </w:r>
        <w:r w:rsidRPr="009B7E7B">
          <w:rPr>
            <w:rFonts w:ascii="Arial" w:hAnsi="Arial" w:cs="Arial"/>
            <w:webHidden/>
            <w:sz w:val="22"/>
            <w:szCs w:val="22"/>
          </w:rPr>
          <w:tab/>
        </w:r>
      </w:hyperlink>
      <w:r w:rsidR="002A20D1">
        <w:rPr>
          <w:rFonts w:ascii="Arial" w:hAnsi="Arial" w:cs="Arial"/>
          <w:sz w:val="22"/>
          <w:szCs w:val="22"/>
        </w:rPr>
        <w:t>10</w:t>
      </w:r>
    </w:p>
    <w:p w14:paraId="21391B40"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EXTRAORDINARY MEETINGS OF THE COUNCIL, COMMITTEES AND SUB-COMMITTEES</w:t>
        </w:r>
        <w:r w:rsidRPr="009B7E7B">
          <w:rPr>
            <w:rFonts w:ascii="Arial" w:hAnsi="Arial" w:cs="Arial"/>
            <w:webHidden/>
            <w:sz w:val="22"/>
            <w:szCs w:val="22"/>
          </w:rPr>
          <w:tab/>
        </w:r>
      </w:hyperlink>
      <w:r w:rsidR="002A20D1">
        <w:rPr>
          <w:rFonts w:ascii="Arial" w:hAnsi="Arial" w:cs="Arial"/>
          <w:sz w:val="22"/>
          <w:szCs w:val="22"/>
        </w:rPr>
        <w:t>12</w:t>
      </w:r>
    </w:p>
    <w:p w14:paraId="26D71D79"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PREVIOUS RESOLUTIONS</w:t>
        </w:r>
        <w:r w:rsidRPr="009B7E7B">
          <w:rPr>
            <w:rFonts w:ascii="Arial" w:hAnsi="Arial" w:cs="Arial"/>
            <w:webHidden/>
            <w:sz w:val="22"/>
            <w:szCs w:val="22"/>
          </w:rPr>
          <w:tab/>
        </w:r>
      </w:hyperlink>
      <w:r w:rsidR="002A20D1">
        <w:rPr>
          <w:rFonts w:ascii="Arial" w:hAnsi="Arial" w:cs="Arial"/>
          <w:sz w:val="22"/>
          <w:szCs w:val="22"/>
        </w:rPr>
        <w:t>12</w:t>
      </w:r>
    </w:p>
    <w:p w14:paraId="25927FC7" w14:textId="2E3A301D" w:rsidR="009B7E7B" w:rsidRPr="009B7E7B" w:rsidRDefault="009B7E7B">
      <w:pPr>
        <w:pStyle w:val="TOC1"/>
        <w:rPr>
          <w:rFonts w:ascii="Arial" w:eastAsiaTheme="minorEastAsia" w:hAnsi="Arial" w:cs="Arial"/>
          <w:b w:val="0"/>
          <w:bCs w:val="0"/>
          <w:color w:val="auto"/>
          <w:sz w:val="22"/>
          <w:szCs w:val="22"/>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VOTING ON APPOINTMENTS</w:t>
        </w:r>
        <w:r w:rsidRPr="009B7E7B">
          <w:rPr>
            <w:rFonts w:ascii="Arial" w:hAnsi="Arial" w:cs="Arial"/>
            <w:webHidden/>
            <w:sz w:val="22"/>
            <w:szCs w:val="22"/>
          </w:rPr>
          <w:tab/>
        </w:r>
      </w:hyperlink>
      <w:r w:rsidR="002A20D1">
        <w:rPr>
          <w:rFonts w:ascii="Arial" w:hAnsi="Arial" w:cs="Arial"/>
          <w:sz w:val="22"/>
          <w:szCs w:val="22"/>
        </w:rPr>
        <w:t>1</w:t>
      </w:r>
      <w:r w:rsidR="00A361BB">
        <w:rPr>
          <w:rFonts w:ascii="Arial" w:hAnsi="Arial" w:cs="Arial"/>
          <w:sz w:val="22"/>
          <w:szCs w:val="22"/>
        </w:rPr>
        <w:t>2</w:t>
      </w:r>
    </w:p>
    <w:p w14:paraId="003CC073"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MOTIONS FOR A MEETING THAT REQUIRE WRITTEN NOTICE TO BE GIVEN TO THE PROPER OFFICER</w:t>
        </w:r>
        <w:r w:rsidRPr="009B7E7B">
          <w:rPr>
            <w:rFonts w:ascii="Arial" w:hAnsi="Arial" w:cs="Arial"/>
            <w:webHidden/>
            <w:sz w:val="22"/>
            <w:szCs w:val="22"/>
          </w:rPr>
          <w:tab/>
        </w:r>
      </w:hyperlink>
      <w:r w:rsidR="002A20D1">
        <w:rPr>
          <w:rFonts w:ascii="Arial" w:hAnsi="Arial" w:cs="Arial"/>
          <w:sz w:val="22"/>
          <w:szCs w:val="22"/>
        </w:rPr>
        <w:t>13</w:t>
      </w:r>
    </w:p>
    <w:p w14:paraId="35AFB65F" w14:textId="0A42E3F6" w:rsidR="009B7E7B" w:rsidRPr="009B7E7B" w:rsidRDefault="009B7E7B">
      <w:pPr>
        <w:pStyle w:val="TOC1"/>
        <w:rPr>
          <w:rFonts w:ascii="Arial" w:eastAsiaTheme="minorEastAsia" w:hAnsi="Arial" w:cs="Arial"/>
          <w:b w:val="0"/>
          <w:bCs w:val="0"/>
          <w:color w:val="auto"/>
          <w:sz w:val="22"/>
          <w:szCs w:val="22"/>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MOTIONS AT A MEETING THAT DO NOT REQUIRE WRITTEN NOTICE</w:t>
        </w:r>
        <w:r w:rsidRPr="009B7E7B">
          <w:rPr>
            <w:rFonts w:ascii="Arial" w:hAnsi="Arial" w:cs="Arial"/>
            <w:webHidden/>
            <w:sz w:val="22"/>
            <w:szCs w:val="22"/>
          </w:rPr>
          <w:tab/>
        </w:r>
      </w:hyperlink>
      <w:r w:rsidR="002A20D1">
        <w:rPr>
          <w:rFonts w:ascii="Arial" w:hAnsi="Arial" w:cs="Arial"/>
          <w:sz w:val="22"/>
          <w:szCs w:val="22"/>
        </w:rPr>
        <w:t>1</w:t>
      </w:r>
      <w:r w:rsidR="00A361BB">
        <w:rPr>
          <w:rFonts w:ascii="Arial" w:hAnsi="Arial" w:cs="Arial"/>
          <w:sz w:val="22"/>
          <w:szCs w:val="22"/>
        </w:rPr>
        <w:t>3</w:t>
      </w:r>
    </w:p>
    <w:p w14:paraId="30F43600"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MANAGEMENT OF INFORMATION</w:t>
        </w:r>
        <w:r w:rsidRPr="009B7E7B">
          <w:rPr>
            <w:rFonts w:ascii="Arial" w:hAnsi="Arial" w:cs="Arial"/>
            <w:webHidden/>
            <w:sz w:val="22"/>
            <w:szCs w:val="22"/>
          </w:rPr>
          <w:tab/>
        </w:r>
      </w:hyperlink>
      <w:r w:rsidR="002A20D1">
        <w:rPr>
          <w:rFonts w:ascii="Arial" w:hAnsi="Arial" w:cs="Arial"/>
          <w:sz w:val="22"/>
          <w:szCs w:val="22"/>
        </w:rPr>
        <w:t>14</w:t>
      </w:r>
    </w:p>
    <w:p w14:paraId="23C87DE9"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DRAFT MINUTES</w:t>
        </w:r>
        <w:r w:rsidRPr="009B7E7B">
          <w:rPr>
            <w:rFonts w:ascii="Arial" w:hAnsi="Arial" w:cs="Arial"/>
            <w:webHidden/>
            <w:sz w:val="22"/>
            <w:szCs w:val="22"/>
          </w:rPr>
          <w:tab/>
        </w:r>
      </w:hyperlink>
      <w:r w:rsidR="002A20D1">
        <w:rPr>
          <w:rFonts w:ascii="Arial" w:hAnsi="Arial" w:cs="Arial"/>
          <w:sz w:val="22"/>
          <w:szCs w:val="22"/>
        </w:rPr>
        <w:t>15</w:t>
      </w:r>
    </w:p>
    <w:p w14:paraId="5D931A4D"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CODE OF CONDUCT AND DISPENSATIONS</w:t>
        </w:r>
        <w:r w:rsidRPr="009B7E7B">
          <w:rPr>
            <w:rFonts w:ascii="Arial" w:hAnsi="Arial" w:cs="Arial"/>
            <w:webHidden/>
            <w:sz w:val="22"/>
            <w:szCs w:val="22"/>
          </w:rPr>
          <w:tab/>
        </w:r>
      </w:hyperlink>
      <w:r w:rsidR="002A20D1">
        <w:rPr>
          <w:rFonts w:ascii="Arial" w:hAnsi="Arial" w:cs="Arial"/>
          <w:sz w:val="22"/>
          <w:szCs w:val="22"/>
        </w:rPr>
        <w:t>16</w:t>
      </w:r>
    </w:p>
    <w:p w14:paraId="6F64E0D3"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CODE OF CONDUCT COMPLAINTS</w:t>
        </w:r>
        <w:r w:rsidRPr="009B7E7B">
          <w:rPr>
            <w:rFonts w:ascii="Arial" w:hAnsi="Arial" w:cs="Arial"/>
            <w:webHidden/>
            <w:sz w:val="22"/>
            <w:szCs w:val="22"/>
          </w:rPr>
          <w:tab/>
        </w:r>
      </w:hyperlink>
      <w:r w:rsidR="002A20D1">
        <w:rPr>
          <w:rFonts w:ascii="Arial" w:hAnsi="Arial" w:cs="Arial"/>
          <w:sz w:val="22"/>
          <w:szCs w:val="22"/>
        </w:rPr>
        <w:t>17</w:t>
      </w:r>
    </w:p>
    <w:p w14:paraId="0C11EB3A" w14:textId="0F0C4184" w:rsidR="009B7E7B" w:rsidRPr="009B7E7B" w:rsidRDefault="009B7E7B">
      <w:pPr>
        <w:pStyle w:val="TOC1"/>
        <w:rPr>
          <w:rFonts w:ascii="Arial" w:eastAsiaTheme="minorEastAsia" w:hAnsi="Arial" w:cs="Arial"/>
          <w:b w:val="0"/>
          <w:bCs w:val="0"/>
          <w:color w:val="auto"/>
          <w:sz w:val="22"/>
          <w:szCs w:val="22"/>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lang w:bidi="en-US"/>
          </w:rPr>
          <w:t>PROPER OFFICER</w:t>
        </w:r>
        <w:r w:rsidRPr="009B7E7B">
          <w:rPr>
            <w:rFonts w:ascii="Arial" w:hAnsi="Arial" w:cs="Arial"/>
            <w:webHidden/>
            <w:sz w:val="22"/>
            <w:szCs w:val="22"/>
          </w:rPr>
          <w:tab/>
        </w:r>
      </w:hyperlink>
      <w:r w:rsidR="002A20D1">
        <w:rPr>
          <w:rFonts w:ascii="Arial" w:hAnsi="Arial" w:cs="Arial"/>
          <w:sz w:val="22"/>
          <w:szCs w:val="22"/>
        </w:rPr>
        <w:t>1</w:t>
      </w:r>
      <w:r w:rsidR="00810C4B">
        <w:rPr>
          <w:rFonts w:ascii="Arial" w:hAnsi="Arial" w:cs="Arial"/>
          <w:sz w:val="22"/>
          <w:szCs w:val="22"/>
        </w:rPr>
        <w:t>7</w:t>
      </w:r>
    </w:p>
    <w:p w14:paraId="2679CB31"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RESPONSIBLE FINANCIAL OFFICER</w:t>
        </w:r>
        <w:r w:rsidRPr="009B7E7B">
          <w:rPr>
            <w:rFonts w:ascii="Arial" w:hAnsi="Arial" w:cs="Arial"/>
            <w:webHidden/>
            <w:sz w:val="22"/>
            <w:szCs w:val="22"/>
          </w:rPr>
          <w:tab/>
        </w:r>
      </w:hyperlink>
      <w:r w:rsidR="002A20D1">
        <w:rPr>
          <w:rFonts w:ascii="Arial" w:hAnsi="Arial" w:cs="Arial"/>
          <w:sz w:val="22"/>
          <w:szCs w:val="22"/>
        </w:rPr>
        <w:t>19</w:t>
      </w:r>
    </w:p>
    <w:p w14:paraId="2974D657"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ACCOUNTS AND ACCOUNTING STATEMENTS</w:t>
        </w:r>
        <w:r w:rsidRPr="009B7E7B">
          <w:rPr>
            <w:rFonts w:ascii="Arial" w:hAnsi="Arial" w:cs="Arial"/>
            <w:webHidden/>
            <w:sz w:val="22"/>
            <w:szCs w:val="22"/>
          </w:rPr>
          <w:tab/>
        </w:r>
      </w:hyperlink>
      <w:r w:rsidR="002A20D1">
        <w:rPr>
          <w:rFonts w:ascii="Arial" w:hAnsi="Arial" w:cs="Arial"/>
          <w:sz w:val="22"/>
          <w:szCs w:val="22"/>
        </w:rPr>
        <w:t>19</w:t>
      </w:r>
    </w:p>
    <w:p w14:paraId="024FA2A6"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FINANCIAL CONTROLS AND PROCUREMENT</w:t>
        </w:r>
        <w:r w:rsidRPr="009B7E7B">
          <w:rPr>
            <w:rFonts w:ascii="Arial" w:hAnsi="Arial" w:cs="Arial"/>
            <w:webHidden/>
            <w:sz w:val="22"/>
            <w:szCs w:val="22"/>
          </w:rPr>
          <w:tab/>
        </w:r>
      </w:hyperlink>
      <w:r w:rsidR="002A20D1">
        <w:rPr>
          <w:rFonts w:ascii="Arial" w:hAnsi="Arial" w:cs="Arial"/>
          <w:sz w:val="22"/>
          <w:szCs w:val="22"/>
        </w:rPr>
        <w:t>20</w:t>
      </w:r>
    </w:p>
    <w:p w14:paraId="441F6204" w14:textId="22C27167" w:rsidR="009B7E7B" w:rsidRPr="009B7E7B" w:rsidRDefault="009B7E7B">
      <w:pPr>
        <w:pStyle w:val="TOC1"/>
        <w:rPr>
          <w:rFonts w:ascii="Arial" w:eastAsiaTheme="minorEastAsia" w:hAnsi="Arial" w:cs="Arial"/>
          <w:b w:val="0"/>
          <w:bCs w:val="0"/>
          <w:color w:val="auto"/>
          <w:sz w:val="22"/>
          <w:szCs w:val="22"/>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HANDLING STAFF MATTERS</w:t>
        </w:r>
        <w:r w:rsidRPr="009B7E7B">
          <w:rPr>
            <w:rFonts w:ascii="Arial" w:hAnsi="Arial" w:cs="Arial"/>
            <w:webHidden/>
            <w:sz w:val="22"/>
            <w:szCs w:val="22"/>
          </w:rPr>
          <w:tab/>
        </w:r>
      </w:hyperlink>
      <w:r w:rsidR="002A20D1">
        <w:rPr>
          <w:rFonts w:ascii="Arial" w:hAnsi="Arial" w:cs="Arial"/>
          <w:sz w:val="22"/>
          <w:szCs w:val="22"/>
        </w:rPr>
        <w:t>2</w:t>
      </w:r>
      <w:r w:rsidR="00810C4B">
        <w:rPr>
          <w:rFonts w:ascii="Arial" w:hAnsi="Arial" w:cs="Arial"/>
          <w:sz w:val="22"/>
          <w:szCs w:val="22"/>
        </w:rPr>
        <w:t>1</w:t>
      </w:r>
    </w:p>
    <w:p w14:paraId="030017A3" w14:textId="77E2FD60" w:rsidR="009B7E7B" w:rsidRPr="009B7E7B" w:rsidRDefault="009B7E7B">
      <w:pPr>
        <w:pStyle w:val="TOC1"/>
        <w:rPr>
          <w:rFonts w:ascii="Arial" w:eastAsiaTheme="minorEastAsia" w:hAnsi="Arial" w:cs="Arial"/>
          <w:b w:val="0"/>
          <w:bCs w:val="0"/>
          <w:color w:val="auto"/>
          <w:sz w:val="22"/>
          <w:szCs w:val="22"/>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RESPONSIBILITIES TO PROVIDE INFORMATION</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2</w:t>
      </w:r>
    </w:p>
    <w:p w14:paraId="35978D13" w14:textId="7BED617F" w:rsidR="009B7E7B" w:rsidRPr="009B7E7B" w:rsidRDefault="009B7E7B">
      <w:pPr>
        <w:pStyle w:val="TOC1"/>
        <w:rPr>
          <w:rFonts w:ascii="Arial" w:eastAsiaTheme="minorEastAsia" w:hAnsi="Arial" w:cs="Arial"/>
          <w:b w:val="0"/>
          <w:bCs w:val="0"/>
          <w:color w:val="auto"/>
          <w:sz w:val="22"/>
          <w:szCs w:val="22"/>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lang w:bidi="en-US"/>
          </w:rPr>
          <w:t>RESPONSIBILITIES UNDER DATA PROTECTION LEGISLATION</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2</w:t>
      </w:r>
    </w:p>
    <w:p w14:paraId="120BE8F9" w14:textId="244F87E7" w:rsidR="009B7E7B" w:rsidRPr="009B7E7B" w:rsidRDefault="009B7E7B">
      <w:pPr>
        <w:pStyle w:val="TOC1"/>
        <w:rPr>
          <w:rFonts w:ascii="Arial" w:eastAsiaTheme="minorEastAsia" w:hAnsi="Arial" w:cs="Arial"/>
          <w:b w:val="0"/>
          <w:bCs w:val="0"/>
          <w:color w:val="auto"/>
          <w:sz w:val="22"/>
          <w:szCs w:val="22"/>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RELATIONS WITH THE PRESS/MEDIA</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3</w:t>
      </w:r>
    </w:p>
    <w:p w14:paraId="6DF5657B" w14:textId="76D5592D" w:rsidR="009B7E7B" w:rsidRPr="009B7E7B" w:rsidRDefault="009B7E7B">
      <w:pPr>
        <w:pStyle w:val="TOC1"/>
        <w:rPr>
          <w:rFonts w:ascii="Arial" w:eastAsiaTheme="minorEastAsia" w:hAnsi="Arial" w:cs="Arial"/>
          <w:b w:val="0"/>
          <w:bCs w:val="0"/>
          <w:color w:val="auto"/>
          <w:sz w:val="22"/>
          <w:szCs w:val="22"/>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EXECUTION AND SEALING OF LEGAL DEEDS</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3</w:t>
      </w:r>
    </w:p>
    <w:p w14:paraId="7A431565" w14:textId="1380DF04" w:rsidR="009B7E7B" w:rsidRPr="009B7E7B" w:rsidRDefault="009B7E7B">
      <w:pPr>
        <w:pStyle w:val="TOC1"/>
        <w:rPr>
          <w:rFonts w:ascii="Arial" w:eastAsiaTheme="minorEastAsia" w:hAnsi="Arial" w:cs="Arial"/>
          <w:b w:val="0"/>
          <w:bCs w:val="0"/>
          <w:color w:val="auto"/>
          <w:sz w:val="22"/>
          <w:szCs w:val="22"/>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COMMUNICATING WITH DISTRICT AND COUNTY OR UNITARY COUNCILLORS</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3</w:t>
      </w:r>
    </w:p>
    <w:p w14:paraId="7A98AB50" w14:textId="3D16BB08" w:rsidR="009B7E7B" w:rsidRPr="009B7E7B" w:rsidRDefault="009B7E7B">
      <w:pPr>
        <w:pStyle w:val="TOC1"/>
        <w:rPr>
          <w:rFonts w:ascii="Arial" w:eastAsiaTheme="minorEastAsia" w:hAnsi="Arial" w:cs="Arial"/>
          <w:b w:val="0"/>
          <w:bCs w:val="0"/>
          <w:color w:val="auto"/>
          <w:sz w:val="22"/>
          <w:szCs w:val="22"/>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RESTRICTIONS ON COUNCILLOR ACTIVITIES</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3</w:t>
      </w:r>
    </w:p>
    <w:p w14:paraId="4DF1245B" w14:textId="4835E898" w:rsidR="009B7E7B" w:rsidRPr="009B7E7B" w:rsidRDefault="009B7E7B">
      <w:pPr>
        <w:pStyle w:val="TOC1"/>
        <w:rPr>
          <w:rFonts w:ascii="Arial" w:eastAsiaTheme="minorEastAsia" w:hAnsi="Arial" w:cs="Arial"/>
          <w:b w:val="0"/>
          <w:bCs w:val="0"/>
          <w:color w:val="auto"/>
          <w:sz w:val="22"/>
          <w:szCs w:val="22"/>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STANDING ORDERS GENERALLY</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4</w:t>
      </w:r>
    </w:p>
    <w:p w14:paraId="370CA07C"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7A757E53"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4" w:name="_Toc509571989"/>
      <w:bookmarkStart w:id="5" w:name="_Toc359336483"/>
      <w:r w:rsidR="00EE2E3E" w:rsidRPr="00D13515">
        <w:rPr>
          <w:rFonts w:ascii="Arial" w:hAnsi="Arial" w:cs="Arial"/>
          <w:b/>
          <w:szCs w:val="22"/>
        </w:rPr>
        <w:lastRenderedPageBreak/>
        <w:t>INTRODUCTION</w:t>
      </w:r>
      <w:bookmarkEnd w:id="4"/>
    </w:p>
    <w:p w14:paraId="087C28B9" w14:textId="77777777" w:rsidR="00C6169C" w:rsidRPr="00FB1D47" w:rsidRDefault="00C6169C" w:rsidP="00C6169C">
      <w:pPr>
        <w:spacing w:after="200" w:line="276" w:lineRule="auto"/>
        <w:rPr>
          <w:sz w:val="22"/>
        </w:rPr>
      </w:pPr>
    </w:p>
    <w:p w14:paraId="1E32EA58" w14:textId="77777777" w:rsidR="00EE2E3E" w:rsidRPr="00D13515" w:rsidRDefault="00EE2E3E" w:rsidP="00C6169C">
      <w:pPr>
        <w:spacing w:after="200" w:line="276" w:lineRule="auto"/>
        <w:rPr>
          <w:rFonts w:ascii="Arial" w:hAnsi="Arial" w:cs="Arial"/>
          <w:color w:val="000000" w:themeColor="text1"/>
          <w:sz w:val="22"/>
          <w:szCs w:val="22"/>
        </w:rPr>
      </w:pPr>
      <w:r w:rsidRPr="00D13515">
        <w:rPr>
          <w:rFonts w:ascii="Arial" w:hAnsi="Arial" w:cs="Arial"/>
          <w:color w:val="000000" w:themeColor="text1"/>
          <w:sz w:val="22"/>
          <w:szCs w:val="22"/>
        </w:rPr>
        <w:t xml:space="preserve">These model standing orders update the </w:t>
      </w:r>
      <w:r w:rsidR="00343E7A">
        <w:rPr>
          <w:rFonts w:ascii="Arial" w:hAnsi="Arial" w:cs="Arial"/>
          <w:color w:val="000000" w:themeColor="text1"/>
          <w:sz w:val="22"/>
          <w:szCs w:val="22"/>
        </w:rPr>
        <w:t>National Association of Local Council (NALC) model</w:t>
      </w:r>
      <w:r w:rsidR="006A2FA5">
        <w:rPr>
          <w:rFonts w:ascii="Arial" w:hAnsi="Arial" w:cs="Arial"/>
          <w:color w:val="000000" w:themeColor="text1"/>
          <w:sz w:val="22"/>
          <w:szCs w:val="22"/>
        </w:rPr>
        <w:t xml:space="preserve"> </w:t>
      </w:r>
      <w:r w:rsidRPr="00D13515">
        <w:rPr>
          <w:rFonts w:ascii="Arial" w:hAnsi="Arial" w:cs="Arial"/>
          <w:color w:val="000000" w:themeColor="text1"/>
          <w:sz w:val="22"/>
          <w:szCs w:val="22"/>
        </w:rPr>
        <w:t xml:space="preserve">standing orders contained in “Local Councils Explained” by Meera </w:t>
      </w:r>
      <w:proofErr w:type="spellStart"/>
      <w:r w:rsidRPr="00D13515">
        <w:rPr>
          <w:rFonts w:ascii="Arial" w:hAnsi="Arial" w:cs="Arial"/>
          <w:color w:val="000000" w:themeColor="text1"/>
          <w:sz w:val="22"/>
          <w:szCs w:val="22"/>
        </w:rPr>
        <w:t>Tharmarajah</w:t>
      </w:r>
      <w:proofErr w:type="spellEnd"/>
      <w:r w:rsidRPr="00D13515">
        <w:rPr>
          <w:rFonts w:ascii="Arial" w:hAnsi="Arial" w:cs="Arial"/>
          <w:color w:val="000000" w:themeColor="text1"/>
          <w:sz w:val="22"/>
          <w:szCs w:val="22"/>
        </w:rPr>
        <w:t xml:space="preserve"> (© 2013 NALC). This publication contains new model standing orders which reference new legislation introduced after 2013 when the last model standing orders were published.</w:t>
      </w:r>
    </w:p>
    <w:p w14:paraId="22550118" w14:textId="77777777" w:rsidR="00C6169C" w:rsidRPr="00FB1D47" w:rsidRDefault="00C6169C" w:rsidP="00C6169C">
      <w:pPr>
        <w:spacing w:after="200" w:line="276" w:lineRule="auto"/>
        <w:rPr>
          <w:rFonts w:ascii="Arial" w:hAnsi="Arial" w:cs="Arial"/>
          <w:b/>
          <w:sz w:val="20"/>
          <w:szCs w:val="22"/>
        </w:rPr>
      </w:pPr>
      <w:bookmarkStart w:id="6" w:name="_Toc508366052"/>
    </w:p>
    <w:p w14:paraId="3217C85E" w14:textId="77777777" w:rsidR="00EE2E3E" w:rsidRDefault="00EE2E3E" w:rsidP="00C6169C">
      <w:pPr>
        <w:spacing w:after="200" w:line="276" w:lineRule="auto"/>
        <w:rPr>
          <w:rFonts w:ascii="Arial" w:hAnsi="Arial" w:cs="Arial"/>
          <w:b/>
          <w:sz w:val="22"/>
          <w:szCs w:val="22"/>
        </w:rPr>
      </w:pPr>
      <w:r w:rsidRPr="00EE2E3E">
        <w:rPr>
          <w:rFonts w:ascii="Arial" w:hAnsi="Arial" w:cs="Arial"/>
          <w:b/>
          <w:sz w:val="22"/>
          <w:szCs w:val="22"/>
        </w:rPr>
        <w:t>HOW TO USE MODEL STANDING ORDERS</w:t>
      </w:r>
      <w:bookmarkEnd w:id="6"/>
      <w:r w:rsidRPr="00EE2E3E">
        <w:rPr>
          <w:rFonts w:ascii="Arial" w:hAnsi="Arial" w:cs="Arial"/>
          <w:b/>
          <w:sz w:val="22"/>
          <w:szCs w:val="22"/>
        </w:rPr>
        <w:t xml:space="preserve"> </w:t>
      </w:r>
    </w:p>
    <w:p w14:paraId="556E7F09" w14:textId="77777777" w:rsidR="00C6169C" w:rsidRPr="00FB1D47" w:rsidRDefault="00C6169C" w:rsidP="00C6169C">
      <w:pPr>
        <w:spacing w:after="200" w:line="276" w:lineRule="auto"/>
        <w:rPr>
          <w:rFonts w:ascii="Arial" w:hAnsi="Arial" w:cs="Arial"/>
          <w:b/>
          <w:sz w:val="20"/>
          <w:szCs w:val="22"/>
        </w:rPr>
      </w:pPr>
    </w:p>
    <w:p w14:paraId="0B0C61A7"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D13515">
        <w:rPr>
          <w:rFonts w:ascii="Arial" w:hAnsi="Arial" w:cs="Arial"/>
          <w:color w:val="000000"/>
          <w:sz w:val="22"/>
          <w:szCs w:val="22"/>
          <w:lang w:bidi="en-US"/>
        </w:rPr>
        <w:t>council</w:t>
      </w:r>
      <w:proofErr w:type="gramEnd"/>
      <w:r w:rsidRPr="00D13515">
        <w:rPr>
          <w:rFonts w:ascii="Arial" w:hAnsi="Arial" w:cs="Arial"/>
          <w:color w:val="000000"/>
          <w:sz w:val="22"/>
          <w:szCs w:val="22"/>
          <w:lang w:bidi="en-US"/>
        </w:rPr>
        <w:t xml:space="preserve"> but standing orders may refer to them. </w:t>
      </w:r>
    </w:p>
    <w:p w14:paraId="750AEDE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D13515">
        <w:rPr>
          <w:rFonts w:ascii="Arial" w:hAnsi="Arial" w:cs="Arial"/>
          <w:color w:val="000000"/>
          <w:sz w:val="22"/>
          <w:szCs w:val="22"/>
          <w:lang w:bidi="en-US"/>
        </w:rPr>
        <w:t>whether or not</w:t>
      </w:r>
      <w:proofErr w:type="gramEnd"/>
      <w:r w:rsidRPr="00D13515">
        <w:rPr>
          <w:rFonts w:ascii="Arial" w:hAnsi="Arial" w:cs="Arial"/>
          <w:color w:val="000000"/>
          <w:sz w:val="22"/>
          <w:szCs w:val="22"/>
          <w:lang w:bidi="en-US"/>
        </w:rPr>
        <w:t xml:space="preserve"> they are incorporated in a council’s standing orders.</w:t>
      </w:r>
    </w:p>
    <w:p w14:paraId="3F568805"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75AD0972"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0A504E42" w14:textId="77777777"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14:paraId="45D6E68F"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6057D8B5" w14:textId="77777777"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25219303" w14:textId="2A23EE11" w:rsidR="00EE2E3E" w:rsidRPr="009C52C0" w:rsidRDefault="00EE2E3E" w:rsidP="00C6169C">
      <w:pPr>
        <w:widowControl w:val="0"/>
        <w:suppressAutoHyphens/>
        <w:autoSpaceDE w:val="0"/>
        <w:autoSpaceDN w:val="0"/>
        <w:adjustRightInd w:val="0"/>
        <w:spacing w:after="200" w:line="276" w:lineRule="auto"/>
        <w:textAlignment w:val="center"/>
        <w:rPr>
          <w:rFonts w:ascii="Arial" w:hAnsi="Arial" w:cs="Arial"/>
          <w:color w:val="FF0000"/>
          <w:sz w:val="22"/>
          <w:szCs w:val="22"/>
          <w:lang w:bidi="en-US"/>
        </w:rPr>
      </w:pPr>
      <w:r w:rsidRPr="00D13515">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r w:rsidR="009C52C0" w:rsidRPr="009C52C0">
        <w:rPr>
          <w:rFonts w:ascii="Arial" w:hAnsi="Arial" w:cs="Arial"/>
          <w:color w:val="FF0000"/>
          <w:sz w:val="22"/>
          <w:szCs w:val="22"/>
          <w:lang w:bidi="en-US"/>
        </w:rPr>
        <w:t>Model standing orders use gender-neutral language (e.g. “Chair”).</w:t>
      </w:r>
    </w:p>
    <w:p w14:paraId="1411AC37"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A model standing order that includes brackets like this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14:paraId="05087075" w14:textId="77777777" w:rsidR="00C6169C" w:rsidRDefault="00C6169C">
      <w:pPr>
        <w:rPr>
          <w:rFonts w:ascii="Arial" w:hAnsi="Arial" w:cs="Arial"/>
          <w:b/>
          <w:szCs w:val="22"/>
        </w:rPr>
      </w:pPr>
      <w:r>
        <w:rPr>
          <w:rFonts w:ascii="Arial" w:hAnsi="Arial" w:cs="Arial"/>
          <w:b/>
          <w:szCs w:val="22"/>
        </w:rPr>
        <w:br w:type="page"/>
      </w:r>
    </w:p>
    <w:p w14:paraId="2FCEEE01" w14:textId="77777777" w:rsidR="00883BA0" w:rsidRPr="00D13515" w:rsidRDefault="001E3ED6" w:rsidP="0032195E">
      <w:pPr>
        <w:pStyle w:val="Heading1"/>
        <w:spacing w:before="0" w:after="200" w:line="276" w:lineRule="auto"/>
        <w:rPr>
          <w:rFonts w:ascii="Arial" w:hAnsi="Arial" w:cs="Arial"/>
          <w:b/>
          <w:szCs w:val="22"/>
        </w:rPr>
      </w:pPr>
      <w:bookmarkStart w:id="7" w:name="_Toc509571990"/>
      <w:r w:rsidRPr="00D13515">
        <w:rPr>
          <w:rFonts w:ascii="Arial" w:hAnsi="Arial" w:cs="Arial"/>
          <w:b/>
          <w:szCs w:val="22"/>
        </w:rPr>
        <w:lastRenderedPageBreak/>
        <w:t>RULES OF DEBATE AT MEETINGS</w:t>
      </w:r>
      <w:bookmarkEnd w:id="0"/>
      <w:bookmarkEnd w:id="1"/>
      <w:bookmarkEnd w:id="2"/>
      <w:bookmarkEnd w:id="3"/>
      <w:bookmarkEnd w:id="5"/>
      <w:bookmarkEnd w:id="7"/>
    </w:p>
    <w:p w14:paraId="308D6A5D"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3C364EFF" w14:textId="7AC6DC6E"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Motions on the agenda shall be considered in the order that they appear unless the order is changed at the discretion of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p w14:paraId="0A8164FB"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210BAA95" w14:textId="2BFFD03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on the agenda that is not moved by its proposer may be treated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as withdrawn. </w:t>
      </w:r>
    </w:p>
    <w:p w14:paraId="579BCED9"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0F5B47EE"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3BE33AEC"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175831D3" w14:textId="1AC3C882"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is expressed in writing to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w:t>
      </w:r>
    </w:p>
    <w:p w14:paraId="2D7C2712" w14:textId="750756E9"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9C52C0">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0EF3B8F4" w14:textId="16B5EAB0"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If there is more than one amendment to an original or substantive motion, the amendments shall be moved in the order directed by the </w:t>
      </w:r>
      <w:r w:rsidR="009C52C0">
        <w:rPr>
          <w:rFonts w:ascii="Arial" w:hAnsi="Arial" w:cs="Arial"/>
          <w:color w:val="000000"/>
          <w:sz w:val="22"/>
          <w:szCs w:val="22"/>
          <w:lang w:bidi="en-US"/>
        </w:rPr>
        <w:t>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370B3332" w14:textId="7E07D18E"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w:t>
      </w:r>
    </w:p>
    <w:p w14:paraId="43B7D4BD" w14:textId="357C3C6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considers this </w:t>
      </w:r>
      <w:proofErr w:type="gramStart"/>
      <w:r w:rsidRPr="00D13515">
        <w:rPr>
          <w:rFonts w:ascii="Arial" w:hAnsi="Arial" w:cs="Arial"/>
          <w:color w:val="000000"/>
          <w:sz w:val="22"/>
          <w:szCs w:val="22"/>
          <w:lang w:bidi="en-US"/>
        </w:rPr>
        <w:t>expedient</w:t>
      </w:r>
      <w:proofErr w:type="gramEnd"/>
      <w:r w:rsidRPr="00D13515">
        <w:rPr>
          <w:rFonts w:ascii="Arial" w:hAnsi="Arial" w:cs="Arial"/>
          <w:color w:val="000000"/>
          <w:sz w:val="22"/>
          <w:szCs w:val="22"/>
          <w:lang w:bidi="en-US"/>
        </w:rPr>
        <w:t xml:space="preserve"> but each amendment shall be voted upon separately.</w:t>
      </w:r>
    </w:p>
    <w:p w14:paraId="7E692CC0"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3E6B6A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64F972D7"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50B783F6" w14:textId="40305B69"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permitted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a councillor may speak once in </w:t>
      </w:r>
      <w:r w:rsidRPr="00D13515">
        <w:rPr>
          <w:rFonts w:ascii="Arial" w:hAnsi="Arial" w:cs="Arial"/>
          <w:color w:val="000000"/>
          <w:sz w:val="22"/>
          <w:szCs w:val="22"/>
          <w:lang w:bidi="en-US"/>
        </w:rPr>
        <w:lastRenderedPageBreak/>
        <w:t>the debate on a motion except:</w:t>
      </w:r>
    </w:p>
    <w:p w14:paraId="2B4E56C0"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14:paraId="7762CA2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w:t>
      </w:r>
      <w:proofErr w:type="gramStart"/>
      <w:r w:rsidRPr="00D13515">
        <w:rPr>
          <w:rFonts w:ascii="Arial" w:hAnsi="Arial" w:cs="Arial"/>
          <w:color w:val="000000"/>
          <w:sz w:val="22"/>
          <w:szCs w:val="22"/>
          <w:lang w:bidi="en-US"/>
        </w:rPr>
        <w:t>spoke;</w:t>
      </w:r>
      <w:proofErr w:type="gramEnd"/>
      <w:r w:rsidRPr="00D13515">
        <w:rPr>
          <w:rFonts w:ascii="Arial" w:hAnsi="Arial" w:cs="Arial"/>
          <w:color w:val="000000"/>
          <w:sz w:val="22"/>
          <w:szCs w:val="22"/>
          <w:lang w:bidi="en-US"/>
        </w:rPr>
        <w:t xml:space="preserve"> </w:t>
      </w:r>
    </w:p>
    <w:p w14:paraId="23F33D06"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w:t>
      </w:r>
      <w:proofErr w:type="gramStart"/>
      <w:r w:rsidRPr="00D13515">
        <w:rPr>
          <w:rFonts w:ascii="Arial" w:hAnsi="Arial" w:cs="Arial"/>
          <w:color w:val="000000"/>
          <w:sz w:val="22"/>
          <w:szCs w:val="22"/>
          <w:lang w:bidi="en-US"/>
        </w:rPr>
        <w:t>order;</w:t>
      </w:r>
      <w:proofErr w:type="gramEnd"/>
      <w:r w:rsidRPr="00D13515">
        <w:rPr>
          <w:rFonts w:ascii="Arial" w:hAnsi="Arial" w:cs="Arial"/>
          <w:color w:val="000000"/>
          <w:sz w:val="22"/>
          <w:szCs w:val="22"/>
          <w:lang w:bidi="en-US"/>
        </w:rPr>
        <w:t xml:space="preserve"> </w:t>
      </w:r>
    </w:p>
    <w:p w14:paraId="4578E1D3"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14:paraId="497C42E7" w14:textId="77777777" w:rsidR="00883BA0" w:rsidRPr="00D13515"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to</w:t>
      </w:r>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14:paraId="3F1F7D4C" w14:textId="6726E006" w:rsidR="00883BA0" w:rsidRPr="00D13515"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9C52C0">
        <w:rPr>
          <w:rFonts w:ascii="Arial" w:hAnsi="Arial" w:cs="Arial"/>
          <w:color w:val="000000"/>
          <w:sz w:val="22"/>
          <w:szCs w:val="22"/>
          <w:lang w:bidi="en-US"/>
        </w:rPr>
        <w:t>t</w:t>
      </w:r>
      <w:r w:rsidR="00883BA0" w:rsidRPr="00D13515">
        <w:rPr>
          <w:rFonts w:ascii="Arial" w:hAnsi="Arial" w:cs="Arial"/>
          <w:color w:val="000000"/>
          <w:sz w:val="22"/>
          <w:szCs w:val="22"/>
          <w:lang w:bidi="en-US"/>
        </w:rPr>
        <w:t>he</w:t>
      </w:r>
      <w:r w:rsidR="009C52C0">
        <w:rPr>
          <w:rFonts w:ascii="Arial" w:hAnsi="Arial" w:cs="Arial"/>
          <w:color w:val="000000"/>
          <w:sz w:val="22"/>
          <w:szCs w:val="22"/>
          <w:lang w:bidi="en-US"/>
        </w:rPr>
        <w:t>y</w:t>
      </w:r>
      <w:r w:rsidR="00883BA0" w:rsidRPr="00D13515">
        <w:rPr>
          <w:rFonts w:ascii="Arial" w:hAnsi="Arial" w:cs="Arial"/>
          <w:color w:val="000000"/>
          <w:sz w:val="22"/>
          <w:szCs w:val="22"/>
          <w:lang w:bidi="en-US"/>
        </w:rPr>
        <w:t xml:space="preserve"> consider has been breached or specify the other irregularity in the proceedings of the meeting </w:t>
      </w:r>
      <w:r w:rsidR="009C52C0">
        <w:rPr>
          <w:rFonts w:ascii="Arial" w:hAnsi="Arial" w:cs="Arial"/>
          <w:color w:val="000000"/>
          <w:sz w:val="22"/>
          <w:szCs w:val="22"/>
          <w:lang w:bidi="en-US"/>
        </w:rPr>
        <w:t>t</w:t>
      </w:r>
      <w:r w:rsidR="00883BA0" w:rsidRPr="00D13515">
        <w:rPr>
          <w:rFonts w:ascii="Arial" w:hAnsi="Arial" w:cs="Arial"/>
          <w:color w:val="000000"/>
          <w:sz w:val="22"/>
          <w:szCs w:val="22"/>
          <w:lang w:bidi="en-US"/>
        </w:rPr>
        <w:t>he</w:t>
      </w:r>
      <w:r w:rsidR="009C52C0">
        <w:rPr>
          <w:rFonts w:ascii="Arial" w:hAnsi="Arial" w:cs="Arial"/>
          <w:color w:val="000000"/>
          <w:sz w:val="22"/>
          <w:szCs w:val="22"/>
          <w:lang w:bidi="en-US"/>
        </w:rPr>
        <w:t>y</w:t>
      </w:r>
      <w:r w:rsidR="00883BA0" w:rsidRPr="00D13515">
        <w:rPr>
          <w:rFonts w:ascii="Arial" w:hAnsi="Arial" w:cs="Arial"/>
          <w:color w:val="000000"/>
          <w:sz w:val="22"/>
          <w:szCs w:val="22"/>
          <w:lang w:bidi="en-US"/>
        </w:rPr>
        <w:t xml:space="preserve"> </w:t>
      </w:r>
      <w:r w:rsidR="00940E42">
        <w:rPr>
          <w:rFonts w:ascii="Arial" w:hAnsi="Arial" w:cs="Arial"/>
          <w:color w:val="000000"/>
          <w:sz w:val="22"/>
          <w:szCs w:val="22"/>
          <w:lang w:bidi="en-US"/>
        </w:rPr>
        <w:t>are</w:t>
      </w:r>
      <w:r w:rsidR="00883BA0" w:rsidRPr="00D13515">
        <w:rPr>
          <w:rFonts w:ascii="Arial" w:hAnsi="Arial" w:cs="Arial"/>
          <w:color w:val="000000"/>
          <w:sz w:val="22"/>
          <w:szCs w:val="22"/>
          <w:lang w:bidi="en-US"/>
        </w:rPr>
        <w:t xml:space="preserve"> concerned by. </w:t>
      </w:r>
    </w:p>
    <w:p w14:paraId="36169D3C" w14:textId="7D9E4E5A"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and </w:t>
      </w:r>
      <w:r w:rsidR="00940E42">
        <w:rPr>
          <w:rFonts w:ascii="Arial" w:hAnsi="Arial" w:cs="Arial"/>
          <w:color w:val="000000"/>
          <w:sz w:val="22"/>
          <w:szCs w:val="22"/>
          <w:lang w:bidi="en-US"/>
        </w:rPr>
        <w:t>their</w:t>
      </w:r>
      <w:r w:rsidRPr="00D13515">
        <w:rPr>
          <w:rFonts w:ascii="Arial" w:hAnsi="Arial" w:cs="Arial"/>
          <w:color w:val="000000"/>
          <w:sz w:val="22"/>
          <w:szCs w:val="22"/>
          <w:lang w:bidi="en-US"/>
        </w:rPr>
        <w:t xml:space="preserve"> decision shall be final. </w:t>
      </w:r>
    </w:p>
    <w:p w14:paraId="1C9ACB5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7978439D"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14:paraId="15C6CAE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14:paraId="0662FD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14:paraId="1E9B3BDA"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14:paraId="4453D05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14:paraId="5E6D8C8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14:paraId="2BB3E8FC"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14:paraId="2FFDE743"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3A9DB56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F4515DF" w14:textId="3AFBFD6A"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940E42">
        <w:rPr>
          <w:rFonts w:ascii="Arial" w:hAnsi="Arial" w:cs="Arial"/>
          <w:color w:val="000000"/>
          <w:sz w:val="22"/>
          <w:szCs w:val="22"/>
          <w:lang w:bidi="en-US"/>
        </w:rPr>
        <w:t>their</w:t>
      </w:r>
      <w:r w:rsidRPr="00D13515">
        <w:rPr>
          <w:rFonts w:ascii="Arial" w:hAnsi="Arial" w:cs="Arial"/>
          <w:color w:val="000000"/>
          <w:sz w:val="22"/>
          <w:szCs w:val="22"/>
          <w:lang w:bidi="en-US"/>
        </w:rPr>
        <w:t xml:space="preserve"> right of reply. </w:t>
      </w:r>
    </w:p>
    <w:p w14:paraId="2864E39B" w14:textId="5E6E3755"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r w:rsidR="00781248">
        <w:rPr>
          <w:rFonts w:ascii="Arial" w:hAnsi="Arial" w:cs="Arial"/>
          <w:color w:val="000000"/>
          <w:sz w:val="22"/>
          <w:szCs w:val="22"/>
          <w:lang w:bidi="en-US"/>
        </w:rPr>
        <w:t>10</w:t>
      </w:r>
      <w:r w:rsidRPr="00D13515">
        <w:rPr>
          <w:rFonts w:ascii="Arial" w:hAnsi="Arial" w:cs="Arial"/>
          <w:color w:val="000000"/>
          <w:sz w:val="22"/>
          <w:szCs w:val="22"/>
          <w:lang w:bidi="en-US"/>
        </w:rPr>
        <w:t xml:space="preserve"> minutes without the consent of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p w14:paraId="417C71BF" w14:textId="77777777" w:rsidR="00883BA0" w:rsidRPr="00D13515" w:rsidRDefault="001E3ED6" w:rsidP="0032195E">
      <w:pPr>
        <w:pStyle w:val="Heading1"/>
        <w:spacing w:before="0" w:after="200" w:line="276" w:lineRule="auto"/>
        <w:rPr>
          <w:rFonts w:ascii="Arial" w:hAnsi="Arial" w:cs="Arial"/>
          <w:b/>
          <w:szCs w:val="22"/>
        </w:rPr>
      </w:pPr>
      <w:bookmarkStart w:id="8" w:name="_Toc357072130"/>
      <w:bookmarkStart w:id="9" w:name="_Toc359318555"/>
      <w:bookmarkStart w:id="10" w:name="_Toc359334503"/>
      <w:bookmarkStart w:id="11" w:name="_Toc359334782"/>
      <w:bookmarkStart w:id="12" w:name="_Toc359336484"/>
      <w:bookmarkStart w:id="13" w:name="_Toc509571991"/>
      <w:r w:rsidRPr="00D13515">
        <w:rPr>
          <w:rFonts w:ascii="Arial" w:hAnsi="Arial" w:cs="Arial"/>
          <w:b/>
          <w:szCs w:val="22"/>
        </w:rPr>
        <w:lastRenderedPageBreak/>
        <w:t>DISORDERLY CONDUCT AT MEETINGS</w:t>
      </w:r>
      <w:bookmarkEnd w:id="8"/>
      <w:bookmarkEnd w:id="9"/>
      <w:bookmarkEnd w:id="10"/>
      <w:bookmarkEnd w:id="11"/>
      <w:bookmarkEnd w:id="12"/>
      <w:bookmarkEnd w:id="13"/>
    </w:p>
    <w:p w14:paraId="5E248E51" w14:textId="77777777" w:rsidR="0032195E" w:rsidRPr="00D13515" w:rsidRDefault="0032195E" w:rsidP="0032195E"/>
    <w:p w14:paraId="3B74A2C7" w14:textId="4E51953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shall request such person(s) to moderate or improve their conduct.</w:t>
      </w:r>
    </w:p>
    <w:p w14:paraId="04956E9C" w14:textId="2FBA38DC"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to moderate or improve their conduct, any councillor or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14:paraId="73C100A1" w14:textId="03ADD7A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a resolution made under standing order 2(b) is ignored,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may take further reasonable steps to restore order 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14:paraId="4E4215E6"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84F0AAB" w14:textId="77777777" w:rsidR="00883BA0" w:rsidRPr="00D13515" w:rsidRDefault="001E3ED6" w:rsidP="0032195E">
      <w:pPr>
        <w:pStyle w:val="Heading1"/>
        <w:spacing w:before="0" w:after="200" w:line="276" w:lineRule="auto"/>
        <w:rPr>
          <w:rFonts w:ascii="Arial" w:hAnsi="Arial" w:cs="Arial"/>
          <w:b/>
          <w:szCs w:val="22"/>
        </w:rPr>
      </w:pPr>
      <w:bookmarkStart w:id="14" w:name="_Toc357072131"/>
      <w:bookmarkStart w:id="15" w:name="_Toc359318556"/>
      <w:bookmarkStart w:id="16" w:name="_Toc359334504"/>
      <w:bookmarkStart w:id="17" w:name="_Toc359334783"/>
      <w:bookmarkStart w:id="18" w:name="_Toc359336485"/>
      <w:bookmarkStart w:id="19" w:name="_Toc509571992"/>
      <w:r w:rsidRPr="00D13515">
        <w:rPr>
          <w:rFonts w:ascii="Arial" w:hAnsi="Arial" w:cs="Arial"/>
          <w:b/>
          <w:szCs w:val="22"/>
        </w:rPr>
        <w:t>MEETINGS GENERALLY</w:t>
      </w:r>
      <w:bookmarkEnd w:id="14"/>
      <w:bookmarkEnd w:id="15"/>
      <w:bookmarkEnd w:id="16"/>
      <w:bookmarkEnd w:id="17"/>
      <w:bookmarkEnd w:id="18"/>
      <w:bookmarkEnd w:id="19"/>
    </w:p>
    <w:p w14:paraId="6B593476"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83E73C0"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EEB6157"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57024994"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0DCDA017"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3"/>
        <w:gridCol w:w="8342"/>
      </w:tblGrid>
      <w:tr w:rsidR="00883BA0" w:rsidRPr="00D13515" w14:paraId="324C8759" w14:textId="77777777" w:rsidTr="0009710C">
        <w:tc>
          <w:tcPr>
            <w:tcW w:w="422" w:type="dxa"/>
            <w:shd w:val="clear" w:color="auto" w:fill="auto"/>
          </w:tcPr>
          <w:p w14:paraId="2483465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343" w:type="dxa"/>
            <w:shd w:val="clear" w:color="auto" w:fill="auto"/>
          </w:tcPr>
          <w:p w14:paraId="5B2EED2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469C2B21" w14:textId="77777777" w:rsidTr="0009710C">
        <w:tc>
          <w:tcPr>
            <w:tcW w:w="422" w:type="dxa"/>
            <w:shd w:val="clear" w:color="auto" w:fill="auto"/>
          </w:tcPr>
          <w:p w14:paraId="3CF1322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C1EE82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18BDDB8B"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3B977D28" w14:textId="77777777" w:rsidTr="0009710C">
        <w:tc>
          <w:tcPr>
            <w:tcW w:w="422" w:type="dxa"/>
            <w:shd w:val="clear" w:color="auto" w:fill="auto"/>
          </w:tcPr>
          <w:p w14:paraId="702F5D56"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343" w:type="dxa"/>
            <w:shd w:val="clear" w:color="auto" w:fill="auto"/>
          </w:tcPr>
          <w:p w14:paraId="641CAFF7" w14:textId="19CE0C10"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The minimum three clear days’ public notice for a meeting does not include the day on which the notice was issued or the day of the meeting unless the meeting is convened at shorter notice</w:t>
            </w:r>
            <w:r w:rsidR="00781248">
              <w:rPr>
                <w:rFonts w:ascii="Arial" w:hAnsi="Arial" w:cs="Arial"/>
                <w:b/>
                <w:color w:val="000000"/>
                <w:sz w:val="22"/>
                <w:szCs w:val="22"/>
                <w:lang w:bidi="en-US"/>
              </w:rPr>
              <w:t>.</w:t>
            </w:r>
            <w:r w:rsidRPr="00D13515">
              <w:rPr>
                <w:rFonts w:ascii="Arial" w:hAnsi="Arial" w:cs="Arial"/>
                <w:b/>
                <w:color w:val="000000"/>
                <w:sz w:val="22"/>
                <w:szCs w:val="22"/>
                <w:lang w:bidi="en-US"/>
              </w:rPr>
              <w:t xml:space="preserve"> </w:t>
            </w:r>
          </w:p>
        </w:tc>
      </w:tr>
      <w:tr w:rsidR="00883BA0" w:rsidRPr="00D13515" w14:paraId="1A0F49E3" w14:textId="77777777" w:rsidTr="0009710C">
        <w:tc>
          <w:tcPr>
            <w:tcW w:w="422" w:type="dxa"/>
            <w:shd w:val="clear" w:color="auto" w:fill="auto"/>
          </w:tcPr>
          <w:p w14:paraId="3DA94CF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2FB372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343" w:type="dxa"/>
            <w:shd w:val="clear" w:color="auto" w:fill="auto"/>
          </w:tcPr>
          <w:p w14:paraId="1A7F208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00883BA0" w:rsidRPr="00D13515" w14:paraId="6662F276" w14:textId="77777777" w:rsidTr="0009710C">
        <w:tc>
          <w:tcPr>
            <w:tcW w:w="422" w:type="dxa"/>
            <w:shd w:val="clear" w:color="auto" w:fill="auto"/>
          </w:tcPr>
          <w:p w14:paraId="57924C7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228BC074"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7BFD75E6" w14:textId="77777777" w:rsidTr="0009710C">
        <w:tc>
          <w:tcPr>
            <w:tcW w:w="422" w:type="dxa"/>
            <w:shd w:val="clear" w:color="auto" w:fill="auto"/>
          </w:tcPr>
          <w:p w14:paraId="7CFC8E4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7FEB2BD5" w14:textId="4573A7A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period of time</w:t>
            </w:r>
            <w:proofErr w:type="gramEnd"/>
            <w:r w:rsidRPr="00D13515">
              <w:rPr>
                <w:rFonts w:ascii="Arial" w:hAnsi="Arial" w:cs="Arial"/>
                <w:color w:val="000000"/>
                <w:sz w:val="22"/>
                <w:szCs w:val="22"/>
                <w:lang w:bidi="en-US"/>
              </w:rPr>
              <w:t xml:space="preserve"> designated for public participation at a meeting in accordance with standing order 3(e) shall not exceed </w:t>
            </w:r>
            <w:r w:rsidR="00781248">
              <w:rPr>
                <w:rFonts w:ascii="Arial" w:hAnsi="Arial" w:cs="Arial"/>
                <w:color w:val="000000"/>
                <w:sz w:val="22"/>
                <w:szCs w:val="22"/>
                <w:lang w:bidi="en-US"/>
              </w:rPr>
              <w:t>15</w:t>
            </w:r>
            <w:r w:rsidRPr="00D13515">
              <w:rPr>
                <w:rFonts w:ascii="Arial" w:hAnsi="Arial" w:cs="Arial"/>
                <w:color w:val="000000"/>
                <w:sz w:val="22"/>
                <w:szCs w:val="22"/>
                <w:lang w:bidi="en-US"/>
              </w:rPr>
              <w:t xml:space="preserve"> minutes unless </w:t>
            </w:r>
            <w:r w:rsidRPr="00D13515">
              <w:rPr>
                <w:rFonts w:ascii="Arial" w:hAnsi="Arial" w:cs="Arial"/>
                <w:color w:val="000000"/>
                <w:sz w:val="22"/>
                <w:szCs w:val="22"/>
                <w:lang w:bidi="en-US"/>
              </w:rPr>
              <w:lastRenderedPageBreak/>
              <w:t xml:space="preserve">directed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tc>
      </w:tr>
      <w:tr w:rsidR="00883BA0" w:rsidRPr="00D13515" w14:paraId="6B372A4E" w14:textId="77777777" w:rsidTr="0009710C">
        <w:trPr>
          <w:trHeight w:val="683"/>
        </w:trPr>
        <w:tc>
          <w:tcPr>
            <w:tcW w:w="422" w:type="dxa"/>
            <w:shd w:val="clear" w:color="auto" w:fill="auto"/>
          </w:tcPr>
          <w:p w14:paraId="45A0EB9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497A12FC" w14:textId="74226319"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781248">
              <w:rPr>
                <w:rFonts w:ascii="Arial" w:hAnsi="Arial" w:cs="Arial"/>
                <w:color w:val="000000"/>
                <w:sz w:val="22"/>
                <w:szCs w:val="22"/>
                <w:lang w:bidi="en-US"/>
              </w:rPr>
              <w:t>5</w:t>
            </w:r>
            <w:r w:rsidRPr="00D13515">
              <w:rPr>
                <w:rFonts w:ascii="Arial" w:hAnsi="Arial" w:cs="Arial"/>
                <w:color w:val="000000"/>
                <w:sz w:val="22"/>
                <w:szCs w:val="22"/>
                <w:lang w:bidi="en-US"/>
              </w:rPr>
              <w:t xml:space="preserve"> minutes.</w:t>
            </w:r>
          </w:p>
        </w:tc>
      </w:tr>
      <w:tr w:rsidR="00883BA0" w:rsidRPr="00D13515" w14:paraId="20427051" w14:textId="77777777" w:rsidTr="0009710C">
        <w:tc>
          <w:tcPr>
            <w:tcW w:w="422" w:type="dxa"/>
            <w:shd w:val="clear" w:color="auto" w:fill="auto"/>
          </w:tcPr>
          <w:p w14:paraId="3E5EED9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5ACDB26A" w14:textId="7FE15B6C"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accordance with standing order 3(e), a question shall not require a response at the meeting nor start a debate on the question.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may direct that a written or oral response be given.</w:t>
            </w:r>
          </w:p>
        </w:tc>
      </w:tr>
      <w:tr w:rsidR="00883BA0" w:rsidRPr="00D13515" w14:paraId="156F6E4F" w14:textId="77777777" w:rsidTr="0009710C">
        <w:tc>
          <w:tcPr>
            <w:tcW w:w="422" w:type="dxa"/>
            <w:shd w:val="clear" w:color="auto" w:fill="auto"/>
          </w:tcPr>
          <w:p w14:paraId="2FDB84C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1382A137" w14:textId="776F44C8"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raise his hand when requesting to speak and stand when speaking (except when a person has a disability or is likely to suffer discomfort)].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may at any time permit a person to be seated when speaking.</w:t>
            </w:r>
          </w:p>
        </w:tc>
      </w:tr>
      <w:tr w:rsidR="00883BA0" w:rsidRPr="00D13515" w14:paraId="4F7C2B8E" w14:textId="77777777" w:rsidTr="0009710C">
        <w:tc>
          <w:tcPr>
            <w:tcW w:w="422" w:type="dxa"/>
            <w:shd w:val="clear" w:color="auto" w:fill="auto"/>
          </w:tcPr>
          <w:p w14:paraId="6EE7906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449CD3F5" w14:textId="0AEBE01E"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940E42">
              <w:rPr>
                <w:rFonts w:ascii="Arial" w:hAnsi="Arial" w:cs="Arial"/>
                <w:color w:val="000000"/>
                <w:sz w:val="22"/>
                <w:szCs w:val="22"/>
                <w:lang w:bidi="en-US"/>
              </w:rPr>
              <w:t>their</w:t>
            </w:r>
            <w:r w:rsidRPr="00D13515">
              <w:rPr>
                <w:rFonts w:ascii="Arial" w:hAnsi="Arial" w:cs="Arial"/>
                <w:color w:val="000000"/>
                <w:sz w:val="22"/>
                <w:szCs w:val="22"/>
                <w:lang w:bidi="en-US"/>
              </w:rPr>
              <w:t xml:space="preserve"> comments to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tc>
      </w:tr>
      <w:tr w:rsidR="00883BA0" w:rsidRPr="00D13515" w14:paraId="795FB190" w14:textId="77777777" w:rsidTr="0009710C">
        <w:tc>
          <w:tcPr>
            <w:tcW w:w="422" w:type="dxa"/>
            <w:shd w:val="clear" w:color="auto" w:fill="auto"/>
          </w:tcPr>
          <w:p w14:paraId="699FC05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30A30766" w14:textId="598FDC2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Only one person is permitted to speak at a time. If more than one person wants to speak,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shall direct the order of speaking.</w:t>
            </w:r>
          </w:p>
        </w:tc>
      </w:tr>
      <w:tr w:rsidR="00883BA0" w:rsidRPr="00D13515" w14:paraId="10980CA1" w14:textId="77777777" w:rsidTr="0009710C">
        <w:tc>
          <w:tcPr>
            <w:tcW w:w="422" w:type="dxa"/>
            <w:shd w:val="clear" w:color="auto" w:fill="auto"/>
          </w:tcPr>
          <w:p w14:paraId="672BD586"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AB6B6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343" w:type="dxa"/>
            <w:shd w:val="clear" w:color="auto" w:fill="auto"/>
          </w:tcPr>
          <w:p w14:paraId="2643C2E2"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526A15B1" w14:textId="77777777" w:rsidTr="0009710C">
        <w:tc>
          <w:tcPr>
            <w:tcW w:w="422" w:type="dxa"/>
            <w:shd w:val="clear" w:color="auto" w:fill="auto"/>
          </w:tcPr>
          <w:p w14:paraId="34293CA1"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D07B28C"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343" w:type="dxa"/>
            <w:shd w:val="clear" w:color="auto" w:fill="auto"/>
          </w:tcPr>
          <w:p w14:paraId="1B5978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6EF77DAC" w14:textId="77777777" w:rsidTr="0009710C">
        <w:tc>
          <w:tcPr>
            <w:tcW w:w="422" w:type="dxa"/>
            <w:shd w:val="clear" w:color="auto" w:fill="auto"/>
          </w:tcPr>
          <w:p w14:paraId="4ACF05B6"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31AEBD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343" w:type="dxa"/>
            <w:shd w:val="clear" w:color="auto" w:fill="auto"/>
          </w:tcPr>
          <w:p w14:paraId="3AD74178"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05110A7E" w14:textId="77777777" w:rsidTr="0009710C">
        <w:tc>
          <w:tcPr>
            <w:tcW w:w="422" w:type="dxa"/>
            <w:shd w:val="clear" w:color="auto" w:fill="auto"/>
          </w:tcPr>
          <w:p w14:paraId="279D219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343" w:type="dxa"/>
            <w:shd w:val="clear" w:color="auto" w:fill="auto"/>
          </w:tcPr>
          <w:p w14:paraId="521EDCFF" w14:textId="68940A21"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may in </w:t>
            </w:r>
            <w:r w:rsidR="00940E42">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absence be done by, to or before the Vice-</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6E0E0FE6" w14:textId="77777777" w:rsidTr="0009710C">
        <w:tc>
          <w:tcPr>
            <w:tcW w:w="422" w:type="dxa"/>
            <w:shd w:val="clear" w:color="auto" w:fill="auto"/>
          </w:tcPr>
          <w:p w14:paraId="79CC2DC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343" w:type="dxa"/>
            <w:shd w:val="clear" w:color="auto" w:fill="auto"/>
          </w:tcPr>
          <w:p w14:paraId="29063438" w14:textId="6CD83ABC"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009C52C0">
              <w:rPr>
                <w:rFonts w:ascii="Arial" w:hAnsi="Arial" w:cs="Arial"/>
                <w:b/>
                <w:bCs/>
                <w:color w:val="000000"/>
                <w:sz w:val="22"/>
                <w:szCs w:val="22"/>
                <w:lang w:bidi="en-US"/>
              </w:rPr>
              <w:t>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xml:space="preserve">, if present, shall preside at a meeting. If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is absent from a meeting, the Vice-</w:t>
            </w:r>
            <w:r w:rsidR="009C52C0">
              <w:rPr>
                <w:rFonts w:ascii="Arial" w:hAnsi="Arial" w:cs="Arial"/>
                <w:b/>
                <w:bCs/>
                <w:color w:val="000000"/>
                <w:sz w:val="22"/>
                <w:szCs w:val="22"/>
                <w:lang w:bidi="en-US"/>
              </w:rPr>
              <w:t>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and the Vice-</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D13515" w14:paraId="51A4B97E" w14:textId="77777777" w:rsidTr="0009710C">
        <w:tc>
          <w:tcPr>
            <w:tcW w:w="422" w:type="dxa"/>
            <w:shd w:val="clear" w:color="auto" w:fill="auto"/>
          </w:tcPr>
          <w:p w14:paraId="2C84D64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7F1E299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32EECC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343" w:type="dxa"/>
            <w:shd w:val="clear" w:color="auto" w:fill="auto"/>
          </w:tcPr>
          <w:p w14:paraId="7A3EADF6"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7C0F4856" w14:textId="77777777" w:rsidTr="0009710C">
        <w:tc>
          <w:tcPr>
            <w:tcW w:w="422" w:type="dxa"/>
            <w:shd w:val="clear" w:color="auto" w:fill="auto"/>
          </w:tcPr>
          <w:p w14:paraId="376CEBD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9F90FB"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lastRenderedPageBreak/>
              <w:t>●</w:t>
            </w:r>
          </w:p>
          <w:p w14:paraId="4C89E82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343" w:type="dxa"/>
            <w:shd w:val="clear" w:color="auto" w:fill="auto"/>
          </w:tcPr>
          <w:p w14:paraId="619B89B0" w14:textId="674CD52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lastRenderedPageBreak/>
              <w:t xml:space="preserve">The </w:t>
            </w:r>
            <w:r w:rsidR="009C52C0">
              <w:rPr>
                <w:rFonts w:ascii="Arial" w:hAnsi="Arial" w:cs="Arial"/>
                <w:b/>
                <w:color w:val="000000"/>
                <w:sz w:val="22"/>
                <w:szCs w:val="22"/>
                <w:lang w:bidi="en-US"/>
              </w:rPr>
              <w:t>chair</w:t>
            </w:r>
            <w:r w:rsidRPr="00D13515">
              <w:rPr>
                <w:rFonts w:ascii="Arial" w:hAnsi="Arial" w:cs="Arial"/>
                <w:b/>
                <w:color w:val="000000"/>
                <w:sz w:val="22"/>
                <w:szCs w:val="22"/>
                <w:lang w:bidi="en-US"/>
              </w:rPr>
              <w:t xml:space="preserve"> </w:t>
            </w:r>
            <w:r w:rsidRPr="00D13515">
              <w:rPr>
                <w:rFonts w:ascii="Arial" w:hAnsi="Arial" w:cs="Arial"/>
                <w:b/>
                <w:bCs/>
                <w:color w:val="000000"/>
                <w:sz w:val="22"/>
                <w:szCs w:val="22"/>
                <w:lang w:bidi="en-US"/>
              </w:rPr>
              <w:t xml:space="preserve">of a meeting may give an original vote on any matter put to </w:t>
            </w:r>
            <w:r w:rsidRPr="00D13515">
              <w:rPr>
                <w:rFonts w:ascii="Arial" w:hAnsi="Arial" w:cs="Arial"/>
                <w:b/>
                <w:bCs/>
                <w:color w:val="000000"/>
                <w:sz w:val="22"/>
                <w:szCs w:val="22"/>
                <w:lang w:bidi="en-US"/>
              </w:rPr>
              <w:lastRenderedPageBreak/>
              <w:t xml:space="preserve">the vote, and in the case of an equality of votes may exercise </w:t>
            </w:r>
            <w:r w:rsidR="00940E42">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casting vote </w:t>
            </w:r>
            <w:proofErr w:type="gramStart"/>
            <w:r w:rsidRPr="00D13515">
              <w:rPr>
                <w:rFonts w:ascii="Arial" w:hAnsi="Arial" w:cs="Arial"/>
                <w:b/>
                <w:bCs/>
                <w:color w:val="000000"/>
                <w:sz w:val="22"/>
                <w:szCs w:val="22"/>
                <w:lang w:bidi="en-US"/>
              </w:rPr>
              <w:t>whether or not</w:t>
            </w:r>
            <w:proofErr w:type="gramEnd"/>
            <w:r w:rsidRPr="00D13515">
              <w:rPr>
                <w:rFonts w:ascii="Arial" w:hAnsi="Arial" w:cs="Arial"/>
                <w:b/>
                <w:bCs/>
                <w:color w:val="000000"/>
                <w:sz w:val="22"/>
                <w:szCs w:val="22"/>
                <w:lang w:bidi="en-US"/>
              </w:rPr>
              <w:t xml:space="preserve"> </w:t>
            </w:r>
            <w:r w:rsidR="00940E42">
              <w:rPr>
                <w:rFonts w:ascii="Arial" w:hAnsi="Arial" w:cs="Arial"/>
                <w:b/>
                <w:bCs/>
                <w:color w:val="000000"/>
                <w:sz w:val="22"/>
                <w:szCs w:val="22"/>
                <w:lang w:bidi="en-US"/>
              </w:rPr>
              <w:t>t</w:t>
            </w:r>
            <w:r w:rsidRPr="00D13515">
              <w:rPr>
                <w:rFonts w:ascii="Arial" w:hAnsi="Arial" w:cs="Arial"/>
                <w:b/>
                <w:bCs/>
                <w:color w:val="000000"/>
                <w:sz w:val="22"/>
                <w:szCs w:val="22"/>
                <w:lang w:bidi="en-US"/>
              </w:rPr>
              <w:t>he</w:t>
            </w:r>
            <w:r w:rsidR="00940E42">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gave an original vote.</w:t>
            </w:r>
          </w:p>
          <w:p w14:paraId="26FE1242" w14:textId="3220D0E6"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w:t>
            </w:r>
            <w:r w:rsidR="009C52C0">
              <w:rPr>
                <w:rFonts w:ascii="Arial" w:hAnsi="Arial" w:cs="Arial"/>
                <w:i/>
                <w:iCs/>
                <w:color w:val="000000"/>
                <w:sz w:val="22"/>
                <w:szCs w:val="22"/>
                <w:lang w:bidi="en-US"/>
              </w:rPr>
              <w:t>Chair</w:t>
            </w:r>
            <w:r w:rsidR="00883BA0" w:rsidRPr="00D13515">
              <w:rPr>
                <w:rFonts w:ascii="Arial" w:hAnsi="Arial" w:cs="Arial"/>
                <w:i/>
                <w:iCs/>
                <w:color w:val="000000"/>
                <w:sz w:val="22"/>
                <w:szCs w:val="22"/>
                <w:lang w:bidi="en-US"/>
              </w:rPr>
              <w:t xml:space="preserve">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46F0FC0C" w14:textId="77777777" w:rsidTr="0009710C">
        <w:tc>
          <w:tcPr>
            <w:tcW w:w="422" w:type="dxa"/>
            <w:shd w:val="clear" w:color="auto" w:fill="auto"/>
          </w:tcPr>
          <w:p w14:paraId="71570DB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lastRenderedPageBreak/>
              <w:t>●</w:t>
            </w:r>
          </w:p>
        </w:tc>
        <w:tc>
          <w:tcPr>
            <w:tcW w:w="8343" w:type="dxa"/>
            <w:shd w:val="clear" w:color="auto" w:fill="auto"/>
          </w:tcPr>
          <w:p w14:paraId="33B52248" w14:textId="08BB33DD"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63093B">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22CC958B" w14:textId="77777777" w:rsidTr="0009710C">
        <w:tc>
          <w:tcPr>
            <w:tcW w:w="422" w:type="dxa"/>
            <w:shd w:val="clear" w:color="auto" w:fill="auto"/>
          </w:tcPr>
          <w:p w14:paraId="260234A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3DAB7BE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76BE444E"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14:paraId="7C4F6549"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14:paraId="0CED929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14:paraId="111D6215"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14:paraId="2F486E16"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14:paraId="08B40D26"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7E692565"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6795E6DB" w14:textId="77777777" w:rsidTr="0009710C">
        <w:tc>
          <w:tcPr>
            <w:tcW w:w="422" w:type="dxa"/>
            <w:shd w:val="clear" w:color="auto" w:fill="auto"/>
          </w:tcPr>
          <w:p w14:paraId="1D91C71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7C8FB62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04B556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5519020D"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3B70833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6665B9CD" w14:textId="42FA1D7C"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63093B">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right to participate and vote on that matter</w:t>
            </w:r>
            <w:r w:rsidR="004F39C7">
              <w:rPr>
                <w:rFonts w:ascii="Arial" w:hAnsi="Arial" w:cs="Arial"/>
                <w:b/>
                <w:bCs/>
                <w:color w:val="000000"/>
                <w:sz w:val="22"/>
                <w:szCs w:val="22"/>
                <w:lang w:bidi="en-US"/>
              </w:rPr>
              <w:t>.</w:t>
            </w:r>
          </w:p>
        </w:tc>
      </w:tr>
      <w:tr w:rsidR="00883BA0" w:rsidRPr="00D13515" w14:paraId="37AD2091" w14:textId="77777777" w:rsidTr="0009710C">
        <w:tc>
          <w:tcPr>
            <w:tcW w:w="422" w:type="dxa"/>
            <w:shd w:val="clear" w:color="auto" w:fill="auto"/>
          </w:tcPr>
          <w:p w14:paraId="7CC64349"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D103EA7"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534085A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shd w:val="clear" w:color="auto" w:fill="auto"/>
          </w:tcPr>
          <w:p w14:paraId="6D552519"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767D1575"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See standing order 4d(viii</w:t>
            </w:r>
            <w:proofErr w:type="gramStart"/>
            <w:r w:rsidRPr="00D13515">
              <w:rPr>
                <w:rFonts w:ascii="Arial" w:hAnsi="Arial" w:cs="Arial"/>
                <w:i/>
                <w:color w:val="000000"/>
                <w:sz w:val="22"/>
                <w:szCs w:val="22"/>
                <w:lang w:bidi="en-US"/>
              </w:rPr>
              <w:t>)  for</w:t>
            </w:r>
            <w:proofErr w:type="gramEnd"/>
            <w:r w:rsidRPr="00D13515">
              <w:rPr>
                <w:rFonts w:ascii="Arial" w:hAnsi="Arial" w:cs="Arial"/>
                <w:i/>
                <w:color w:val="000000"/>
                <w:sz w:val="22"/>
                <w:szCs w:val="22"/>
                <w:lang w:bidi="en-US"/>
              </w:rPr>
              <w:t xml:space="preserve"> the quorum of a committee or sub-committee meeting. </w:t>
            </w:r>
          </w:p>
        </w:tc>
      </w:tr>
      <w:tr w:rsidR="00883BA0" w:rsidRPr="00D13515" w14:paraId="673A524C" w14:textId="77777777" w:rsidTr="0009710C">
        <w:tc>
          <w:tcPr>
            <w:tcW w:w="423" w:type="dxa"/>
            <w:shd w:val="clear" w:color="auto" w:fill="auto"/>
          </w:tcPr>
          <w:p w14:paraId="07C72648" w14:textId="77777777" w:rsidR="00883BA0" w:rsidRPr="00D13515" w:rsidRDefault="00C6169C"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br w:type="page"/>
            </w:r>
            <w:r w:rsidR="00883BA0" w:rsidRPr="00D13515">
              <w:rPr>
                <w:rFonts w:ascii="Arial" w:hAnsi="Arial" w:cs="Arial"/>
                <w:color w:val="DE000E"/>
                <w:sz w:val="22"/>
                <w:szCs w:val="22"/>
                <w:lang w:bidi="en-US"/>
              </w:rPr>
              <w:t>●</w:t>
            </w:r>
          </w:p>
          <w:p w14:paraId="7E1456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D3BA5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342" w:type="dxa"/>
            <w:shd w:val="clear" w:color="auto" w:fill="auto"/>
          </w:tcPr>
          <w:p w14:paraId="2440DBBB"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If a meeting is or becomes inquorate no business shall be </w:t>
            </w:r>
            <w:proofErr w:type="gramStart"/>
            <w:r w:rsidRPr="00D13515">
              <w:rPr>
                <w:rFonts w:ascii="Arial" w:hAnsi="Arial" w:cs="Arial"/>
                <w:b/>
                <w:bCs/>
                <w:color w:val="000000"/>
                <w:sz w:val="22"/>
                <w:szCs w:val="22"/>
                <w:lang w:bidi="en-US"/>
              </w:rPr>
              <w:t>transacted</w:t>
            </w:r>
            <w:proofErr w:type="gramEnd"/>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0C7086B" w14:textId="77777777" w:rsidTr="0009710C">
        <w:tc>
          <w:tcPr>
            <w:tcW w:w="423" w:type="dxa"/>
            <w:shd w:val="clear" w:color="auto" w:fill="auto"/>
          </w:tcPr>
          <w:p w14:paraId="437424B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2" w:type="dxa"/>
            <w:shd w:val="clear" w:color="auto" w:fill="auto"/>
          </w:tcPr>
          <w:p w14:paraId="59B285E2" w14:textId="5538E145"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781248">
              <w:rPr>
                <w:rFonts w:ascii="Arial" w:hAnsi="Arial" w:cs="Arial"/>
                <w:color w:val="000000"/>
                <w:sz w:val="22"/>
                <w:szCs w:val="22"/>
                <w:lang w:bidi="en-US"/>
              </w:rPr>
              <w:t>3.5</w:t>
            </w:r>
            <w:r w:rsidRPr="00D13515">
              <w:rPr>
                <w:rFonts w:ascii="Arial" w:hAnsi="Arial" w:cs="Arial"/>
                <w:color w:val="000000"/>
                <w:sz w:val="22"/>
                <w:szCs w:val="22"/>
                <w:lang w:bidi="en-US"/>
              </w:rPr>
              <w:t xml:space="preserve"> hours.</w:t>
            </w:r>
          </w:p>
        </w:tc>
      </w:tr>
    </w:tbl>
    <w:p w14:paraId="5E9AB82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09699DC" w14:textId="77777777" w:rsidR="00883BA0" w:rsidRPr="00D13515" w:rsidRDefault="001E3ED6" w:rsidP="0032195E">
      <w:pPr>
        <w:pStyle w:val="Heading1"/>
        <w:spacing w:before="0" w:after="200" w:line="276" w:lineRule="auto"/>
        <w:rPr>
          <w:rFonts w:ascii="Arial" w:hAnsi="Arial" w:cs="Arial"/>
          <w:b/>
          <w:szCs w:val="22"/>
        </w:rPr>
      </w:pPr>
      <w:bookmarkStart w:id="20" w:name="_Toc357783750"/>
      <w:bookmarkStart w:id="21" w:name="_Toc357784083"/>
      <w:bookmarkStart w:id="22" w:name="_Toc358979789"/>
      <w:bookmarkStart w:id="23" w:name="_Toc358979841"/>
      <w:bookmarkStart w:id="24" w:name="_Toc359318557"/>
      <w:bookmarkStart w:id="25" w:name="_Toc359319488"/>
      <w:bookmarkStart w:id="26" w:name="_Toc359319640"/>
      <w:bookmarkStart w:id="27" w:name="_Toc359334505"/>
      <w:bookmarkStart w:id="28" w:name="_Toc359334784"/>
      <w:bookmarkStart w:id="29" w:name="_Toc359336486"/>
      <w:bookmarkStart w:id="30" w:name="_Toc357072134"/>
      <w:bookmarkStart w:id="31" w:name="_Toc359318558"/>
      <w:bookmarkStart w:id="32" w:name="_Toc359334506"/>
      <w:bookmarkStart w:id="33" w:name="_Toc359334785"/>
      <w:bookmarkStart w:id="34" w:name="_Toc359336487"/>
      <w:bookmarkStart w:id="35" w:name="_Toc509571993"/>
      <w:bookmarkStart w:id="36" w:name="_Toc357072132"/>
      <w:bookmarkEnd w:id="20"/>
      <w:bookmarkEnd w:id="21"/>
      <w:bookmarkEnd w:id="22"/>
      <w:bookmarkEnd w:id="23"/>
      <w:bookmarkEnd w:id="24"/>
      <w:bookmarkEnd w:id="25"/>
      <w:bookmarkEnd w:id="26"/>
      <w:bookmarkEnd w:id="27"/>
      <w:bookmarkEnd w:id="28"/>
      <w:bookmarkEnd w:id="29"/>
      <w:r w:rsidRPr="00D13515">
        <w:rPr>
          <w:rFonts w:ascii="Arial" w:hAnsi="Arial" w:cs="Arial"/>
          <w:b/>
          <w:szCs w:val="22"/>
        </w:rPr>
        <w:lastRenderedPageBreak/>
        <w:t>COMMITTEES AND SUB-COMMITTEES</w:t>
      </w:r>
      <w:bookmarkEnd w:id="30"/>
      <w:bookmarkEnd w:id="31"/>
      <w:bookmarkEnd w:id="32"/>
      <w:bookmarkEnd w:id="33"/>
      <w:bookmarkEnd w:id="34"/>
      <w:bookmarkEnd w:id="35"/>
    </w:p>
    <w:p w14:paraId="5C997EE3" w14:textId="77777777" w:rsidR="00883BA0" w:rsidRPr="00D13515" w:rsidRDefault="00883BA0" w:rsidP="0032195E">
      <w:pPr>
        <w:spacing w:after="200" w:line="276" w:lineRule="auto"/>
        <w:rPr>
          <w:rFonts w:ascii="Arial" w:hAnsi="Arial" w:cs="Arial"/>
          <w:sz w:val="22"/>
          <w:szCs w:val="22"/>
        </w:rPr>
      </w:pPr>
    </w:p>
    <w:p w14:paraId="07A5AEF3"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7A3543A4"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6870E097"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4D64DDFE"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31A52AA6"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14:paraId="2861DFD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w:t>
      </w:r>
      <w:proofErr w:type="gramStart"/>
      <w:r w:rsidR="00973F81"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4DD459FF"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14:paraId="668D7C4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14:paraId="5CE4A3AD" w14:textId="59EEF669"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9F3A14">
        <w:rPr>
          <w:rFonts w:ascii="Arial" w:hAnsi="Arial" w:cs="Arial"/>
          <w:color w:val="000000"/>
          <w:sz w:val="22"/>
          <w:szCs w:val="22"/>
          <w:lang w:bidi="en-US"/>
        </w:rPr>
        <w:t>2</w:t>
      </w:r>
      <w:r w:rsidRPr="00D13515">
        <w:rPr>
          <w:rFonts w:ascii="Arial" w:hAnsi="Arial" w:cs="Arial"/>
          <w:color w:val="000000"/>
          <w:sz w:val="22"/>
          <w:szCs w:val="22"/>
          <w:lang w:bidi="en-US"/>
        </w:rPr>
        <w:t xml:space="preserve"> days before the meeting that they are unable to </w:t>
      </w:r>
      <w:proofErr w:type="gramStart"/>
      <w:r w:rsidRPr="00D13515">
        <w:rPr>
          <w:rFonts w:ascii="Arial" w:hAnsi="Arial" w:cs="Arial"/>
          <w:color w:val="000000"/>
          <w:sz w:val="22"/>
          <w:szCs w:val="22"/>
          <w:lang w:bidi="en-US"/>
        </w:rPr>
        <w:t>attend;</w:t>
      </w:r>
      <w:proofErr w:type="gramEnd"/>
    </w:p>
    <w:p w14:paraId="4A680A6D" w14:textId="451EC2F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standing </w:t>
      </w:r>
      <w:proofErr w:type="gramStart"/>
      <w:r w:rsidRPr="00D13515">
        <w:rPr>
          <w:rFonts w:ascii="Arial" w:hAnsi="Arial" w:cs="Arial"/>
          <w:color w:val="000000"/>
          <w:sz w:val="22"/>
          <w:szCs w:val="22"/>
          <w:lang w:bidi="en-US"/>
        </w:rPr>
        <w:t>committee;</w:t>
      </w:r>
      <w:proofErr w:type="gramEnd"/>
    </w:p>
    <w:p w14:paraId="1464C4A0" w14:textId="07DEEF00"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78D7FD79"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14:paraId="1123F28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14:paraId="2B1B404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4F7D3EC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w:t>
      </w:r>
      <w:r w:rsidRPr="00D13515">
        <w:rPr>
          <w:rFonts w:ascii="Arial" w:hAnsi="Arial" w:cs="Arial"/>
          <w:color w:val="000000"/>
          <w:sz w:val="22"/>
          <w:szCs w:val="22"/>
          <w:lang w:bidi="en-US"/>
        </w:rPr>
        <w:lastRenderedPageBreak/>
        <w:t>committee that they are permitted to attend; and</w:t>
      </w:r>
    </w:p>
    <w:p w14:paraId="12DE3C7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2C2C22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4A0187B" w14:textId="77777777" w:rsidR="00883BA0" w:rsidRPr="00D13515" w:rsidRDefault="001E3ED6" w:rsidP="0032195E">
      <w:pPr>
        <w:pStyle w:val="Heading1"/>
        <w:spacing w:before="0" w:after="200" w:line="276" w:lineRule="auto"/>
        <w:rPr>
          <w:rFonts w:ascii="Arial" w:hAnsi="Arial" w:cs="Arial"/>
          <w:b/>
          <w:szCs w:val="22"/>
        </w:rPr>
      </w:pPr>
      <w:bookmarkStart w:id="37" w:name="_Toc357072135"/>
      <w:bookmarkStart w:id="38" w:name="_Toc359318559"/>
      <w:bookmarkStart w:id="39" w:name="_Toc359334507"/>
      <w:bookmarkStart w:id="40" w:name="_Toc359334786"/>
      <w:bookmarkStart w:id="41" w:name="_Toc359336488"/>
      <w:bookmarkStart w:id="42" w:name="_Toc509571994"/>
      <w:r w:rsidRPr="00D13515">
        <w:rPr>
          <w:rFonts w:ascii="Arial" w:hAnsi="Arial" w:cs="Arial"/>
          <w:b/>
          <w:szCs w:val="22"/>
        </w:rPr>
        <w:t>ORDINARY COUNCIL MEETINGS</w:t>
      </w:r>
      <w:bookmarkEnd w:id="37"/>
      <w:bookmarkEnd w:id="38"/>
      <w:bookmarkEnd w:id="39"/>
      <w:bookmarkEnd w:id="40"/>
      <w:bookmarkEnd w:id="41"/>
      <w:bookmarkEnd w:id="42"/>
      <w:r w:rsidRPr="00D13515">
        <w:rPr>
          <w:rFonts w:ascii="Arial" w:hAnsi="Arial" w:cs="Arial"/>
          <w:b/>
          <w:szCs w:val="22"/>
        </w:rPr>
        <w:t xml:space="preserve"> </w:t>
      </w:r>
    </w:p>
    <w:p w14:paraId="7CD8025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5DDE340"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2C63D19D"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C6D32D4"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5443AABC"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42F9BF38" w14:textId="343EF826"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and Vice-</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0229A7C8" w14:textId="1F7C571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unless </w:t>
      </w:r>
      <w:r w:rsidR="0063093B">
        <w:rPr>
          <w:rFonts w:ascii="Arial" w:hAnsi="Arial" w:cs="Arial"/>
          <w:b/>
          <w:bCs/>
          <w:color w:val="000000"/>
          <w:sz w:val="22"/>
          <w:szCs w:val="22"/>
          <w:lang w:bidi="en-US"/>
        </w:rPr>
        <w:t>they</w:t>
      </w:r>
      <w:r w:rsidRPr="00D13515">
        <w:rPr>
          <w:rFonts w:ascii="Arial" w:hAnsi="Arial" w:cs="Arial"/>
          <w:b/>
          <w:bCs/>
          <w:color w:val="000000"/>
          <w:sz w:val="22"/>
          <w:szCs w:val="22"/>
          <w:lang w:bidi="en-US"/>
        </w:rPr>
        <w:t xml:space="preserve"> ha</w:t>
      </w:r>
      <w:r w:rsidR="0063093B">
        <w:rPr>
          <w:rFonts w:ascii="Arial" w:hAnsi="Arial" w:cs="Arial"/>
          <w:b/>
          <w:bCs/>
          <w:color w:val="000000"/>
          <w:sz w:val="22"/>
          <w:szCs w:val="22"/>
          <w:lang w:bidi="en-US"/>
        </w:rPr>
        <w:t>ve</w:t>
      </w:r>
      <w:r w:rsidRPr="00D13515">
        <w:rPr>
          <w:rFonts w:ascii="Arial" w:hAnsi="Arial" w:cs="Arial"/>
          <w:b/>
          <w:bCs/>
          <w:color w:val="000000"/>
          <w:sz w:val="22"/>
          <w:szCs w:val="22"/>
          <w:lang w:bidi="en-US"/>
        </w:rPr>
        <w:t xml:space="preserve"> resigned or become disqualified, shall continue in office and preside at the annual meeting until </w:t>
      </w:r>
      <w:r w:rsidR="0063093B">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13164E5E" w14:textId="0315BA35"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Vice-</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w:t>
      </w:r>
      <w:r w:rsidR="0063093B">
        <w:rPr>
          <w:rFonts w:ascii="Arial" w:hAnsi="Arial" w:cs="Arial"/>
          <w:b/>
          <w:bCs/>
          <w:color w:val="000000"/>
          <w:sz w:val="22"/>
          <w:szCs w:val="22"/>
          <w:lang w:bidi="en-US"/>
        </w:rPr>
        <w:t>t</w:t>
      </w:r>
      <w:r w:rsidRPr="00D13515">
        <w:rPr>
          <w:rFonts w:ascii="Arial" w:hAnsi="Arial" w:cs="Arial"/>
          <w:b/>
          <w:bCs/>
          <w:color w:val="000000"/>
          <w:sz w:val="22"/>
          <w:szCs w:val="22"/>
          <w:lang w:bidi="en-US"/>
        </w:rPr>
        <w:t>he</w:t>
      </w:r>
      <w:r w:rsidR="0063093B">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resign or become disqualified, shall hold office until immediately after the election of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14:paraId="59C93428" w14:textId="3C7E8B56"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In an election year, if the current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w:t>
      </w:r>
      <w:r w:rsidR="0063093B">
        <w:rPr>
          <w:rFonts w:ascii="Arial" w:hAnsi="Arial" w:cs="Arial"/>
          <w:b/>
          <w:bCs/>
          <w:color w:val="000000"/>
          <w:sz w:val="22"/>
          <w:szCs w:val="22"/>
          <w:lang w:bidi="en-US"/>
        </w:rPr>
        <w:t>t</w:t>
      </w:r>
      <w:r w:rsidRPr="00D13515">
        <w:rPr>
          <w:rFonts w:ascii="Arial" w:hAnsi="Arial" w:cs="Arial"/>
          <w:b/>
          <w:bCs/>
          <w:color w:val="000000"/>
          <w:sz w:val="22"/>
          <w:szCs w:val="22"/>
          <w:lang w:bidi="en-US"/>
        </w:rPr>
        <w:t>he</w:t>
      </w:r>
      <w:r w:rsidR="0063093B">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has been elected. The current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shall not have an original vote in respect of the election of the new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16E2C25E" w14:textId="71256884"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In an election year, if the current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w:t>
      </w:r>
      <w:r w:rsidR="0063093B">
        <w:rPr>
          <w:rFonts w:ascii="Arial" w:hAnsi="Arial" w:cs="Arial"/>
          <w:b/>
          <w:bCs/>
          <w:color w:val="000000"/>
          <w:sz w:val="22"/>
          <w:szCs w:val="22"/>
          <w:lang w:bidi="en-US"/>
        </w:rPr>
        <w:t>t</w:t>
      </w:r>
      <w:r w:rsidRPr="00D13515">
        <w:rPr>
          <w:rFonts w:ascii="Arial" w:hAnsi="Arial" w:cs="Arial"/>
          <w:b/>
          <w:bCs/>
          <w:color w:val="000000"/>
          <w:sz w:val="22"/>
          <w:szCs w:val="22"/>
          <w:lang w:bidi="en-US"/>
        </w:rPr>
        <w:t>he</w:t>
      </w:r>
      <w:r w:rsidR="0063093B">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has been elected. </w:t>
      </w:r>
      <w:r w:rsidR="00E336C0">
        <w:rPr>
          <w:rFonts w:ascii="Arial" w:hAnsi="Arial" w:cs="Arial"/>
          <w:b/>
          <w:bCs/>
          <w:color w:val="000000"/>
          <w:sz w:val="22"/>
          <w:szCs w:val="22"/>
          <w:lang w:bidi="en-US"/>
        </w:rPr>
        <w:t>Th</w:t>
      </w:r>
      <w:r w:rsidRPr="00D13515">
        <w:rPr>
          <w:rFonts w:ascii="Arial" w:hAnsi="Arial" w:cs="Arial"/>
          <w:b/>
          <w:bCs/>
          <w:color w:val="000000"/>
          <w:sz w:val="22"/>
          <w:szCs w:val="22"/>
          <w:lang w:bidi="en-US"/>
        </w:rPr>
        <w:t>e</w:t>
      </w:r>
      <w:r w:rsidR="00E336C0">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may exercise an original vote in respect of the election of the new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14474FD7" w14:textId="0F815B4F"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Council and Vice-</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0ECEADB8" w14:textId="5EE66546"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an election year, delivery by the </w:t>
      </w:r>
      <w:r w:rsidR="009C52C0">
        <w:rPr>
          <w:rFonts w:ascii="Arial" w:hAnsi="Arial" w:cs="Arial"/>
          <w:b/>
          <w:color w:val="000000"/>
          <w:sz w:val="22"/>
          <w:szCs w:val="22"/>
          <w:lang w:bidi="en-US"/>
        </w:rPr>
        <w:t>Chair</w:t>
      </w:r>
      <w:r w:rsidRPr="00D13515">
        <w:rPr>
          <w:rFonts w:ascii="Arial" w:hAnsi="Arial" w:cs="Arial"/>
          <w:b/>
          <w:color w:val="000000"/>
          <w:sz w:val="22"/>
          <w:szCs w:val="22"/>
          <w:lang w:bidi="en-US"/>
        </w:rPr>
        <w:t xml:space="preserve">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w:t>
      </w:r>
      <w:r w:rsidRPr="00D13515">
        <w:rPr>
          <w:rFonts w:ascii="Arial" w:hAnsi="Arial" w:cs="Arial"/>
          <w:b/>
          <w:color w:val="000000"/>
          <w:sz w:val="22"/>
          <w:szCs w:val="22"/>
          <w:lang w:bidi="en-US"/>
        </w:rPr>
        <w:lastRenderedPageBreak/>
        <w:t xml:space="preserve">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w:t>
      </w:r>
      <w:r w:rsidR="009C52C0">
        <w:rPr>
          <w:rFonts w:ascii="Arial" w:hAnsi="Arial" w:cs="Arial"/>
          <w:b/>
          <w:color w:val="000000"/>
          <w:sz w:val="22"/>
          <w:szCs w:val="22"/>
          <w:lang w:bidi="en-US"/>
        </w:rPr>
        <w:t>Chair</w:t>
      </w:r>
      <w:r w:rsidRPr="00D13515">
        <w:rPr>
          <w:rFonts w:ascii="Arial" w:hAnsi="Arial" w:cs="Arial"/>
          <w:b/>
          <w:color w:val="000000"/>
          <w:sz w:val="22"/>
          <w:szCs w:val="22"/>
          <w:lang w:bidi="en-US"/>
        </w:rPr>
        <w:t xml:space="preserve"> of the Council of his 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14:paraId="29EB31A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w:t>
      </w:r>
      <w:proofErr w:type="gramStart"/>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3EDD9EC7"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14:paraId="5721057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14:paraId="28DBA9E2"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14:paraId="0E10FC0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14:paraId="3CA233F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14:paraId="35B19D19"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14:paraId="79E48B4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14:paraId="4FC0937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29E6003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14:paraId="77A227F9"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005D0FAA" w:rsidRPr="00D13515">
        <w:rPr>
          <w:rFonts w:ascii="Arial" w:hAnsi="Arial" w:cs="Arial"/>
          <w:color w:val="000000"/>
          <w:sz w:val="22"/>
          <w:szCs w:val="22"/>
          <w:lang w:bidi="en-US"/>
        </w:rPr>
        <w:t>rrangements</w:t>
      </w:r>
      <w:proofErr w:type="gramEnd"/>
      <w:r w:rsidR="005D0FAA" w:rsidRPr="00D13515">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14:paraId="22E462E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14:paraId="2EB43ED2"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14:paraId="53DAC984"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and/or staff subscriptions to other </w:t>
      </w:r>
      <w:proofErr w:type="gramStart"/>
      <w:r w:rsidR="00883BA0" w:rsidRPr="00D13515">
        <w:rPr>
          <w:rFonts w:ascii="Arial" w:hAnsi="Arial" w:cs="Arial"/>
          <w:color w:val="000000"/>
          <w:sz w:val="22"/>
          <w:szCs w:val="22"/>
          <w:lang w:bidi="en-US"/>
        </w:rPr>
        <w:t>bodies;</w:t>
      </w:r>
      <w:proofErr w:type="gramEnd"/>
    </w:p>
    <w:p w14:paraId="0B71B4E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complaints </w:t>
      </w:r>
      <w:proofErr w:type="gramStart"/>
      <w:r w:rsidR="00883BA0" w:rsidRPr="00D13515">
        <w:rPr>
          <w:rFonts w:ascii="Arial" w:hAnsi="Arial" w:cs="Arial"/>
          <w:color w:val="000000"/>
          <w:sz w:val="22"/>
          <w:szCs w:val="22"/>
          <w:lang w:bidi="en-US"/>
        </w:rPr>
        <w:t>procedure;</w:t>
      </w:r>
      <w:proofErr w:type="gramEnd"/>
    </w:p>
    <w:p w14:paraId="2434F31B"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proofErr w:type="gramStart"/>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1E5F24B5"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w:t>
      </w:r>
      <w:proofErr w:type="gramStart"/>
      <w:r w:rsidR="00883BA0" w:rsidRPr="00D13515">
        <w:rPr>
          <w:rFonts w:ascii="Arial" w:hAnsi="Arial" w:cs="Arial"/>
          <w:color w:val="000000"/>
          <w:sz w:val="22"/>
          <w:szCs w:val="22"/>
          <w:lang w:bidi="en-US"/>
        </w:rPr>
        <w:t>media;</w:t>
      </w:r>
      <w:proofErr w:type="gramEnd"/>
    </w:p>
    <w:p w14:paraId="430FFBAF"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 xml:space="preserve">ouncil’s employment policies and </w:t>
      </w:r>
      <w:proofErr w:type="gramStart"/>
      <w:r w:rsidR="00472E93" w:rsidRPr="00D13515">
        <w:rPr>
          <w:rFonts w:ascii="Arial" w:hAnsi="Arial" w:cs="Arial"/>
          <w:color w:val="000000"/>
          <w:sz w:val="22"/>
          <w:szCs w:val="22"/>
          <w:lang w:bidi="en-US"/>
        </w:rPr>
        <w:t>procedures;</w:t>
      </w:r>
      <w:proofErr w:type="gramEnd"/>
    </w:p>
    <w:p w14:paraId="573750CC"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 xml:space="preserve">of the Local </w:t>
      </w:r>
      <w:r w:rsidR="00472E93" w:rsidRPr="00D13515">
        <w:rPr>
          <w:rFonts w:ascii="Arial" w:hAnsi="Arial" w:cs="Arial"/>
          <w:color w:val="000000"/>
          <w:sz w:val="22"/>
          <w:szCs w:val="22"/>
          <w:lang w:bidi="en-US"/>
        </w:rPr>
        <w:lastRenderedPageBreak/>
        <w:t>Government Act 1972 or the general power of competence</w:t>
      </w:r>
      <w:r w:rsidR="009E6A0A" w:rsidRPr="00D13515">
        <w:rPr>
          <w:rFonts w:ascii="Arial" w:hAnsi="Arial" w:cs="Arial"/>
          <w:color w:val="000000"/>
          <w:sz w:val="22"/>
          <w:szCs w:val="22"/>
          <w:lang w:bidi="en-US"/>
        </w:rPr>
        <w:t>.</w:t>
      </w:r>
    </w:p>
    <w:p w14:paraId="0023955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70255F1B"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4BE7E9A" w14:textId="77777777" w:rsidR="00883BA0" w:rsidRPr="00D13515" w:rsidRDefault="001E3ED6" w:rsidP="0032195E">
      <w:pPr>
        <w:pStyle w:val="Heading1"/>
        <w:spacing w:before="0" w:after="200" w:line="276" w:lineRule="auto"/>
        <w:rPr>
          <w:rFonts w:ascii="Arial" w:hAnsi="Arial" w:cs="Arial"/>
          <w:b/>
          <w:szCs w:val="22"/>
        </w:rPr>
      </w:pPr>
      <w:bookmarkStart w:id="43" w:name="_Toc357072136"/>
      <w:bookmarkStart w:id="44" w:name="_Toc359318560"/>
      <w:bookmarkStart w:id="45" w:name="_Toc359334508"/>
      <w:bookmarkStart w:id="46" w:name="_Toc359334787"/>
      <w:bookmarkStart w:id="47" w:name="_Toc359336489"/>
      <w:bookmarkStart w:id="48" w:name="_Toc509571995"/>
      <w:r w:rsidRPr="00D13515">
        <w:rPr>
          <w:rFonts w:ascii="Arial" w:hAnsi="Arial" w:cs="Arial"/>
          <w:b/>
          <w:szCs w:val="22"/>
        </w:rPr>
        <w:t>EXTRAORDINARY MEETINGS</w:t>
      </w:r>
      <w:bookmarkEnd w:id="43"/>
      <w:r w:rsidR="00A9033E">
        <w:rPr>
          <w:rFonts w:ascii="Arial" w:hAnsi="Arial" w:cs="Arial"/>
          <w:b/>
          <w:szCs w:val="22"/>
        </w:rPr>
        <w:t xml:space="preserve"> OF THE COUNCIL, </w:t>
      </w:r>
      <w:r w:rsidRPr="00D13515">
        <w:rPr>
          <w:rFonts w:ascii="Arial" w:hAnsi="Arial" w:cs="Arial"/>
          <w:b/>
          <w:szCs w:val="22"/>
        </w:rPr>
        <w:t>COMMITTEES AND SUB-COMMITTEES</w:t>
      </w:r>
      <w:bookmarkEnd w:id="44"/>
      <w:bookmarkEnd w:id="45"/>
      <w:bookmarkEnd w:id="46"/>
      <w:bookmarkEnd w:id="47"/>
      <w:bookmarkEnd w:id="48"/>
    </w:p>
    <w:p w14:paraId="7B0BC278"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D305E59" w14:textId="634AAA33"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13A02D6A" w14:textId="673FA95F"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If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02FAEE03" w14:textId="228E2B01"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a committee [or a sub-committee] may convene an extraordinary meeting of the committee [or the sub-committee] at any time. </w:t>
      </w:r>
    </w:p>
    <w:p w14:paraId="6F89ACE6" w14:textId="07A57128"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a committee [or a sub-committee] does not call an e</w:t>
      </w:r>
      <w:r w:rsidR="00BD1CB6">
        <w:rPr>
          <w:rFonts w:ascii="Arial" w:hAnsi="Arial" w:cs="Arial"/>
          <w:color w:val="000000"/>
          <w:sz w:val="22"/>
          <w:szCs w:val="22"/>
          <w:lang w:bidi="en-US"/>
        </w:rPr>
        <w:t xml:space="preserve">xtraordinary meeting within </w:t>
      </w:r>
      <w:r w:rsidR="009F3A14">
        <w:rPr>
          <w:rFonts w:ascii="Arial" w:hAnsi="Arial" w:cs="Arial"/>
          <w:color w:val="000000"/>
          <w:sz w:val="22"/>
          <w:szCs w:val="22"/>
          <w:lang w:bidi="en-US"/>
        </w:rPr>
        <w:t>7</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9F3A14">
        <w:rPr>
          <w:rFonts w:ascii="Arial" w:hAnsi="Arial" w:cs="Arial"/>
          <w:color w:val="000000"/>
          <w:sz w:val="22"/>
          <w:szCs w:val="22"/>
          <w:lang w:bidi="en-US"/>
        </w:rPr>
        <w:t>2</w:t>
      </w:r>
      <w:r w:rsidRPr="00D13515">
        <w:rPr>
          <w:rFonts w:ascii="Arial" w:hAnsi="Arial" w:cs="Arial"/>
          <w:color w:val="000000"/>
          <w:sz w:val="22"/>
          <w:szCs w:val="22"/>
          <w:lang w:bidi="en-US"/>
        </w:rPr>
        <w:t xml:space="preserve"> members of the committee [or the sub-committee], any </w:t>
      </w:r>
      <w:r w:rsidR="009F3A14">
        <w:rPr>
          <w:rFonts w:ascii="Arial" w:hAnsi="Arial" w:cs="Arial"/>
          <w:color w:val="000000"/>
          <w:sz w:val="22"/>
          <w:szCs w:val="22"/>
          <w:lang w:bidi="en-US"/>
        </w:rPr>
        <w:t>3</w:t>
      </w:r>
      <w:r w:rsidR="004B1097" w:rsidRPr="00D13515">
        <w:rPr>
          <w:rFonts w:ascii="Arial" w:hAnsi="Arial" w:cs="Arial"/>
          <w:color w:val="000000"/>
          <w:sz w:val="22"/>
          <w:szCs w:val="22"/>
          <w:lang w:bidi="en-US"/>
        </w:rPr>
        <w:t xml:space="preserve">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0FBADC29"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0E9CCAF8" w14:textId="77777777" w:rsidR="00883BA0" w:rsidRPr="00D13515" w:rsidRDefault="001E3ED6" w:rsidP="0032195E">
      <w:pPr>
        <w:pStyle w:val="Heading1"/>
        <w:spacing w:before="0" w:after="200" w:line="276" w:lineRule="auto"/>
        <w:rPr>
          <w:rFonts w:ascii="Arial" w:hAnsi="Arial" w:cs="Arial"/>
          <w:b/>
          <w:szCs w:val="22"/>
        </w:rPr>
      </w:pPr>
      <w:bookmarkStart w:id="49" w:name="_Toc359318561"/>
      <w:bookmarkStart w:id="50" w:name="_Toc359334509"/>
      <w:bookmarkStart w:id="51" w:name="_Toc359334788"/>
      <w:bookmarkStart w:id="52" w:name="_Toc359336490"/>
      <w:bookmarkStart w:id="53" w:name="_Toc509571996"/>
      <w:r w:rsidRPr="00D13515">
        <w:rPr>
          <w:rFonts w:ascii="Arial" w:hAnsi="Arial" w:cs="Arial"/>
          <w:b/>
          <w:szCs w:val="22"/>
        </w:rPr>
        <w:t>PREVIOUS RESOLUTIONS</w:t>
      </w:r>
      <w:bookmarkEnd w:id="36"/>
      <w:bookmarkEnd w:id="49"/>
      <w:bookmarkEnd w:id="50"/>
      <w:bookmarkEnd w:id="51"/>
      <w:bookmarkEnd w:id="52"/>
      <w:bookmarkEnd w:id="53"/>
    </w:p>
    <w:p w14:paraId="302336C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1FA44D7" w14:textId="31AA8F47"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9F3A14">
        <w:rPr>
          <w:rFonts w:ascii="Arial" w:hAnsi="Arial" w:cs="Arial"/>
          <w:color w:val="000000"/>
          <w:sz w:val="22"/>
          <w:szCs w:val="22"/>
          <w:lang w:bidi="en-US"/>
        </w:rPr>
        <w:t>2</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092FDB4D"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8C32C73" w14:textId="77777777" w:rsidR="00724692" w:rsidRPr="00247B24" w:rsidRDefault="00724692" w:rsidP="00724692">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BFCE1BB" w14:textId="77777777" w:rsidR="00883BA0" w:rsidRPr="00D13515" w:rsidRDefault="001E3ED6" w:rsidP="0032195E">
      <w:pPr>
        <w:pStyle w:val="Heading1"/>
        <w:spacing w:before="0" w:after="200" w:line="276" w:lineRule="auto"/>
        <w:rPr>
          <w:rFonts w:ascii="Arial" w:hAnsi="Arial" w:cs="Arial"/>
          <w:b/>
          <w:szCs w:val="22"/>
        </w:rPr>
      </w:pPr>
      <w:bookmarkStart w:id="54" w:name="_Toc357072133"/>
      <w:bookmarkStart w:id="55" w:name="_Toc359318562"/>
      <w:bookmarkStart w:id="56" w:name="_Toc359334510"/>
      <w:bookmarkStart w:id="57" w:name="_Toc359334789"/>
      <w:bookmarkStart w:id="58" w:name="_Toc359336491"/>
      <w:bookmarkStart w:id="59" w:name="_Toc509571997"/>
      <w:r w:rsidRPr="00D13515">
        <w:rPr>
          <w:rFonts w:ascii="Arial" w:hAnsi="Arial" w:cs="Arial"/>
          <w:b/>
          <w:szCs w:val="22"/>
        </w:rPr>
        <w:t>VOTING ON APPOINTMENTS</w:t>
      </w:r>
      <w:bookmarkEnd w:id="54"/>
      <w:bookmarkEnd w:id="55"/>
      <w:bookmarkEnd w:id="56"/>
      <w:bookmarkEnd w:id="57"/>
      <w:bookmarkEnd w:id="58"/>
      <w:bookmarkEnd w:id="59"/>
    </w:p>
    <w:p w14:paraId="7F6C84B8"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12C731F" w14:textId="456E6B21"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 xml:space="preserve">ouncil and none of those persons has received an absolute majority of votes in their favour, the name of the person having the least number of votes </w:t>
      </w:r>
      <w:r w:rsidRPr="00D13515">
        <w:rPr>
          <w:rFonts w:ascii="Arial" w:hAnsi="Arial" w:cs="Arial"/>
          <w:color w:val="000000"/>
          <w:sz w:val="22"/>
          <w:szCs w:val="22"/>
          <w:lang w:bidi="en-US"/>
        </w:rPr>
        <w:lastRenderedPageBreak/>
        <w:t>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 xml:space="preserve">able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p w14:paraId="21490B8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0A4B4A41" w14:textId="77777777" w:rsidR="00883BA0" w:rsidRPr="00D13515" w:rsidRDefault="001E3ED6" w:rsidP="0032195E">
      <w:pPr>
        <w:pStyle w:val="Heading1"/>
        <w:spacing w:before="0" w:after="200" w:line="276" w:lineRule="auto"/>
        <w:rPr>
          <w:rFonts w:ascii="Arial" w:hAnsi="Arial" w:cs="Arial"/>
          <w:b/>
          <w:szCs w:val="22"/>
        </w:rPr>
      </w:pPr>
      <w:bookmarkStart w:id="60" w:name="_Toc357072137"/>
      <w:bookmarkStart w:id="61" w:name="_Toc359318563"/>
      <w:bookmarkStart w:id="62" w:name="_Toc359334511"/>
      <w:bookmarkStart w:id="63" w:name="_Toc359334790"/>
      <w:bookmarkStart w:id="64" w:name="_Toc359336492"/>
      <w:bookmarkStart w:id="65" w:name="_Toc509571998"/>
      <w:r w:rsidRPr="00D13515">
        <w:rPr>
          <w:rFonts w:ascii="Arial" w:hAnsi="Arial" w:cs="Arial"/>
          <w:b/>
          <w:szCs w:val="22"/>
        </w:rPr>
        <w:t>MOTIONS FOR A MEETING THAT REQUIRE WRITTEN NOTICE TO BE GIVEN TO THE PROPER OFFICER</w:t>
      </w:r>
      <w:bookmarkEnd w:id="60"/>
      <w:bookmarkEnd w:id="61"/>
      <w:bookmarkEnd w:id="62"/>
      <w:bookmarkEnd w:id="63"/>
      <w:bookmarkEnd w:id="64"/>
      <w:bookmarkEnd w:id="65"/>
      <w:r w:rsidRPr="00D13515">
        <w:rPr>
          <w:rFonts w:ascii="Arial" w:hAnsi="Arial" w:cs="Arial"/>
          <w:b/>
          <w:szCs w:val="22"/>
        </w:rPr>
        <w:t xml:space="preserve"> </w:t>
      </w:r>
    </w:p>
    <w:p w14:paraId="056C5E4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96A27B2"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68819B96" w14:textId="679EFB5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and the mover has given written notice of its wording to the Proper Officer at least </w:t>
      </w:r>
      <w:r w:rsidR="009F3A14">
        <w:rPr>
          <w:rFonts w:ascii="Arial" w:hAnsi="Arial" w:cs="Arial"/>
          <w:color w:val="000000"/>
          <w:sz w:val="22"/>
          <w:szCs w:val="22"/>
          <w:lang w:bidi="en-US"/>
        </w:rPr>
        <w:t>14</w:t>
      </w:r>
      <w:r w:rsidRPr="00D13515">
        <w:rPr>
          <w:rFonts w:ascii="Arial" w:hAnsi="Arial" w:cs="Arial"/>
          <w:color w:val="000000"/>
          <w:sz w:val="22"/>
          <w:szCs w:val="22"/>
          <w:lang w:bidi="en-US"/>
        </w:rPr>
        <w:t xml:space="preserve"> clear days before the meeting. Clear days do not include the day of the notice or the day of the meeting.</w:t>
      </w:r>
    </w:p>
    <w:p w14:paraId="4F3AA95D"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18802B1B" w14:textId="19439A84"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9F3A14">
        <w:rPr>
          <w:rFonts w:ascii="Arial" w:hAnsi="Arial" w:cs="Arial"/>
          <w:color w:val="000000"/>
          <w:sz w:val="22"/>
          <w:szCs w:val="22"/>
          <w:lang w:bidi="en-US"/>
        </w:rPr>
        <w:t>14</w:t>
      </w:r>
      <w:r w:rsidRPr="00D13515">
        <w:rPr>
          <w:rFonts w:ascii="Arial" w:hAnsi="Arial" w:cs="Arial"/>
          <w:color w:val="000000"/>
          <w:sz w:val="22"/>
          <w:szCs w:val="22"/>
          <w:lang w:bidi="en-US"/>
        </w:rPr>
        <w:t xml:space="preserve"> clear days before the meeting. </w:t>
      </w:r>
    </w:p>
    <w:p w14:paraId="080267E1" w14:textId="732E5068"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14:paraId="5F57D7A3"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t>
      </w:r>
      <w:proofErr w:type="gramStart"/>
      <w:r w:rsidR="00883BA0" w:rsidRPr="00D13515">
        <w:rPr>
          <w:rFonts w:ascii="Arial" w:hAnsi="Arial" w:cs="Arial"/>
          <w:color w:val="000000"/>
          <w:sz w:val="22"/>
          <w:szCs w:val="22"/>
          <w:lang w:bidi="en-US"/>
        </w:rPr>
        <w:t>whether or not</w:t>
      </w:r>
      <w:proofErr w:type="gramEnd"/>
      <w:r w:rsidR="00883BA0" w:rsidRPr="00D13515">
        <w:rPr>
          <w:rFonts w:ascii="Arial" w:hAnsi="Arial" w:cs="Arial"/>
          <w:color w:val="000000"/>
          <w:sz w:val="22"/>
          <w:szCs w:val="22"/>
          <w:lang w:bidi="en-US"/>
        </w:rPr>
        <w:t xml:space="preserve"> to include the motion on the agenda shall be final. </w:t>
      </w:r>
    </w:p>
    <w:p w14:paraId="47F86B32"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203534FB"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343E5687"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68A4E9C" w14:textId="77777777" w:rsidR="00883BA0" w:rsidRPr="00D13515" w:rsidRDefault="001E3ED6" w:rsidP="0032195E">
      <w:pPr>
        <w:pStyle w:val="Heading1"/>
        <w:spacing w:before="0" w:after="200" w:line="276" w:lineRule="auto"/>
        <w:rPr>
          <w:rFonts w:ascii="Arial" w:hAnsi="Arial" w:cs="Arial"/>
          <w:b/>
          <w:szCs w:val="22"/>
        </w:rPr>
      </w:pPr>
      <w:bookmarkStart w:id="66" w:name="_Toc359334512"/>
      <w:bookmarkStart w:id="67" w:name="_Toc359334791"/>
      <w:bookmarkStart w:id="68" w:name="_Toc359336493"/>
      <w:bookmarkStart w:id="69" w:name="_Toc359334513"/>
      <w:bookmarkStart w:id="70" w:name="_Toc359334792"/>
      <w:bookmarkStart w:id="71" w:name="_Toc359336494"/>
      <w:bookmarkStart w:id="72" w:name="_Toc359334514"/>
      <w:bookmarkStart w:id="73" w:name="_Toc359334793"/>
      <w:bookmarkStart w:id="74" w:name="_Toc359336495"/>
      <w:bookmarkStart w:id="75" w:name="_Toc359318564"/>
      <w:bookmarkStart w:id="76" w:name="_Toc359334515"/>
      <w:bookmarkStart w:id="77" w:name="_Toc359334794"/>
      <w:bookmarkStart w:id="78" w:name="_Toc359336496"/>
      <w:bookmarkStart w:id="79" w:name="_Toc509571999"/>
      <w:bookmarkStart w:id="80" w:name="_Toc357072138"/>
      <w:bookmarkEnd w:id="66"/>
      <w:bookmarkEnd w:id="67"/>
      <w:bookmarkEnd w:id="68"/>
      <w:bookmarkEnd w:id="69"/>
      <w:bookmarkEnd w:id="70"/>
      <w:bookmarkEnd w:id="71"/>
      <w:bookmarkEnd w:id="72"/>
      <w:bookmarkEnd w:id="73"/>
      <w:bookmarkEnd w:id="74"/>
      <w:r w:rsidRPr="00D13515">
        <w:rPr>
          <w:rFonts w:ascii="Arial" w:hAnsi="Arial" w:cs="Arial"/>
          <w:b/>
          <w:szCs w:val="22"/>
        </w:rPr>
        <w:t>MOTIONS AT A MEETING THAT DO NOT REQUIRE WRITTEN NOTICE</w:t>
      </w:r>
      <w:bookmarkEnd w:id="75"/>
      <w:bookmarkEnd w:id="76"/>
      <w:bookmarkEnd w:id="77"/>
      <w:bookmarkEnd w:id="78"/>
      <w:bookmarkEnd w:id="79"/>
      <w:r w:rsidRPr="00D13515">
        <w:rPr>
          <w:rFonts w:ascii="Arial" w:hAnsi="Arial" w:cs="Arial"/>
          <w:b/>
          <w:szCs w:val="22"/>
        </w:rPr>
        <w:t xml:space="preserve"> </w:t>
      </w:r>
      <w:bookmarkEnd w:id="80"/>
    </w:p>
    <w:p w14:paraId="12F6A12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90E68E"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43E98E7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to correct an inaccuracy in the draft minutes of a </w:t>
      </w:r>
      <w:proofErr w:type="gramStart"/>
      <w:r w:rsidRPr="00D13515">
        <w:rPr>
          <w:rFonts w:ascii="Arial" w:hAnsi="Arial" w:cs="Arial"/>
          <w:color w:val="000000"/>
          <w:sz w:val="22"/>
          <w:szCs w:val="22"/>
          <w:lang w:bidi="en-US"/>
        </w:rPr>
        <w:t>meeting;</w:t>
      </w:r>
      <w:proofErr w:type="gramEnd"/>
    </w:p>
    <w:p w14:paraId="720AF32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14:paraId="291FC291"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14:paraId="4277F796"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14:paraId="0F6217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14:paraId="4120D3F9"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2370C622"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386DD5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14:paraId="68A65BD6"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14:paraId="511E03D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14:paraId="078767C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14:paraId="70A4974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14:paraId="754D61A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14:paraId="34A82719"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14:paraId="31F0C56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14:paraId="7CD283D1"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3317E2FC"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66BB357"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CCBE99E" w14:textId="77777777" w:rsidR="009E3A40" w:rsidRDefault="001E3ED6" w:rsidP="00247B24">
      <w:pPr>
        <w:pStyle w:val="Heading1"/>
        <w:spacing w:before="0" w:after="200" w:line="276" w:lineRule="auto"/>
        <w:ind w:left="850" w:hanging="850"/>
        <w:rPr>
          <w:rFonts w:ascii="Arial" w:hAnsi="Arial" w:cs="Arial"/>
          <w:b/>
          <w:szCs w:val="22"/>
        </w:rPr>
      </w:pPr>
      <w:bookmarkStart w:id="81" w:name="_Toc509572000"/>
      <w:bookmarkStart w:id="82" w:name="_Toc359318565"/>
      <w:bookmarkStart w:id="83" w:name="_Toc359334516"/>
      <w:bookmarkStart w:id="84" w:name="_Toc359334795"/>
      <w:bookmarkStart w:id="85" w:name="_Toc359336497"/>
      <w:bookmarkStart w:id="86" w:name="_Toc357072140"/>
      <w:r w:rsidRPr="00D13515">
        <w:rPr>
          <w:rFonts w:ascii="Arial" w:hAnsi="Arial" w:cs="Arial"/>
          <w:b/>
          <w:szCs w:val="22"/>
        </w:rPr>
        <w:t>MANAGEMENT OF INFORMATION</w:t>
      </w:r>
      <w:bookmarkEnd w:id="81"/>
      <w:r w:rsidRPr="00D13515">
        <w:rPr>
          <w:rFonts w:ascii="Arial" w:hAnsi="Arial" w:cs="Arial"/>
          <w:b/>
          <w:szCs w:val="22"/>
        </w:rPr>
        <w:t xml:space="preserve"> </w:t>
      </w:r>
      <w:bookmarkEnd w:id="82"/>
      <w:bookmarkEnd w:id="83"/>
      <w:bookmarkEnd w:id="84"/>
      <w:bookmarkEnd w:id="85"/>
      <w:bookmarkEnd w:id="86"/>
    </w:p>
    <w:p w14:paraId="15CE4A83"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260D3D96"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65006D98"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C7952B5"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 xml:space="preserve">ation (including personal </w:t>
      </w:r>
      <w:r w:rsidR="00F5685A" w:rsidRPr="00D13515">
        <w:rPr>
          <w:rFonts w:ascii="Arial" w:hAnsi="Arial" w:cs="Arial"/>
          <w:b/>
          <w:color w:val="000000"/>
          <w:sz w:val="22"/>
          <w:szCs w:val="22"/>
          <w:lang w:bidi="en-US"/>
        </w:rPr>
        <w:lastRenderedPageBreak/>
        <w:t>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3566D893"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458F4BAE"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2557289B"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1BBD8659" w14:textId="77777777" w:rsidR="00883BA0" w:rsidRPr="00D13515" w:rsidRDefault="001E3ED6" w:rsidP="0032195E">
      <w:pPr>
        <w:pStyle w:val="Heading1"/>
        <w:spacing w:before="0" w:after="200" w:line="276" w:lineRule="auto"/>
        <w:rPr>
          <w:rFonts w:ascii="Arial" w:hAnsi="Arial" w:cs="Arial"/>
          <w:b/>
          <w:szCs w:val="22"/>
        </w:rPr>
      </w:pPr>
      <w:bookmarkStart w:id="87" w:name="_Toc357072141"/>
      <w:bookmarkStart w:id="88" w:name="_Toc359318566"/>
      <w:bookmarkStart w:id="89" w:name="_Toc359334517"/>
      <w:bookmarkStart w:id="90" w:name="_Toc359334796"/>
      <w:bookmarkStart w:id="91" w:name="_Toc359336498"/>
      <w:bookmarkStart w:id="92" w:name="_Toc509572001"/>
      <w:bookmarkStart w:id="93" w:name="_Toc357072139"/>
      <w:r w:rsidRPr="00D13515">
        <w:rPr>
          <w:rFonts w:ascii="Arial" w:hAnsi="Arial" w:cs="Arial"/>
          <w:b/>
          <w:szCs w:val="22"/>
        </w:rPr>
        <w:t>DRAFT MINUTES</w:t>
      </w:r>
      <w:bookmarkEnd w:id="87"/>
      <w:bookmarkEnd w:id="88"/>
      <w:bookmarkEnd w:id="89"/>
      <w:bookmarkEnd w:id="90"/>
      <w:bookmarkEnd w:id="91"/>
      <w:bookmarkEnd w:id="92"/>
      <w:r w:rsidRPr="00D13515">
        <w:rPr>
          <w:rFonts w:ascii="Arial" w:hAnsi="Arial" w:cs="Arial"/>
          <w:b/>
          <w:szCs w:val="22"/>
        </w:rPr>
        <w:t xml:space="preserve"> </w:t>
      </w:r>
    </w:p>
    <w:p w14:paraId="50D7B51C" w14:textId="77777777" w:rsidR="007B6AA4" w:rsidRPr="00EE2E3E" w:rsidRDefault="007B6AA4" w:rsidP="0032195E">
      <w:pPr>
        <w:spacing w:after="200" w:line="276" w:lineRule="auto"/>
        <w:rPr>
          <w:rFonts w:ascii="Arial" w:hAnsi="Arial" w:cs="Arial"/>
          <w:sz w:val="22"/>
        </w:rPr>
      </w:pPr>
    </w:p>
    <w:p w14:paraId="7E4BD686"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3E71CD56"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EDF436B"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462A3E48"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1447A887" w14:textId="77777777" w:rsidTr="00B438FF">
        <w:tc>
          <w:tcPr>
            <w:tcW w:w="490" w:type="dxa"/>
          </w:tcPr>
          <w:p w14:paraId="5DA424E6" w14:textId="77777777" w:rsidR="007B6AA4" w:rsidRPr="00D13515" w:rsidRDefault="007B6AA4" w:rsidP="0032195E">
            <w:pPr>
              <w:spacing w:after="200" w:line="276" w:lineRule="auto"/>
              <w:contextualSpacing/>
              <w:rPr>
                <w:rFonts w:ascii="Arial" w:hAnsi="Arial" w:cs="Arial"/>
              </w:rPr>
            </w:pPr>
          </w:p>
        </w:tc>
        <w:tc>
          <w:tcPr>
            <w:tcW w:w="8414" w:type="dxa"/>
          </w:tcPr>
          <w:p w14:paraId="7D287619"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1A9CBE56" w14:textId="77777777" w:rsidTr="00B438FF">
        <w:tc>
          <w:tcPr>
            <w:tcW w:w="490" w:type="dxa"/>
          </w:tcPr>
          <w:p w14:paraId="1C18F7DF" w14:textId="77777777" w:rsidR="007B6AA4" w:rsidRPr="00D13515" w:rsidRDefault="007B6AA4" w:rsidP="0032195E">
            <w:pPr>
              <w:spacing w:after="200" w:line="276" w:lineRule="auto"/>
              <w:contextualSpacing/>
              <w:rPr>
                <w:rFonts w:ascii="Arial" w:hAnsi="Arial" w:cs="Arial"/>
              </w:rPr>
            </w:pPr>
          </w:p>
        </w:tc>
        <w:tc>
          <w:tcPr>
            <w:tcW w:w="8414" w:type="dxa"/>
          </w:tcPr>
          <w:p w14:paraId="04E9DBAA"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20188E74" w14:textId="77777777" w:rsidTr="00B438FF">
        <w:tc>
          <w:tcPr>
            <w:tcW w:w="490" w:type="dxa"/>
          </w:tcPr>
          <w:p w14:paraId="0A3E97DA" w14:textId="77777777" w:rsidR="007B6AA4" w:rsidRPr="00D13515" w:rsidRDefault="007B6AA4" w:rsidP="0032195E">
            <w:pPr>
              <w:spacing w:after="200" w:line="276" w:lineRule="auto"/>
              <w:contextualSpacing/>
              <w:rPr>
                <w:rFonts w:ascii="Arial" w:hAnsi="Arial" w:cs="Arial"/>
              </w:rPr>
            </w:pPr>
          </w:p>
        </w:tc>
        <w:tc>
          <w:tcPr>
            <w:tcW w:w="8414" w:type="dxa"/>
          </w:tcPr>
          <w:p w14:paraId="1E5438ED" w14:textId="03C63ECC"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and stand as an accurate record of the meeting to which the minutes relate. </w:t>
            </w:r>
          </w:p>
        </w:tc>
      </w:tr>
      <w:tr w:rsidR="007B6AA4" w:rsidRPr="00D13515" w14:paraId="56990C2C" w14:textId="77777777" w:rsidTr="00B438FF">
        <w:tc>
          <w:tcPr>
            <w:tcW w:w="490" w:type="dxa"/>
          </w:tcPr>
          <w:p w14:paraId="691DAE03" w14:textId="77777777" w:rsidR="007B6AA4" w:rsidRPr="00D13515" w:rsidRDefault="007B6AA4" w:rsidP="0032195E">
            <w:pPr>
              <w:spacing w:after="200" w:line="276" w:lineRule="auto"/>
              <w:contextualSpacing/>
              <w:rPr>
                <w:rFonts w:ascii="Arial" w:hAnsi="Arial" w:cs="Arial"/>
              </w:rPr>
            </w:pPr>
          </w:p>
        </w:tc>
        <w:tc>
          <w:tcPr>
            <w:tcW w:w="8414" w:type="dxa"/>
          </w:tcPr>
          <w:p w14:paraId="32A999EF" w14:textId="7A2CEF2B"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does not consider the minutes to be an accurate record of the meeting to which they relate, he shall sign the minutes and include a paragraph in the following terms or to the same effect:</w:t>
            </w:r>
          </w:p>
          <w:p w14:paraId="2F832E6E" w14:textId="665A6850"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w:t>
            </w:r>
            <w:r w:rsidRPr="00D13515">
              <w:rPr>
                <w:rFonts w:ascii="Arial" w:hAnsi="Arial" w:cs="Arial"/>
                <w:color w:val="000000"/>
                <w:spacing w:val="-2"/>
                <w:sz w:val="22"/>
                <w:szCs w:val="22"/>
                <w:lang w:bidi="en-US"/>
              </w:rPr>
              <w:t xml:space="preserve">of this meeting does not believe that the minutes of the meeting of the </w:t>
            </w:r>
            <w:r w:rsidR="009F3A14">
              <w:rPr>
                <w:rFonts w:ascii="Arial" w:hAnsi="Arial" w:cs="Arial"/>
                <w:color w:val="000000"/>
                <w:spacing w:val="-2"/>
                <w:sz w:val="22"/>
                <w:szCs w:val="22"/>
                <w:lang w:bidi="en-US"/>
              </w:rPr>
              <w:t>PC</w:t>
            </w:r>
            <w:r w:rsidRPr="00D13515">
              <w:rPr>
                <w:rFonts w:ascii="Arial" w:hAnsi="Arial" w:cs="Arial"/>
                <w:color w:val="000000"/>
                <w:spacing w:val="-2"/>
                <w:sz w:val="22"/>
                <w:szCs w:val="22"/>
                <w:lang w:bidi="en-US"/>
              </w:rPr>
              <w:t xml:space="preserve"> h</w:t>
            </w:r>
            <w:r w:rsidR="00D60F6F" w:rsidRPr="00D13515">
              <w:rPr>
                <w:rFonts w:ascii="Arial" w:hAnsi="Arial" w:cs="Arial"/>
                <w:color w:val="000000"/>
                <w:spacing w:val="-2"/>
                <w:sz w:val="22"/>
                <w:szCs w:val="22"/>
                <w:lang w:bidi="en-US"/>
              </w:rPr>
              <w:t xml:space="preserve">eld on [date] in respect of </w:t>
            </w:r>
            <w:r w:rsidR="00624EB0">
              <w:rPr>
                <w:rFonts w:ascii="Arial" w:hAnsi="Arial" w:cs="Arial"/>
                <w:color w:val="000000"/>
                <w:spacing w:val="-2"/>
                <w:sz w:val="22"/>
                <w:szCs w:val="22"/>
                <w:lang w:bidi="en-US"/>
              </w:rPr>
              <w:t>‘issue in question’</w:t>
            </w:r>
            <w:r w:rsidRPr="00D13515">
              <w:rPr>
                <w:rFonts w:ascii="Arial" w:hAnsi="Arial" w:cs="Arial"/>
                <w:color w:val="000000"/>
                <w:spacing w:val="-2"/>
                <w:sz w:val="22"/>
                <w:szCs w:val="22"/>
                <w:lang w:bidi="en-US"/>
              </w:rPr>
              <w:t xml:space="preserve"> were a correct record but </w:t>
            </w:r>
            <w:r w:rsidR="00D14849">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007B6AA4" w:rsidRPr="00D13515" w14:paraId="5F448009" w14:textId="77777777" w:rsidTr="00B438FF">
        <w:tc>
          <w:tcPr>
            <w:tcW w:w="490" w:type="dxa"/>
          </w:tcPr>
          <w:p w14:paraId="4874E87F"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083B49"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7ED72F9D"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204AA0E9" w14:textId="77777777" w:rsidR="007B6AA4" w:rsidRPr="00D13515" w:rsidRDefault="007B6AA4" w:rsidP="0032195E">
            <w:pPr>
              <w:spacing w:after="200" w:line="276" w:lineRule="auto"/>
              <w:contextualSpacing/>
              <w:rPr>
                <w:rFonts w:ascii="Arial" w:hAnsi="Arial" w:cs="Arial"/>
              </w:rPr>
            </w:pPr>
          </w:p>
        </w:tc>
        <w:tc>
          <w:tcPr>
            <w:tcW w:w="8414" w:type="dxa"/>
          </w:tcPr>
          <w:p w14:paraId="6A0BBC52"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14:paraId="09B4CE27" w14:textId="77777777" w:rsidTr="00B438FF">
        <w:tc>
          <w:tcPr>
            <w:tcW w:w="490" w:type="dxa"/>
          </w:tcPr>
          <w:p w14:paraId="61F0C8D6" w14:textId="77777777" w:rsidR="007B6AA4" w:rsidRPr="00D13515" w:rsidRDefault="007B6AA4" w:rsidP="0032195E">
            <w:pPr>
              <w:spacing w:after="200" w:line="276" w:lineRule="auto"/>
              <w:contextualSpacing/>
              <w:rPr>
                <w:rFonts w:ascii="Arial" w:hAnsi="Arial" w:cs="Arial"/>
              </w:rPr>
            </w:pPr>
          </w:p>
        </w:tc>
        <w:tc>
          <w:tcPr>
            <w:tcW w:w="8414" w:type="dxa"/>
          </w:tcPr>
          <w:p w14:paraId="6D55A556"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a resolution which confirms the accuracy of the minutes of a meeting, the draft minutes or recordings of the </w:t>
            </w:r>
            <w:r w:rsidRPr="00D13515">
              <w:rPr>
                <w:rFonts w:ascii="Arial" w:hAnsi="Arial" w:cs="Arial"/>
                <w:color w:val="000000"/>
                <w:sz w:val="22"/>
                <w:szCs w:val="22"/>
                <w:lang w:bidi="en-US"/>
              </w:rPr>
              <w:lastRenderedPageBreak/>
              <w:t>meeting for which approved minutes exist shall be destroyed.</w:t>
            </w:r>
          </w:p>
        </w:tc>
      </w:tr>
    </w:tbl>
    <w:p w14:paraId="78557605"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19DA571" w14:textId="77777777" w:rsidR="00883BA0" w:rsidRDefault="001E3ED6" w:rsidP="00247B24">
      <w:pPr>
        <w:pStyle w:val="Heading1"/>
        <w:spacing w:before="0" w:after="200" w:line="276" w:lineRule="auto"/>
        <w:ind w:left="850" w:hanging="850"/>
        <w:rPr>
          <w:rFonts w:ascii="Arial" w:hAnsi="Arial" w:cs="Arial"/>
          <w:b/>
          <w:szCs w:val="22"/>
        </w:rPr>
      </w:pPr>
      <w:bookmarkStart w:id="94" w:name="_Toc359318567"/>
      <w:bookmarkStart w:id="95" w:name="_Toc359334518"/>
      <w:bookmarkStart w:id="96" w:name="_Toc359334797"/>
      <w:bookmarkStart w:id="97" w:name="_Toc359336499"/>
      <w:bookmarkStart w:id="98" w:name="_Toc509572002"/>
      <w:r w:rsidRPr="00D13515">
        <w:rPr>
          <w:rFonts w:ascii="Arial" w:hAnsi="Arial" w:cs="Arial"/>
          <w:b/>
          <w:szCs w:val="22"/>
        </w:rPr>
        <w:t>CODE OF CONDUCT AND DISPENSATIONS</w:t>
      </w:r>
      <w:bookmarkEnd w:id="93"/>
      <w:bookmarkEnd w:id="94"/>
      <w:bookmarkEnd w:id="95"/>
      <w:bookmarkEnd w:id="96"/>
      <w:bookmarkEnd w:id="97"/>
      <w:bookmarkEnd w:id="98"/>
    </w:p>
    <w:p w14:paraId="17E08AD6" w14:textId="77777777" w:rsidR="00883BA0" w:rsidRDefault="00883BA0" w:rsidP="00247B24">
      <w:pPr>
        <w:spacing w:after="200" w:line="276" w:lineRule="auto"/>
        <w:ind w:left="131" w:firstLine="720"/>
        <w:rPr>
          <w:rStyle w:val="Emphasis"/>
          <w:rFonts w:ascii="Arial" w:hAnsi="Arial" w:cs="Arial"/>
          <w:sz w:val="22"/>
          <w:szCs w:val="22"/>
        </w:rPr>
      </w:pPr>
      <w:bookmarkStart w:id="99"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99"/>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1C3B02B8" w14:textId="77777777" w:rsidR="009E58A9" w:rsidRPr="00D13515" w:rsidRDefault="009E58A9" w:rsidP="00247B24">
      <w:pPr>
        <w:spacing w:after="200" w:line="276" w:lineRule="auto"/>
        <w:ind w:left="131" w:firstLine="720"/>
        <w:rPr>
          <w:rStyle w:val="Emphasis"/>
          <w:rFonts w:ascii="Arial" w:hAnsi="Arial" w:cs="Arial"/>
          <w:sz w:val="22"/>
          <w:szCs w:val="22"/>
        </w:rPr>
      </w:pPr>
    </w:p>
    <w:p w14:paraId="1EE41D0F"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03B79DE" w14:textId="68AFA985"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D14849">
        <w:rPr>
          <w:rFonts w:ascii="Arial" w:hAnsi="Arial" w:cs="Arial"/>
          <w:color w:val="000000"/>
          <w:sz w:val="22"/>
          <w:szCs w:val="22"/>
          <w:lang w:bidi="en-US"/>
        </w:rPr>
        <w:t>t</w:t>
      </w:r>
      <w:r w:rsidRPr="00D13515">
        <w:rPr>
          <w:rFonts w:ascii="Arial" w:hAnsi="Arial" w:cs="Arial"/>
          <w:color w:val="000000"/>
          <w:sz w:val="22"/>
          <w:szCs w:val="22"/>
          <w:lang w:bidi="en-US"/>
        </w:rPr>
        <w:t>he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ha</w:t>
      </w:r>
      <w:r w:rsidR="00D14849">
        <w:rPr>
          <w:rFonts w:ascii="Arial" w:hAnsi="Arial" w:cs="Arial"/>
          <w:color w:val="000000"/>
          <w:sz w:val="22"/>
          <w:szCs w:val="22"/>
          <w:lang w:bidi="en-US"/>
        </w:rPr>
        <w:t>ve</w:t>
      </w:r>
      <w:r w:rsidRPr="00D13515">
        <w:rPr>
          <w:rFonts w:ascii="Arial" w:hAnsi="Arial" w:cs="Arial"/>
          <w:color w:val="000000"/>
          <w:sz w:val="22"/>
          <w:szCs w:val="22"/>
          <w:lang w:bidi="en-US"/>
        </w:rPr>
        <w:t xml:space="preserve"> 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 xml:space="preserve">considering a matter in which </w:t>
      </w:r>
      <w:r w:rsidR="00D14849">
        <w:rPr>
          <w:rFonts w:ascii="Arial" w:hAnsi="Arial" w:cs="Arial"/>
          <w:color w:val="000000"/>
          <w:sz w:val="22"/>
          <w:szCs w:val="22"/>
          <w:lang w:bidi="en-US"/>
        </w:rPr>
        <w:t>t</w:t>
      </w:r>
      <w:r w:rsidRPr="00D13515">
        <w:rPr>
          <w:rFonts w:ascii="Arial" w:hAnsi="Arial" w:cs="Arial"/>
          <w:color w:val="000000"/>
          <w:sz w:val="22"/>
          <w:szCs w:val="22"/>
          <w:lang w:bidi="en-US"/>
        </w:rPr>
        <w:t>he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has</w:t>
      </w:r>
      <w:proofErr w:type="gramEnd"/>
      <w:r w:rsidRPr="00D13515">
        <w:rPr>
          <w:rFonts w:ascii="Arial" w:hAnsi="Arial" w:cs="Arial"/>
          <w:color w:val="000000"/>
          <w:sz w:val="22"/>
          <w:szCs w:val="22"/>
          <w:lang w:bidi="en-US"/>
        </w:rPr>
        <w:t xml:space="preserve"> a disclosable pecuniary interest. </w:t>
      </w:r>
      <w:r w:rsidR="00D14849">
        <w:rPr>
          <w:rFonts w:ascii="Arial" w:hAnsi="Arial" w:cs="Arial"/>
          <w:color w:val="000000"/>
          <w:sz w:val="22"/>
          <w:szCs w:val="22"/>
          <w:lang w:bidi="en-US"/>
        </w:rPr>
        <w:t>Th</w:t>
      </w:r>
      <w:r w:rsidRPr="00D13515">
        <w:rPr>
          <w:rFonts w:ascii="Arial" w:hAnsi="Arial" w:cs="Arial"/>
          <w:color w:val="000000"/>
          <w:sz w:val="22"/>
          <w:szCs w:val="22"/>
          <w:lang w:bidi="en-US"/>
        </w:rPr>
        <w:t>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may return to the meeting after it has considered the matter in which </w:t>
      </w:r>
      <w:r w:rsidR="00D14849">
        <w:rPr>
          <w:rFonts w:ascii="Arial" w:hAnsi="Arial" w:cs="Arial"/>
          <w:color w:val="000000"/>
          <w:sz w:val="22"/>
          <w:szCs w:val="22"/>
          <w:lang w:bidi="en-US"/>
        </w:rPr>
        <w:t>t</w:t>
      </w:r>
      <w:r w:rsidRPr="00D13515">
        <w:rPr>
          <w:rFonts w:ascii="Arial" w:hAnsi="Arial" w:cs="Arial"/>
          <w:color w:val="000000"/>
          <w:sz w:val="22"/>
          <w:szCs w:val="22"/>
          <w:lang w:bidi="en-US"/>
        </w:rPr>
        <w:t>he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had the interest.</w:t>
      </w:r>
    </w:p>
    <w:p w14:paraId="74BEF853" w14:textId="348734FE"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D14849">
        <w:rPr>
          <w:rFonts w:ascii="Arial" w:hAnsi="Arial" w:cs="Arial"/>
          <w:color w:val="000000"/>
          <w:sz w:val="22"/>
          <w:szCs w:val="22"/>
          <w:lang w:bidi="en-US"/>
        </w:rPr>
        <w:t>they have</w:t>
      </w:r>
      <w:r w:rsidRPr="00D13515">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D14849">
        <w:rPr>
          <w:rFonts w:ascii="Arial" w:hAnsi="Arial" w:cs="Arial"/>
          <w:color w:val="000000"/>
          <w:sz w:val="22"/>
          <w:szCs w:val="22"/>
          <w:lang w:bidi="en-US"/>
        </w:rPr>
        <w:t>they have</w:t>
      </w:r>
      <w:r w:rsidRPr="00D13515">
        <w:rPr>
          <w:rFonts w:ascii="Arial" w:hAnsi="Arial" w:cs="Arial"/>
          <w:color w:val="000000"/>
          <w:sz w:val="22"/>
          <w:szCs w:val="22"/>
          <w:lang w:bidi="en-US"/>
        </w:rPr>
        <w:t xml:space="preserve"> another </w:t>
      </w:r>
      <w:r w:rsidR="00537CEB" w:rsidRPr="00D13515">
        <w:rPr>
          <w:rFonts w:ascii="Arial" w:hAnsi="Arial" w:cs="Arial"/>
          <w:color w:val="000000"/>
          <w:sz w:val="22"/>
          <w:szCs w:val="22"/>
          <w:lang w:bidi="en-US"/>
        </w:rPr>
        <w:t xml:space="preserve">interest if </w:t>
      </w:r>
      <w:proofErr w:type="gramStart"/>
      <w:r w:rsidR="00537CEB" w:rsidRPr="00D13515">
        <w:rPr>
          <w:rFonts w:ascii="Arial" w:hAnsi="Arial" w:cs="Arial"/>
          <w:color w:val="000000"/>
          <w:sz w:val="22"/>
          <w:szCs w:val="22"/>
          <w:lang w:bidi="en-US"/>
        </w:rPr>
        <w:t>so</w:t>
      </w:r>
      <w:proofErr w:type="gramEnd"/>
      <w:r w:rsidR="00537CEB" w:rsidRPr="00D13515">
        <w:rPr>
          <w:rFonts w:ascii="Arial" w:hAnsi="Arial" w:cs="Arial"/>
          <w:color w:val="000000"/>
          <w:sz w:val="22"/>
          <w:szCs w:val="22"/>
          <w:lang w:bidi="en-US"/>
        </w:rPr>
        <w:t xml:space="preserve">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00D14849">
        <w:rPr>
          <w:rFonts w:ascii="Arial" w:hAnsi="Arial" w:cs="Arial"/>
          <w:sz w:val="22"/>
          <w:szCs w:val="22"/>
        </w:rPr>
        <w:t>They</w:t>
      </w:r>
      <w:r w:rsidRPr="00D13515">
        <w:rPr>
          <w:rFonts w:ascii="Arial" w:hAnsi="Arial" w:cs="Arial"/>
          <w:color w:val="000000"/>
          <w:sz w:val="22"/>
          <w:szCs w:val="22"/>
          <w:lang w:bidi="en-US"/>
        </w:rPr>
        <w:t xml:space="preserve"> may return to the meeting after it has considered the matter in which </w:t>
      </w:r>
      <w:r w:rsidR="00D14849">
        <w:rPr>
          <w:rFonts w:ascii="Arial" w:hAnsi="Arial" w:cs="Arial"/>
          <w:color w:val="000000"/>
          <w:sz w:val="22"/>
          <w:szCs w:val="22"/>
          <w:lang w:bidi="en-US"/>
        </w:rPr>
        <w:t>t</w:t>
      </w:r>
      <w:r w:rsidRPr="00D13515">
        <w:rPr>
          <w:rFonts w:ascii="Arial" w:hAnsi="Arial" w:cs="Arial"/>
          <w:color w:val="000000"/>
          <w:sz w:val="22"/>
          <w:szCs w:val="22"/>
          <w:lang w:bidi="en-US"/>
        </w:rPr>
        <w:t>he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had the interest.</w:t>
      </w:r>
    </w:p>
    <w:p w14:paraId="5D4972F6"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65CC31B0" w14:textId="69F124CD"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decision as to whether to grant a dispensation shall be made </w:t>
      </w:r>
      <w:r w:rsidR="00537CEB" w:rsidRPr="00D13515">
        <w:rPr>
          <w:rFonts w:ascii="Arial" w:hAnsi="Arial" w:cs="Arial"/>
          <w:color w:val="000000"/>
          <w:sz w:val="22"/>
          <w:szCs w:val="22"/>
          <w:lang w:bidi="en-US"/>
        </w:rPr>
        <w:t>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659B2379"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0BACC070"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14:paraId="7D5F363E"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14:paraId="48B0D325"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42A11E90"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3A1E5846" w14:textId="201227FA"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392D46BA"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8FF2A7C"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w:t>
      </w:r>
      <w:r w:rsidRPr="00D13515">
        <w:rPr>
          <w:rFonts w:ascii="Arial" w:hAnsi="Arial" w:cs="Arial"/>
          <w:b/>
          <w:bCs/>
          <w:color w:val="000000"/>
          <w:spacing w:val="-2"/>
          <w:sz w:val="22"/>
          <w:szCs w:val="22"/>
          <w:lang w:bidi="en-US"/>
        </w:rPr>
        <w:lastRenderedPageBreak/>
        <w:t xml:space="preserve">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14:paraId="100D9384"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73E0F8D4"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18B6E0F8"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AE138A0" w14:textId="77777777" w:rsidR="00883BA0" w:rsidRPr="00D13515" w:rsidRDefault="001E3ED6" w:rsidP="0032195E">
      <w:pPr>
        <w:pStyle w:val="Heading1"/>
        <w:spacing w:before="0" w:after="200" w:line="276" w:lineRule="auto"/>
        <w:rPr>
          <w:rFonts w:ascii="Arial" w:hAnsi="Arial" w:cs="Arial"/>
          <w:b/>
        </w:rPr>
      </w:pPr>
      <w:bookmarkStart w:id="100" w:name="_Toc357072142"/>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14:paraId="6D46243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36E961B9" w14:textId="344E6EF3" w:rsidR="00883BA0"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724692">
        <w:rPr>
          <w:rFonts w:ascii="Arial" w:hAnsi="Arial" w:cs="Arial"/>
          <w:sz w:val="22"/>
          <w:szCs w:val="22"/>
          <w:lang w:bidi="en-US"/>
        </w:rPr>
        <w:t xml:space="preserve">Upon notification by the </w:t>
      </w:r>
      <w:r w:rsidR="00D14849" w:rsidRPr="00724692">
        <w:rPr>
          <w:rFonts w:ascii="Arial" w:hAnsi="Arial" w:cs="Arial"/>
          <w:sz w:val="22"/>
          <w:szCs w:val="22"/>
          <w:lang w:bidi="en-US"/>
        </w:rPr>
        <w:t>Principal</w:t>
      </w:r>
      <w:r w:rsidRPr="00724692">
        <w:rPr>
          <w:rFonts w:ascii="Arial" w:hAnsi="Arial" w:cs="Arial"/>
          <w:sz w:val="22"/>
          <w:szCs w:val="22"/>
          <w:lang w:bidi="en-US"/>
        </w:rPr>
        <w:t xml:space="preserve"> Council that a councillor or non-councillor with </w:t>
      </w:r>
      <w:r w:rsidR="00537CEB" w:rsidRPr="00724692">
        <w:rPr>
          <w:rFonts w:ascii="Arial" w:hAnsi="Arial" w:cs="Arial"/>
          <w:sz w:val="22"/>
          <w:szCs w:val="22"/>
          <w:lang w:bidi="en-US"/>
        </w:rPr>
        <w:t>voting rights has breached the C</w:t>
      </w:r>
      <w:r w:rsidRPr="00724692">
        <w:rPr>
          <w:rFonts w:ascii="Arial" w:hAnsi="Arial" w:cs="Arial"/>
          <w:sz w:val="22"/>
          <w:szCs w:val="22"/>
          <w:lang w:bidi="en-US"/>
        </w:rPr>
        <w:t xml:space="preserve">ouncil’s code of conduct, the </w:t>
      </w:r>
      <w:r w:rsidR="00B223CA" w:rsidRPr="00724692">
        <w:rPr>
          <w:rFonts w:ascii="Arial" w:hAnsi="Arial" w:cs="Arial"/>
          <w:sz w:val="22"/>
          <w:szCs w:val="22"/>
          <w:lang w:bidi="en-US"/>
        </w:rPr>
        <w:t xml:space="preserve">Council </w:t>
      </w:r>
      <w:r w:rsidRPr="00724692">
        <w:rPr>
          <w:rFonts w:ascii="Arial" w:hAnsi="Arial" w:cs="Arial"/>
          <w:sz w:val="22"/>
          <w:szCs w:val="22"/>
          <w:lang w:bidi="en-US"/>
        </w:rPr>
        <w:t xml:space="preserve">shall </w:t>
      </w:r>
      <w:r w:rsidR="00B223CA" w:rsidRPr="00724692">
        <w:rPr>
          <w:rFonts w:ascii="Arial" w:hAnsi="Arial" w:cs="Arial"/>
          <w:sz w:val="22"/>
          <w:szCs w:val="22"/>
          <w:lang w:bidi="en-US"/>
        </w:rPr>
        <w:t>consider what, if any, action to take against them.  Such action excludes disqualification or suspension from office.</w:t>
      </w:r>
    </w:p>
    <w:p w14:paraId="4E8E4AB3" w14:textId="77777777" w:rsidR="00724692" w:rsidRPr="00724692" w:rsidRDefault="00724692" w:rsidP="00724692">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p>
    <w:p w14:paraId="6CF9DC3C" w14:textId="77777777" w:rsidR="00883BA0" w:rsidRDefault="001E3ED6" w:rsidP="0032195E">
      <w:pPr>
        <w:pStyle w:val="Heading1"/>
        <w:spacing w:before="0" w:after="200" w:line="276" w:lineRule="auto"/>
        <w:rPr>
          <w:rFonts w:ascii="Arial" w:hAnsi="Arial" w:cs="Arial"/>
          <w:b/>
          <w:szCs w:val="22"/>
          <w:lang w:bidi="en-US"/>
        </w:rPr>
      </w:pPr>
      <w:bookmarkStart w:id="111" w:name="_Toc359318570"/>
      <w:bookmarkStart w:id="112" w:name="_Toc359334521"/>
      <w:bookmarkStart w:id="113" w:name="_Toc359334800"/>
      <w:bookmarkStart w:id="114" w:name="_Toc359336502"/>
      <w:bookmarkStart w:id="115" w:name="_Toc509572004"/>
      <w:r w:rsidRPr="00D13515">
        <w:rPr>
          <w:rFonts w:ascii="Arial" w:hAnsi="Arial" w:cs="Arial"/>
          <w:b/>
          <w:szCs w:val="22"/>
          <w:lang w:bidi="en-US"/>
        </w:rPr>
        <w:t>PROPER OFFICER</w:t>
      </w:r>
      <w:bookmarkEnd w:id="110"/>
      <w:bookmarkEnd w:id="111"/>
      <w:bookmarkEnd w:id="112"/>
      <w:bookmarkEnd w:id="113"/>
      <w:bookmarkEnd w:id="114"/>
      <w:bookmarkEnd w:id="115"/>
      <w:r w:rsidRPr="00D13515">
        <w:rPr>
          <w:rFonts w:ascii="Arial" w:hAnsi="Arial" w:cs="Arial"/>
          <w:b/>
          <w:szCs w:val="22"/>
          <w:lang w:bidi="en-US"/>
        </w:rPr>
        <w:t xml:space="preserve"> </w:t>
      </w:r>
    </w:p>
    <w:p w14:paraId="55A62A60" w14:textId="77777777" w:rsidR="00724692" w:rsidRPr="00724692" w:rsidRDefault="00724692" w:rsidP="00724692">
      <w:pPr>
        <w:rPr>
          <w:lang w:bidi="en-US"/>
        </w:rPr>
      </w:pPr>
    </w:p>
    <w:p w14:paraId="5F9767EC"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4E7A9FCD"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515157DC"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38A46B57"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16B6A8F9"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787D0D0E"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14:paraId="706ABF8E" w14:textId="543F18AC"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624EB0">
        <w:rPr>
          <w:rFonts w:ascii="Arial" w:hAnsi="Arial" w:cs="Arial"/>
          <w:color w:val="000000"/>
          <w:sz w:val="22"/>
          <w:szCs w:val="22"/>
          <w:lang w:bidi="en-US"/>
        </w:rPr>
        <w:t>10</w:t>
      </w:r>
      <w:r w:rsidRPr="00D13515">
        <w:rPr>
          <w:rFonts w:ascii="Arial" w:hAnsi="Arial" w:cs="Arial"/>
          <w:color w:val="000000"/>
          <w:sz w:val="22"/>
          <w:szCs w:val="22"/>
          <w:lang w:bidi="en-US"/>
        </w:rPr>
        <w:t xml:space="preserve"> days before the meeting confirming </w:t>
      </w:r>
      <w:r w:rsidR="00B223CA">
        <w:rPr>
          <w:rFonts w:ascii="Arial" w:hAnsi="Arial" w:cs="Arial"/>
          <w:color w:val="000000"/>
          <w:sz w:val="22"/>
          <w:szCs w:val="22"/>
          <w:lang w:bidi="en-US"/>
        </w:rPr>
        <w:t>their</w:t>
      </w:r>
      <w:r w:rsidRPr="00D13515">
        <w:rPr>
          <w:rFonts w:ascii="Arial" w:hAnsi="Arial" w:cs="Arial"/>
          <w:color w:val="000000"/>
          <w:sz w:val="22"/>
          <w:szCs w:val="22"/>
          <w:lang w:bidi="en-US"/>
        </w:rPr>
        <w:t xml:space="preserve"> withdrawal of </w:t>
      </w:r>
      <w:proofErr w:type="gramStart"/>
      <w:r w:rsidRPr="00D13515">
        <w:rPr>
          <w:rFonts w:ascii="Arial" w:hAnsi="Arial" w:cs="Arial"/>
          <w:color w:val="000000"/>
          <w:sz w:val="22"/>
          <w:szCs w:val="22"/>
          <w:lang w:bidi="en-US"/>
        </w:rPr>
        <w:t>it;</w:t>
      </w:r>
      <w:proofErr w:type="gramEnd"/>
    </w:p>
    <w:p w14:paraId="4A4392F6" w14:textId="04DE3272" w:rsidR="00883BA0" w:rsidRPr="00D13515"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convene a meeting of </w:t>
      </w:r>
      <w:r w:rsidR="0001173E">
        <w:rPr>
          <w:rFonts w:ascii="Arial" w:hAnsi="Arial" w:cs="Arial"/>
          <w:b/>
          <w:bCs/>
          <w:color w:val="000000"/>
          <w:sz w:val="22"/>
          <w:szCs w:val="22"/>
          <w:lang w:bidi="en-US"/>
        </w:rPr>
        <w:t>the</w:t>
      </w:r>
      <w:r w:rsidRPr="00D13515">
        <w:rPr>
          <w:rFonts w:ascii="Arial" w:hAnsi="Arial" w:cs="Arial"/>
          <w:b/>
          <w:bCs/>
          <w:color w:val="000000"/>
          <w:sz w:val="22"/>
          <w:szCs w:val="22"/>
          <w:lang w:bidi="en-US"/>
        </w:rPr>
        <w:t xml:space="preserve"> C</w:t>
      </w:r>
      <w:r w:rsidR="00883BA0" w:rsidRPr="00D13515">
        <w:rPr>
          <w:rFonts w:ascii="Arial" w:hAnsi="Arial" w:cs="Arial"/>
          <w:b/>
          <w:bCs/>
          <w:color w:val="000000"/>
          <w:sz w:val="22"/>
          <w:szCs w:val="22"/>
          <w:lang w:bidi="en-US"/>
        </w:rPr>
        <w:t xml:space="preserve">ouncil for the election of a new </w:t>
      </w:r>
      <w:r w:rsidR="009C52C0">
        <w:rPr>
          <w:rFonts w:ascii="Arial" w:hAnsi="Arial" w:cs="Arial"/>
          <w:b/>
          <w:bCs/>
          <w:color w:val="000000"/>
          <w:sz w:val="22"/>
          <w:szCs w:val="22"/>
          <w:lang w:bidi="en-US"/>
        </w:rPr>
        <w:t>Chair</w:t>
      </w:r>
      <w:r w:rsidR="00883BA0" w:rsidRPr="00D13515">
        <w:rPr>
          <w:rFonts w:ascii="Arial" w:hAnsi="Arial" w:cs="Arial"/>
          <w:b/>
          <w:bCs/>
          <w:color w:val="000000"/>
          <w:sz w:val="22"/>
          <w:szCs w:val="22"/>
          <w:lang w:bidi="en-US"/>
        </w:rPr>
        <w:t xml:space="preserve"> of </w:t>
      </w:r>
      <w:r w:rsidR="00883BA0" w:rsidRPr="00D13515">
        <w:rPr>
          <w:rFonts w:ascii="Arial" w:hAnsi="Arial" w:cs="Arial"/>
          <w:b/>
          <w:bCs/>
          <w:color w:val="000000"/>
          <w:sz w:val="22"/>
          <w:szCs w:val="22"/>
          <w:lang w:bidi="en-US"/>
        </w:rPr>
        <w:lastRenderedPageBreak/>
        <w:t xml:space="preserve">the Council, occasioned by a casual vacancy in </w:t>
      </w:r>
      <w:r w:rsidR="00B223CA">
        <w:rPr>
          <w:rFonts w:ascii="Arial" w:hAnsi="Arial" w:cs="Arial"/>
          <w:b/>
          <w:bCs/>
          <w:color w:val="000000"/>
          <w:sz w:val="22"/>
          <w:szCs w:val="22"/>
          <w:lang w:bidi="en-US"/>
        </w:rPr>
        <w:t>their</w:t>
      </w:r>
      <w:r w:rsidR="00883BA0" w:rsidRPr="00D13515">
        <w:rPr>
          <w:rFonts w:ascii="Arial" w:hAnsi="Arial" w:cs="Arial"/>
          <w:b/>
          <w:bCs/>
          <w:color w:val="000000"/>
          <w:sz w:val="22"/>
          <w:szCs w:val="22"/>
          <w:lang w:bidi="en-US"/>
        </w:rPr>
        <w:t xml:space="preserve"> </w:t>
      </w:r>
      <w:proofErr w:type="gramStart"/>
      <w:r w:rsidR="00883BA0" w:rsidRPr="00D13515">
        <w:rPr>
          <w:rFonts w:ascii="Arial" w:hAnsi="Arial" w:cs="Arial"/>
          <w:b/>
          <w:bCs/>
          <w:color w:val="000000"/>
          <w:sz w:val="22"/>
          <w:szCs w:val="22"/>
          <w:lang w:bidi="en-US"/>
        </w:rPr>
        <w:t>office;</w:t>
      </w:r>
      <w:proofErr w:type="gramEnd"/>
    </w:p>
    <w:p w14:paraId="1D69C242"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14:paraId="7D4E1E1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14:paraId="38E62AF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 xml:space="preserve">acceptance of office forms from </w:t>
      </w:r>
      <w:proofErr w:type="gramStart"/>
      <w:r w:rsidR="00883BA0" w:rsidRPr="00D13515">
        <w:rPr>
          <w:rFonts w:ascii="Arial" w:hAnsi="Arial" w:cs="Arial"/>
          <w:bCs/>
          <w:color w:val="000000"/>
          <w:sz w:val="22"/>
          <w:szCs w:val="22"/>
          <w:lang w:bidi="en-US"/>
        </w:rPr>
        <w:t>councillors;</w:t>
      </w:r>
      <w:proofErr w:type="gramEnd"/>
    </w:p>
    <w:p w14:paraId="710ACC8C"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w:t>
      </w:r>
      <w:proofErr w:type="gramStart"/>
      <w:r w:rsidR="00883BA0" w:rsidRPr="00D13515">
        <w:rPr>
          <w:rFonts w:ascii="Arial" w:hAnsi="Arial" w:cs="Arial"/>
          <w:color w:val="000000"/>
          <w:sz w:val="22"/>
          <w:szCs w:val="22"/>
          <w:lang w:bidi="en-US"/>
        </w:rPr>
        <w:t>interests;</w:t>
      </w:r>
      <w:proofErr w:type="gramEnd"/>
    </w:p>
    <w:p w14:paraId="46560501"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14:paraId="6D0AD1CD"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proofErr w:type="gramStart"/>
      <w:r w:rsidR="007438EA" w:rsidRPr="00093283">
        <w:rPr>
          <w:rFonts w:ascii="Arial" w:hAnsi="Arial" w:cs="Arial"/>
          <w:color w:val="000000"/>
          <w:sz w:val="22"/>
          <w:szCs w:val="22"/>
          <w:lang w:bidi="en-US"/>
        </w:rPr>
        <w:t>)</w:t>
      </w:r>
      <w:r w:rsidR="00861580" w:rsidRPr="00093283">
        <w:rPr>
          <w:rFonts w:ascii="Arial" w:hAnsi="Arial" w:cs="Arial"/>
          <w:color w:val="000000"/>
          <w:sz w:val="22"/>
          <w:szCs w:val="22"/>
          <w:lang w:bidi="en-US"/>
        </w:rPr>
        <w:t>;</w:t>
      </w:r>
      <w:proofErr w:type="gramEnd"/>
    </w:p>
    <w:p w14:paraId="531F8887"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14:paraId="7BC581F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proofErr w:type="gramStart"/>
      <w:r w:rsidR="00CD3B35"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631832FA"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14:paraId="32689509"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proofErr w:type="gramStart"/>
      <w:r>
        <w:rPr>
          <w:rFonts w:ascii="Arial" w:hAnsi="Arial" w:cs="Arial"/>
          <w:i/>
          <w:iCs/>
          <w:color w:val="000000"/>
          <w:sz w:val="22"/>
          <w:szCs w:val="22"/>
          <w:lang w:bidi="en-US"/>
        </w:rPr>
        <w:t>);</w:t>
      </w:r>
      <w:proofErr w:type="gramEnd"/>
    </w:p>
    <w:p w14:paraId="712A498A"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14:paraId="7E543A13"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 xml:space="preserve">ouncil’s response to the local planning authority in a book for such </w:t>
      </w:r>
      <w:proofErr w:type="gramStart"/>
      <w:r w:rsidRPr="00D13515">
        <w:rPr>
          <w:rFonts w:ascii="Arial" w:hAnsi="Arial" w:cs="Arial"/>
          <w:color w:val="000000"/>
          <w:sz w:val="22"/>
          <w:szCs w:val="22"/>
          <w:lang w:bidi="en-US"/>
        </w:rPr>
        <w:t>purpose;</w:t>
      </w:r>
      <w:proofErr w:type="gramEnd"/>
    </w:p>
    <w:p w14:paraId="0044F05B" w14:textId="5B04D482"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or in </w:t>
      </w:r>
      <w:r w:rsidR="00B223CA">
        <w:rPr>
          <w:rFonts w:ascii="Arial" w:hAnsi="Arial" w:cs="Arial"/>
          <w:color w:val="000000"/>
          <w:sz w:val="22"/>
          <w:szCs w:val="22"/>
          <w:lang w:bidi="en-US"/>
        </w:rPr>
        <w:t>their</w:t>
      </w:r>
      <w:r w:rsidRPr="00D13515">
        <w:rPr>
          <w:rFonts w:ascii="Arial" w:hAnsi="Arial" w:cs="Arial"/>
          <w:color w:val="000000"/>
          <w:sz w:val="22"/>
          <w:szCs w:val="22"/>
          <w:lang w:bidi="en-US"/>
        </w:rPr>
        <w:t xml:space="preserve"> absence the Vice-</w:t>
      </w:r>
      <w:r w:rsidR="009C52C0">
        <w:rPr>
          <w:rFonts w:ascii="Arial" w:hAnsi="Arial" w:cs="Arial"/>
          <w:color w:val="000000"/>
          <w:sz w:val="22"/>
          <w:szCs w:val="22"/>
          <w:lang w:bidi="en-US"/>
        </w:rPr>
        <w:t>Chair</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6FC57380"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04ECE84C"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0F98519A"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6"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617F37F1"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6891FED3" w14:textId="77777777" w:rsidR="00883BA0" w:rsidRPr="00D13515" w:rsidRDefault="001E3ED6" w:rsidP="0032195E">
      <w:pPr>
        <w:pStyle w:val="Heading1"/>
        <w:spacing w:before="0" w:after="200" w:line="276" w:lineRule="auto"/>
        <w:rPr>
          <w:rFonts w:ascii="Arial" w:hAnsi="Arial" w:cs="Arial"/>
          <w:b/>
          <w:szCs w:val="22"/>
        </w:rPr>
      </w:pPr>
      <w:bookmarkStart w:id="117" w:name="_Toc359318571"/>
      <w:bookmarkStart w:id="118" w:name="_Toc359334522"/>
      <w:bookmarkStart w:id="119" w:name="_Toc359334801"/>
      <w:bookmarkStart w:id="120" w:name="_Toc359336503"/>
      <w:bookmarkStart w:id="121" w:name="_Toc509572005"/>
      <w:bookmarkEnd w:id="116"/>
      <w:r w:rsidRPr="00D13515">
        <w:rPr>
          <w:rFonts w:ascii="Arial" w:hAnsi="Arial" w:cs="Arial"/>
          <w:b/>
          <w:szCs w:val="22"/>
        </w:rPr>
        <w:lastRenderedPageBreak/>
        <w:t>RESPONSIBLE FINANCIAL OFFICER</w:t>
      </w:r>
      <w:bookmarkEnd w:id="117"/>
      <w:bookmarkEnd w:id="118"/>
      <w:bookmarkEnd w:id="119"/>
      <w:bookmarkEnd w:id="120"/>
      <w:bookmarkEnd w:id="121"/>
      <w:r w:rsidRPr="00D13515">
        <w:rPr>
          <w:rFonts w:ascii="Arial" w:hAnsi="Arial" w:cs="Arial"/>
          <w:b/>
          <w:szCs w:val="22"/>
        </w:rPr>
        <w:t xml:space="preserve"> </w:t>
      </w:r>
    </w:p>
    <w:p w14:paraId="43E9E288"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7EA45B3C"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024D1937"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62CD15BD" w14:textId="77777777" w:rsidR="00883BA0" w:rsidRPr="00D13515" w:rsidRDefault="001E3ED6" w:rsidP="0032195E">
      <w:pPr>
        <w:pStyle w:val="Heading1"/>
        <w:spacing w:before="0" w:after="200" w:line="276" w:lineRule="auto"/>
        <w:rPr>
          <w:rFonts w:ascii="Arial" w:hAnsi="Arial" w:cs="Arial"/>
          <w:b/>
          <w:szCs w:val="22"/>
        </w:rPr>
      </w:pPr>
      <w:bookmarkStart w:id="122" w:name="_Toc357072147"/>
      <w:bookmarkStart w:id="123" w:name="_Toc359318572"/>
      <w:bookmarkStart w:id="124" w:name="_Toc359334523"/>
      <w:bookmarkStart w:id="125" w:name="_Toc359334802"/>
      <w:bookmarkStart w:id="126" w:name="_Toc359336504"/>
      <w:bookmarkStart w:id="127" w:name="_Toc509572006"/>
      <w:r w:rsidRPr="00D13515">
        <w:rPr>
          <w:rFonts w:ascii="Arial" w:hAnsi="Arial" w:cs="Arial"/>
          <w:b/>
          <w:szCs w:val="22"/>
        </w:rPr>
        <w:t>ACCOUNTS AND ACCOUNTING STATEMENT</w:t>
      </w:r>
      <w:bookmarkEnd w:id="122"/>
      <w:r w:rsidRPr="00D13515">
        <w:rPr>
          <w:rFonts w:ascii="Arial" w:hAnsi="Arial" w:cs="Arial"/>
          <w:b/>
          <w:szCs w:val="22"/>
        </w:rPr>
        <w:t>S</w:t>
      </w:r>
      <w:bookmarkEnd w:id="123"/>
      <w:bookmarkEnd w:id="124"/>
      <w:bookmarkEnd w:id="125"/>
      <w:bookmarkEnd w:id="126"/>
      <w:bookmarkEnd w:id="127"/>
    </w:p>
    <w:p w14:paraId="70C7EDC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0FA7870"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3EB258B"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4F0C42ED"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24705A7C"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w:t>
      </w:r>
      <w:proofErr w:type="gramStart"/>
      <w:r w:rsidR="00883BA0" w:rsidRPr="00D13515">
        <w:rPr>
          <w:rFonts w:ascii="Arial" w:hAnsi="Arial" w:cs="Arial"/>
          <w:color w:val="000000"/>
          <w:sz w:val="22"/>
          <w:szCs w:val="22"/>
          <w:lang w:bidi="en-US"/>
        </w:rPr>
        <w:t>quarter;</w:t>
      </w:r>
      <w:proofErr w:type="gramEnd"/>
      <w:r w:rsidR="00883BA0" w:rsidRPr="00D13515">
        <w:rPr>
          <w:rFonts w:ascii="Arial" w:hAnsi="Arial" w:cs="Arial"/>
          <w:color w:val="000000"/>
          <w:sz w:val="22"/>
          <w:szCs w:val="22"/>
          <w:lang w:bidi="en-US"/>
        </w:rPr>
        <w:t xml:space="preserve"> </w:t>
      </w:r>
    </w:p>
    <w:p w14:paraId="054C1F77"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 xml:space="preserve">for the year to </w:t>
      </w:r>
      <w:proofErr w:type="gramStart"/>
      <w:r w:rsidR="00883BA0" w:rsidRPr="00D13515">
        <w:rPr>
          <w:rFonts w:ascii="Arial" w:hAnsi="Arial" w:cs="Arial"/>
          <w:color w:val="000000"/>
          <w:sz w:val="22"/>
          <w:szCs w:val="22"/>
          <w:lang w:bidi="en-US"/>
        </w:rPr>
        <w:t>date;</w:t>
      </w:r>
      <w:proofErr w:type="gramEnd"/>
    </w:p>
    <w:p w14:paraId="545FD898"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7C051A2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6ACA442E"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14:paraId="6CA68115"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4AB303E1"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50A8B550"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 xml:space="preserve">ouncil, which </w:t>
      </w:r>
      <w:r w:rsidRPr="00D13515">
        <w:rPr>
          <w:rFonts w:ascii="Arial" w:hAnsi="Arial" w:cs="Arial"/>
          <w:color w:val="000000"/>
          <w:sz w:val="22"/>
          <w:szCs w:val="22"/>
          <w:lang w:bidi="en-US"/>
        </w:rPr>
        <w:lastRenderedPageBreak/>
        <w:t>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7340B17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3E47E7E" w14:textId="77777777" w:rsidR="00883BA0" w:rsidRPr="00D13515" w:rsidRDefault="001E3ED6" w:rsidP="0032195E">
      <w:pPr>
        <w:pStyle w:val="Heading1"/>
        <w:spacing w:before="0" w:after="200" w:line="276" w:lineRule="auto"/>
        <w:rPr>
          <w:rFonts w:ascii="Arial" w:hAnsi="Arial" w:cs="Arial"/>
          <w:b/>
          <w:szCs w:val="22"/>
        </w:rPr>
      </w:pPr>
      <w:bookmarkStart w:id="128" w:name="_Toc357072148"/>
      <w:bookmarkStart w:id="129" w:name="_Toc359318573"/>
      <w:bookmarkStart w:id="130" w:name="_Toc359334524"/>
      <w:bookmarkStart w:id="131" w:name="_Toc359334803"/>
      <w:bookmarkStart w:id="132" w:name="_Toc359336505"/>
      <w:bookmarkStart w:id="133" w:name="_Toc509572007"/>
      <w:r w:rsidRPr="00D13515">
        <w:rPr>
          <w:rFonts w:ascii="Arial" w:hAnsi="Arial" w:cs="Arial"/>
          <w:b/>
          <w:szCs w:val="22"/>
        </w:rPr>
        <w:t>FINANCIAL CONTROLS AND PROCUREMENT</w:t>
      </w:r>
      <w:bookmarkEnd w:id="128"/>
      <w:bookmarkEnd w:id="129"/>
      <w:bookmarkEnd w:id="130"/>
      <w:bookmarkEnd w:id="131"/>
      <w:bookmarkEnd w:id="132"/>
      <w:bookmarkEnd w:id="133"/>
    </w:p>
    <w:p w14:paraId="3FD5690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792B601F"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10138E0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14:paraId="593BA93C"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 xml:space="preserve">f financial risks faced by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60D839B6"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14:paraId="622AEFEE"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24435E1F" w14:textId="1DFC7294"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724692">
        <w:rPr>
          <w:rFonts w:ascii="Arial" w:hAnsi="Arial" w:cs="Arial"/>
          <w:sz w:val="22"/>
          <w:szCs w:val="22"/>
          <w:lang w:bidi="en-US"/>
        </w:rPr>
        <w:t xml:space="preserve">below </w:t>
      </w:r>
      <w:r w:rsidR="0024260A" w:rsidRPr="00724692">
        <w:rPr>
          <w:rFonts w:ascii="Arial" w:hAnsi="Arial" w:cs="Arial"/>
          <w:b/>
          <w:sz w:val="22"/>
          <w:szCs w:val="22"/>
          <w:lang w:bidi="en-US"/>
        </w:rPr>
        <w:t>£6</w:t>
      </w:r>
      <w:r w:rsidR="00B67EE4" w:rsidRPr="00724692">
        <w:rPr>
          <w:rFonts w:ascii="Arial" w:hAnsi="Arial" w:cs="Arial"/>
          <w:b/>
          <w:sz w:val="22"/>
          <w:szCs w:val="22"/>
          <w:lang w:bidi="en-US"/>
        </w:rPr>
        <w:t>0</w:t>
      </w:r>
      <w:r w:rsidRPr="00724692">
        <w:rPr>
          <w:rFonts w:ascii="Arial" w:hAnsi="Arial" w:cs="Arial"/>
          <w:b/>
          <w:sz w:val="22"/>
          <w:szCs w:val="22"/>
          <w:lang w:bidi="en-US"/>
        </w:rPr>
        <w:t>,000</w:t>
      </w:r>
      <w:r w:rsidR="007555D9" w:rsidRPr="00724692">
        <w:rPr>
          <w:rFonts w:ascii="Arial" w:hAnsi="Arial" w:cs="Arial"/>
          <w:sz w:val="22"/>
          <w:szCs w:val="22"/>
          <w:lang w:bidi="en-US"/>
        </w:rPr>
        <w:t xml:space="preserve"> </w:t>
      </w:r>
      <w:r w:rsidR="00032275" w:rsidRPr="00724692">
        <w:rPr>
          <w:rFonts w:ascii="Arial" w:hAnsi="Arial" w:cs="Arial"/>
          <w:sz w:val="22"/>
          <w:szCs w:val="22"/>
          <w:lang w:bidi="en-US"/>
        </w:rPr>
        <w:t xml:space="preserve">due </w:t>
      </w:r>
      <w:r w:rsidR="00032275" w:rsidRPr="00D13515">
        <w:rPr>
          <w:rFonts w:ascii="Arial" w:hAnsi="Arial" w:cs="Arial"/>
          <w:color w:val="000000"/>
          <w:sz w:val="22"/>
          <w:szCs w:val="22"/>
          <w:lang w:bidi="en-US"/>
        </w:rPr>
        <w:t xml:space="preserve">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477E8AE0"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64499A8E"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76BB1E23"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14:paraId="03801BC8"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14:paraId="457C7198"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14:paraId="521EBD58"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14:paraId="0052ACBE"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 xml:space="preserve">ouncil or a committee or sub-committee with delegated </w:t>
      </w:r>
      <w:r w:rsidRPr="00D13515">
        <w:rPr>
          <w:rFonts w:ascii="Arial" w:hAnsi="Arial" w:cs="Arial"/>
          <w:color w:val="000000"/>
          <w:sz w:val="22"/>
          <w:szCs w:val="22"/>
          <w:lang w:bidi="en-US"/>
        </w:rPr>
        <w:lastRenderedPageBreak/>
        <w:t>responsibility.</w:t>
      </w:r>
    </w:p>
    <w:p w14:paraId="7EB9AB58"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459AEC71" w14:textId="3826187F" w:rsidR="0024260A" w:rsidRPr="00724692" w:rsidRDefault="0024260A"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sz w:val="22"/>
          <w:szCs w:val="22"/>
          <w:lang w:bidi="en-US"/>
        </w:rPr>
      </w:pPr>
      <w:r w:rsidRPr="00724692">
        <w:rPr>
          <w:rFonts w:ascii="Arial" w:hAnsi="Arial" w:cs="Arial"/>
          <w:b/>
          <w:bCs/>
          <w:sz w:val="22"/>
          <w:szCs w:val="22"/>
        </w:rPr>
        <w:t>Where the value of a contract is likely to exceed the threshold specified by the Government from time to time, the Council must consider whether the contract is subject to the requirements of the current procurement legislation and, if so, the Council must comply with procurement rules.  NALC’s procurement guidance contains further details.</w:t>
      </w:r>
    </w:p>
    <w:bookmarkEnd w:id="100"/>
    <w:p w14:paraId="3C6D54F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4961C260" w14:textId="77777777" w:rsidR="00883BA0" w:rsidRPr="00D13515" w:rsidRDefault="001E3ED6" w:rsidP="0032195E">
      <w:pPr>
        <w:pStyle w:val="Heading1"/>
        <w:spacing w:before="0" w:after="200" w:line="276" w:lineRule="auto"/>
        <w:rPr>
          <w:rFonts w:ascii="Arial" w:hAnsi="Arial" w:cs="Arial"/>
          <w:b/>
          <w:szCs w:val="22"/>
        </w:rPr>
      </w:pPr>
      <w:bookmarkStart w:id="134" w:name="_Toc357072149"/>
      <w:bookmarkStart w:id="135" w:name="_Toc359318574"/>
      <w:bookmarkStart w:id="136" w:name="_Toc359334525"/>
      <w:bookmarkStart w:id="137" w:name="_Toc359334804"/>
      <w:bookmarkStart w:id="138" w:name="_Toc359336506"/>
      <w:bookmarkStart w:id="139" w:name="_Toc509572008"/>
      <w:r w:rsidRPr="00D13515">
        <w:rPr>
          <w:rFonts w:ascii="Arial" w:hAnsi="Arial" w:cs="Arial"/>
          <w:b/>
          <w:szCs w:val="22"/>
        </w:rPr>
        <w:t>HANDLING STAFF MATTERS</w:t>
      </w:r>
      <w:bookmarkEnd w:id="134"/>
      <w:bookmarkEnd w:id="135"/>
      <w:bookmarkEnd w:id="136"/>
      <w:bookmarkEnd w:id="137"/>
      <w:bookmarkEnd w:id="138"/>
      <w:bookmarkEnd w:id="139"/>
    </w:p>
    <w:p w14:paraId="466AC89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99F5D3F" w14:textId="29B2972E" w:rsidR="00883BA0" w:rsidRPr="00D13515" w:rsidRDefault="00883BA0" w:rsidP="0032195E">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 xml:space="preserve">ouncil is subject to standing order </w:t>
      </w:r>
      <w:r w:rsidR="005A405C" w:rsidRPr="00D13515">
        <w:rPr>
          <w:rFonts w:ascii="Arial" w:hAnsi="Arial" w:cs="Arial"/>
          <w:color w:val="000000"/>
          <w:sz w:val="22"/>
          <w:szCs w:val="22"/>
          <w:lang w:bidi="en-US"/>
        </w:rPr>
        <w:t>11.</w:t>
      </w:r>
    </w:p>
    <w:p w14:paraId="73128C6B" w14:textId="12D47CEA" w:rsidR="000151CF" w:rsidRPr="00D13515" w:rsidRDefault="000151CF" w:rsidP="000151CF">
      <w:pPr>
        <w:widowControl w:val="0"/>
        <w:numPr>
          <w:ilvl w:val="0"/>
          <w:numId w:val="18"/>
        </w:numPr>
        <w:tabs>
          <w:tab w:val="clear" w:pos="5103"/>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the Council’s policy regarding absences from work, the Council’s most senior member of staff shall notify the chair of </w:t>
      </w:r>
      <w:r>
        <w:rPr>
          <w:rFonts w:ascii="Arial" w:hAnsi="Arial" w:cs="Arial"/>
          <w:color w:val="000000"/>
          <w:sz w:val="22"/>
          <w:szCs w:val="22"/>
          <w:lang w:bidi="en-US"/>
        </w:rPr>
        <w:t>the Council</w:t>
      </w:r>
      <w:r w:rsidRPr="00851C9E">
        <w:rPr>
          <w:rFonts w:ascii="Arial" w:hAnsi="Arial" w:cs="Arial"/>
          <w:color w:val="000000" w:themeColor="text1"/>
          <w:sz w:val="22"/>
          <w:szCs w:val="22"/>
          <w:lang w:bidi="en-US"/>
        </w:rPr>
        <w:t xml:space="preserve"> or, if they are not available, the vice-chair (if there is one) of the</w:t>
      </w:r>
      <w:r>
        <w:rPr>
          <w:rFonts w:ascii="Arial" w:hAnsi="Arial" w:cs="Arial"/>
          <w:color w:val="000000" w:themeColor="text1"/>
          <w:sz w:val="22"/>
          <w:szCs w:val="22"/>
          <w:lang w:bidi="en-US"/>
        </w:rPr>
        <w:t xml:space="preserve"> Council</w:t>
      </w:r>
      <w:r w:rsidRPr="00851C9E">
        <w:rPr>
          <w:rFonts w:ascii="Arial" w:hAnsi="Arial" w:cs="Arial"/>
          <w:color w:val="000000" w:themeColor="text1"/>
          <w:sz w:val="22"/>
          <w:szCs w:val="22"/>
          <w:lang w:bidi="en-US"/>
        </w:rPr>
        <w:t xml:space="preserve"> </w:t>
      </w:r>
      <w:r w:rsidRPr="00D13515">
        <w:rPr>
          <w:rFonts w:ascii="Arial" w:hAnsi="Arial" w:cs="Arial"/>
          <w:color w:val="000000"/>
          <w:sz w:val="22"/>
          <w:szCs w:val="22"/>
          <w:lang w:bidi="en-US"/>
        </w:rPr>
        <w:t xml:space="preserve">of absence occasioned by illness or other reason and that person shall report such absence to the </w:t>
      </w:r>
      <w:r>
        <w:rPr>
          <w:rFonts w:ascii="Arial" w:hAnsi="Arial" w:cs="Arial"/>
          <w:color w:val="000000"/>
          <w:sz w:val="22"/>
          <w:szCs w:val="22"/>
          <w:lang w:bidi="en-US"/>
        </w:rPr>
        <w:t>Council</w:t>
      </w:r>
      <w:r w:rsidRPr="00D13515">
        <w:rPr>
          <w:rFonts w:ascii="Arial" w:hAnsi="Arial" w:cs="Arial"/>
          <w:color w:val="000000"/>
          <w:sz w:val="22"/>
          <w:szCs w:val="22"/>
          <w:lang w:bidi="en-US"/>
        </w:rPr>
        <w:t>.</w:t>
      </w:r>
    </w:p>
    <w:p w14:paraId="29A1E945" w14:textId="6A2CB2A9" w:rsidR="000151CF" w:rsidRPr="00D13515" w:rsidRDefault="000151CF" w:rsidP="000151CF">
      <w:pPr>
        <w:widowControl w:val="0"/>
        <w:numPr>
          <w:ilvl w:val="0"/>
          <w:numId w:val="18"/>
        </w:numPr>
        <w:tabs>
          <w:tab w:val="clear" w:pos="5103"/>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the </w:t>
      </w:r>
      <w:r>
        <w:rPr>
          <w:rFonts w:ascii="Arial" w:hAnsi="Arial" w:cs="Arial"/>
          <w:color w:val="000000"/>
          <w:sz w:val="22"/>
          <w:szCs w:val="22"/>
          <w:lang w:bidi="en-US"/>
        </w:rPr>
        <w:t>Council o</w:t>
      </w:r>
      <w:r w:rsidRPr="00D13515">
        <w:rPr>
          <w:rFonts w:ascii="Arial" w:hAnsi="Arial" w:cs="Arial"/>
          <w:color w:val="000000"/>
          <w:sz w:val="22"/>
          <w:szCs w:val="22"/>
          <w:lang w:bidi="en-US"/>
        </w:rPr>
        <w:t>r</w:t>
      </w:r>
      <w:r>
        <w:rPr>
          <w:rFonts w:ascii="Arial" w:hAnsi="Arial" w:cs="Arial"/>
          <w:color w:val="000000"/>
          <w:sz w:val="22"/>
          <w:szCs w:val="22"/>
          <w:lang w:bidi="en-US"/>
        </w:rPr>
        <w:t>,</w:t>
      </w:r>
      <w:r w:rsidRPr="00D13515">
        <w:rPr>
          <w:rFonts w:ascii="Arial" w:hAnsi="Arial" w:cs="Arial"/>
          <w:color w:val="000000"/>
          <w:sz w:val="22"/>
          <w:szCs w:val="22"/>
          <w:lang w:bidi="en-US"/>
        </w:rPr>
        <w:t xml:space="preserve"> in </w:t>
      </w:r>
      <w:r>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w:t>
      </w:r>
      <w:r>
        <w:rPr>
          <w:rFonts w:ascii="Arial" w:hAnsi="Arial" w:cs="Arial"/>
          <w:color w:val="000000"/>
          <w:sz w:val="22"/>
          <w:szCs w:val="22"/>
          <w:lang w:bidi="en-US"/>
        </w:rPr>
        <w:t>Clerk/RFO</w:t>
      </w:r>
      <w:r w:rsidRPr="00D13515">
        <w:rPr>
          <w:rFonts w:ascii="Arial" w:hAnsi="Arial" w:cs="Arial"/>
          <w:color w:val="000000"/>
          <w:sz w:val="22"/>
          <w:szCs w:val="22"/>
          <w:lang w:bidi="en-US"/>
        </w:rPr>
        <w:t>. The reviews and appraisal sha</w:t>
      </w:r>
      <w:r>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w:t>
      </w:r>
      <w:r>
        <w:rPr>
          <w:rFonts w:ascii="Arial" w:hAnsi="Arial" w:cs="Arial"/>
          <w:color w:val="000000"/>
          <w:sz w:val="22"/>
          <w:szCs w:val="22"/>
          <w:lang w:bidi="en-US"/>
        </w:rPr>
        <w:t>of the Council.</w:t>
      </w:r>
      <w:r w:rsidRPr="00D13515">
        <w:rPr>
          <w:rFonts w:ascii="Arial" w:hAnsi="Arial" w:cs="Arial"/>
          <w:color w:val="000000"/>
          <w:sz w:val="22"/>
          <w:szCs w:val="22"/>
          <w:lang w:bidi="en-US"/>
        </w:rPr>
        <w:t xml:space="preserve"> </w:t>
      </w:r>
    </w:p>
    <w:p w14:paraId="437ED468" w14:textId="78BF6203" w:rsidR="000151CF" w:rsidRPr="00D13515" w:rsidRDefault="000151CF" w:rsidP="000151CF">
      <w:pPr>
        <w:widowControl w:val="0"/>
        <w:numPr>
          <w:ilvl w:val="0"/>
          <w:numId w:val="18"/>
        </w:numPr>
        <w:tabs>
          <w:tab w:val="clear" w:pos="5103"/>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the Council’s policy regarding the handling of grievance matters, the Council’s most senior member of staff (or other members of staff) shall contact the chair of </w:t>
      </w:r>
      <w:r>
        <w:rPr>
          <w:rFonts w:ascii="Arial" w:hAnsi="Arial" w:cs="Arial"/>
          <w:color w:val="000000"/>
          <w:sz w:val="22"/>
          <w:szCs w:val="22"/>
          <w:lang w:bidi="en-US"/>
        </w:rPr>
        <w:t xml:space="preserve">the Council </w:t>
      </w:r>
      <w:r w:rsidRPr="00D13515">
        <w:rPr>
          <w:rFonts w:ascii="Arial" w:hAnsi="Arial" w:cs="Arial"/>
          <w:color w:val="000000"/>
          <w:sz w:val="22"/>
          <w:szCs w:val="22"/>
          <w:lang w:bidi="en-US"/>
        </w:rPr>
        <w:t>or</w:t>
      </w:r>
      <w:r>
        <w:rPr>
          <w:rFonts w:ascii="Arial" w:hAnsi="Arial" w:cs="Arial"/>
          <w:color w:val="000000"/>
          <w:sz w:val="22"/>
          <w:szCs w:val="22"/>
          <w:lang w:bidi="en-US"/>
        </w:rPr>
        <w:t>,</w:t>
      </w:r>
      <w:r w:rsidRPr="00D13515">
        <w:rPr>
          <w:rFonts w:ascii="Arial" w:hAnsi="Arial" w:cs="Arial"/>
          <w:color w:val="000000"/>
          <w:sz w:val="22"/>
          <w:szCs w:val="22"/>
          <w:lang w:bidi="en-US"/>
        </w:rPr>
        <w:t xml:space="preserve"> in </w:t>
      </w:r>
      <w:r>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of </w:t>
      </w:r>
      <w:r>
        <w:rPr>
          <w:rFonts w:ascii="Arial" w:hAnsi="Arial" w:cs="Arial"/>
          <w:color w:val="000000"/>
          <w:sz w:val="22"/>
          <w:szCs w:val="22"/>
          <w:lang w:bidi="en-US"/>
        </w:rPr>
        <w:t>the Council in</w:t>
      </w:r>
      <w:r w:rsidRPr="00D13515">
        <w:rPr>
          <w:rFonts w:ascii="Arial" w:hAnsi="Arial" w:cs="Arial"/>
          <w:color w:val="000000"/>
          <w:sz w:val="22"/>
          <w:szCs w:val="22"/>
          <w:lang w:bidi="en-US"/>
        </w:rPr>
        <w:t xml:space="preserve"> respect of an informal or formal grievance matter, and this matter shall be reported </w:t>
      </w:r>
      <w:r>
        <w:rPr>
          <w:rFonts w:ascii="Arial" w:hAnsi="Arial" w:cs="Arial"/>
          <w:color w:val="000000"/>
          <w:sz w:val="22"/>
          <w:szCs w:val="22"/>
          <w:lang w:bidi="en-US"/>
        </w:rPr>
        <w:t>to the Council</w:t>
      </w:r>
      <w:r w:rsidRPr="00D13515">
        <w:rPr>
          <w:rFonts w:ascii="Arial" w:hAnsi="Arial" w:cs="Arial"/>
          <w:color w:val="000000"/>
          <w:sz w:val="22"/>
          <w:szCs w:val="22"/>
          <w:lang w:bidi="en-US"/>
        </w:rPr>
        <w:t xml:space="preserve"> and progressed by resolution of </w:t>
      </w:r>
      <w:r>
        <w:rPr>
          <w:rFonts w:ascii="Arial" w:hAnsi="Arial" w:cs="Arial"/>
          <w:color w:val="000000"/>
          <w:sz w:val="22"/>
          <w:szCs w:val="22"/>
          <w:lang w:bidi="en-US"/>
        </w:rPr>
        <w:t>the Council.</w:t>
      </w:r>
    </w:p>
    <w:p w14:paraId="73A77989" w14:textId="79A18724" w:rsidR="000151CF" w:rsidRPr="00D13515" w:rsidRDefault="000151CF" w:rsidP="000151CF">
      <w:pPr>
        <w:widowControl w:val="0"/>
        <w:numPr>
          <w:ilvl w:val="0"/>
          <w:numId w:val="18"/>
        </w:numPr>
        <w:tabs>
          <w:tab w:val="clear" w:pos="5103"/>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the Council’s policy regarding the handling of grievance matters, if an informal or formal grievance matter raised by the </w:t>
      </w:r>
      <w:r>
        <w:rPr>
          <w:rFonts w:ascii="Arial" w:hAnsi="Arial" w:cs="Arial"/>
          <w:color w:val="000000"/>
          <w:sz w:val="22"/>
          <w:szCs w:val="22"/>
          <w:lang w:bidi="en-US"/>
        </w:rPr>
        <w:t>Clerk/RFO</w:t>
      </w:r>
      <w:r w:rsidRPr="00D13515">
        <w:rPr>
          <w:rFonts w:ascii="Arial" w:hAnsi="Arial" w:cs="Arial"/>
          <w:color w:val="000000"/>
          <w:sz w:val="22"/>
          <w:szCs w:val="22"/>
          <w:lang w:bidi="en-US"/>
        </w:rPr>
        <w:t xml:space="preserve"> relates to the chair or vice-chair of </w:t>
      </w:r>
      <w:r>
        <w:rPr>
          <w:rFonts w:ascii="Arial" w:hAnsi="Arial" w:cs="Arial"/>
          <w:color w:val="000000"/>
          <w:sz w:val="22"/>
          <w:szCs w:val="22"/>
          <w:lang w:bidi="en-US"/>
        </w:rPr>
        <w:t>the Council</w:t>
      </w:r>
      <w:r w:rsidRPr="00D13515">
        <w:rPr>
          <w:rFonts w:ascii="Arial" w:hAnsi="Arial" w:cs="Arial"/>
          <w:color w:val="000000"/>
          <w:sz w:val="22"/>
          <w:szCs w:val="22"/>
          <w:lang w:bidi="en-US"/>
        </w:rPr>
        <w:t xml:space="preserve">, this shall be communicated to another member of </w:t>
      </w:r>
      <w:r>
        <w:rPr>
          <w:rFonts w:ascii="Arial" w:hAnsi="Arial" w:cs="Arial"/>
          <w:color w:val="000000"/>
          <w:sz w:val="22"/>
          <w:szCs w:val="22"/>
          <w:lang w:bidi="en-US"/>
        </w:rPr>
        <w:t>the Council</w:t>
      </w:r>
      <w:r w:rsidRPr="00D13515">
        <w:rPr>
          <w:rFonts w:ascii="Arial" w:hAnsi="Arial" w:cs="Arial"/>
          <w:color w:val="000000"/>
          <w:sz w:val="22"/>
          <w:szCs w:val="22"/>
          <w:lang w:bidi="en-US"/>
        </w:rPr>
        <w:t xml:space="preserve">, which shall be reported </w:t>
      </w:r>
      <w:r>
        <w:rPr>
          <w:rFonts w:ascii="Arial" w:hAnsi="Arial" w:cs="Arial"/>
          <w:color w:val="000000"/>
          <w:sz w:val="22"/>
          <w:szCs w:val="22"/>
          <w:lang w:bidi="en-US"/>
        </w:rPr>
        <w:t xml:space="preserve">to the Council </w:t>
      </w:r>
      <w:r w:rsidRPr="00D13515">
        <w:rPr>
          <w:rFonts w:ascii="Arial" w:hAnsi="Arial" w:cs="Arial"/>
          <w:color w:val="000000"/>
          <w:sz w:val="22"/>
          <w:szCs w:val="22"/>
          <w:lang w:bidi="en-US"/>
        </w:rPr>
        <w:t xml:space="preserve">and progressed by resolution of </w:t>
      </w:r>
      <w:r>
        <w:rPr>
          <w:rFonts w:ascii="Arial" w:hAnsi="Arial" w:cs="Arial"/>
          <w:color w:val="000000"/>
          <w:sz w:val="22"/>
          <w:szCs w:val="22"/>
          <w:lang w:bidi="en-US"/>
        </w:rPr>
        <w:t>the Council.</w:t>
      </w:r>
      <w:r w:rsidRPr="00D13515">
        <w:rPr>
          <w:rFonts w:ascii="Arial" w:hAnsi="Arial" w:cs="Arial"/>
          <w:color w:val="000000"/>
          <w:sz w:val="22"/>
          <w:szCs w:val="22"/>
          <w:lang w:bidi="en-US"/>
        </w:rPr>
        <w:t xml:space="preserve"> </w:t>
      </w:r>
    </w:p>
    <w:p w14:paraId="6A25F508" w14:textId="77777777" w:rsidR="00883BA0" w:rsidRPr="00D13515" w:rsidRDefault="00883BA0" w:rsidP="0032195E">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4D36140A" w14:textId="77777777" w:rsidR="003D589A" w:rsidRDefault="003D589A">
      <w:pPr>
        <w:rPr>
          <w:rFonts w:ascii="Arial" w:hAnsi="Arial" w:cs="Arial"/>
          <w:color w:val="000000"/>
          <w:sz w:val="22"/>
          <w:szCs w:val="22"/>
          <w:lang w:bidi="en-US"/>
        </w:rPr>
      </w:pPr>
    </w:p>
    <w:p w14:paraId="2EAB9F32" w14:textId="77777777" w:rsidR="00883BA0" w:rsidRPr="00D13515" w:rsidRDefault="002C672C" w:rsidP="0032195E">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090719A8"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070095C" w14:textId="77777777" w:rsidR="00883BA0" w:rsidRDefault="001E3ED6" w:rsidP="000A691E">
      <w:pPr>
        <w:pStyle w:val="Heading1"/>
        <w:spacing w:before="0" w:after="200" w:line="276" w:lineRule="auto"/>
        <w:ind w:left="850" w:hanging="850"/>
        <w:rPr>
          <w:rFonts w:ascii="Arial" w:hAnsi="Arial" w:cs="Arial"/>
          <w:b/>
          <w:szCs w:val="22"/>
        </w:rPr>
      </w:pPr>
      <w:bookmarkStart w:id="140" w:name="_Toc509572009"/>
      <w:r w:rsidRPr="00D13515">
        <w:rPr>
          <w:rFonts w:ascii="Arial" w:hAnsi="Arial" w:cs="Arial"/>
          <w:b/>
          <w:szCs w:val="22"/>
        </w:rPr>
        <w:t>RESPONSIBILITIES TO PROVIDE INFORMATION</w:t>
      </w:r>
      <w:bookmarkEnd w:id="140"/>
      <w:r w:rsidRPr="00D13515">
        <w:rPr>
          <w:rFonts w:ascii="Arial" w:hAnsi="Arial" w:cs="Arial"/>
          <w:b/>
          <w:szCs w:val="22"/>
        </w:rPr>
        <w:t xml:space="preserve"> </w:t>
      </w:r>
    </w:p>
    <w:p w14:paraId="15240BA1"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22DEE70C" w14:textId="77777777"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14:paraId="5C527CBE"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63886681" w14:textId="7896372C"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02D148C5"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31E1623E" w14:textId="758DFE5B" w:rsidR="00E273FE" w:rsidRPr="00D13515" w:rsidRDefault="004C7D23"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001C6F87" w:rsidRPr="00D13515">
        <w:rPr>
          <w:rFonts w:ascii="Arial" w:hAnsi="Arial" w:cs="Arial"/>
          <w:b/>
          <w:color w:val="000000"/>
          <w:sz w:val="22"/>
          <w:szCs w:val="22"/>
          <w:lang w:bidi="en-US"/>
        </w:rPr>
        <w:t xml:space="preserve"> </w:t>
      </w:r>
      <w:r w:rsidR="00AF381E"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2E82B29A"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70A92C3" w14:textId="77777777" w:rsidR="008940FE" w:rsidRDefault="001E3ED6" w:rsidP="00280A5F">
      <w:pPr>
        <w:pStyle w:val="Heading1"/>
        <w:spacing w:before="0" w:line="276" w:lineRule="auto"/>
        <w:ind w:left="850" w:hanging="850"/>
        <w:rPr>
          <w:rFonts w:ascii="Arial" w:hAnsi="Arial" w:cs="Arial"/>
          <w:b/>
          <w:szCs w:val="22"/>
          <w:lang w:bidi="en-US"/>
        </w:rPr>
      </w:pPr>
      <w:bookmarkStart w:id="141" w:name="_Toc509572010"/>
      <w:r w:rsidRPr="00D13515">
        <w:rPr>
          <w:rFonts w:ascii="Arial" w:hAnsi="Arial" w:cs="Arial"/>
          <w:b/>
          <w:szCs w:val="22"/>
          <w:lang w:bidi="en-US"/>
        </w:rPr>
        <w:t>RESPONSIBILITIES UNDER DATA PROTECTION LEGISLATION</w:t>
      </w:r>
      <w:bookmarkEnd w:id="141"/>
      <w:r w:rsidRPr="00D13515">
        <w:rPr>
          <w:rFonts w:ascii="Arial" w:hAnsi="Arial" w:cs="Arial"/>
          <w:b/>
          <w:szCs w:val="22"/>
          <w:lang w:bidi="en-US"/>
        </w:rPr>
        <w:t xml:space="preserve"> </w:t>
      </w:r>
    </w:p>
    <w:p w14:paraId="1BAD345C"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5EBE6804"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49A93CF1"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7C93BB12"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4A7C935B"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282DE09A" w14:textId="3C655063"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0151CF">
        <w:rPr>
          <w:rFonts w:ascii="Arial" w:hAnsi="Arial" w:cs="Arial"/>
          <w:b/>
          <w:sz w:val="22"/>
        </w:rPr>
        <w:t>their</w:t>
      </w:r>
      <w:r w:rsidRPr="00D13515">
        <w:rPr>
          <w:rFonts w:ascii="Arial" w:hAnsi="Arial" w:cs="Arial"/>
          <w:b/>
          <w:sz w:val="22"/>
        </w:rPr>
        <w:t xml:space="preserve"> personal data.</w:t>
      </w:r>
      <w:r w:rsidR="008B47F3" w:rsidRPr="00D13515">
        <w:rPr>
          <w:rFonts w:ascii="Arial" w:hAnsi="Arial" w:cs="Arial"/>
          <w:b/>
          <w:sz w:val="22"/>
        </w:rPr>
        <w:t xml:space="preserve"> </w:t>
      </w:r>
    </w:p>
    <w:p w14:paraId="030E45EC"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559D1745"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0692962D"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4097FA3D"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2167D15A" w14:textId="77777777" w:rsidR="00EE0E20" w:rsidRPr="00D13515" w:rsidRDefault="00EE0E20" w:rsidP="00EE0E20">
      <w:pPr>
        <w:pStyle w:val="ListParagraph"/>
        <w:spacing w:after="200" w:line="276" w:lineRule="auto"/>
        <w:ind w:left="567"/>
        <w:rPr>
          <w:rFonts w:ascii="Arial" w:hAnsi="Arial" w:cs="Arial"/>
          <w:b/>
          <w:sz w:val="22"/>
        </w:rPr>
      </w:pPr>
    </w:p>
    <w:p w14:paraId="26D71F59" w14:textId="77777777" w:rsidR="00883BA0" w:rsidRDefault="001E3ED6" w:rsidP="0032195E">
      <w:pPr>
        <w:pStyle w:val="Heading1"/>
        <w:spacing w:before="0" w:after="200" w:line="276" w:lineRule="auto"/>
        <w:rPr>
          <w:rFonts w:ascii="Arial" w:hAnsi="Arial" w:cs="Arial"/>
          <w:b/>
          <w:szCs w:val="22"/>
        </w:rPr>
      </w:pPr>
      <w:bookmarkStart w:id="142" w:name="_Toc357072153"/>
      <w:bookmarkStart w:id="143" w:name="_Toc359318576"/>
      <w:bookmarkStart w:id="144" w:name="_Toc359334527"/>
      <w:bookmarkStart w:id="145" w:name="_Toc359334806"/>
      <w:bookmarkStart w:id="146" w:name="_Toc359336508"/>
      <w:bookmarkStart w:id="147" w:name="_Toc509572011"/>
      <w:r w:rsidRPr="00D13515">
        <w:rPr>
          <w:rFonts w:ascii="Arial" w:hAnsi="Arial" w:cs="Arial"/>
          <w:b/>
          <w:szCs w:val="22"/>
        </w:rPr>
        <w:lastRenderedPageBreak/>
        <w:t>RELATIONS WITH THE PRESS/MEDIA</w:t>
      </w:r>
      <w:bookmarkEnd w:id="142"/>
      <w:bookmarkEnd w:id="143"/>
      <w:bookmarkEnd w:id="144"/>
      <w:bookmarkEnd w:id="145"/>
      <w:bookmarkEnd w:id="146"/>
      <w:bookmarkEnd w:id="147"/>
    </w:p>
    <w:p w14:paraId="25DA4EE8" w14:textId="77777777" w:rsidR="00EE0E20" w:rsidRPr="00EE0E20" w:rsidRDefault="00EE0E20" w:rsidP="00EE0E20"/>
    <w:p w14:paraId="4311EF40"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22144358"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7E683951"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8" w:name="_Toc357072154"/>
      <w:bookmarkStart w:id="149" w:name="_Toc359318577"/>
      <w:bookmarkStart w:id="150" w:name="_Toc359334528"/>
      <w:bookmarkStart w:id="151" w:name="_Toc359334807"/>
      <w:bookmarkStart w:id="152" w:name="_Toc359336509"/>
      <w:bookmarkStart w:id="153" w:name="_Toc509572012"/>
      <w:r w:rsidRPr="00D13515">
        <w:rPr>
          <w:rFonts w:ascii="Arial" w:hAnsi="Arial" w:cs="Arial"/>
          <w:b/>
          <w:szCs w:val="22"/>
        </w:rPr>
        <w:t>EXECUTION AND SEALING OF LEGAL DEEDS</w:t>
      </w:r>
      <w:bookmarkEnd w:id="148"/>
      <w:bookmarkEnd w:id="149"/>
      <w:bookmarkEnd w:id="150"/>
      <w:bookmarkEnd w:id="151"/>
      <w:bookmarkEnd w:id="152"/>
      <w:bookmarkEnd w:id="153"/>
      <w:r w:rsidRPr="00D13515">
        <w:rPr>
          <w:rFonts w:ascii="Arial" w:hAnsi="Arial" w:cs="Arial"/>
          <w:b/>
          <w:szCs w:val="22"/>
        </w:rPr>
        <w:t xml:space="preserve"> </w:t>
      </w:r>
    </w:p>
    <w:p w14:paraId="7F6BDB06"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67BE6618"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0E5F9CBC"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46A21F30" w14:textId="0349D43E" w:rsidR="00883BA0" w:rsidRPr="00931FBF" w:rsidRDefault="00883BA0" w:rsidP="009D458C">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931FBF">
        <w:rPr>
          <w:rFonts w:ascii="Arial" w:hAnsi="Arial" w:cs="Arial"/>
          <w:b/>
          <w:bCs/>
          <w:color w:val="000000"/>
          <w:sz w:val="22"/>
          <w:szCs w:val="22"/>
          <w:lang w:bidi="en-US"/>
        </w:rPr>
        <w:t>Subject to standing order 2</w:t>
      </w:r>
      <w:r w:rsidR="00EF6623" w:rsidRPr="00931FBF">
        <w:rPr>
          <w:rFonts w:ascii="Arial" w:hAnsi="Arial" w:cs="Arial"/>
          <w:b/>
          <w:bCs/>
          <w:color w:val="000000"/>
          <w:sz w:val="22"/>
          <w:szCs w:val="22"/>
          <w:lang w:bidi="en-US"/>
        </w:rPr>
        <w:t>3</w:t>
      </w:r>
      <w:r w:rsidRPr="00931FBF">
        <w:rPr>
          <w:rFonts w:ascii="Arial" w:hAnsi="Arial" w:cs="Arial"/>
          <w:b/>
          <w:bCs/>
          <w:color w:val="000000"/>
          <w:sz w:val="22"/>
          <w:szCs w:val="22"/>
          <w:lang w:bidi="en-US"/>
        </w:rPr>
        <w:t>(a</w:t>
      </w:r>
      <w:r w:rsidR="00D87BF7" w:rsidRPr="00931FBF">
        <w:rPr>
          <w:rFonts w:ascii="Arial" w:hAnsi="Arial" w:cs="Arial"/>
          <w:b/>
          <w:bCs/>
          <w:color w:val="000000"/>
          <w:sz w:val="22"/>
          <w:szCs w:val="22"/>
          <w:lang w:bidi="en-US"/>
        </w:rPr>
        <w:t>),</w:t>
      </w:r>
      <w:r w:rsidRPr="00931FBF">
        <w:rPr>
          <w:rFonts w:ascii="Arial" w:hAnsi="Arial" w:cs="Arial"/>
          <w:b/>
          <w:bCs/>
          <w:color w:val="000000"/>
          <w:sz w:val="22"/>
          <w:szCs w:val="22"/>
          <w:lang w:bidi="en-US"/>
        </w:rPr>
        <w:t xml:space="preserve"> any two councill</w:t>
      </w:r>
      <w:r w:rsidR="00857F9E" w:rsidRPr="00931FBF">
        <w:rPr>
          <w:rFonts w:ascii="Arial" w:hAnsi="Arial" w:cs="Arial"/>
          <w:b/>
          <w:bCs/>
          <w:color w:val="000000"/>
          <w:sz w:val="22"/>
          <w:szCs w:val="22"/>
          <w:lang w:bidi="en-US"/>
        </w:rPr>
        <w:t xml:space="preserve">ors </w:t>
      </w:r>
      <w:proofErr w:type="gramStart"/>
      <w:r w:rsidR="00857F9E" w:rsidRPr="00931FBF">
        <w:rPr>
          <w:rFonts w:ascii="Arial" w:hAnsi="Arial" w:cs="Arial"/>
          <w:b/>
          <w:bCs/>
          <w:color w:val="000000"/>
          <w:sz w:val="22"/>
          <w:szCs w:val="22"/>
          <w:lang w:bidi="en-US"/>
        </w:rPr>
        <w:t>may sign,</w:t>
      </w:r>
      <w:proofErr w:type="gramEnd"/>
      <w:r w:rsidR="00857F9E" w:rsidRPr="00931FBF">
        <w:rPr>
          <w:rFonts w:ascii="Arial" w:hAnsi="Arial" w:cs="Arial"/>
          <w:b/>
          <w:bCs/>
          <w:color w:val="000000"/>
          <w:sz w:val="22"/>
          <w:szCs w:val="22"/>
          <w:lang w:bidi="en-US"/>
        </w:rPr>
        <w:t xml:space="preserve"> on behalf of the C</w:t>
      </w:r>
      <w:r w:rsidRPr="00931FBF">
        <w:rPr>
          <w:rFonts w:ascii="Arial" w:hAnsi="Arial" w:cs="Arial"/>
          <w:b/>
          <w:bCs/>
          <w:color w:val="000000"/>
          <w:sz w:val="22"/>
          <w:szCs w:val="22"/>
          <w:lang w:bidi="en-US"/>
        </w:rPr>
        <w:t>ouncil, any deed required by law and the Proper Officer shall witness their signatures.</w:t>
      </w:r>
    </w:p>
    <w:p w14:paraId="54934236"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3060004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57BBCA57" w14:textId="77777777" w:rsidR="00883BA0" w:rsidRDefault="001E3ED6" w:rsidP="0032195E">
      <w:pPr>
        <w:pStyle w:val="Heading1"/>
        <w:spacing w:before="0" w:after="200" w:line="276" w:lineRule="auto"/>
        <w:rPr>
          <w:rFonts w:ascii="Arial" w:hAnsi="Arial" w:cs="Arial"/>
          <w:b/>
          <w:szCs w:val="22"/>
        </w:rPr>
      </w:pPr>
      <w:bookmarkStart w:id="154" w:name="_Toc357072155"/>
      <w:bookmarkStart w:id="155" w:name="_Toc359318578"/>
      <w:bookmarkStart w:id="156" w:name="_Toc359334529"/>
      <w:bookmarkStart w:id="157" w:name="_Toc359334808"/>
      <w:bookmarkStart w:id="158" w:name="_Toc359336510"/>
      <w:bookmarkStart w:id="159" w:name="_Toc509572013"/>
      <w:r w:rsidRPr="00D13515">
        <w:rPr>
          <w:rFonts w:ascii="Arial" w:hAnsi="Arial" w:cs="Arial"/>
          <w:b/>
          <w:szCs w:val="22"/>
        </w:rPr>
        <w:t>COMMUNICATING WITH DISTRICT AND COUNTY OR UNITARY COUNCILLORS</w:t>
      </w:r>
      <w:bookmarkEnd w:id="154"/>
      <w:bookmarkEnd w:id="155"/>
      <w:bookmarkEnd w:id="156"/>
      <w:bookmarkEnd w:id="157"/>
      <w:bookmarkEnd w:id="158"/>
      <w:bookmarkEnd w:id="159"/>
    </w:p>
    <w:p w14:paraId="414B85B4" w14:textId="77777777" w:rsidR="00724692" w:rsidRPr="00724692" w:rsidRDefault="00724692" w:rsidP="00724692"/>
    <w:p w14:paraId="0A2C5CAC"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62EBEE33"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101E11D1"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6C9E38FE" w14:textId="77777777" w:rsidR="00280A5F" w:rsidRDefault="00280A5F">
      <w:pPr>
        <w:rPr>
          <w:rFonts w:ascii="Arial" w:eastAsiaTheme="majorEastAsia" w:hAnsi="Arial" w:cs="Arial"/>
          <w:b/>
          <w:bCs/>
          <w:color w:val="000000" w:themeColor="text1"/>
          <w:sz w:val="22"/>
          <w:szCs w:val="22"/>
        </w:rPr>
      </w:pPr>
      <w:bookmarkStart w:id="160" w:name="_Toc359318579"/>
      <w:bookmarkStart w:id="161" w:name="_Toc359334530"/>
      <w:bookmarkStart w:id="162" w:name="_Toc359334809"/>
      <w:bookmarkStart w:id="163" w:name="_Toc359336511"/>
      <w:bookmarkStart w:id="164" w:name="_Toc357072156"/>
    </w:p>
    <w:p w14:paraId="0CFD5FB6" w14:textId="77777777" w:rsidR="00883BA0" w:rsidRDefault="001E3ED6" w:rsidP="0032195E">
      <w:pPr>
        <w:pStyle w:val="Heading1"/>
        <w:spacing w:before="0" w:after="200" w:line="276" w:lineRule="auto"/>
        <w:rPr>
          <w:rFonts w:ascii="Arial" w:hAnsi="Arial" w:cs="Arial"/>
          <w:b/>
          <w:szCs w:val="22"/>
        </w:rPr>
      </w:pPr>
      <w:bookmarkStart w:id="165" w:name="_Toc509572014"/>
      <w:r w:rsidRPr="00D13515">
        <w:rPr>
          <w:rFonts w:ascii="Arial" w:hAnsi="Arial" w:cs="Arial"/>
          <w:b/>
          <w:szCs w:val="22"/>
        </w:rPr>
        <w:t>RESTRICTIONS ON COUNCILLOR ACTIVITIES</w:t>
      </w:r>
      <w:bookmarkEnd w:id="160"/>
      <w:bookmarkEnd w:id="161"/>
      <w:bookmarkEnd w:id="162"/>
      <w:bookmarkEnd w:id="163"/>
      <w:bookmarkEnd w:id="165"/>
    </w:p>
    <w:p w14:paraId="23F3EABE" w14:textId="77777777" w:rsidR="00724692" w:rsidRPr="00724692" w:rsidRDefault="00724692" w:rsidP="00724692"/>
    <w:p w14:paraId="0DCB0133"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3FF9C231"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6B9BA24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4"/>
    <w:p w14:paraId="4CAD346A"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2BC0B062" w14:textId="77777777" w:rsidR="00883BA0" w:rsidRDefault="001E3ED6" w:rsidP="0032195E">
      <w:pPr>
        <w:pStyle w:val="Heading1"/>
        <w:spacing w:before="0" w:after="200" w:line="276" w:lineRule="auto"/>
        <w:rPr>
          <w:rFonts w:ascii="Arial" w:hAnsi="Arial" w:cs="Arial"/>
          <w:b/>
          <w:szCs w:val="22"/>
        </w:rPr>
      </w:pPr>
      <w:bookmarkStart w:id="166" w:name="_Toc359318581"/>
      <w:bookmarkStart w:id="167" w:name="_Toc359334532"/>
      <w:bookmarkStart w:id="168" w:name="_Toc359334811"/>
      <w:bookmarkStart w:id="169" w:name="_Toc359336513"/>
      <w:bookmarkStart w:id="170" w:name="_Toc509572015"/>
      <w:r w:rsidRPr="00D13515">
        <w:rPr>
          <w:rFonts w:ascii="Arial" w:hAnsi="Arial" w:cs="Arial"/>
          <w:b/>
          <w:szCs w:val="22"/>
        </w:rPr>
        <w:lastRenderedPageBreak/>
        <w:t>STANDING ORDERS GENERALLY</w:t>
      </w:r>
      <w:bookmarkEnd w:id="166"/>
      <w:bookmarkEnd w:id="167"/>
      <w:bookmarkEnd w:id="168"/>
      <w:bookmarkEnd w:id="169"/>
      <w:bookmarkEnd w:id="170"/>
    </w:p>
    <w:p w14:paraId="7E1A858B" w14:textId="77777777" w:rsidR="00724692" w:rsidRPr="00724692" w:rsidRDefault="00724692" w:rsidP="00724692"/>
    <w:p w14:paraId="74B7AC5A"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455BF0BB" w14:textId="777CD033"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F15199">
        <w:rPr>
          <w:rFonts w:ascii="Arial" w:hAnsi="Arial" w:cs="Arial"/>
          <w:sz w:val="22"/>
          <w:szCs w:val="22"/>
          <w:lang w:bidi="en-US"/>
        </w:rPr>
        <w:t>2</w:t>
      </w:r>
      <w:r w:rsidRPr="00D13515">
        <w:rPr>
          <w:rFonts w:ascii="Arial" w:hAnsi="Arial" w:cs="Arial"/>
          <w:sz w:val="22"/>
          <w:szCs w:val="22"/>
          <w:lang w:bidi="en-US"/>
        </w:rPr>
        <w:t xml:space="preserve"> councillors to be given to the Proper Officer in accordance with standing order 9.</w:t>
      </w:r>
    </w:p>
    <w:p w14:paraId="732F0F78"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6F71711E" w14:textId="07C984E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 xml:space="preserve">The decision of the </w:t>
      </w:r>
      <w:r w:rsidR="009C52C0">
        <w:rPr>
          <w:rFonts w:ascii="Arial" w:hAnsi="Arial" w:cs="Arial"/>
          <w:color w:val="000000"/>
          <w:sz w:val="22"/>
          <w:szCs w:val="22"/>
          <w:lang w:bidi="en-US"/>
        </w:rPr>
        <w:t>chair</w:t>
      </w:r>
      <w:r w:rsidRPr="000A691E">
        <w:rPr>
          <w:rFonts w:ascii="Arial" w:hAnsi="Arial" w:cs="Arial"/>
          <w:color w:val="000000"/>
          <w:sz w:val="22"/>
          <w:szCs w:val="22"/>
          <w:lang w:bidi="en-US"/>
        </w:rPr>
        <w:t xml:space="preserve"> of a meeting as to the application of standing orders at the meeting shall be final.</w:t>
      </w:r>
    </w:p>
    <w:sectPr w:rsidR="009E58A9" w:rsidRPr="000A691E" w:rsidSect="007B2E78">
      <w:headerReference w:type="default" r:id="rId8"/>
      <w:footerReference w:type="default" r:id="rId9"/>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6F36B" w14:textId="77777777" w:rsidR="004A43C8" w:rsidRDefault="004A43C8" w:rsidP="00E77177">
      <w:r>
        <w:separator/>
      </w:r>
    </w:p>
  </w:endnote>
  <w:endnote w:type="continuationSeparator" w:id="0">
    <w:p w14:paraId="11830E92" w14:textId="77777777" w:rsidR="004A43C8" w:rsidRDefault="004A43C8"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Yu Gothic"/>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580183"/>
      <w:docPartObj>
        <w:docPartGallery w:val="Page Numbers (Bottom of Page)"/>
        <w:docPartUnique/>
      </w:docPartObj>
    </w:sdtPr>
    <w:sdtEndPr>
      <w:rPr>
        <w:noProof/>
      </w:rPr>
    </w:sdtEndPr>
    <w:sdtContent>
      <w:p w14:paraId="67050BBC" w14:textId="77777777" w:rsidR="009D3149" w:rsidRDefault="009D314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A02116" w14:textId="33C5CA3D" w:rsidR="00280A5F" w:rsidRPr="009E58A9" w:rsidRDefault="009367B7" w:rsidP="009D3149">
    <w:pPr>
      <w:pStyle w:val="Footer"/>
      <w:rPr>
        <w:rFonts w:ascii="Arial" w:hAnsi="Arial" w:cs="Arial"/>
      </w:rPr>
    </w:pPr>
    <w:r>
      <w:rPr>
        <w:rFonts w:ascii="Arial" w:hAnsi="Arial" w:cs="Arial"/>
      </w:rPr>
      <w:t>Adopted May 6</w:t>
    </w:r>
    <w:r w:rsidRPr="009367B7">
      <w:rPr>
        <w:rFonts w:ascii="Arial" w:hAnsi="Arial" w:cs="Arial"/>
        <w:vertAlign w:val="superscript"/>
      </w:rPr>
      <w:t>th</w:t>
    </w:r>
    <w:proofErr w:type="gramStart"/>
    <w:r>
      <w:rPr>
        <w:rFonts w:ascii="Arial" w:hAnsi="Arial" w:cs="Arial"/>
      </w:rPr>
      <w:t xml:space="preserve"> 2014</w:t>
    </w:r>
    <w:proofErr w:type="gramEnd"/>
    <w:r>
      <w:rPr>
        <w:rFonts w:ascii="Arial" w:hAnsi="Arial" w:cs="Arial"/>
      </w:rPr>
      <w:t xml:space="preserve"> - </w:t>
    </w:r>
    <w:r w:rsidR="009D3149">
      <w:rPr>
        <w:rFonts w:ascii="Arial" w:hAnsi="Arial" w:cs="Arial"/>
      </w:rPr>
      <w:t xml:space="preserve">Revised </w:t>
    </w:r>
    <w:r w:rsidR="0028107E">
      <w:rPr>
        <w:rFonts w:ascii="Arial" w:hAnsi="Arial" w:cs="Arial"/>
      </w:rPr>
      <w:t xml:space="preserve">May </w:t>
    </w:r>
    <w:r w:rsidR="00A361BB">
      <w:rPr>
        <w:rFonts w:ascii="Arial" w:hAnsi="Arial" w:cs="Arial"/>
      </w:rPr>
      <w:t>6</w:t>
    </w:r>
    <w:r w:rsidR="004F6ACC" w:rsidRPr="004F6ACC">
      <w:rPr>
        <w:rFonts w:ascii="Arial" w:hAnsi="Arial" w:cs="Arial"/>
        <w:vertAlign w:val="superscript"/>
      </w:rPr>
      <w:t>th</w:t>
    </w:r>
    <w:proofErr w:type="gramStart"/>
    <w:r w:rsidR="004F6ACC">
      <w:rPr>
        <w:rFonts w:ascii="Arial" w:hAnsi="Arial" w:cs="Arial"/>
      </w:rPr>
      <w:t xml:space="preserve"> </w:t>
    </w:r>
    <w:r w:rsidR="009D3149">
      <w:rPr>
        <w:rFonts w:ascii="Arial" w:hAnsi="Arial" w:cs="Arial"/>
      </w:rPr>
      <w:t>20</w:t>
    </w:r>
    <w:r w:rsidR="00781248">
      <w:rPr>
        <w:rFonts w:ascii="Arial" w:hAnsi="Arial" w:cs="Arial"/>
      </w:rPr>
      <w:t>2</w:t>
    </w:r>
    <w:r w:rsidR="00A361BB">
      <w:rPr>
        <w:rFonts w:ascii="Arial" w:hAnsi="Arial" w:cs="Arial"/>
      </w:rPr>
      <w:t>5</w:t>
    </w:r>
    <w:proofErr w:type="gramEnd"/>
    <w:r w:rsidR="005D0884">
      <w:rPr>
        <w:rFonts w:ascii="Arial" w:hAnsi="Arial" w:cs="Arial"/>
      </w:rPr>
      <w:t xml:space="preserve"> – Section 1</w:t>
    </w:r>
    <w:r w:rsidR="00A361BB">
      <w:rPr>
        <w:rFonts w:ascii="Arial" w:hAnsi="Arial" w:cs="Arial"/>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A422B" w14:textId="77777777" w:rsidR="004A43C8" w:rsidRDefault="004A43C8" w:rsidP="00E77177">
      <w:r>
        <w:separator/>
      </w:r>
    </w:p>
  </w:footnote>
  <w:footnote w:type="continuationSeparator" w:id="0">
    <w:p w14:paraId="1703882D" w14:textId="77777777" w:rsidR="004A43C8" w:rsidRDefault="004A43C8" w:rsidP="00E771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A89DA" w14:textId="77777777" w:rsidR="009D3149" w:rsidRDefault="009D3149">
    <w:pPr>
      <w:pStyle w:val="Header"/>
    </w:pPr>
    <w:r>
      <w:tab/>
      <w:t xml:space="preserve">                                                                      </w:t>
    </w:r>
    <w:proofErr w:type="spellStart"/>
    <w:r>
      <w:t>Finmere</w:t>
    </w:r>
    <w:proofErr w:type="spellEnd"/>
    <w:r>
      <w:t xml:space="preserve"> Parish Council – Standing Orders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5103"/>
        </w:tabs>
        <w:ind w:left="5103"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8429512">
    <w:abstractNumId w:val="43"/>
  </w:num>
  <w:num w:numId="2" w16cid:durableId="94910124">
    <w:abstractNumId w:val="2"/>
  </w:num>
  <w:num w:numId="3" w16cid:durableId="621544918">
    <w:abstractNumId w:val="31"/>
  </w:num>
  <w:num w:numId="4" w16cid:durableId="513493107">
    <w:abstractNumId w:val="30"/>
  </w:num>
  <w:num w:numId="5" w16cid:durableId="975910251">
    <w:abstractNumId w:val="37"/>
  </w:num>
  <w:num w:numId="6" w16cid:durableId="1497722322">
    <w:abstractNumId w:val="26"/>
  </w:num>
  <w:num w:numId="7" w16cid:durableId="1633708053">
    <w:abstractNumId w:val="24"/>
  </w:num>
  <w:num w:numId="8" w16cid:durableId="235282607">
    <w:abstractNumId w:val="32"/>
  </w:num>
  <w:num w:numId="9" w16cid:durableId="315767641">
    <w:abstractNumId w:val="33"/>
  </w:num>
  <w:num w:numId="10" w16cid:durableId="1737119950">
    <w:abstractNumId w:val="22"/>
  </w:num>
  <w:num w:numId="11" w16cid:durableId="571964921">
    <w:abstractNumId w:val="39"/>
  </w:num>
  <w:num w:numId="12" w16cid:durableId="2008945040">
    <w:abstractNumId w:val="13"/>
  </w:num>
  <w:num w:numId="13" w16cid:durableId="355271902">
    <w:abstractNumId w:val="19"/>
  </w:num>
  <w:num w:numId="14" w16cid:durableId="210115625">
    <w:abstractNumId w:val="27"/>
  </w:num>
  <w:num w:numId="15" w16cid:durableId="1086728904">
    <w:abstractNumId w:val="34"/>
  </w:num>
  <w:num w:numId="16" w16cid:durableId="1998072834">
    <w:abstractNumId w:val="23"/>
  </w:num>
  <w:num w:numId="17" w16cid:durableId="1672827681">
    <w:abstractNumId w:val="36"/>
  </w:num>
  <w:num w:numId="18" w16cid:durableId="1572739061">
    <w:abstractNumId w:val="40"/>
  </w:num>
  <w:num w:numId="19" w16cid:durableId="579405658">
    <w:abstractNumId w:val="10"/>
  </w:num>
  <w:num w:numId="20" w16cid:durableId="841431111">
    <w:abstractNumId w:val="4"/>
  </w:num>
  <w:num w:numId="21" w16cid:durableId="861015177">
    <w:abstractNumId w:val="17"/>
  </w:num>
  <w:num w:numId="22" w16cid:durableId="722407780">
    <w:abstractNumId w:val="8"/>
  </w:num>
  <w:num w:numId="23" w16cid:durableId="1579247902">
    <w:abstractNumId w:val="49"/>
  </w:num>
  <w:num w:numId="24" w16cid:durableId="1054891469">
    <w:abstractNumId w:val="16"/>
  </w:num>
  <w:num w:numId="25" w16cid:durableId="558631376">
    <w:abstractNumId w:val="21"/>
  </w:num>
  <w:num w:numId="26" w16cid:durableId="2077892887">
    <w:abstractNumId w:val="0"/>
  </w:num>
  <w:num w:numId="27" w16cid:durableId="1201363021">
    <w:abstractNumId w:val="47"/>
  </w:num>
  <w:num w:numId="28" w16cid:durableId="1147820005">
    <w:abstractNumId w:val="3"/>
  </w:num>
  <w:num w:numId="29" w16cid:durableId="216405954">
    <w:abstractNumId w:val="35"/>
  </w:num>
  <w:num w:numId="30" w16cid:durableId="845173416">
    <w:abstractNumId w:val="29"/>
  </w:num>
  <w:num w:numId="31" w16cid:durableId="363290611">
    <w:abstractNumId w:val="42"/>
  </w:num>
  <w:num w:numId="32" w16cid:durableId="1316838986">
    <w:abstractNumId w:val="28"/>
  </w:num>
  <w:num w:numId="33" w16cid:durableId="614365818">
    <w:abstractNumId w:val="9"/>
  </w:num>
  <w:num w:numId="34" w16cid:durableId="1208932">
    <w:abstractNumId w:val="15"/>
  </w:num>
  <w:num w:numId="35" w16cid:durableId="1555313427">
    <w:abstractNumId w:val="48"/>
  </w:num>
  <w:num w:numId="36" w16cid:durableId="784614847">
    <w:abstractNumId w:val="12"/>
  </w:num>
  <w:num w:numId="37" w16cid:durableId="1037006281">
    <w:abstractNumId w:val="20"/>
  </w:num>
  <w:num w:numId="38" w16cid:durableId="1346321768">
    <w:abstractNumId w:val="41"/>
  </w:num>
  <w:num w:numId="39" w16cid:durableId="2037776485">
    <w:abstractNumId w:val="18"/>
  </w:num>
  <w:num w:numId="40" w16cid:durableId="1055010800">
    <w:abstractNumId w:val="46"/>
  </w:num>
  <w:num w:numId="41" w16cid:durableId="251473893">
    <w:abstractNumId w:val="25"/>
  </w:num>
  <w:num w:numId="42" w16cid:durableId="189609626">
    <w:abstractNumId w:val="38"/>
  </w:num>
  <w:num w:numId="43" w16cid:durableId="709107386">
    <w:abstractNumId w:val="45"/>
  </w:num>
  <w:num w:numId="44" w16cid:durableId="1037435605">
    <w:abstractNumId w:val="7"/>
  </w:num>
  <w:num w:numId="45" w16cid:durableId="1736850997">
    <w:abstractNumId w:val="1"/>
  </w:num>
  <w:num w:numId="46" w16cid:durableId="1432777197">
    <w:abstractNumId w:val="50"/>
  </w:num>
  <w:num w:numId="47" w16cid:durableId="1652754060">
    <w:abstractNumId w:val="11"/>
  </w:num>
  <w:num w:numId="48" w16cid:durableId="200016322">
    <w:abstractNumId w:val="14"/>
  </w:num>
  <w:num w:numId="49" w16cid:durableId="1186749898">
    <w:abstractNumId w:val="6"/>
  </w:num>
  <w:num w:numId="50" w16cid:durableId="46030905">
    <w:abstractNumId w:val="44"/>
  </w:num>
  <w:num w:numId="51" w16cid:durableId="1946500331">
    <w:abstractNumId w:val="51"/>
  </w:num>
  <w:num w:numId="52" w16cid:durableId="1415711776">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51CF"/>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10C"/>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0D1"/>
    <w:rsid w:val="00185153"/>
    <w:rsid w:val="0018695D"/>
    <w:rsid w:val="00196BC2"/>
    <w:rsid w:val="001A1D6E"/>
    <w:rsid w:val="001A34F7"/>
    <w:rsid w:val="001A63FE"/>
    <w:rsid w:val="001B07B6"/>
    <w:rsid w:val="001C2B72"/>
    <w:rsid w:val="001C6764"/>
    <w:rsid w:val="001C6F87"/>
    <w:rsid w:val="001D08C0"/>
    <w:rsid w:val="001D1CCE"/>
    <w:rsid w:val="001D4130"/>
    <w:rsid w:val="001D79B0"/>
    <w:rsid w:val="001E3ED6"/>
    <w:rsid w:val="001E62AA"/>
    <w:rsid w:val="001F3666"/>
    <w:rsid w:val="001F4707"/>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260A"/>
    <w:rsid w:val="002454B5"/>
    <w:rsid w:val="00247B24"/>
    <w:rsid w:val="00250218"/>
    <w:rsid w:val="00256B48"/>
    <w:rsid w:val="00260F9B"/>
    <w:rsid w:val="002610C6"/>
    <w:rsid w:val="0026179A"/>
    <w:rsid w:val="00262A53"/>
    <w:rsid w:val="0026695D"/>
    <w:rsid w:val="00274726"/>
    <w:rsid w:val="00277095"/>
    <w:rsid w:val="00277199"/>
    <w:rsid w:val="00277B7B"/>
    <w:rsid w:val="00280A5F"/>
    <w:rsid w:val="0028107E"/>
    <w:rsid w:val="00281929"/>
    <w:rsid w:val="00282DAE"/>
    <w:rsid w:val="0028366A"/>
    <w:rsid w:val="0028496D"/>
    <w:rsid w:val="00284B12"/>
    <w:rsid w:val="002906B1"/>
    <w:rsid w:val="002915EA"/>
    <w:rsid w:val="00291CB3"/>
    <w:rsid w:val="002934F3"/>
    <w:rsid w:val="00297250"/>
    <w:rsid w:val="002976ED"/>
    <w:rsid w:val="002A01F7"/>
    <w:rsid w:val="002A20D1"/>
    <w:rsid w:val="002A3B1E"/>
    <w:rsid w:val="002A6F6B"/>
    <w:rsid w:val="002A7C3F"/>
    <w:rsid w:val="002B1949"/>
    <w:rsid w:val="002B35EC"/>
    <w:rsid w:val="002B40FF"/>
    <w:rsid w:val="002B55AC"/>
    <w:rsid w:val="002C44F7"/>
    <w:rsid w:val="002C672C"/>
    <w:rsid w:val="002D1110"/>
    <w:rsid w:val="002D41DA"/>
    <w:rsid w:val="002D7200"/>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D00A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57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7E7B"/>
    <w:rsid w:val="00481661"/>
    <w:rsid w:val="00481C2B"/>
    <w:rsid w:val="004857B6"/>
    <w:rsid w:val="0048793A"/>
    <w:rsid w:val="004A0E61"/>
    <w:rsid w:val="004A43C8"/>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4F6ACC"/>
    <w:rsid w:val="0050199D"/>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884"/>
    <w:rsid w:val="005D0FAA"/>
    <w:rsid w:val="005D2038"/>
    <w:rsid w:val="005D4470"/>
    <w:rsid w:val="005D787A"/>
    <w:rsid w:val="005D7A76"/>
    <w:rsid w:val="005E3ACA"/>
    <w:rsid w:val="005E3E4E"/>
    <w:rsid w:val="005F07C1"/>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337"/>
    <w:rsid w:val="00624EB0"/>
    <w:rsid w:val="0062753E"/>
    <w:rsid w:val="0063093B"/>
    <w:rsid w:val="00631F2E"/>
    <w:rsid w:val="00636537"/>
    <w:rsid w:val="00642DD7"/>
    <w:rsid w:val="00643376"/>
    <w:rsid w:val="006434DA"/>
    <w:rsid w:val="00645A14"/>
    <w:rsid w:val="00646D67"/>
    <w:rsid w:val="0064731C"/>
    <w:rsid w:val="00652CE7"/>
    <w:rsid w:val="00656425"/>
    <w:rsid w:val="006658A7"/>
    <w:rsid w:val="00666966"/>
    <w:rsid w:val="00667391"/>
    <w:rsid w:val="00671685"/>
    <w:rsid w:val="00675B1A"/>
    <w:rsid w:val="00683B15"/>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4692"/>
    <w:rsid w:val="007274F3"/>
    <w:rsid w:val="00727C33"/>
    <w:rsid w:val="00735162"/>
    <w:rsid w:val="00735963"/>
    <w:rsid w:val="00736FE9"/>
    <w:rsid w:val="007438EA"/>
    <w:rsid w:val="007450D4"/>
    <w:rsid w:val="00746774"/>
    <w:rsid w:val="00747E06"/>
    <w:rsid w:val="00750ECC"/>
    <w:rsid w:val="007545B9"/>
    <w:rsid w:val="007555D9"/>
    <w:rsid w:val="0076461D"/>
    <w:rsid w:val="00765EBA"/>
    <w:rsid w:val="0076788F"/>
    <w:rsid w:val="00770878"/>
    <w:rsid w:val="0077708A"/>
    <w:rsid w:val="007771DE"/>
    <w:rsid w:val="00781248"/>
    <w:rsid w:val="00781597"/>
    <w:rsid w:val="00782D72"/>
    <w:rsid w:val="007832EC"/>
    <w:rsid w:val="00784A51"/>
    <w:rsid w:val="00784F96"/>
    <w:rsid w:val="00786AA5"/>
    <w:rsid w:val="00791193"/>
    <w:rsid w:val="007951AB"/>
    <w:rsid w:val="007A14D0"/>
    <w:rsid w:val="007A26BE"/>
    <w:rsid w:val="007A4F85"/>
    <w:rsid w:val="007B2E78"/>
    <w:rsid w:val="007B6AA4"/>
    <w:rsid w:val="007B7B85"/>
    <w:rsid w:val="007C0ABA"/>
    <w:rsid w:val="007D1F41"/>
    <w:rsid w:val="007D36D9"/>
    <w:rsid w:val="007D36DE"/>
    <w:rsid w:val="007D715A"/>
    <w:rsid w:val="007E2B82"/>
    <w:rsid w:val="007E3E5B"/>
    <w:rsid w:val="007F0445"/>
    <w:rsid w:val="007F5D7C"/>
    <w:rsid w:val="00805035"/>
    <w:rsid w:val="00810C4B"/>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C12"/>
    <w:rsid w:val="008A68F7"/>
    <w:rsid w:val="008B1EC4"/>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1FBF"/>
    <w:rsid w:val="00932911"/>
    <w:rsid w:val="009367B7"/>
    <w:rsid w:val="00940423"/>
    <w:rsid w:val="00940A6E"/>
    <w:rsid w:val="00940E42"/>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11CF"/>
    <w:rsid w:val="009A3E04"/>
    <w:rsid w:val="009A451C"/>
    <w:rsid w:val="009B188F"/>
    <w:rsid w:val="009B61E7"/>
    <w:rsid w:val="009B7179"/>
    <w:rsid w:val="009B7E7B"/>
    <w:rsid w:val="009C1D02"/>
    <w:rsid w:val="009C52C0"/>
    <w:rsid w:val="009C5714"/>
    <w:rsid w:val="009C7E62"/>
    <w:rsid w:val="009D1152"/>
    <w:rsid w:val="009D3149"/>
    <w:rsid w:val="009E33CB"/>
    <w:rsid w:val="009E3A40"/>
    <w:rsid w:val="009E58A9"/>
    <w:rsid w:val="009E6A0A"/>
    <w:rsid w:val="009F3A14"/>
    <w:rsid w:val="009F60CF"/>
    <w:rsid w:val="009F7CDF"/>
    <w:rsid w:val="00A02674"/>
    <w:rsid w:val="00A05F64"/>
    <w:rsid w:val="00A10236"/>
    <w:rsid w:val="00A110A6"/>
    <w:rsid w:val="00A11364"/>
    <w:rsid w:val="00A12138"/>
    <w:rsid w:val="00A150AB"/>
    <w:rsid w:val="00A17A59"/>
    <w:rsid w:val="00A26092"/>
    <w:rsid w:val="00A32CDB"/>
    <w:rsid w:val="00A361BB"/>
    <w:rsid w:val="00A37445"/>
    <w:rsid w:val="00A37987"/>
    <w:rsid w:val="00A40CDA"/>
    <w:rsid w:val="00A44424"/>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D0807"/>
    <w:rsid w:val="00AE0220"/>
    <w:rsid w:val="00AE24F9"/>
    <w:rsid w:val="00AF381E"/>
    <w:rsid w:val="00AF694B"/>
    <w:rsid w:val="00AF731D"/>
    <w:rsid w:val="00B043CD"/>
    <w:rsid w:val="00B04571"/>
    <w:rsid w:val="00B07A5E"/>
    <w:rsid w:val="00B07D0E"/>
    <w:rsid w:val="00B20036"/>
    <w:rsid w:val="00B2085A"/>
    <w:rsid w:val="00B223CA"/>
    <w:rsid w:val="00B243BA"/>
    <w:rsid w:val="00B31E52"/>
    <w:rsid w:val="00B32622"/>
    <w:rsid w:val="00B33D6A"/>
    <w:rsid w:val="00B4085A"/>
    <w:rsid w:val="00B422C9"/>
    <w:rsid w:val="00B438FF"/>
    <w:rsid w:val="00B44291"/>
    <w:rsid w:val="00B45026"/>
    <w:rsid w:val="00B50613"/>
    <w:rsid w:val="00B55FF7"/>
    <w:rsid w:val="00B56A54"/>
    <w:rsid w:val="00B64026"/>
    <w:rsid w:val="00B67EE4"/>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D1CB6"/>
    <w:rsid w:val="00BD3092"/>
    <w:rsid w:val="00BE2A2D"/>
    <w:rsid w:val="00BE3127"/>
    <w:rsid w:val="00BE52A2"/>
    <w:rsid w:val="00BE7BD7"/>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3BBB"/>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05B"/>
    <w:rsid w:val="00CE2BCF"/>
    <w:rsid w:val="00CE4A50"/>
    <w:rsid w:val="00CE613F"/>
    <w:rsid w:val="00CF17BA"/>
    <w:rsid w:val="00CF4519"/>
    <w:rsid w:val="00CF614F"/>
    <w:rsid w:val="00CF7636"/>
    <w:rsid w:val="00D02918"/>
    <w:rsid w:val="00D0547A"/>
    <w:rsid w:val="00D059D7"/>
    <w:rsid w:val="00D07A86"/>
    <w:rsid w:val="00D12CAF"/>
    <w:rsid w:val="00D13515"/>
    <w:rsid w:val="00D14849"/>
    <w:rsid w:val="00D14E3E"/>
    <w:rsid w:val="00D27786"/>
    <w:rsid w:val="00D311E1"/>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36C0"/>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6CFD"/>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5199"/>
    <w:rsid w:val="00F16742"/>
    <w:rsid w:val="00F1680C"/>
    <w:rsid w:val="00F304C1"/>
    <w:rsid w:val="00F458D9"/>
    <w:rsid w:val="00F45D8E"/>
    <w:rsid w:val="00F4654C"/>
    <w:rsid w:val="00F565D6"/>
    <w:rsid w:val="00F566B9"/>
    <w:rsid w:val="00F5685A"/>
    <w:rsid w:val="00F630CE"/>
    <w:rsid w:val="00F64BA1"/>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4361E9"/>
  <w15:docId w15:val="{87C35643-A121-4B4E-BE94-A5CBBF202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D2CD3-FB06-4353-9455-19718FD06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24</Pages>
  <Words>6786</Words>
  <Characters>38685</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Sharron Chalcraft</cp:lastModifiedBy>
  <cp:revision>16</cp:revision>
  <cp:lastPrinted>2018-03-14T11:56:00Z</cp:lastPrinted>
  <dcterms:created xsi:type="dcterms:W3CDTF">2018-11-02T13:41:00Z</dcterms:created>
  <dcterms:modified xsi:type="dcterms:W3CDTF">2025-05-22T18:27:00Z</dcterms:modified>
</cp:coreProperties>
</file>