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67815" w14:textId="77777777" w:rsidR="00C624B8" w:rsidRPr="00C624B8" w:rsidRDefault="00C624B8" w:rsidP="00C624B8">
      <w:pPr>
        <w:pStyle w:val="Title"/>
        <w:widowControl/>
        <w:rPr>
          <w:rFonts w:ascii="Calibri" w:eastAsia="Calibri" w:hAnsi="Calibri" w:cs="Calibri"/>
        </w:rPr>
      </w:pPr>
      <w:r w:rsidRPr="00C624B8">
        <w:rPr>
          <w:rFonts w:ascii="Calibri" w:hAnsi="Calibri" w:cs="Calibri"/>
        </w:rPr>
        <w:t>ASHFORD AREA COMMITTEE</w:t>
      </w:r>
    </w:p>
    <w:p w14:paraId="1E89A88E" w14:textId="77777777" w:rsidR="00C624B8" w:rsidRPr="00C624B8" w:rsidRDefault="00C624B8" w:rsidP="00C624B8">
      <w:pPr>
        <w:pStyle w:val="BodyA"/>
        <w:widowControl/>
        <w:rPr>
          <w:rFonts w:ascii="Calibri" w:eastAsia="Calibri" w:hAnsi="Calibri" w:cs="Calibri"/>
          <w:b/>
          <w:bCs/>
        </w:rPr>
      </w:pPr>
    </w:p>
    <w:p w14:paraId="6EE9FB4D" w14:textId="77777777" w:rsidR="001C4754" w:rsidRDefault="001C4754" w:rsidP="001C4754">
      <w:pPr>
        <w:pStyle w:val="BodyA"/>
        <w:ind w:left="2127" w:hanging="2127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Chairman:</w:t>
      </w:r>
      <w:r>
        <w:rPr>
          <w:rFonts w:ascii="Calibri" w:hAnsi="Calibri"/>
          <w:b/>
          <w:bCs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 xml:space="preserve">Mr. P. Barker, </w:t>
      </w:r>
      <w:r w:rsidRPr="002C46F5">
        <w:rPr>
          <w:rFonts w:ascii="Calibri" w:hAnsi="Calibri"/>
          <w:sz w:val="22"/>
          <w:szCs w:val="22"/>
        </w:rPr>
        <w:t>96 Imperial Way, Ashford, Kent TN23 5HU</w:t>
      </w:r>
    </w:p>
    <w:p w14:paraId="215AB4E8" w14:textId="77777777" w:rsidR="001C4754" w:rsidRPr="000654F1" w:rsidRDefault="001C4754" w:rsidP="001C4754">
      <w:pPr>
        <w:pStyle w:val="BodyA"/>
        <w:ind w:left="2127" w:hanging="2127"/>
        <w:jc w:val="both"/>
        <w:rPr>
          <w:rFonts w:ascii="Calibri" w:eastAsia="Calibri" w:hAnsi="Calibri" w:cs="Calibri"/>
          <w:sz w:val="22"/>
          <w:szCs w:val="22"/>
        </w:rPr>
      </w:pPr>
      <w:r w:rsidRPr="002C46F5">
        <w:rPr>
          <w:rFonts w:ascii="Calibri" w:hAnsi="Calibri"/>
          <w:sz w:val="22"/>
          <w:szCs w:val="22"/>
        </w:rPr>
        <w:t xml:space="preserve">                                           </w:t>
      </w:r>
      <w:r>
        <w:rPr>
          <w:rFonts w:ascii="Calibri" w:hAnsi="Calibri"/>
          <w:sz w:val="22"/>
          <w:szCs w:val="22"/>
        </w:rPr>
        <w:t xml:space="preserve">Tel: </w:t>
      </w:r>
      <w:r w:rsidRPr="002C46F5">
        <w:rPr>
          <w:rFonts w:ascii="Calibri" w:hAnsi="Calibri"/>
          <w:sz w:val="22"/>
          <w:szCs w:val="22"/>
        </w:rPr>
        <w:t>01233</w:t>
      </w:r>
      <w:r>
        <w:rPr>
          <w:rFonts w:ascii="Calibri" w:hAnsi="Calibri"/>
          <w:sz w:val="22"/>
          <w:szCs w:val="22"/>
        </w:rPr>
        <w:t xml:space="preserve"> </w:t>
      </w:r>
      <w:r w:rsidRPr="002C46F5">
        <w:rPr>
          <w:rFonts w:ascii="Calibri" w:hAnsi="Calibri"/>
          <w:sz w:val="22"/>
          <w:szCs w:val="22"/>
        </w:rPr>
        <w:t>610241</w:t>
      </w:r>
    </w:p>
    <w:p w14:paraId="2FDAEC8B" w14:textId="77777777" w:rsidR="001C4754" w:rsidRPr="002C46F5" w:rsidRDefault="001C4754" w:rsidP="001C4754">
      <w:pPr>
        <w:pStyle w:val="BodyA"/>
        <w:ind w:left="2127"/>
        <w:jc w:val="both"/>
        <w:rPr>
          <w:rFonts w:ascii="Calibri" w:hAnsi="Calibri"/>
          <w:sz w:val="22"/>
          <w:szCs w:val="22"/>
          <w:lang w:val="en-GB"/>
        </w:rPr>
      </w:pPr>
      <w:r>
        <w:rPr>
          <w:rFonts w:ascii="Calibri" w:hAnsi="Calibri"/>
          <w:sz w:val="22"/>
          <w:szCs w:val="22"/>
          <w:lang w:val="en-GB"/>
        </w:rPr>
        <w:t xml:space="preserve">Email: </w:t>
      </w:r>
      <w:hyperlink r:id="rId7" w:history="1">
        <w:r w:rsidRPr="000654F1">
          <w:rPr>
            <w:rStyle w:val="Hyperlink"/>
            <w:rFonts w:ascii="Calibri" w:hAnsi="Calibri"/>
            <w:sz w:val="22"/>
            <w:szCs w:val="22"/>
            <w:lang w:val="en-GB"/>
          </w:rPr>
          <w:t>peter.barker@greatchartsingleton-pc.gov.uk</w:t>
        </w:r>
      </w:hyperlink>
    </w:p>
    <w:p w14:paraId="7CB1562D" w14:textId="77777777" w:rsidR="001C4754" w:rsidRDefault="001C4754" w:rsidP="001C4754">
      <w:pPr>
        <w:pStyle w:val="xmsonormal"/>
        <w:shd w:val="clear" w:color="auto" w:fill="FFFFFF"/>
        <w:spacing w:before="0" w:after="0"/>
        <w:rPr>
          <w:rFonts w:ascii="Calibri" w:hAnsi="Calibri"/>
          <w:sz w:val="22"/>
          <w:szCs w:val="22"/>
        </w:rPr>
      </w:pPr>
      <w:r w:rsidRPr="00C30803">
        <w:rPr>
          <w:rFonts w:ascii="Calibri" w:hAnsi="Calibri"/>
          <w:b/>
          <w:bCs/>
          <w:sz w:val="22"/>
          <w:szCs w:val="22"/>
        </w:rPr>
        <w:t>Vice Chairman</w:t>
      </w:r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Mr. P. Bartlett, Imber, </w:t>
      </w:r>
      <w:r w:rsidRPr="000654F1">
        <w:rPr>
          <w:rFonts w:ascii="Calibri" w:hAnsi="Calibri"/>
          <w:sz w:val="22"/>
          <w:szCs w:val="22"/>
        </w:rPr>
        <w:t>Cheeseman's Green Lane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 w:rsidRPr="000654F1">
        <w:rPr>
          <w:rFonts w:ascii="Calibri" w:hAnsi="Calibri"/>
          <w:sz w:val="22"/>
          <w:szCs w:val="22"/>
        </w:rPr>
        <w:t>Sevingto</w:t>
      </w:r>
      <w:r>
        <w:rPr>
          <w:rFonts w:ascii="Calibri" w:hAnsi="Calibri"/>
          <w:sz w:val="22"/>
          <w:szCs w:val="22"/>
        </w:rPr>
        <w:t>n</w:t>
      </w:r>
      <w:proofErr w:type="spellEnd"/>
      <w:r>
        <w:rPr>
          <w:rFonts w:ascii="Calibri" w:hAnsi="Calibri"/>
          <w:sz w:val="22"/>
          <w:szCs w:val="22"/>
        </w:rPr>
        <w:t xml:space="preserve">,           </w:t>
      </w:r>
    </w:p>
    <w:p w14:paraId="3A43F9B4" w14:textId="77777777" w:rsidR="001C4754" w:rsidRPr="002C46F5" w:rsidRDefault="001C4754" w:rsidP="001C4754">
      <w:pPr>
        <w:pStyle w:val="xmsonormal"/>
        <w:shd w:val="clear" w:color="auto" w:fill="FFFFFF"/>
        <w:spacing w:before="0" w:after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                                     </w:t>
      </w:r>
      <w:r w:rsidRPr="000654F1">
        <w:rPr>
          <w:rFonts w:ascii="Calibri" w:hAnsi="Calibri"/>
          <w:sz w:val="22"/>
          <w:szCs w:val="22"/>
        </w:rPr>
        <w:t>Ashford, Kent</w:t>
      </w:r>
      <w:r>
        <w:rPr>
          <w:rFonts w:ascii="Calibri" w:hAnsi="Calibri"/>
          <w:sz w:val="22"/>
          <w:szCs w:val="22"/>
        </w:rPr>
        <w:t xml:space="preserve">, </w:t>
      </w:r>
      <w:r w:rsidRPr="000654F1">
        <w:rPr>
          <w:rFonts w:ascii="Calibri" w:hAnsi="Calibri"/>
          <w:sz w:val="22"/>
          <w:szCs w:val="22"/>
        </w:rPr>
        <w:t>TN24 0LJ</w:t>
      </w:r>
      <w:r>
        <w:rPr>
          <w:rFonts w:ascii="Calibri" w:hAnsi="Calibri"/>
          <w:sz w:val="22"/>
          <w:szCs w:val="22"/>
        </w:rPr>
        <w:t xml:space="preserve">.  Mobile: </w:t>
      </w:r>
      <w:r w:rsidRPr="002C46F5">
        <w:rPr>
          <w:rFonts w:ascii="Calibri" w:hAnsi="Calibri"/>
          <w:sz w:val="22"/>
          <w:szCs w:val="22"/>
        </w:rPr>
        <w:t>07739 293502</w:t>
      </w:r>
    </w:p>
    <w:p w14:paraId="5CCF43E2" w14:textId="3B8CAF46" w:rsidR="001C4754" w:rsidRDefault="001C4754" w:rsidP="001C4754">
      <w:pPr>
        <w:rPr>
          <w:rFonts w:ascii="Calibri" w:hAnsi="Calibri"/>
          <w:sz w:val="22"/>
          <w:szCs w:val="22"/>
          <w:shd w:val="clear" w:color="auto" w:fill="FFFFFF"/>
        </w:rPr>
      </w:pPr>
      <w:r>
        <w:rPr>
          <w:rFonts w:ascii="Calibri" w:hAnsi="Calibri"/>
          <w:sz w:val="22"/>
          <w:szCs w:val="22"/>
          <w:shd w:val="clear" w:color="auto" w:fill="FFFFFF"/>
        </w:rPr>
        <w:t xml:space="preserve">                                           Email:</w:t>
      </w:r>
      <w:r w:rsidR="000B1FEC" w:rsidRPr="000B1FEC">
        <w:t xml:space="preserve"> </w:t>
      </w:r>
      <w:hyperlink r:id="rId8" w:history="1">
        <w:r w:rsidR="000B1FEC" w:rsidRPr="00FE3195">
          <w:rPr>
            <w:rStyle w:val="Hyperlink"/>
            <w:rFonts w:ascii="Calibri" w:hAnsi="Calibri"/>
            <w:sz w:val="22"/>
            <w:szCs w:val="22"/>
            <w:shd w:val="clear" w:color="auto" w:fill="FFFFFF"/>
          </w:rPr>
          <w:t>cllrbartlett@sevingtonwithfinberry-pc.gov.uk</w:t>
        </w:r>
      </w:hyperlink>
    </w:p>
    <w:p w14:paraId="166C189C" w14:textId="77777777" w:rsidR="001C4754" w:rsidRDefault="001C4754" w:rsidP="001C4754">
      <w:pPr>
        <w:pStyle w:val="BodyA"/>
        <w:rPr>
          <w:rFonts w:ascii="Calibri" w:eastAsia="Calibri" w:hAnsi="Calibri" w:cs="Calibri"/>
          <w:sz w:val="22"/>
          <w:szCs w:val="22"/>
        </w:rPr>
      </w:pPr>
      <w:r w:rsidRPr="00C30803">
        <w:rPr>
          <w:rFonts w:ascii="Calibri" w:hAnsi="Calibri"/>
          <w:b/>
          <w:bCs/>
          <w:sz w:val="22"/>
          <w:szCs w:val="22"/>
        </w:rPr>
        <w:t>Secretary:</w:t>
      </w:r>
      <w:r>
        <w:rPr>
          <w:rFonts w:ascii="Calibri" w:hAnsi="Calibri"/>
          <w:sz w:val="22"/>
          <w:szCs w:val="22"/>
        </w:rPr>
        <w:tab/>
        <w:t xml:space="preserve">              Mrs. L Goldsmith, 5 Artisan Road, Headcorn, Kent, </w:t>
      </w:r>
    </w:p>
    <w:p w14:paraId="4BF8D48A" w14:textId="77777777" w:rsidR="001C4754" w:rsidRDefault="001C4754" w:rsidP="001C4754">
      <w:pPr>
        <w:pStyle w:val="BodyA"/>
        <w:ind w:left="1407" w:firstLine="720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TN27 9AZ. Mobile: 07900 693572</w:t>
      </w:r>
    </w:p>
    <w:p w14:paraId="23FE90FE" w14:textId="77777777" w:rsidR="001C4754" w:rsidRDefault="001C4754" w:rsidP="007618C9">
      <w:pPr>
        <w:pStyle w:val="BodyA"/>
        <w:ind w:firstLine="2127"/>
        <w:jc w:val="both"/>
        <w:rPr>
          <w:rStyle w:val="Hyperlink0"/>
          <w:rFonts w:eastAsia="Arial Unicode MS"/>
        </w:rPr>
      </w:pPr>
      <w:r>
        <w:rPr>
          <w:rFonts w:ascii="Calibri" w:hAnsi="Calibri"/>
          <w:sz w:val="22"/>
          <w:szCs w:val="22"/>
        </w:rPr>
        <w:t xml:space="preserve">Email:  </w:t>
      </w:r>
      <w:hyperlink r:id="rId9" w:history="1">
        <w:r w:rsidRPr="00F43C80">
          <w:rPr>
            <w:rStyle w:val="Hyperlink"/>
            <w:rFonts w:ascii="Calibri" w:eastAsia="Arial Unicode MS" w:hAnsi="Calibri"/>
            <w:sz w:val="22"/>
            <w:szCs w:val="22"/>
          </w:rPr>
          <w:t>secretarykalcashford@gmail.com</w:t>
        </w:r>
      </w:hyperlink>
    </w:p>
    <w:p w14:paraId="1ED49875" w14:textId="77777777" w:rsidR="00C624B8" w:rsidRPr="00C624B8" w:rsidRDefault="00C624B8" w:rsidP="007618C9">
      <w:pPr>
        <w:pStyle w:val="BodyA"/>
        <w:widowControl/>
        <w:rPr>
          <w:rStyle w:val="None"/>
          <w:rFonts w:ascii="Calibri" w:eastAsia="Calibri" w:hAnsi="Calibri" w:cs="Calibri"/>
        </w:rPr>
      </w:pPr>
    </w:p>
    <w:p w14:paraId="5CE98C08" w14:textId="77777777" w:rsidR="00C624B8" w:rsidRPr="00C624B8" w:rsidRDefault="00C624B8" w:rsidP="007618C9">
      <w:pPr>
        <w:pStyle w:val="BodyA"/>
        <w:widowControl/>
        <w:jc w:val="center"/>
        <w:rPr>
          <w:rStyle w:val="None"/>
          <w:rFonts w:ascii="Calibri" w:eastAsia="Calibri" w:hAnsi="Calibri" w:cs="Calibri"/>
        </w:rPr>
      </w:pPr>
      <w:r w:rsidRPr="00C624B8">
        <w:rPr>
          <w:rStyle w:val="None"/>
          <w:rFonts w:ascii="Calibri" w:eastAsia="Calibri" w:hAnsi="Calibri" w:cs="Calibri"/>
        </w:rPr>
        <w:t>NOTICE IS GIVEN</w:t>
      </w:r>
      <w:r w:rsidRPr="00C624B8">
        <w:rPr>
          <w:rStyle w:val="None"/>
          <w:rFonts w:ascii="Calibri" w:eastAsia="Calibri" w:hAnsi="Calibri" w:cs="Calibri"/>
          <w:b/>
          <w:bCs/>
        </w:rPr>
        <w:t xml:space="preserve"> </w:t>
      </w:r>
      <w:r w:rsidRPr="00C624B8">
        <w:rPr>
          <w:rStyle w:val="None"/>
          <w:rFonts w:ascii="Calibri" w:eastAsia="Calibri" w:hAnsi="Calibri" w:cs="Calibri"/>
        </w:rPr>
        <w:t xml:space="preserve">that a General Meeting will be held on </w:t>
      </w:r>
    </w:p>
    <w:p w14:paraId="06ADEC58" w14:textId="242FF049" w:rsidR="00C624B8" w:rsidRPr="00C624B8" w:rsidRDefault="00C624B8" w:rsidP="007618C9">
      <w:pPr>
        <w:pStyle w:val="BodyA"/>
        <w:widowControl/>
        <w:jc w:val="center"/>
        <w:rPr>
          <w:rStyle w:val="None"/>
          <w:rFonts w:ascii="Calibri" w:eastAsia="Calibri" w:hAnsi="Calibri" w:cs="Calibri"/>
          <w:b/>
          <w:bCs/>
        </w:rPr>
      </w:pPr>
      <w:r w:rsidRPr="00C624B8">
        <w:rPr>
          <w:rStyle w:val="None"/>
          <w:rFonts w:ascii="Calibri" w:eastAsia="Calibri" w:hAnsi="Calibri" w:cs="Calibri"/>
          <w:b/>
          <w:bCs/>
        </w:rPr>
        <w:t xml:space="preserve">Wednesday </w:t>
      </w:r>
      <w:r w:rsidR="007346CD">
        <w:rPr>
          <w:rStyle w:val="None"/>
          <w:rFonts w:ascii="Calibri" w:eastAsia="Calibri" w:hAnsi="Calibri" w:cs="Calibri"/>
          <w:b/>
          <w:bCs/>
        </w:rPr>
        <w:t>30 July</w:t>
      </w:r>
      <w:r w:rsidR="00420241">
        <w:rPr>
          <w:rStyle w:val="None"/>
          <w:rFonts w:ascii="Calibri" w:eastAsia="Calibri" w:hAnsi="Calibri" w:cs="Calibri"/>
          <w:b/>
          <w:bCs/>
        </w:rPr>
        <w:t xml:space="preserve"> 2025</w:t>
      </w:r>
      <w:r w:rsidRPr="00C624B8">
        <w:rPr>
          <w:rStyle w:val="None"/>
          <w:rFonts w:ascii="Calibri" w:eastAsia="Calibri" w:hAnsi="Calibri" w:cs="Calibri"/>
          <w:b/>
          <w:bCs/>
        </w:rPr>
        <w:t xml:space="preserve"> at 7.00 pm </w:t>
      </w:r>
    </w:p>
    <w:p w14:paraId="5950B2DA" w14:textId="6CC9BEEC" w:rsidR="00C624B8" w:rsidRPr="00C624B8" w:rsidRDefault="00C624B8" w:rsidP="007618C9">
      <w:pPr>
        <w:pStyle w:val="BodyA"/>
        <w:widowControl/>
        <w:jc w:val="center"/>
        <w:rPr>
          <w:rStyle w:val="None"/>
          <w:rFonts w:ascii="Calibri" w:eastAsia="Calibri" w:hAnsi="Calibri" w:cs="Calibri"/>
          <w:b/>
          <w:bCs/>
          <w:lang w:val="de-DE"/>
        </w:rPr>
      </w:pPr>
      <w:r w:rsidRPr="00C624B8">
        <w:rPr>
          <w:rStyle w:val="None"/>
          <w:rFonts w:ascii="Calibri" w:eastAsia="Calibri" w:hAnsi="Calibri" w:cs="Calibri"/>
          <w:b/>
          <w:bCs/>
          <w:lang w:val="de-DE"/>
        </w:rPr>
        <w:t xml:space="preserve">in </w:t>
      </w:r>
      <w:r w:rsidR="00593D91">
        <w:rPr>
          <w:rStyle w:val="None"/>
          <w:rFonts w:ascii="Calibri" w:eastAsia="Calibri" w:hAnsi="Calibri" w:cs="Calibri"/>
          <w:b/>
          <w:bCs/>
          <w:lang w:val="de-DE"/>
        </w:rPr>
        <w:t>Committtee Room 2</w:t>
      </w:r>
    </w:p>
    <w:p w14:paraId="07EA2898" w14:textId="77777777" w:rsidR="00C624B8" w:rsidRDefault="00C624B8" w:rsidP="007618C9">
      <w:pPr>
        <w:pStyle w:val="BodyA"/>
        <w:widowControl/>
        <w:jc w:val="center"/>
        <w:rPr>
          <w:rStyle w:val="None"/>
          <w:rFonts w:ascii="Calibri" w:eastAsia="Calibri" w:hAnsi="Calibri" w:cs="Calibri"/>
          <w:b/>
          <w:bCs/>
          <w:lang w:val="de-DE"/>
        </w:rPr>
      </w:pPr>
      <w:r w:rsidRPr="00C624B8">
        <w:rPr>
          <w:rStyle w:val="None"/>
          <w:rFonts w:ascii="Calibri" w:eastAsia="Calibri" w:hAnsi="Calibri" w:cs="Calibri"/>
          <w:b/>
          <w:bCs/>
          <w:lang w:val="de-DE"/>
        </w:rPr>
        <w:t>Civic Centre, Tannery Lane, Ashford, TN23 1PL</w:t>
      </w:r>
    </w:p>
    <w:p w14:paraId="7D23B43B" w14:textId="77777777" w:rsidR="002F2BDF" w:rsidRDefault="002F2BDF" w:rsidP="007618C9">
      <w:pPr>
        <w:pStyle w:val="BodyA"/>
        <w:widowControl/>
        <w:jc w:val="center"/>
        <w:rPr>
          <w:rStyle w:val="None"/>
          <w:rFonts w:ascii="Calibri" w:eastAsia="Calibri" w:hAnsi="Calibri" w:cs="Calibri"/>
          <w:b/>
          <w:bCs/>
          <w:lang w:val="de-DE"/>
        </w:rPr>
      </w:pPr>
    </w:p>
    <w:p w14:paraId="3D240910" w14:textId="77777777" w:rsidR="00C624B8" w:rsidRPr="00C624B8" w:rsidRDefault="00C624B8" w:rsidP="007618C9">
      <w:pPr>
        <w:pStyle w:val="ListParagraph"/>
        <w:ind w:left="0"/>
        <w:rPr>
          <w:rStyle w:val="None"/>
          <w:rFonts w:ascii="Calibri" w:eastAsia="Calibri" w:hAnsi="Calibri" w:cs="Calibri"/>
        </w:rPr>
      </w:pPr>
    </w:p>
    <w:p w14:paraId="0C54D3A2" w14:textId="77777777" w:rsidR="006018E9" w:rsidRDefault="00C624B8" w:rsidP="006018E9">
      <w:pPr>
        <w:pStyle w:val="BodyA"/>
        <w:widowControl/>
        <w:numPr>
          <w:ilvl w:val="0"/>
          <w:numId w:val="2"/>
        </w:numPr>
        <w:spacing w:line="360" w:lineRule="auto"/>
        <w:ind w:left="1417"/>
        <w:rPr>
          <w:rFonts w:ascii="Calibri" w:hAnsi="Calibri" w:cs="Calibri"/>
          <w:sz w:val="22"/>
          <w:szCs w:val="22"/>
        </w:rPr>
      </w:pPr>
      <w:r w:rsidRPr="00C624B8">
        <w:rPr>
          <w:rStyle w:val="NoneA"/>
          <w:rFonts w:ascii="Calibri" w:hAnsi="Calibri" w:cs="Calibri"/>
          <w:sz w:val="22"/>
          <w:szCs w:val="22"/>
        </w:rPr>
        <w:t>Apologies for absence</w:t>
      </w:r>
    </w:p>
    <w:p w14:paraId="77356725" w14:textId="22E508D8" w:rsidR="00AD1370" w:rsidRPr="006B2930" w:rsidRDefault="005A76EA" w:rsidP="00164AD4">
      <w:pPr>
        <w:pStyle w:val="BodyA"/>
        <w:widowControl/>
        <w:numPr>
          <w:ilvl w:val="0"/>
          <w:numId w:val="2"/>
        </w:numPr>
        <w:spacing w:line="360" w:lineRule="auto"/>
        <w:ind w:left="1417"/>
        <w:rPr>
          <w:rFonts w:ascii="Calibri" w:hAnsi="Calibri" w:cs="Calibri"/>
          <w:sz w:val="22"/>
          <w:szCs w:val="22"/>
        </w:rPr>
      </w:pPr>
      <w:r w:rsidRPr="006018E9">
        <w:rPr>
          <w:rStyle w:val="NoneA"/>
          <w:rFonts w:ascii="Calibri" w:hAnsi="Calibri"/>
          <w:sz w:val="22"/>
          <w:szCs w:val="22"/>
        </w:rPr>
        <w:t xml:space="preserve">Acceptance of Minutes of Meeting held on </w:t>
      </w:r>
      <w:r w:rsidR="00450C23" w:rsidRPr="006018E9">
        <w:rPr>
          <w:rStyle w:val="NoneA"/>
          <w:rFonts w:ascii="Calibri" w:hAnsi="Calibri"/>
          <w:sz w:val="22"/>
          <w:szCs w:val="22"/>
        </w:rPr>
        <w:t xml:space="preserve">the </w:t>
      </w:r>
      <w:r w:rsidR="006B2930">
        <w:rPr>
          <w:rStyle w:val="NoneA"/>
          <w:rFonts w:ascii="Calibri" w:hAnsi="Calibri"/>
          <w:sz w:val="22"/>
          <w:szCs w:val="22"/>
        </w:rPr>
        <w:t>2</w:t>
      </w:r>
      <w:r w:rsidR="007346CD">
        <w:rPr>
          <w:rStyle w:val="NoneA"/>
          <w:rFonts w:ascii="Calibri" w:hAnsi="Calibri"/>
          <w:sz w:val="22"/>
          <w:szCs w:val="22"/>
        </w:rPr>
        <w:t>8 May</w:t>
      </w:r>
      <w:r w:rsidR="00EF327F" w:rsidRPr="006018E9">
        <w:rPr>
          <w:rStyle w:val="NoneA"/>
          <w:rFonts w:ascii="Calibri" w:hAnsi="Calibri"/>
          <w:sz w:val="22"/>
          <w:szCs w:val="22"/>
        </w:rPr>
        <w:t xml:space="preserve"> 2025</w:t>
      </w:r>
    </w:p>
    <w:p w14:paraId="0F9F93B9" w14:textId="591745DD" w:rsidR="00AD1370" w:rsidRPr="006B2930" w:rsidRDefault="00C624B8" w:rsidP="00164AD4">
      <w:pPr>
        <w:pStyle w:val="BodyA"/>
        <w:widowControl/>
        <w:numPr>
          <w:ilvl w:val="0"/>
          <w:numId w:val="3"/>
        </w:numPr>
        <w:spacing w:line="360" w:lineRule="auto"/>
        <w:rPr>
          <w:rStyle w:val="NoneA"/>
          <w:rFonts w:ascii="Calibri" w:eastAsia="Calibri" w:hAnsi="Calibri" w:cs="Calibri"/>
          <w:color w:val="auto"/>
          <w:sz w:val="22"/>
          <w:szCs w:val="22"/>
          <w:lang w:val="de-DE"/>
        </w:rPr>
      </w:pPr>
      <w:r w:rsidRPr="003B2CD0">
        <w:rPr>
          <w:rStyle w:val="None"/>
          <w:rFonts w:ascii="Calibri" w:eastAsia="Calibri" w:hAnsi="Calibri" w:cs="Calibri"/>
          <w:color w:val="auto"/>
          <w:sz w:val="22"/>
          <w:szCs w:val="22"/>
          <w:lang w:val="de-DE"/>
        </w:rPr>
        <w:t>Ashford Police</w:t>
      </w:r>
    </w:p>
    <w:p w14:paraId="7C0D6CFC" w14:textId="1D645385" w:rsidR="006A1243" w:rsidRPr="00164AD4" w:rsidRDefault="00730ABC" w:rsidP="00164AD4">
      <w:pPr>
        <w:pStyle w:val="BodyA"/>
        <w:widowControl/>
        <w:numPr>
          <w:ilvl w:val="0"/>
          <w:numId w:val="3"/>
        </w:numPr>
        <w:spacing w:line="360" w:lineRule="auto"/>
        <w:rPr>
          <w:rStyle w:val="NoneA"/>
          <w:rFonts w:ascii="Calibri" w:hAnsi="Calibri" w:cs="Calibri"/>
          <w:color w:val="auto"/>
          <w:sz w:val="22"/>
          <w:szCs w:val="22"/>
        </w:rPr>
      </w:pPr>
      <w:r w:rsidRPr="003B2CD0">
        <w:rPr>
          <w:rStyle w:val="NoneA"/>
          <w:rFonts w:ascii="Calibri" w:hAnsi="Calibri" w:cs="Calibri"/>
          <w:color w:val="auto"/>
          <w:sz w:val="22"/>
          <w:szCs w:val="22"/>
        </w:rPr>
        <w:t>Matters Arisin</w:t>
      </w:r>
      <w:r w:rsidR="006A1243">
        <w:rPr>
          <w:rStyle w:val="NoneA"/>
          <w:rFonts w:ascii="Calibri" w:hAnsi="Calibri" w:cs="Calibri"/>
          <w:color w:val="auto"/>
          <w:sz w:val="22"/>
          <w:szCs w:val="22"/>
        </w:rPr>
        <w:t>g</w:t>
      </w:r>
    </w:p>
    <w:p w14:paraId="69AA1880" w14:textId="523C566D" w:rsidR="00D41EF2" w:rsidRDefault="00D41EF2" w:rsidP="00164AD4">
      <w:pPr>
        <w:pStyle w:val="BodyA"/>
        <w:widowControl/>
        <w:numPr>
          <w:ilvl w:val="0"/>
          <w:numId w:val="3"/>
        </w:numPr>
        <w:spacing w:line="360" w:lineRule="auto"/>
        <w:rPr>
          <w:rStyle w:val="NoneA"/>
          <w:rFonts w:ascii="Calibri" w:hAnsi="Calibri" w:cs="Calibri"/>
          <w:color w:val="auto"/>
          <w:sz w:val="22"/>
          <w:szCs w:val="22"/>
        </w:rPr>
      </w:pPr>
      <w:r>
        <w:rPr>
          <w:rStyle w:val="NoneA"/>
          <w:rFonts w:ascii="Calibri" w:hAnsi="Calibri" w:cs="Calibri"/>
          <w:color w:val="auto"/>
          <w:sz w:val="22"/>
          <w:szCs w:val="22"/>
        </w:rPr>
        <w:t>Ashford Borough Council</w:t>
      </w:r>
      <w:r w:rsidR="00782019">
        <w:rPr>
          <w:rStyle w:val="NoneA"/>
          <w:rFonts w:ascii="Calibri" w:hAnsi="Calibri" w:cs="Calibri"/>
          <w:color w:val="auto"/>
          <w:sz w:val="22"/>
          <w:szCs w:val="22"/>
        </w:rPr>
        <w:t xml:space="preserve"> </w:t>
      </w:r>
    </w:p>
    <w:p w14:paraId="14664722" w14:textId="52CF1E38" w:rsidR="00782019" w:rsidRDefault="00782019" w:rsidP="00782019">
      <w:pPr>
        <w:pStyle w:val="BodyA"/>
        <w:widowControl/>
        <w:spacing w:line="360" w:lineRule="auto"/>
        <w:ind w:left="1418"/>
        <w:rPr>
          <w:rStyle w:val="NoneA"/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sz w:val="22"/>
          <w:szCs w:val="22"/>
          <w:bdr w:val="none" w:sz="0" w:space="0" w:color="auto"/>
          <w:lang w:val="en-GB"/>
        </w:rPr>
        <w:t>Charlotte Hammersley and Tracy Kerly will attend the meeting to give an update on the following:</w:t>
      </w:r>
    </w:p>
    <w:p w14:paraId="3B262FEA" w14:textId="6806D86F" w:rsidR="003568B9" w:rsidRDefault="003568B9" w:rsidP="00D41EF2">
      <w:pPr>
        <w:pStyle w:val="BodyA"/>
        <w:widowControl/>
        <w:spacing w:line="360" w:lineRule="auto"/>
        <w:ind w:left="1418"/>
        <w:rPr>
          <w:rStyle w:val="NoneA"/>
          <w:rFonts w:ascii="Calibri" w:hAnsi="Calibri" w:cs="Calibri"/>
          <w:color w:val="auto"/>
          <w:sz w:val="22"/>
          <w:szCs w:val="22"/>
        </w:rPr>
      </w:pPr>
      <w:r>
        <w:rPr>
          <w:rStyle w:val="NoneA"/>
          <w:rFonts w:ascii="Calibri" w:hAnsi="Calibri" w:cs="Calibri"/>
          <w:color w:val="auto"/>
          <w:sz w:val="22"/>
          <w:szCs w:val="22"/>
        </w:rPr>
        <w:t xml:space="preserve">Local Government </w:t>
      </w:r>
      <w:proofErr w:type="spellStart"/>
      <w:r>
        <w:rPr>
          <w:rStyle w:val="NoneA"/>
          <w:rFonts w:ascii="Calibri" w:hAnsi="Calibri" w:cs="Calibri"/>
          <w:color w:val="auto"/>
          <w:sz w:val="22"/>
          <w:szCs w:val="22"/>
        </w:rPr>
        <w:t>Reorganisation</w:t>
      </w:r>
      <w:proofErr w:type="spellEnd"/>
    </w:p>
    <w:p w14:paraId="77BCF477" w14:textId="63B92E91" w:rsidR="003568B9" w:rsidRDefault="00D41EF2" w:rsidP="003568B9">
      <w:pPr>
        <w:pStyle w:val="BodyA"/>
        <w:widowControl/>
        <w:spacing w:line="360" w:lineRule="auto"/>
        <w:ind w:left="1418"/>
        <w:rPr>
          <w:rStyle w:val="NoneA"/>
          <w:rFonts w:ascii="Calibri" w:hAnsi="Calibri" w:cs="Calibri"/>
          <w:color w:val="auto"/>
          <w:sz w:val="22"/>
          <w:szCs w:val="22"/>
        </w:rPr>
      </w:pPr>
      <w:r>
        <w:rPr>
          <w:rStyle w:val="NoneA"/>
          <w:rFonts w:ascii="Calibri" w:hAnsi="Calibri" w:cs="Calibri"/>
          <w:color w:val="auto"/>
          <w:sz w:val="22"/>
          <w:szCs w:val="22"/>
        </w:rPr>
        <w:t xml:space="preserve">Community </w:t>
      </w:r>
      <w:r w:rsidR="00782019">
        <w:rPr>
          <w:rStyle w:val="NoneA"/>
          <w:rFonts w:ascii="Calibri" w:hAnsi="Calibri" w:cs="Calibri"/>
          <w:color w:val="auto"/>
          <w:sz w:val="22"/>
          <w:szCs w:val="22"/>
        </w:rPr>
        <w:t>Governance Review</w:t>
      </w:r>
    </w:p>
    <w:p w14:paraId="185B1D14" w14:textId="579CF314" w:rsidR="001E09ED" w:rsidRPr="00021F2F" w:rsidRDefault="001E09ED" w:rsidP="00164AD4">
      <w:pPr>
        <w:pStyle w:val="BodyA"/>
        <w:widowControl/>
        <w:numPr>
          <w:ilvl w:val="0"/>
          <w:numId w:val="3"/>
        </w:numPr>
        <w:spacing w:line="360" w:lineRule="auto"/>
        <w:rPr>
          <w:rStyle w:val="NoneA"/>
          <w:rFonts w:ascii="Calibri" w:hAnsi="Calibri" w:cs="Calibri"/>
          <w:color w:val="auto"/>
          <w:sz w:val="22"/>
          <w:szCs w:val="22"/>
        </w:rPr>
      </w:pPr>
      <w:r>
        <w:rPr>
          <w:rStyle w:val="NoneA"/>
          <w:rFonts w:ascii="Calibri" w:hAnsi="Calibri" w:cs="Calibri"/>
          <w:color w:val="auto"/>
          <w:sz w:val="22"/>
          <w:szCs w:val="22"/>
        </w:rPr>
        <w:t>Local Plan Update</w:t>
      </w:r>
    </w:p>
    <w:p w14:paraId="6673CE8A" w14:textId="2878BB40" w:rsidR="00BD74BF" w:rsidRDefault="00C624B8" w:rsidP="00164AD4">
      <w:pPr>
        <w:pStyle w:val="BodyA"/>
        <w:widowControl/>
        <w:numPr>
          <w:ilvl w:val="0"/>
          <w:numId w:val="3"/>
        </w:numPr>
        <w:spacing w:line="360" w:lineRule="auto"/>
        <w:rPr>
          <w:rStyle w:val="NoneA"/>
          <w:rFonts w:ascii="Calibri" w:hAnsi="Calibri" w:cs="Calibri"/>
          <w:sz w:val="22"/>
          <w:szCs w:val="22"/>
        </w:rPr>
      </w:pPr>
      <w:r w:rsidRPr="006A1243">
        <w:rPr>
          <w:rStyle w:val="NoneA"/>
          <w:rFonts w:ascii="Calibri" w:hAnsi="Calibri" w:cs="Calibri"/>
          <w:sz w:val="22"/>
          <w:szCs w:val="22"/>
        </w:rPr>
        <w:t>KALC</w:t>
      </w:r>
      <w:r w:rsidR="00334A57">
        <w:rPr>
          <w:rStyle w:val="NoneA"/>
          <w:rFonts w:ascii="Calibri" w:hAnsi="Calibri" w:cs="Calibri"/>
          <w:sz w:val="22"/>
          <w:szCs w:val="22"/>
        </w:rPr>
        <w:t xml:space="preserve">                                                                                                                                              </w:t>
      </w:r>
    </w:p>
    <w:p w14:paraId="2A9552FC" w14:textId="77777777" w:rsidR="004B5BB5" w:rsidRDefault="00C624B8" w:rsidP="00164AD4">
      <w:pPr>
        <w:pStyle w:val="BodyA"/>
        <w:widowControl/>
        <w:numPr>
          <w:ilvl w:val="0"/>
          <w:numId w:val="3"/>
        </w:numPr>
        <w:spacing w:line="360" w:lineRule="auto"/>
        <w:rPr>
          <w:rStyle w:val="NoneA"/>
          <w:rFonts w:ascii="Calibri" w:hAnsi="Calibri" w:cs="Calibri"/>
          <w:sz w:val="22"/>
          <w:szCs w:val="22"/>
        </w:rPr>
      </w:pPr>
      <w:r w:rsidRPr="001221C4">
        <w:rPr>
          <w:rStyle w:val="NoneA"/>
          <w:rFonts w:ascii="Calibri" w:hAnsi="Calibri" w:cs="Calibri"/>
          <w:sz w:val="22"/>
          <w:szCs w:val="22"/>
        </w:rPr>
        <w:t>Correspondence</w:t>
      </w:r>
      <w:r w:rsidR="00CD6AB1" w:rsidRPr="001221C4">
        <w:rPr>
          <w:rStyle w:val="NoneA"/>
          <w:rFonts w:ascii="Calibri" w:hAnsi="Calibri" w:cs="Calibri"/>
          <w:sz w:val="22"/>
          <w:szCs w:val="22"/>
        </w:rPr>
        <w:t>/Information Item</w:t>
      </w:r>
      <w:r w:rsidR="00985F69" w:rsidRPr="001221C4">
        <w:rPr>
          <w:rStyle w:val="NoneA"/>
          <w:rFonts w:ascii="Calibri" w:hAnsi="Calibri" w:cs="Calibri"/>
          <w:sz w:val="22"/>
          <w:szCs w:val="22"/>
        </w:rPr>
        <w:t xml:space="preserve">    </w:t>
      </w:r>
    </w:p>
    <w:p w14:paraId="276B23F7" w14:textId="4E4E7179" w:rsidR="00985F69" w:rsidRPr="00164AD4" w:rsidRDefault="004B5BB5" w:rsidP="004B5BB5">
      <w:pPr>
        <w:pStyle w:val="BodyA"/>
        <w:widowControl/>
        <w:spacing w:line="360" w:lineRule="auto"/>
        <w:ind w:left="1418"/>
        <w:rPr>
          <w:rStyle w:val="NoneA"/>
          <w:rFonts w:ascii="Calibri" w:hAnsi="Calibri" w:cs="Calibri"/>
          <w:sz w:val="22"/>
          <w:szCs w:val="22"/>
        </w:rPr>
      </w:pPr>
      <w:r>
        <w:rPr>
          <w:rStyle w:val="NoneA"/>
          <w:rFonts w:ascii="Calibri" w:hAnsi="Calibri" w:cs="Calibri"/>
          <w:sz w:val="22"/>
          <w:szCs w:val="22"/>
        </w:rPr>
        <w:t xml:space="preserve">KALC Local </w:t>
      </w:r>
      <w:r w:rsidR="00AA7FA9">
        <w:rPr>
          <w:rStyle w:val="NoneA"/>
          <w:rFonts w:ascii="Calibri" w:hAnsi="Calibri" w:cs="Calibri"/>
          <w:sz w:val="22"/>
          <w:szCs w:val="22"/>
        </w:rPr>
        <w:t xml:space="preserve">Government </w:t>
      </w:r>
      <w:proofErr w:type="spellStart"/>
      <w:r w:rsidR="00AA7FA9">
        <w:rPr>
          <w:rStyle w:val="NoneA"/>
          <w:rFonts w:ascii="Calibri" w:hAnsi="Calibri" w:cs="Calibri"/>
          <w:sz w:val="22"/>
          <w:szCs w:val="22"/>
        </w:rPr>
        <w:t>Reorganisation</w:t>
      </w:r>
      <w:proofErr w:type="spellEnd"/>
      <w:r w:rsidR="00AA7FA9">
        <w:rPr>
          <w:rStyle w:val="NoneA"/>
          <w:rFonts w:ascii="Calibri" w:hAnsi="Calibri" w:cs="Calibri"/>
          <w:sz w:val="22"/>
          <w:szCs w:val="22"/>
        </w:rPr>
        <w:t xml:space="preserve"> Survey – deadline 4 August 2025</w:t>
      </w:r>
      <w:r w:rsidR="00334A57">
        <w:rPr>
          <w:rStyle w:val="NoneA"/>
          <w:rFonts w:ascii="Calibri" w:hAnsi="Calibri" w:cs="Calibri"/>
          <w:sz w:val="22"/>
          <w:szCs w:val="22"/>
        </w:rPr>
        <w:t xml:space="preserve">      </w:t>
      </w:r>
      <w:r w:rsidR="00334A57" w:rsidRPr="00164AD4">
        <w:rPr>
          <w:rStyle w:val="NoneA"/>
          <w:rFonts w:ascii="Calibri" w:hAnsi="Calibri" w:cs="Calibri"/>
          <w:sz w:val="22"/>
          <w:szCs w:val="22"/>
        </w:rPr>
        <w:t xml:space="preserve">               </w:t>
      </w:r>
      <w:r w:rsidR="00985F69" w:rsidRPr="00164AD4">
        <w:rPr>
          <w:rStyle w:val="NoneA"/>
          <w:rFonts w:ascii="Calibri" w:hAnsi="Calibri" w:cs="Calibri"/>
          <w:sz w:val="22"/>
          <w:szCs w:val="22"/>
        </w:rPr>
        <w:t xml:space="preserve">                                                                   </w:t>
      </w:r>
    </w:p>
    <w:p w14:paraId="40E4CA3C" w14:textId="77777777" w:rsidR="00C624B8" w:rsidRPr="00C624B8" w:rsidRDefault="00C624B8" w:rsidP="00164AD4">
      <w:pPr>
        <w:pStyle w:val="BodyA"/>
        <w:widowControl/>
        <w:numPr>
          <w:ilvl w:val="0"/>
          <w:numId w:val="3"/>
        </w:numPr>
        <w:spacing w:line="360" w:lineRule="auto"/>
        <w:rPr>
          <w:rFonts w:ascii="Calibri" w:hAnsi="Calibri" w:cs="Calibri"/>
          <w:sz w:val="22"/>
          <w:szCs w:val="22"/>
        </w:rPr>
      </w:pPr>
      <w:r w:rsidRPr="00C624B8">
        <w:rPr>
          <w:rStyle w:val="NoneA"/>
          <w:rFonts w:ascii="Calibri" w:hAnsi="Calibri" w:cs="Calibri"/>
          <w:sz w:val="22"/>
          <w:szCs w:val="22"/>
        </w:rPr>
        <w:t>Committee Reports:</w:t>
      </w:r>
    </w:p>
    <w:p w14:paraId="242F3105" w14:textId="695EF860" w:rsidR="00C624B8" w:rsidRPr="00C624B8" w:rsidRDefault="00C624B8" w:rsidP="00164AD4">
      <w:pPr>
        <w:pStyle w:val="BodyA"/>
        <w:widowControl/>
        <w:numPr>
          <w:ilvl w:val="1"/>
          <w:numId w:val="4"/>
        </w:numPr>
        <w:spacing w:line="360" w:lineRule="auto"/>
        <w:ind w:left="2989"/>
        <w:rPr>
          <w:rFonts w:ascii="Calibri" w:hAnsi="Calibri" w:cs="Calibri"/>
          <w:sz w:val="22"/>
          <w:szCs w:val="22"/>
        </w:rPr>
      </w:pPr>
      <w:r w:rsidRPr="00C624B8">
        <w:rPr>
          <w:rStyle w:val="NoneA"/>
          <w:rFonts w:ascii="Calibri" w:hAnsi="Calibri" w:cs="Calibri"/>
          <w:sz w:val="22"/>
          <w:szCs w:val="22"/>
        </w:rPr>
        <w:t xml:space="preserve"> Joint Transportation Board       </w:t>
      </w:r>
    </w:p>
    <w:p w14:paraId="417862C2" w14:textId="77777777" w:rsidR="00C624B8" w:rsidRPr="00C624B8" w:rsidRDefault="00C624B8" w:rsidP="00164AD4">
      <w:pPr>
        <w:pStyle w:val="BodyA"/>
        <w:widowControl/>
        <w:numPr>
          <w:ilvl w:val="1"/>
          <w:numId w:val="4"/>
        </w:numPr>
        <w:spacing w:line="360" w:lineRule="auto"/>
        <w:ind w:left="2989"/>
        <w:rPr>
          <w:rFonts w:ascii="Calibri" w:hAnsi="Calibri" w:cs="Calibri"/>
          <w:sz w:val="22"/>
          <w:szCs w:val="22"/>
        </w:rPr>
      </w:pPr>
      <w:r w:rsidRPr="00C624B8">
        <w:rPr>
          <w:rStyle w:val="NoneA"/>
          <w:rFonts w:ascii="Calibri" w:hAnsi="Calibri" w:cs="Calibri"/>
          <w:sz w:val="22"/>
          <w:szCs w:val="22"/>
        </w:rPr>
        <w:t xml:space="preserve"> Joint Parishes Traffic Committee</w:t>
      </w:r>
    </w:p>
    <w:p w14:paraId="1A31AC78" w14:textId="41B2774B" w:rsidR="00C624B8" w:rsidRPr="00164AD4" w:rsidRDefault="00C624B8" w:rsidP="00164AD4">
      <w:pPr>
        <w:pStyle w:val="BodyA"/>
        <w:widowControl/>
        <w:numPr>
          <w:ilvl w:val="1"/>
          <w:numId w:val="4"/>
        </w:numPr>
        <w:spacing w:line="360" w:lineRule="auto"/>
        <w:ind w:left="2989"/>
        <w:rPr>
          <w:rFonts w:ascii="Calibri" w:hAnsi="Calibri" w:cs="Calibri"/>
          <w:color w:val="auto"/>
          <w:sz w:val="22"/>
          <w:szCs w:val="22"/>
        </w:rPr>
      </w:pPr>
      <w:r w:rsidRPr="00C624B8">
        <w:rPr>
          <w:rStyle w:val="NoneA"/>
          <w:rFonts w:ascii="Calibri" w:hAnsi="Calibri" w:cs="Calibri"/>
          <w:color w:val="auto"/>
          <w:sz w:val="22"/>
          <w:szCs w:val="22"/>
        </w:rPr>
        <w:t xml:space="preserve"> Joint Parishes Planning Committee</w:t>
      </w:r>
      <w:r w:rsidR="0078679E">
        <w:rPr>
          <w:rStyle w:val="NoneA"/>
          <w:rFonts w:ascii="Calibri" w:hAnsi="Calibri" w:cs="Calibri"/>
          <w:color w:val="auto"/>
          <w:sz w:val="22"/>
          <w:szCs w:val="22"/>
        </w:rPr>
        <w:t xml:space="preserve"> </w:t>
      </w:r>
    </w:p>
    <w:p w14:paraId="63A89398" w14:textId="4D041415" w:rsidR="00A745B0" w:rsidRPr="00164AD4" w:rsidRDefault="00C624B8" w:rsidP="00164AD4">
      <w:pPr>
        <w:pStyle w:val="BodyA"/>
        <w:widowControl/>
        <w:numPr>
          <w:ilvl w:val="0"/>
          <w:numId w:val="3"/>
        </w:numPr>
        <w:spacing w:line="360" w:lineRule="auto"/>
        <w:rPr>
          <w:rStyle w:val="NoneA"/>
          <w:rFonts w:ascii="Calibri" w:hAnsi="Calibri" w:cs="Calibri"/>
          <w:color w:val="auto"/>
          <w:sz w:val="22"/>
          <w:szCs w:val="22"/>
        </w:rPr>
      </w:pPr>
      <w:r w:rsidRPr="00736914">
        <w:rPr>
          <w:rStyle w:val="NoneA"/>
          <w:rFonts w:ascii="Calibri" w:hAnsi="Calibri" w:cs="Calibri"/>
          <w:sz w:val="22"/>
          <w:szCs w:val="22"/>
        </w:rPr>
        <w:t>Any Other Business – raised with the permission of the Cha</w:t>
      </w:r>
      <w:r w:rsidR="00FD7182" w:rsidRPr="00736914">
        <w:rPr>
          <w:rStyle w:val="NoneA"/>
          <w:rFonts w:ascii="Calibri" w:hAnsi="Calibri" w:cs="Calibri"/>
          <w:sz w:val="22"/>
          <w:szCs w:val="22"/>
        </w:rPr>
        <w:t>irman</w:t>
      </w:r>
      <w:r w:rsidR="00E973E2">
        <w:rPr>
          <w:rStyle w:val="NoneA"/>
          <w:rFonts w:ascii="Calibri" w:hAnsi="Calibri" w:cs="Calibri"/>
          <w:sz w:val="22"/>
          <w:szCs w:val="22"/>
        </w:rPr>
        <w:t>.</w:t>
      </w:r>
    </w:p>
    <w:p w14:paraId="4B95BB13" w14:textId="1F8F5A91" w:rsidR="005A76EA" w:rsidRPr="00736914" w:rsidRDefault="00C624B8" w:rsidP="00164AD4">
      <w:pPr>
        <w:pStyle w:val="BodyA"/>
        <w:widowControl/>
        <w:numPr>
          <w:ilvl w:val="0"/>
          <w:numId w:val="5"/>
        </w:numPr>
        <w:spacing w:line="360" w:lineRule="auto"/>
        <w:ind w:hanging="465"/>
        <w:rPr>
          <w:rStyle w:val="NoneA"/>
          <w:rFonts w:ascii="Calibri" w:hAnsi="Calibri" w:cs="Calibri"/>
          <w:sz w:val="22"/>
          <w:szCs w:val="22"/>
        </w:rPr>
      </w:pPr>
      <w:r w:rsidRPr="00736914">
        <w:rPr>
          <w:rStyle w:val="NoneA"/>
          <w:rFonts w:ascii="Calibri" w:hAnsi="Calibri" w:cs="Calibri"/>
          <w:sz w:val="22"/>
          <w:szCs w:val="22"/>
        </w:rPr>
        <w:t xml:space="preserve">Date of next meeting: </w:t>
      </w:r>
      <w:r w:rsidRPr="00736914">
        <w:rPr>
          <w:rStyle w:val="None"/>
          <w:rFonts w:ascii="Calibri" w:eastAsia="Calibri" w:hAnsi="Calibri" w:cs="Calibri"/>
          <w:bCs/>
          <w:sz w:val="22"/>
          <w:szCs w:val="22"/>
        </w:rPr>
        <w:t xml:space="preserve">Wednesday </w:t>
      </w:r>
      <w:r w:rsidR="00A96DC6">
        <w:rPr>
          <w:rStyle w:val="None"/>
          <w:rFonts w:ascii="Calibri" w:eastAsia="Calibri" w:hAnsi="Calibri" w:cs="Calibri"/>
          <w:bCs/>
          <w:sz w:val="22"/>
          <w:szCs w:val="22"/>
        </w:rPr>
        <w:t>24 September</w:t>
      </w:r>
      <w:r w:rsidR="001471F3">
        <w:rPr>
          <w:rStyle w:val="None"/>
          <w:rFonts w:ascii="Calibri" w:eastAsia="Calibri" w:hAnsi="Calibri" w:cs="Calibri"/>
          <w:bCs/>
          <w:sz w:val="22"/>
          <w:szCs w:val="22"/>
        </w:rPr>
        <w:t xml:space="preserve"> 202</w:t>
      </w:r>
      <w:r w:rsidR="00C007BA">
        <w:rPr>
          <w:rStyle w:val="None"/>
          <w:rFonts w:ascii="Calibri" w:eastAsia="Calibri" w:hAnsi="Calibri" w:cs="Calibri"/>
          <w:bCs/>
          <w:sz w:val="22"/>
          <w:szCs w:val="22"/>
        </w:rPr>
        <w:t>5</w:t>
      </w:r>
      <w:r w:rsidRPr="00736914">
        <w:rPr>
          <w:rStyle w:val="NoneA"/>
          <w:rFonts w:ascii="Calibri" w:hAnsi="Calibri" w:cs="Calibri"/>
          <w:sz w:val="22"/>
          <w:szCs w:val="22"/>
        </w:rPr>
        <w:t>, 7pm</w:t>
      </w:r>
      <w:r w:rsidR="009E64F2">
        <w:rPr>
          <w:rStyle w:val="NoneA"/>
          <w:rFonts w:ascii="Calibri" w:hAnsi="Calibri" w:cs="Calibri"/>
          <w:sz w:val="22"/>
          <w:szCs w:val="22"/>
        </w:rPr>
        <w:t>.</w:t>
      </w:r>
    </w:p>
    <w:p w14:paraId="300F835B" w14:textId="3833C9C3" w:rsidR="0072588A" w:rsidRPr="00985F69" w:rsidRDefault="0072588A" w:rsidP="00164AD4">
      <w:pPr>
        <w:pStyle w:val="BodyA"/>
        <w:widowControl/>
        <w:tabs>
          <w:tab w:val="left" w:pos="1701"/>
        </w:tabs>
        <w:spacing w:line="360" w:lineRule="auto"/>
        <w:ind w:left="1457"/>
        <w:rPr>
          <w:rFonts w:ascii="Calibri" w:hAnsi="Calibri" w:cs="Calibri"/>
          <w:sz w:val="22"/>
          <w:szCs w:val="22"/>
        </w:rPr>
      </w:pPr>
    </w:p>
    <w:sectPr w:rsidR="0072588A" w:rsidRPr="00985F69">
      <w:headerReference w:type="first" r:id="rId10"/>
      <w:pgSz w:w="11900" w:h="16840"/>
      <w:pgMar w:top="567" w:right="1584" w:bottom="0" w:left="1584" w:header="993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B3111" w14:textId="77777777" w:rsidR="00F612FB" w:rsidRDefault="00F612FB">
      <w:r>
        <w:separator/>
      </w:r>
    </w:p>
  </w:endnote>
  <w:endnote w:type="continuationSeparator" w:id="0">
    <w:p w14:paraId="31BFAFFC" w14:textId="77777777" w:rsidR="00F612FB" w:rsidRDefault="00F61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8888E" w14:textId="77777777" w:rsidR="00F612FB" w:rsidRDefault="00F612FB">
      <w:r>
        <w:separator/>
      </w:r>
    </w:p>
  </w:footnote>
  <w:footnote w:type="continuationSeparator" w:id="0">
    <w:p w14:paraId="06CC5A39" w14:textId="77777777" w:rsidR="00F612FB" w:rsidRDefault="00F612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5EFF6" w14:textId="77777777" w:rsidR="00AC029D" w:rsidRDefault="00FD7182" w:rsidP="000D43F1">
    <w:pPr>
      <w:pStyle w:val="BodyB"/>
      <w:widowControl w:val="0"/>
      <w:tabs>
        <w:tab w:val="center" w:pos="4513"/>
        <w:tab w:val="right" w:pos="8712"/>
      </w:tabs>
      <w:jc w:val="center"/>
    </w:pPr>
    <w:r>
      <w:rPr>
        <w:b/>
        <w:bCs/>
        <w:color w:val="006600"/>
        <w:sz w:val="40"/>
        <w:szCs w:val="40"/>
        <w:u w:color="006600"/>
      </w:rPr>
      <w:t>KENT ASSOCIATION OF LOCAL COUNCILS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B42C0"/>
    <w:multiLevelType w:val="multilevel"/>
    <w:tmpl w:val="DE141F8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84" w:hanging="1440"/>
      </w:pPr>
      <w:rPr>
        <w:rFonts w:hint="default"/>
      </w:rPr>
    </w:lvl>
  </w:abstractNum>
  <w:abstractNum w:abstractNumId="1" w15:restartNumberingAfterBreak="0">
    <w:nsid w:val="10A425C4"/>
    <w:multiLevelType w:val="multilevel"/>
    <w:tmpl w:val="9D960E18"/>
    <w:lvl w:ilvl="0">
      <w:start w:val="1"/>
      <w:numFmt w:val="decimal"/>
      <w:lvlText w:val="%1."/>
      <w:lvlJc w:val="left"/>
      <w:pPr>
        <w:ind w:left="1418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1823" w:hanging="4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82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2858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54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90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326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362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98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E490130"/>
    <w:multiLevelType w:val="multilevel"/>
    <w:tmpl w:val="9D960E18"/>
    <w:numStyleLink w:val="ImportedStyle1"/>
  </w:abstractNum>
  <w:abstractNum w:abstractNumId="3" w15:restartNumberingAfterBreak="0">
    <w:nsid w:val="25F732DB"/>
    <w:multiLevelType w:val="multilevel"/>
    <w:tmpl w:val="7E146B22"/>
    <w:lvl w:ilvl="0">
      <w:start w:val="1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345C7192"/>
    <w:multiLevelType w:val="multilevel"/>
    <w:tmpl w:val="94120C16"/>
    <w:lvl w:ilvl="0">
      <w:start w:val="1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48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8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952" w:hanging="1440"/>
      </w:pPr>
      <w:rPr>
        <w:rFonts w:hint="default"/>
      </w:rPr>
    </w:lvl>
  </w:abstractNum>
  <w:abstractNum w:abstractNumId="5" w15:restartNumberingAfterBreak="0">
    <w:nsid w:val="40B0678E"/>
    <w:multiLevelType w:val="multilevel"/>
    <w:tmpl w:val="9D960E18"/>
    <w:numStyleLink w:val="ImportedStyle1"/>
  </w:abstractNum>
  <w:abstractNum w:abstractNumId="6" w15:restartNumberingAfterBreak="0">
    <w:nsid w:val="443E464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8217BF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F8A3FD4"/>
    <w:multiLevelType w:val="multilevel"/>
    <w:tmpl w:val="94120C16"/>
    <w:lvl w:ilvl="0">
      <w:start w:val="1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48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8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952" w:hanging="1440"/>
      </w:pPr>
      <w:rPr>
        <w:rFonts w:hint="default"/>
      </w:rPr>
    </w:lvl>
  </w:abstractNum>
  <w:abstractNum w:abstractNumId="9" w15:restartNumberingAfterBreak="0">
    <w:nsid w:val="77331FDE"/>
    <w:multiLevelType w:val="multilevel"/>
    <w:tmpl w:val="9D960E18"/>
    <w:styleLink w:val="ImportedStyle1"/>
    <w:lvl w:ilvl="0">
      <w:start w:val="1"/>
      <w:numFmt w:val="decimal"/>
      <w:lvlText w:val="%1."/>
      <w:lvlJc w:val="left"/>
      <w:pPr>
        <w:ind w:left="1418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1823" w:hanging="4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82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2858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54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90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326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362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985" w:hanging="1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872181902">
    <w:abstractNumId w:val="9"/>
  </w:num>
  <w:num w:numId="2" w16cid:durableId="1415322836">
    <w:abstractNumId w:val="5"/>
  </w:num>
  <w:num w:numId="3" w16cid:durableId="1327396865">
    <w:abstractNumId w:val="5"/>
    <w:lvlOverride w:ilvl="0">
      <w:lvl w:ilvl="0">
        <w:start w:val="1"/>
        <w:numFmt w:val="decimal"/>
        <w:lvlText w:val="%1."/>
        <w:lvlJc w:val="left"/>
        <w:pPr>
          <w:ind w:left="1418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823" w:hanging="47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ind w:left="182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858" w:hanging="7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ind w:left="254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ind w:left="290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ind w:left="326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ind w:left="362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ind w:left="398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2096591596">
    <w:abstractNumId w:val="5"/>
    <w:lvlOverride w:ilvl="0">
      <w:lvl w:ilvl="0">
        <w:start w:val="1"/>
        <w:numFmt w:val="decimal"/>
        <w:lvlText w:val="%1."/>
        <w:lvlJc w:val="left"/>
        <w:pPr>
          <w:tabs>
            <w:tab w:val="num" w:pos="1440"/>
          </w:tabs>
          <w:ind w:left="2564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left" w:pos="1440"/>
            <w:tab w:val="num" w:pos="1864"/>
          </w:tabs>
          <w:ind w:left="2988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left" w:pos="1440"/>
            <w:tab w:val="left" w:pos="1864"/>
          </w:tabs>
          <w:ind w:left="2949" w:hanging="123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left" w:pos="1440"/>
            <w:tab w:val="left" w:pos="1864"/>
            <w:tab w:val="num" w:pos="2880"/>
          </w:tabs>
          <w:ind w:left="4004" w:hanging="193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1440"/>
            <w:tab w:val="left" w:pos="1864"/>
          </w:tabs>
          <w:ind w:left="3669" w:hanging="123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left" w:pos="1440"/>
            <w:tab w:val="left" w:pos="1864"/>
          </w:tabs>
          <w:ind w:left="4029" w:hanging="123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1440"/>
            <w:tab w:val="left" w:pos="1864"/>
          </w:tabs>
          <w:ind w:left="4389" w:hanging="123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1440"/>
            <w:tab w:val="left" w:pos="1864"/>
          </w:tabs>
          <w:ind w:left="4749" w:hanging="123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1440"/>
            <w:tab w:val="left" w:pos="1864"/>
          </w:tabs>
          <w:ind w:left="5109" w:hanging="123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07895107">
    <w:abstractNumId w:val="5"/>
    <w:lvlOverride w:ilvl="0">
      <w:lvl w:ilvl="0">
        <w:start w:val="1"/>
        <w:numFmt w:val="decimal"/>
        <w:lvlText w:val="%1."/>
        <w:lvlJc w:val="left"/>
        <w:pPr>
          <w:tabs>
            <w:tab w:val="left" w:pos="1701"/>
          </w:tabs>
          <w:ind w:left="1457" w:hanging="4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nothing"/>
        <w:lvlText w:val="%1.%2."/>
        <w:lvlJc w:val="left"/>
        <w:pPr>
          <w:tabs>
            <w:tab w:val="left" w:pos="1701"/>
          </w:tabs>
          <w:ind w:left="146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left" w:pos="1701"/>
          </w:tabs>
          <w:ind w:left="182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left" w:pos="1701"/>
          </w:tabs>
          <w:ind w:left="2929" w:hanging="8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1701"/>
          </w:tabs>
          <w:ind w:left="254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left" w:pos="1701"/>
          </w:tabs>
          <w:ind w:left="290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1701"/>
          </w:tabs>
          <w:ind w:left="326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1701"/>
          </w:tabs>
          <w:ind w:left="362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1701"/>
          </w:tabs>
          <w:ind w:left="3985" w:hanging="11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6" w16cid:durableId="1836265459">
    <w:abstractNumId w:val="2"/>
  </w:num>
  <w:num w:numId="7" w16cid:durableId="402017">
    <w:abstractNumId w:val="4"/>
  </w:num>
  <w:num w:numId="8" w16cid:durableId="733354803">
    <w:abstractNumId w:val="3"/>
  </w:num>
  <w:num w:numId="9" w16cid:durableId="2031636454">
    <w:abstractNumId w:val="7"/>
  </w:num>
  <w:num w:numId="10" w16cid:durableId="2029283830">
    <w:abstractNumId w:val="6"/>
  </w:num>
  <w:num w:numId="11" w16cid:durableId="1992713188">
    <w:abstractNumId w:val="8"/>
  </w:num>
  <w:num w:numId="12" w16cid:durableId="1421487996">
    <w:abstractNumId w:val="0"/>
  </w:num>
  <w:num w:numId="13" w16cid:durableId="20302552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B8"/>
    <w:rsid w:val="000044F2"/>
    <w:rsid w:val="00011956"/>
    <w:rsid w:val="00021F2F"/>
    <w:rsid w:val="00037171"/>
    <w:rsid w:val="000629D4"/>
    <w:rsid w:val="00071D41"/>
    <w:rsid w:val="0007640F"/>
    <w:rsid w:val="00077B62"/>
    <w:rsid w:val="00086BAF"/>
    <w:rsid w:val="000B1FEC"/>
    <w:rsid w:val="000B4576"/>
    <w:rsid w:val="000B6348"/>
    <w:rsid w:val="000E204D"/>
    <w:rsid w:val="000E22C8"/>
    <w:rsid w:val="001221C4"/>
    <w:rsid w:val="00130468"/>
    <w:rsid w:val="00131CD2"/>
    <w:rsid w:val="00133628"/>
    <w:rsid w:val="00142A99"/>
    <w:rsid w:val="001471F3"/>
    <w:rsid w:val="00164AD4"/>
    <w:rsid w:val="00191597"/>
    <w:rsid w:val="00197394"/>
    <w:rsid w:val="001A1A3D"/>
    <w:rsid w:val="001A51B0"/>
    <w:rsid w:val="001C4754"/>
    <w:rsid w:val="001D10A8"/>
    <w:rsid w:val="001E09ED"/>
    <w:rsid w:val="0026556E"/>
    <w:rsid w:val="00296A49"/>
    <w:rsid w:val="002D4CE2"/>
    <w:rsid w:val="002F2BDF"/>
    <w:rsid w:val="00334A57"/>
    <w:rsid w:val="003568B9"/>
    <w:rsid w:val="00356DD2"/>
    <w:rsid w:val="0036337D"/>
    <w:rsid w:val="00370F8B"/>
    <w:rsid w:val="003B2CD0"/>
    <w:rsid w:val="003B4113"/>
    <w:rsid w:val="003B7A9E"/>
    <w:rsid w:val="003C34BF"/>
    <w:rsid w:val="003C3F55"/>
    <w:rsid w:val="0041556E"/>
    <w:rsid w:val="00420241"/>
    <w:rsid w:val="00425610"/>
    <w:rsid w:val="00427886"/>
    <w:rsid w:val="00450C23"/>
    <w:rsid w:val="00455B3E"/>
    <w:rsid w:val="00482AFE"/>
    <w:rsid w:val="004B3CF5"/>
    <w:rsid w:val="004B5BB5"/>
    <w:rsid w:val="004C4B20"/>
    <w:rsid w:val="004D5012"/>
    <w:rsid w:val="004E30F4"/>
    <w:rsid w:val="0050530F"/>
    <w:rsid w:val="00517505"/>
    <w:rsid w:val="0052769A"/>
    <w:rsid w:val="00562A5A"/>
    <w:rsid w:val="00563BF3"/>
    <w:rsid w:val="00584C71"/>
    <w:rsid w:val="00585C62"/>
    <w:rsid w:val="00593D91"/>
    <w:rsid w:val="005A76EA"/>
    <w:rsid w:val="005C2347"/>
    <w:rsid w:val="005D03F8"/>
    <w:rsid w:val="005E5EB8"/>
    <w:rsid w:val="005F3CF2"/>
    <w:rsid w:val="005F4604"/>
    <w:rsid w:val="005F620C"/>
    <w:rsid w:val="00600164"/>
    <w:rsid w:val="006018E9"/>
    <w:rsid w:val="00613E94"/>
    <w:rsid w:val="0062051A"/>
    <w:rsid w:val="00643E0E"/>
    <w:rsid w:val="00650413"/>
    <w:rsid w:val="00673D0C"/>
    <w:rsid w:val="0068786B"/>
    <w:rsid w:val="006941AA"/>
    <w:rsid w:val="006A1243"/>
    <w:rsid w:val="006B2930"/>
    <w:rsid w:val="006D0B79"/>
    <w:rsid w:val="0072588A"/>
    <w:rsid w:val="00730ABC"/>
    <w:rsid w:val="007346CD"/>
    <w:rsid w:val="00736914"/>
    <w:rsid w:val="00741CF3"/>
    <w:rsid w:val="00743C0D"/>
    <w:rsid w:val="007618C9"/>
    <w:rsid w:val="00782019"/>
    <w:rsid w:val="0078679E"/>
    <w:rsid w:val="007F2970"/>
    <w:rsid w:val="00877F16"/>
    <w:rsid w:val="008919A2"/>
    <w:rsid w:val="00896C0F"/>
    <w:rsid w:val="0089755D"/>
    <w:rsid w:val="008A2CCC"/>
    <w:rsid w:val="008E3052"/>
    <w:rsid w:val="008F2CC4"/>
    <w:rsid w:val="00902F4C"/>
    <w:rsid w:val="00914716"/>
    <w:rsid w:val="00942B6F"/>
    <w:rsid w:val="00963833"/>
    <w:rsid w:val="0098464C"/>
    <w:rsid w:val="00985F69"/>
    <w:rsid w:val="009C3984"/>
    <w:rsid w:val="009D0EE6"/>
    <w:rsid w:val="009D670E"/>
    <w:rsid w:val="009E5A48"/>
    <w:rsid w:val="009E64F2"/>
    <w:rsid w:val="00A35F9E"/>
    <w:rsid w:val="00A44426"/>
    <w:rsid w:val="00A50EDE"/>
    <w:rsid w:val="00A745B0"/>
    <w:rsid w:val="00A86578"/>
    <w:rsid w:val="00A96DC6"/>
    <w:rsid w:val="00AA2EA9"/>
    <w:rsid w:val="00AA7FA9"/>
    <w:rsid w:val="00AC029D"/>
    <w:rsid w:val="00AD1370"/>
    <w:rsid w:val="00AF468B"/>
    <w:rsid w:val="00B04259"/>
    <w:rsid w:val="00B063FE"/>
    <w:rsid w:val="00B1540C"/>
    <w:rsid w:val="00B428FB"/>
    <w:rsid w:val="00BA64C9"/>
    <w:rsid w:val="00BA7209"/>
    <w:rsid w:val="00BB5D63"/>
    <w:rsid w:val="00BD74BF"/>
    <w:rsid w:val="00BE3A6D"/>
    <w:rsid w:val="00C007BA"/>
    <w:rsid w:val="00C0255B"/>
    <w:rsid w:val="00C07BA7"/>
    <w:rsid w:val="00C208F3"/>
    <w:rsid w:val="00C21250"/>
    <w:rsid w:val="00C47AB3"/>
    <w:rsid w:val="00C624B8"/>
    <w:rsid w:val="00C652B7"/>
    <w:rsid w:val="00C6548A"/>
    <w:rsid w:val="00C80DCF"/>
    <w:rsid w:val="00CD0EA4"/>
    <w:rsid w:val="00CD6AB1"/>
    <w:rsid w:val="00CD7378"/>
    <w:rsid w:val="00CE560C"/>
    <w:rsid w:val="00CE7E30"/>
    <w:rsid w:val="00CF09F1"/>
    <w:rsid w:val="00CF2E8A"/>
    <w:rsid w:val="00D02A20"/>
    <w:rsid w:val="00D35FFA"/>
    <w:rsid w:val="00D404DF"/>
    <w:rsid w:val="00D41EF2"/>
    <w:rsid w:val="00D67A89"/>
    <w:rsid w:val="00D729AB"/>
    <w:rsid w:val="00DA445C"/>
    <w:rsid w:val="00DC2772"/>
    <w:rsid w:val="00DF56FC"/>
    <w:rsid w:val="00E628EB"/>
    <w:rsid w:val="00E62BAE"/>
    <w:rsid w:val="00E707F3"/>
    <w:rsid w:val="00E973E2"/>
    <w:rsid w:val="00EA481C"/>
    <w:rsid w:val="00EB513F"/>
    <w:rsid w:val="00EE00F5"/>
    <w:rsid w:val="00EE3A39"/>
    <w:rsid w:val="00EF327F"/>
    <w:rsid w:val="00F612FB"/>
    <w:rsid w:val="00FC32BC"/>
    <w:rsid w:val="00FD7182"/>
    <w:rsid w:val="00FF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518A0"/>
  <w15:chartTrackingRefBased/>
  <w15:docId w15:val="{772E9217-96CE-4E4B-9D83-D26AAE6E7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624B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A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link w:val="TitleChar"/>
    <w:rsid w:val="00C624B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center"/>
    </w:pPr>
    <w:rPr>
      <w:rFonts w:ascii="Cambria" w:eastAsia="Arial Unicode MS" w:hAnsi="Cambria" w:cs="Arial Unicode MS"/>
      <w:b/>
      <w:bCs/>
      <w:color w:val="000000"/>
      <w:kern w:val="28"/>
      <w:sz w:val="32"/>
      <w:szCs w:val="32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TitleChar">
    <w:name w:val="Title Char"/>
    <w:basedOn w:val="DefaultParagraphFont"/>
    <w:link w:val="Title"/>
    <w:rsid w:val="00C624B8"/>
    <w:rPr>
      <w:rFonts w:ascii="Cambria" w:eastAsia="Arial Unicode MS" w:hAnsi="Cambria" w:cs="Arial Unicode MS"/>
      <w:b/>
      <w:bCs/>
      <w:color w:val="000000"/>
      <w:kern w:val="28"/>
      <w:sz w:val="32"/>
      <w:szCs w:val="32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A">
    <w:name w:val="Body A"/>
    <w:rsid w:val="00C624B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  <w:rsid w:val="00C624B8"/>
  </w:style>
  <w:style w:type="character" w:customStyle="1" w:styleId="Hyperlink0">
    <w:name w:val="Hyperlink.0"/>
    <w:basedOn w:val="None"/>
    <w:rsid w:val="00C624B8"/>
    <w:rPr>
      <w:rFonts w:ascii="Calibri" w:eastAsia="Calibri" w:hAnsi="Calibri" w:cs="Calibri"/>
      <w:outline w:val="0"/>
      <w:color w:val="0000FF"/>
      <w:sz w:val="22"/>
      <w:szCs w:val="22"/>
      <w:u w:val="single" w:color="0000FF"/>
    </w:rPr>
  </w:style>
  <w:style w:type="paragraph" w:customStyle="1" w:styleId="xmsonormal">
    <w:name w:val="x_msonormal"/>
    <w:rsid w:val="00C624B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GB"/>
    </w:rPr>
  </w:style>
  <w:style w:type="character" w:customStyle="1" w:styleId="Hyperlink1">
    <w:name w:val="Hyperlink.1"/>
    <w:basedOn w:val="None"/>
    <w:rsid w:val="00C624B8"/>
    <w:rPr>
      <w:rFonts w:ascii="Calibri" w:eastAsia="Calibri" w:hAnsi="Calibri" w:cs="Calibri"/>
      <w:outline w:val="0"/>
      <w:color w:val="0000FF"/>
      <w:sz w:val="22"/>
      <w:szCs w:val="22"/>
      <w:u w:val="single" w:color="0000FF"/>
      <w:shd w:val="clear" w:color="auto" w:fill="FFFFFF"/>
    </w:rPr>
  </w:style>
  <w:style w:type="paragraph" w:styleId="ListParagraph">
    <w:name w:val="List Paragraph"/>
    <w:rsid w:val="00C624B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US" w:eastAsia="en-GB"/>
    </w:rPr>
  </w:style>
  <w:style w:type="numbering" w:customStyle="1" w:styleId="ImportedStyle1">
    <w:name w:val="Imported Style 1"/>
    <w:rsid w:val="00C624B8"/>
    <w:pPr>
      <w:numPr>
        <w:numId w:val="1"/>
      </w:numPr>
    </w:pPr>
  </w:style>
  <w:style w:type="character" w:customStyle="1" w:styleId="NoneA">
    <w:name w:val="None A"/>
    <w:rsid w:val="00C624B8"/>
    <w:rPr>
      <w:lang w:val="en-US"/>
    </w:rPr>
  </w:style>
  <w:style w:type="paragraph" w:customStyle="1" w:styleId="BodyB">
    <w:name w:val="Body B"/>
    <w:rsid w:val="00C624B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6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6EA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styleId="Hyperlink">
    <w:name w:val="Hyperlink"/>
    <w:basedOn w:val="DefaultParagraphFont"/>
    <w:uiPriority w:val="99"/>
    <w:unhideWhenUsed/>
    <w:rsid w:val="001C4754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A57"/>
    <w:rPr>
      <w:rFonts w:asciiTheme="majorHAnsi" w:eastAsiaTheme="majorEastAsia" w:hAnsiTheme="majorHAnsi" w:cstheme="majorBidi"/>
      <w:color w:val="2E74B5" w:themeColor="accent1" w:themeShade="BF"/>
      <w:sz w:val="26"/>
      <w:szCs w:val="26"/>
      <w:bdr w:val="nil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F2E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3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lrbartlett@sevingtonwithfinberry-pc.gov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eter.barker@greatchartsingleton-pc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ecretarykalcashfor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Louise Goldsmith</cp:lastModifiedBy>
  <cp:revision>10</cp:revision>
  <cp:lastPrinted>2024-05-21T16:20:00Z</cp:lastPrinted>
  <dcterms:created xsi:type="dcterms:W3CDTF">2025-07-20T11:43:00Z</dcterms:created>
  <dcterms:modified xsi:type="dcterms:W3CDTF">2025-07-22T12:33:00Z</dcterms:modified>
</cp:coreProperties>
</file>