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AEF96" w14:textId="77777777" w:rsidR="00CF744E" w:rsidRDefault="000B304F">
      <w:pPr>
        <w:pStyle w:val="NoSpacing"/>
        <w:jc w:val="center"/>
        <w:rPr>
          <w:b/>
          <w:sz w:val="28"/>
          <w:szCs w:val="28"/>
        </w:rPr>
      </w:pPr>
      <w:r>
        <w:rPr>
          <w:b/>
          <w:sz w:val="28"/>
          <w:szCs w:val="28"/>
        </w:rPr>
        <w:t>LEEBOTWOOD AND LONGNOR PARISH COUNCIL</w:t>
      </w:r>
    </w:p>
    <w:p w14:paraId="39063AF7" w14:textId="77777777" w:rsidR="00CF744E" w:rsidRDefault="00CF744E">
      <w:pPr>
        <w:pStyle w:val="NoSpacing"/>
        <w:jc w:val="center"/>
        <w:rPr>
          <w:b/>
          <w:sz w:val="28"/>
          <w:szCs w:val="28"/>
        </w:rPr>
      </w:pPr>
    </w:p>
    <w:p w14:paraId="75B8C277" w14:textId="0686941B" w:rsidR="00711F0C" w:rsidRDefault="000B304F" w:rsidP="005443F2">
      <w:pPr>
        <w:pStyle w:val="NoSpacing"/>
        <w:jc w:val="center"/>
        <w:rPr>
          <w:b/>
        </w:rPr>
      </w:pPr>
      <w:r>
        <w:rPr>
          <w:b/>
        </w:rPr>
        <w:t xml:space="preserve">Minutes of </w:t>
      </w:r>
      <w:r w:rsidR="001A2A99">
        <w:rPr>
          <w:b/>
        </w:rPr>
        <w:t xml:space="preserve">the </w:t>
      </w:r>
      <w:r w:rsidR="00D64AE1">
        <w:rPr>
          <w:b/>
        </w:rPr>
        <w:t>regular</w:t>
      </w:r>
      <w:r w:rsidR="009709F9">
        <w:rPr>
          <w:b/>
        </w:rPr>
        <w:t xml:space="preserve"> M</w:t>
      </w:r>
      <w:r>
        <w:rPr>
          <w:b/>
        </w:rPr>
        <w:t xml:space="preserve">eeting of Leebotwood and Longnor Parish Council </w:t>
      </w:r>
    </w:p>
    <w:p w14:paraId="042E8EF8" w14:textId="181D13A9" w:rsidR="00CF744E" w:rsidRDefault="000B304F" w:rsidP="005443F2">
      <w:pPr>
        <w:pStyle w:val="NoSpacing"/>
        <w:jc w:val="center"/>
      </w:pPr>
      <w:r>
        <w:rPr>
          <w:b/>
        </w:rPr>
        <w:t xml:space="preserve">held </w:t>
      </w:r>
      <w:r w:rsidR="00FB53ED">
        <w:rPr>
          <w:b/>
        </w:rPr>
        <w:t>at Leebotwood Village Hall</w:t>
      </w:r>
      <w:r w:rsidR="003217F1">
        <w:rPr>
          <w:b/>
        </w:rPr>
        <w:t xml:space="preserve"> on </w:t>
      </w:r>
      <w:r w:rsidR="00EB2C43">
        <w:rPr>
          <w:b/>
        </w:rPr>
        <w:t>2</w:t>
      </w:r>
      <w:r w:rsidR="00ED64F3">
        <w:rPr>
          <w:b/>
        </w:rPr>
        <w:t>9</w:t>
      </w:r>
      <w:r w:rsidR="00ED64F3" w:rsidRPr="00ED64F3">
        <w:rPr>
          <w:b/>
          <w:vertAlign w:val="superscript"/>
        </w:rPr>
        <w:t>th</w:t>
      </w:r>
      <w:r w:rsidR="00ED64F3">
        <w:rPr>
          <w:b/>
        </w:rPr>
        <w:t xml:space="preserve"> November</w:t>
      </w:r>
      <w:r w:rsidR="00334305">
        <w:rPr>
          <w:b/>
        </w:rPr>
        <w:t xml:space="preserve"> 2022</w:t>
      </w:r>
      <w:r>
        <w:rPr>
          <w:b/>
        </w:rPr>
        <w:t xml:space="preserve"> at 7.30pm.</w:t>
      </w:r>
    </w:p>
    <w:p w14:paraId="092F7D64" w14:textId="77777777" w:rsidR="00CF744E" w:rsidRDefault="00CF744E">
      <w:pPr>
        <w:pStyle w:val="NoSpacing"/>
        <w:jc w:val="left"/>
        <w:rPr>
          <w:b/>
        </w:rPr>
      </w:pPr>
    </w:p>
    <w:p w14:paraId="7DEA08C4" w14:textId="77777777" w:rsidR="003217F1" w:rsidRDefault="003217F1">
      <w:pPr>
        <w:pStyle w:val="NoSpacing"/>
        <w:jc w:val="left"/>
        <w:rPr>
          <w:b/>
        </w:rPr>
      </w:pPr>
    </w:p>
    <w:tbl>
      <w:tblPr>
        <w:tblpPr w:leftFromText="180" w:rightFromText="180" w:vertAnchor="text" w:horzAnchor="margin" w:tblpY="84"/>
        <w:tblW w:w="9108" w:type="dxa"/>
        <w:tblLook w:val="0000" w:firstRow="0" w:lastRow="0" w:firstColumn="0" w:lastColumn="0" w:noHBand="0" w:noVBand="0"/>
      </w:tblPr>
      <w:tblGrid>
        <w:gridCol w:w="4608"/>
        <w:gridCol w:w="4500"/>
      </w:tblGrid>
      <w:tr w:rsidR="00C57735" w:rsidRPr="00C573F8" w14:paraId="071F9C3C" w14:textId="77777777" w:rsidTr="00C57735">
        <w:tc>
          <w:tcPr>
            <w:tcW w:w="4608" w:type="dxa"/>
          </w:tcPr>
          <w:p w14:paraId="165F4430" w14:textId="77777777" w:rsidR="00C57735" w:rsidRPr="00C573F8" w:rsidRDefault="00C57735" w:rsidP="00C57735">
            <w:pPr>
              <w:jc w:val="center"/>
              <w:rPr>
                <w:b/>
                <w:sz w:val="32"/>
                <w:szCs w:val="32"/>
              </w:rPr>
            </w:pPr>
            <w:r w:rsidRPr="00C573F8">
              <w:rPr>
                <w:b/>
                <w:sz w:val="32"/>
                <w:szCs w:val="32"/>
              </w:rPr>
              <w:t>PRESENT</w:t>
            </w:r>
          </w:p>
        </w:tc>
        <w:tc>
          <w:tcPr>
            <w:tcW w:w="4500" w:type="dxa"/>
          </w:tcPr>
          <w:p w14:paraId="5FC79803" w14:textId="77777777" w:rsidR="00C57735" w:rsidRPr="00C573F8" w:rsidRDefault="00C57735" w:rsidP="00C57735">
            <w:pPr>
              <w:jc w:val="center"/>
              <w:rPr>
                <w:b/>
                <w:sz w:val="32"/>
                <w:szCs w:val="32"/>
              </w:rPr>
            </w:pPr>
            <w:r w:rsidRPr="00C573F8">
              <w:rPr>
                <w:b/>
                <w:sz w:val="32"/>
                <w:szCs w:val="32"/>
              </w:rPr>
              <w:t>APOLOGIES</w:t>
            </w:r>
          </w:p>
        </w:tc>
      </w:tr>
      <w:tr w:rsidR="00D0732A" w:rsidRPr="00C573F8" w14:paraId="5384334F" w14:textId="77777777" w:rsidTr="00C57735">
        <w:tc>
          <w:tcPr>
            <w:tcW w:w="4608" w:type="dxa"/>
          </w:tcPr>
          <w:p w14:paraId="62B967E9" w14:textId="623D103C" w:rsidR="00D0732A" w:rsidRPr="00C573F8" w:rsidRDefault="00D0732A" w:rsidP="00D0732A">
            <w:pPr>
              <w:rPr>
                <w:color w:val="000000"/>
                <w:sz w:val="28"/>
                <w:szCs w:val="28"/>
              </w:rPr>
            </w:pPr>
            <w:r>
              <w:rPr>
                <w:color w:val="000000"/>
                <w:sz w:val="28"/>
                <w:szCs w:val="28"/>
              </w:rPr>
              <w:t xml:space="preserve">Cllr. P. Pardoe </w:t>
            </w:r>
          </w:p>
        </w:tc>
        <w:tc>
          <w:tcPr>
            <w:tcW w:w="4500" w:type="dxa"/>
          </w:tcPr>
          <w:p w14:paraId="7DD445BC" w14:textId="3C5C8EA8" w:rsidR="00D0732A" w:rsidRPr="00C573F8" w:rsidRDefault="00D0732A" w:rsidP="00D0732A">
            <w:pPr>
              <w:rPr>
                <w:color w:val="000000"/>
                <w:sz w:val="28"/>
                <w:szCs w:val="28"/>
              </w:rPr>
            </w:pPr>
          </w:p>
        </w:tc>
      </w:tr>
      <w:tr w:rsidR="00D0732A" w:rsidRPr="00C573F8" w14:paraId="260A3D6B" w14:textId="77777777" w:rsidTr="00C57735">
        <w:tc>
          <w:tcPr>
            <w:tcW w:w="4608" w:type="dxa"/>
          </w:tcPr>
          <w:p w14:paraId="11B13AD7" w14:textId="73D3A948" w:rsidR="00D0732A" w:rsidRPr="00C573F8" w:rsidRDefault="00D0732A" w:rsidP="00D0732A">
            <w:pPr>
              <w:rPr>
                <w:color w:val="000000"/>
                <w:sz w:val="28"/>
                <w:szCs w:val="28"/>
              </w:rPr>
            </w:pPr>
            <w:r w:rsidRPr="00C573F8">
              <w:rPr>
                <w:color w:val="000000"/>
                <w:sz w:val="28"/>
                <w:szCs w:val="28"/>
              </w:rPr>
              <w:t xml:space="preserve">Cllr. </w:t>
            </w:r>
            <w:r>
              <w:rPr>
                <w:color w:val="000000"/>
                <w:sz w:val="28"/>
                <w:szCs w:val="28"/>
              </w:rPr>
              <w:t>C. King</w:t>
            </w:r>
          </w:p>
        </w:tc>
        <w:tc>
          <w:tcPr>
            <w:tcW w:w="4500" w:type="dxa"/>
          </w:tcPr>
          <w:p w14:paraId="572AF51D" w14:textId="1A77BA6E" w:rsidR="00D0732A" w:rsidRPr="00C573F8" w:rsidRDefault="00D0732A" w:rsidP="00D0732A">
            <w:pPr>
              <w:rPr>
                <w:color w:val="000000"/>
                <w:sz w:val="28"/>
                <w:szCs w:val="28"/>
              </w:rPr>
            </w:pPr>
          </w:p>
        </w:tc>
      </w:tr>
      <w:tr w:rsidR="00D0732A" w:rsidRPr="00C573F8" w14:paraId="1E9537B9" w14:textId="77777777" w:rsidTr="00C57735">
        <w:tc>
          <w:tcPr>
            <w:tcW w:w="4608" w:type="dxa"/>
          </w:tcPr>
          <w:p w14:paraId="71E2EA37" w14:textId="078E8539" w:rsidR="00D0732A" w:rsidRPr="00C573F8" w:rsidRDefault="00D0732A" w:rsidP="00D0732A">
            <w:pPr>
              <w:rPr>
                <w:color w:val="000000"/>
                <w:sz w:val="28"/>
                <w:szCs w:val="28"/>
              </w:rPr>
            </w:pPr>
            <w:r w:rsidRPr="00C573F8">
              <w:rPr>
                <w:color w:val="000000"/>
                <w:sz w:val="28"/>
                <w:szCs w:val="28"/>
              </w:rPr>
              <w:t xml:space="preserve">Cllr. </w:t>
            </w:r>
            <w:r>
              <w:rPr>
                <w:color w:val="000000"/>
                <w:sz w:val="28"/>
                <w:szCs w:val="28"/>
              </w:rPr>
              <w:t>T. Crook</w:t>
            </w:r>
          </w:p>
        </w:tc>
        <w:tc>
          <w:tcPr>
            <w:tcW w:w="4500" w:type="dxa"/>
          </w:tcPr>
          <w:p w14:paraId="29403099" w14:textId="3E86E6BB" w:rsidR="00D0732A" w:rsidRPr="00C573F8" w:rsidRDefault="00D0732A" w:rsidP="00D0732A">
            <w:pPr>
              <w:rPr>
                <w:color w:val="000000"/>
                <w:sz w:val="28"/>
                <w:szCs w:val="28"/>
              </w:rPr>
            </w:pPr>
          </w:p>
        </w:tc>
      </w:tr>
      <w:tr w:rsidR="00D0732A" w:rsidRPr="00C573F8" w14:paraId="213ECEB3" w14:textId="77777777" w:rsidTr="00C57735">
        <w:tc>
          <w:tcPr>
            <w:tcW w:w="4608" w:type="dxa"/>
          </w:tcPr>
          <w:p w14:paraId="6738FE49" w14:textId="61D63FE8" w:rsidR="00D0732A" w:rsidRPr="00C573F8" w:rsidRDefault="00D0732A" w:rsidP="00D0732A">
            <w:pPr>
              <w:rPr>
                <w:color w:val="000000"/>
                <w:sz w:val="28"/>
                <w:szCs w:val="28"/>
              </w:rPr>
            </w:pPr>
            <w:r w:rsidRPr="00C573F8">
              <w:rPr>
                <w:sz w:val="28"/>
                <w:szCs w:val="28"/>
              </w:rPr>
              <w:t xml:space="preserve">Cllr. </w:t>
            </w:r>
            <w:r>
              <w:rPr>
                <w:sz w:val="28"/>
                <w:szCs w:val="28"/>
              </w:rPr>
              <w:t>C. Baker</w:t>
            </w:r>
          </w:p>
        </w:tc>
        <w:tc>
          <w:tcPr>
            <w:tcW w:w="4500" w:type="dxa"/>
          </w:tcPr>
          <w:p w14:paraId="1080335A" w14:textId="77777777" w:rsidR="00D0732A" w:rsidRDefault="00D0732A" w:rsidP="00D0732A">
            <w:pPr>
              <w:rPr>
                <w:sz w:val="28"/>
                <w:szCs w:val="28"/>
              </w:rPr>
            </w:pPr>
          </w:p>
        </w:tc>
      </w:tr>
      <w:tr w:rsidR="00D0732A" w:rsidRPr="00C573F8" w14:paraId="0CA9F0ED" w14:textId="77777777" w:rsidTr="00C57735">
        <w:tc>
          <w:tcPr>
            <w:tcW w:w="4608" w:type="dxa"/>
          </w:tcPr>
          <w:p w14:paraId="04873AB5" w14:textId="7E37C4CE" w:rsidR="00D0732A" w:rsidRPr="00C573F8" w:rsidRDefault="00D0732A" w:rsidP="00D0732A">
            <w:pPr>
              <w:rPr>
                <w:color w:val="000000"/>
                <w:sz w:val="28"/>
                <w:szCs w:val="28"/>
              </w:rPr>
            </w:pPr>
            <w:r>
              <w:rPr>
                <w:sz w:val="28"/>
                <w:szCs w:val="28"/>
              </w:rPr>
              <w:t>Cllr. R. Reynolds</w:t>
            </w:r>
          </w:p>
        </w:tc>
        <w:tc>
          <w:tcPr>
            <w:tcW w:w="4500" w:type="dxa"/>
          </w:tcPr>
          <w:p w14:paraId="52E3EA8C" w14:textId="5C5CEC7F" w:rsidR="00D0732A" w:rsidRPr="00C573F8" w:rsidRDefault="00D0732A" w:rsidP="00D0732A">
            <w:pPr>
              <w:rPr>
                <w:color w:val="000000"/>
                <w:sz w:val="28"/>
                <w:szCs w:val="28"/>
              </w:rPr>
            </w:pPr>
          </w:p>
        </w:tc>
      </w:tr>
      <w:tr w:rsidR="00B00BD5" w:rsidRPr="00C573F8" w14:paraId="6582AD3B" w14:textId="77777777" w:rsidTr="00C57735">
        <w:tc>
          <w:tcPr>
            <w:tcW w:w="4608" w:type="dxa"/>
          </w:tcPr>
          <w:p w14:paraId="15506975" w14:textId="45D98EC9" w:rsidR="00B00BD5" w:rsidRDefault="00B00BD5" w:rsidP="00D0732A">
            <w:pPr>
              <w:rPr>
                <w:sz w:val="28"/>
                <w:szCs w:val="28"/>
              </w:rPr>
            </w:pPr>
            <w:r>
              <w:rPr>
                <w:color w:val="000000"/>
                <w:sz w:val="28"/>
                <w:szCs w:val="28"/>
              </w:rPr>
              <w:t>Cllr. S. Willocks</w:t>
            </w:r>
          </w:p>
        </w:tc>
        <w:tc>
          <w:tcPr>
            <w:tcW w:w="4500" w:type="dxa"/>
          </w:tcPr>
          <w:p w14:paraId="48EA7476" w14:textId="77777777" w:rsidR="00B00BD5" w:rsidRPr="00C573F8" w:rsidRDefault="00B00BD5" w:rsidP="00D0732A">
            <w:pPr>
              <w:rPr>
                <w:color w:val="000000"/>
                <w:sz w:val="28"/>
                <w:szCs w:val="28"/>
              </w:rPr>
            </w:pPr>
          </w:p>
        </w:tc>
      </w:tr>
    </w:tbl>
    <w:p w14:paraId="3A2663DD" w14:textId="77777777" w:rsidR="003217F1" w:rsidRDefault="003217F1">
      <w:pPr>
        <w:pStyle w:val="NoSpacing"/>
        <w:jc w:val="left"/>
        <w:rPr>
          <w:b/>
        </w:rPr>
      </w:pPr>
    </w:p>
    <w:tbl>
      <w:tblPr>
        <w:tblpPr w:leftFromText="180" w:rightFromText="180" w:vertAnchor="text" w:horzAnchor="margin" w:tblpY="154"/>
        <w:tblW w:w="9180" w:type="dxa"/>
        <w:tblLook w:val="00A0" w:firstRow="1" w:lastRow="0" w:firstColumn="1" w:lastColumn="0" w:noHBand="0" w:noVBand="0"/>
      </w:tblPr>
      <w:tblGrid>
        <w:gridCol w:w="4680"/>
        <w:gridCol w:w="4500"/>
      </w:tblGrid>
      <w:tr w:rsidR="00276BBA" w:rsidRPr="00C573F8" w14:paraId="09D27779" w14:textId="77777777" w:rsidTr="00276BBA">
        <w:tc>
          <w:tcPr>
            <w:tcW w:w="9180" w:type="dxa"/>
            <w:gridSpan w:val="2"/>
          </w:tcPr>
          <w:p w14:paraId="2CB07DAF" w14:textId="77777777" w:rsidR="00276BBA" w:rsidRPr="00C573F8" w:rsidRDefault="00276BBA" w:rsidP="00276BBA">
            <w:pPr>
              <w:jc w:val="center"/>
              <w:rPr>
                <w:b/>
                <w:sz w:val="32"/>
                <w:szCs w:val="32"/>
              </w:rPr>
            </w:pPr>
            <w:r w:rsidRPr="00C573F8">
              <w:rPr>
                <w:b/>
                <w:sz w:val="32"/>
                <w:szCs w:val="32"/>
              </w:rPr>
              <w:t xml:space="preserve">ALSO IN ATTENDANCE </w:t>
            </w:r>
          </w:p>
        </w:tc>
      </w:tr>
      <w:tr w:rsidR="00873C19" w:rsidRPr="00C573F8" w14:paraId="222DCC4A" w14:textId="77777777" w:rsidTr="00276BBA">
        <w:trPr>
          <w:trHeight w:val="470"/>
        </w:trPr>
        <w:tc>
          <w:tcPr>
            <w:tcW w:w="4680" w:type="dxa"/>
          </w:tcPr>
          <w:p w14:paraId="6A3E08B7" w14:textId="77777777" w:rsidR="00873C19" w:rsidRPr="00C573F8" w:rsidRDefault="00873C19" w:rsidP="00873C19">
            <w:pPr>
              <w:rPr>
                <w:sz w:val="28"/>
                <w:szCs w:val="28"/>
              </w:rPr>
            </w:pPr>
            <w:r w:rsidRPr="00C573F8">
              <w:rPr>
                <w:sz w:val="28"/>
                <w:szCs w:val="28"/>
              </w:rPr>
              <w:t>Mr. Gwilym Rippon (clerk)</w:t>
            </w:r>
          </w:p>
        </w:tc>
        <w:tc>
          <w:tcPr>
            <w:tcW w:w="4500" w:type="dxa"/>
          </w:tcPr>
          <w:p w14:paraId="68E13150" w14:textId="73E9AB89" w:rsidR="00873C19" w:rsidRPr="00C573F8" w:rsidRDefault="00705EB4" w:rsidP="00873C19">
            <w:pPr>
              <w:rPr>
                <w:sz w:val="28"/>
                <w:szCs w:val="28"/>
              </w:rPr>
            </w:pPr>
            <w:r>
              <w:rPr>
                <w:sz w:val="28"/>
                <w:szCs w:val="28"/>
              </w:rPr>
              <w:t>Cllr.  Dan Morris</w:t>
            </w:r>
          </w:p>
        </w:tc>
      </w:tr>
    </w:tbl>
    <w:p w14:paraId="3FC793E9" w14:textId="6FA1CBAD" w:rsidR="00276BBA" w:rsidRDefault="00B00BD5">
      <w:pPr>
        <w:pStyle w:val="NoSpacing"/>
        <w:jc w:val="left"/>
      </w:pPr>
      <w:r>
        <w:t xml:space="preserve">One member of the public was in attendance. </w:t>
      </w:r>
      <w:r w:rsidR="00A61455">
        <w:t xml:space="preserve">Who gave a presentation in relation to </w:t>
      </w:r>
      <w:r w:rsidR="00D75298">
        <w:t xml:space="preserve">the refurbishment of Longnor Village Hall </w:t>
      </w:r>
    </w:p>
    <w:p w14:paraId="12606278" w14:textId="361E825E" w:rsidR="00111BFE" w:rsidRDefault="00A61455">
      <w:pPr>
        <w:pStyle w:val="NoSpacing"/>
        <w:jc w:val="left"/>
      </w:pPr>
      <w:r>
        <w:t xml:space="preserve">The Chair reported the passing of John Ludlow who had been a councillor for a number of years his sage advice would be missed. </w:t>
      </w:r>
    </w:p>
    <w:p w14:paraId="178B15EB" w14:textId="3EE34E0B" w:rsidR="006D28F0" w:rsidRDefault="006D28F0"/>
    <w:tbl>
      <w:tblPr>
        <w:tblW w:w="10047" w:type="dxa"/>
        <w:tblInd w:w="18" w:type="dxa"/>
        <w:tblLayout w:type="fixed"/>
        <w:tblCellMar>
          <w:left w:w="10" w:type="dxa"/>
          <w:right w:w="10" w:type="dxa"/>
        </w:tblCellMar>
        <w:tblLook w:val="0000" w:firstRow="0" w:lastRow="0" w:firstColumn="0" w:lastColumn="0" w:noHBand="0" w:noVBand="0"/>
      </w:tblPr>
      <w:tblGrid>
        <w:gridCol w:w="1115"/>
        <w:gridCol w:w="1034"/>
        <w:gridCol w:w="7047"/>
        <w:gridCol w:w="851"/>
      </w:tblGrid>
      <w:tr w:rsidR="001358A8" w14:paraId="1053CA1C" w14:textId="77777777" w:rsidTr="00A61455">
        <w:trPr>
          <w:trHeight w:val="231"/>
        </w:trPr>
        <w:tc>
          <w:tcPr>
            <w:tcW w:w="1115" w:type="dxa"/>
            <w:shd w:val="clear" w:color="auto" w:fill="auto"/>
            <w:tcMar>
              <w:top w:w="0" w:type="dxa"/>
              <w:left w:w="108" w:type="dxa"/>
              <w:bottom w:w="0" w:type="dxa"/>
              <w:right w:w="108" w:type="dxa"/>
            </w:tcMar>
          </w:tcPr>
          <w:p w14:paraId="4DD49091" w14:textId="77777777" w:rsidR="001358A8" w:rsidRDefault="001358A8" w:rsidP="004A6F53">
            <w:pPr>
              <w:pStyle w:val="NoSpacing"/>
              <w:ind w:right="-514"/>
              <w:jc w:val="left"/>
              <w:rPr>
                <w:b/>
              </w:rPr>
            </w:pPr>
          </w:p>
        </w:tc>
        <w:tc>
          <w:tcPr>
            <w:tcW w:w="1034" w:type="dxa"/>
          </w:tcPr>
          <w:p w14:paraId="6EBAED5B" w14:textId="77777777" w:rsidR="001358A8" w:rsidRDefault="001358A8" w:rsidP="00AF613C">
            <w:pPr>
              <w:pStyle w:val="NoSpacing"/>
              <w:ind w:left="21"/>
              <w:rPr>
                <w:b/>
              </w:rPr>
            </w:pPr>
            <w:r>
              <w:rPr>
                <w:b/>
              </w:rPr>
              <w:t>Agenda item</w:t>
            </w:r>
          </w:p>
        </w:tc>
        <w:tc>
          <w:tcPr>
            <w:tcW w:w="7047" w:type="dxa"/>
            <w:shd w:val="clear" w:color="auto" w:fill="auto"/>
            <w:tcMar>
              <w:top w:w="0" w:type="dxa"/>
              <w:left w:w="108" w:type="dxa"/>
              <w:bottom w:w="0" w:type="dxa"/>
              <w:right w:w="108" w:type="dxa"/>
            </w:tcMar>
          </w:tcPr>
          <w:p w14:paraId="14309E5E" w14:textId="77777777" w:rsidR="001358A8" w:rsidRDefault="001358A8" w:rsidP="00A85005">
            <w:pPr>
              <w:pStyle w:val="NoSpacing"/>
              <w:rPr>
                <w:b/>
              </w:rPr>
            </w:pPr>
          </w:p>
        </w:tc>
        <w:tc>
          <w:tcPr>
            <w:tcW w:w="851" w:type="dxa"/>
          </w:tcPr>
          <w:p w14:paraId="28383B9D" w14:textId="77777777" w:rsidR="001358A8" w:rsidRDefault="001358A8" w:rsidP="001358A8">
            <w:pPr>
              <w:pStyle w:val="NoSpacing"/>
              <w:rPr>
                <w:b/>
              </w:rPr>
            </w:pPr>
            <w:r w:rsidRPr="00302493">
              <w:rPr>
                <w:b/>
                <w:color w:val="FF0000"/>
              </w:rPr>
              <w:t>Actions</w:t>
            </w:r>
          </w:p>
        </w:tc>
      </w:tr>
      <w:tr w:rsidR="001358A8" w14:paraId="6B19C7BB" w14:textId="77777777" w:rsidTr="00A61455">
        <w:trPr>
          <w:trHeight w:val="231"/>
        </w:trPr>
        <w:tc>
          <w:tcPr>
            <w:tcW w:w="1115" w:type="dxa"/>
            <w:shd w:val="clear" w:color="auto" w:fill="auto"/>
            <w:tcMar>
              <w:top w:w="0" w:type="dxa"/>
              <w:left w:w="108" w:type="dxa"/>
              <w:bottom w:w="0" w:type="dxa"/>
              <w:right w:w="108" w:type="dxa"/>
            </w:tcMar>
          </w:tcPr>
          <w:p w14:paraId="797D4000" w14:textId="77777777" w:rsidR="001358A8" w:rsidRDefault="001358A8" w:rsidP="004A6F53">
            <w:pPr>
              <w:pStyle w:val="NoSpacing"/>
              <w:ind w:right="-514"/>
              <w:jc w:val="left"/>
              <w:rPr>
                <w:b/>
              </w:rPr>
            </w:pPr>
          </w:p>
        </w:tc>
        <w:tc>
          <w:tcPr>
            <w:tcW w:w="1034" w:type="dxa"/>
          </w:tcPr>
          <w:p w14:paraId="550D4A2B" w14:textId="77777777" w:rsidR="001358A8" w:rsidRDefault="001358A8" w:rsidP="00AF613C">
            <w:pPr>
              <w:pStyle w:val="NoSpacing"/>
              <w:ind w:left="720"/>
              <w:rPr>
                <w:b/>
              </w:rPr>
            </w:pPr>
          </w:p>
        </w:tc>
        <w:tc>
          <w:tcPr>
            <w:tcW w:w="7047" w:type="dxa"/>
            <w:shd w:val="clear" w:color="auto" w:fill="auto"/>
            <w:tcMar>
              <w:top w:w="0" w:type="dxa"/>
              <w:left w:w="108" w:type="dxa"/>
              <w:bottom w:w="0" w:type="dxa"/>
              <w:right w:w="108" w:type="dxa"/>
            </w:tcMar>
          </w:tcPr>
          <w:p w14:paraId="79E32B5C" w14:textId="77777777" w:rsidR="001358A8" w:rsidRDefault="001358A8" w:rsidP="00A85005">
            <w:pPr>
              <w:pStyle w:val="NoSpacing"/>
              <w:rPr>
                <w:b/>
              </w:rPr>
            </w:pPr>
          </w:p>
        </w:tc>
        <w:tc>
          <w:tcPr>
            <w:tcW w:w="851" w:type="dxa"/>
          </w:tcPr>
          <w:p w14:paraId="1B035D2A" w14:textId="77777777" w:rsidR="001358A8" w:rsidRDefault="001358A8" w:rsidP="001358A8">
            <w:pPr>
              <w:pStyle w:val="NoSpacing"/>
              <w:rPr>
                <w:b/>
              </w:rPr>
            </w:pPr>
          </w:p>
        </w:tc>
      </w:tr>
      <w:tr w:rsidR="004C32A8" w14:paraId="3DB71395" w14:textId="77777777" w:rsidTr="00A61455">
        <w:trPr>
          <w:trHeight w:val="231"/>
        </w:trPr>
        <w:tc>
          <w:tcPr>
            <w:tcW w:w="1115" w:type="dxa"/>
            <w:shd w:val="clear" w:color="auto" w:fill="auto"/>
            <w:tcMar>
              <w:top w:w="0" w:type="dxa"/>
              <w:left w:w="108" w:type="dxa"/>
              <w:bottom w:w="0" w:type="dxa"/>
              <w:right w:w="108" w:type="dxa"/>
            </w:tcMar>
          </w:tcPr>
          <w:p w14:paraId="3E833AEB" w14:textId="36AF3B63" w:rsidR="004C32A8" w:rsidRDefault="00665F58" w:rsidP="004C32A8">
            <w:pPr>
              <w:pStyle w:val="NoSpacing"/>
              <w:ind w:left="-414" w:right="-514"/>
              <w:jc w:val="center"/>
              <w:rPr>
                <w:b/>
              </w:rPr>
            </w:pPr>
            <w:r>
              <w:rPr>
                <w:b/>
              </w:rPr>
              <w:t>0</w:t>
            </w:r>
            <w:r w:rsidR="00D0732A">
              <w:rPr>
                <w:b/>
              </w:rPr>
              <w:t>57</w:t>
            </w:r>
            <w:r>
              <w:rPr>
                <w:b/>
              </w:rPr>
              <w:t>-22</w:t>
            </w:r>
          </w:p>
        </w:tc>
        <w:tc>
          <w:tcPr>
            <w:tcW w:w="1034" w:type="dxa"/>
          </w:tcPr>
          <w:p w14:paraId="4B782C0D" w14:textId="77777777" w:rsidR="004C32A8" w:rsidRDefault="004C32A8" w:rsidP="004C32A8">
            <w:pPr>
              <w:pStyle w:val="NoSpacing"/>
              <w:numPr>
                <w:ilvl w:val="0"/>
                <w:numId w:val="5"/>
              </w:numPr>
              <w:rPr>
                <w:b/>
              </w:rPr>
            </w:pPr>
          </w:p>
        </w:tc>
        <w:tc>
          <w:tcPr>
            <w:tcW w:w="7047" w:type="dxa"/>
            <w:shd w:val="clear" w:color="auto" w:fill="auto"/>
            <w:tcMar>
              <w:top w:w="0" w:type="dxa"/>
              <w:left w:w="108" w:type="dxa"/>
              <w:bottom w:w="0" w:type="dxa"/>
              <w:right w:w="108" w:type="dxa"/>
            </w:tcMar>
          </w:tcPr>
          <w:p w14:paraId="1C3E7E75" w14:textId="77777777" w:rsidR="000B17A8" w:rsidRDefault="004C32A8" w:rsidP="004C32A8">
            <w:pPr>
              <w:pStyle w:val="NoSpacing"/>
            </w:pPr>
            <w:r>
              <w:rPr>
                <w:b/>
              </w:rPr>
              <w:t>TO ACCEPT APOLOGIES FOR ABSENCE</w:t>
            </w:r>
            <w:r>
              <w:t xml:space="preserve"> </w:t>
            </w:r>
            <w:r w:rsidR="00FC5E5E">
              <w:t xml:space="preserve">– </w:t>
            </w:r>
            <w:r w:rsidR="00EB50AF">
              <w:t>Pleas see above.</w:t>
            </w:r>
          </w:p>
          <w:p w14:paraId="5C3ED107" w14:textId="6FC6A45C" w:rsidR="004C32A8" w:rsidRPr="006D2ABC" w:rsidRDefault="001A3AE1" w:rsidP="00D75298">
            <w:pPr>
              <w:pStyle w:val="NoSpacing"/>
              <w:jc w:val="left"/>
            </w:pPr>
            <w:r>
              <w:t xml:space="preserve">One member stated that Cllr. King was disqualified from acting as a councillor as he had not attended </w:t>
            </w:r>
            <w:r w:rsidR="00D75298">
              <w:t xml:space="preserve">in the Last 6 months. Cllr. King pointed attending this meeting was within the six month period. The clerk reported that apologies had been accepted for Cllr. Kings non attendance therefore the 6 month rule did not apply. </w:t>
            </w:r>
          </w:p>
        </w:tc>
        <w:tc>
          <w:tcPr>
            <w:tcW w:w="851" w:type="dxa"/>
          </w:tcPr>
          <w:p w14:paraId="70E5DF5E" w14:textId="77777777" w:rsidR="004C32A8" w:rsidRDefault="004C32A8" w:rsidP="004C32A8">
            <w:pPr>
              <w:pStyle w:val="NoSpacing"/>
              <w:rPr>
                <w:b/>
              </w:rPr>
            </w:pPr>
          </w:p>
        </w:tc>
      </w:tr>
      <w:tr w:rsidR="004C32A8" w14:paraId="522AF423" w14:textId="77777777" w:rsidTr="00A61455">
        <w:trPr>
          <w:trHeight w:val="231"/>
        </w:trPr>
        <w:tc>
          <w:tcPr>
            <w:tcW w:w="1115" w:type="dxa"/>
            <w:shd w:val="clear" w:color="auto" w:fill="auto"/>
            <w:tcMar>
              <w:top w:w="0" w:type="dxa"/>
              <w:left w:w="108" w:type="dxa"/>
              <w:bottom w:w="0" w:type="dxa"/>
              <w:right w:w="108" w:type="dxa"/>
            </w:tcMar>
          </w:tcPr>
          <w:p w14:paraId="33770D7A" w14:textId="77777777" w:rsidR="004C32A8" w:rsidRDefault="004C32A8" w:rsidP="004C32A8">
            <w:pPr>
              <w:pStyle w:val="NoSpacing"/>
              <w:ind w:left="-414" w:right="-514"/>
              <w:jc w:val="center"/>
              <w:rPr>
                <w:b/>
              </w:rPr>
            </w:pPr>
          </w:p>
        </w:tc>
        <w:tc>
          <w:tcPr>
            <w:tcW w:w="1034" w:type="dxa"/>
          </w:tcPr>
          <w:p w14:paraId="794CCCB2" w14:textId="77777777" w:rsidR="004C32A8" w:rsidRDefault="004C32A8" w:rsidP="004C32A8">
            <w:pPr>
              <w:pStyle w:val="NoSpacing"/>
              <w:ind w:left="764"/>
              <w:rPr>
                <w:b/>
              </w:rPr>
            </w:pPr>
          </w:p>
        </w:tc>
        <w:tc>
          <w:tcPr>
            <w:tcW w:w="7047" w:type="dxa"/>
            <w:shd w:val="clear" w:color="auto" w:fill="auto"/>
            <w:tcMar>
              <w:top w:w="0" w:type="dxa"/>
              <w:left w:w="108" w:type="dxa"/>
              <w:bottom w:w="0" w:type="dxa"/>
              <w:right w:w="108" w:type="dxa"/>
            </w:tcMar>
          </w:tcPr>
          <w:p w14:paraId="1255BE88" w14:textId="77777777" w:rsidR="004C32A8" w:rsidRPr="006D2ABC" w:rsidRDefault="004C32A8" w:rsidP="004C32A8">
            <w:pPr>
              <w:pStyle w:val="NoSpacing"/>
            </w:pPr>
          </w:p>
        </w:tc>
        <w:tc>
          <w:tcPr>
            <w:tcW w:w="851" w:type="dxa"/>
          </w:tcPr>
          <w:p w14:paraId="7E7B103D" w14:textId="77777777" w:rsidR="004C32A8" w:rsidRDefault="004C32A8" w:rsidP="004C32A8">
            <w:pPr>
              <w:pStyle w:val="NoSpacing"/>
              <w:rPr>
                <w:b/>
              </w:rPr>
            </w:pPr>
          </w:p>
        </w:tc>
      </w:tr>
      <w:tr w:rsidR="004C32A8" w14:paraId="5597B262" w14:textId="77777777" w:rsidTr="00A61455">
        <w:trPr>
          <w:trHeight w:val="231"/>
        </w:trPr>
        <w:tc>
          <w:tcPr>
            <w:tcW w:w="1115" w:type="dxa"/>
            <w:shd w:val="clear" w:color="auto" w:fill="auto"/>
            <w:tcMar>
              <w:top w:w="0" w:type="dxa"/>
              <w:left w:w="108" w:type="dxa"/>
              <w:bottom w:w="0" w:type="dxa"/>
              <w:right w:w="108" w:type="dxa"/>
            </w:tcMar>
          </w:tcPr>
          <w:p w14:paraId="54E4C5D8" w14:textId="570E71E6" w:rsidR="004C32A8" w:rsidRDefault="00665F58" w:rsidP="004C32A8">
            <w:pPr>
              <w:pStyle w:val="NoSpacing"/>
              <w:ind w:left="-414" w:right="-514"/>
              <w:jc w:val="center"/>
              <w:rPr>
                <w:b/>
              </w:rPr>
            </w:pPr>
            <w:r w:rsidRPr="00665F58">
              <w:rPr>
                <w:b/>
              </w:rPr>
              <w:t>0</w:t>
            </w:r>
            <w:r w:rsidR="00D0732A">
              <w:rPr>
                <w:b/>
              </w:rPr>
              <w:t>58</w:t>
            </w:r>
            <w:r w:rsidRPr="00665F58">
              <w:rPr>
                <w:b/>
              </w:rPr>
              <w:t>-22</w:t>
            </w:r>
          </w:p>
        </w:tc>
        <w:tc>
          <w:tcPr>
            <w:tcW w:w="1034" w:type="dxa"/>
          </w:tcPr>
          <w:p w14:paraId="6786D538" w14:textId="77777777" w:rsidR="004C32A8" w:rsidRDefault="004C32A8" w:rsidP="004C32A8">
            <w:pPr>
              <w:pStyle w:val="NoSpacing"/>
              <w:numPr>
                <w:ilvl w:val="0"/>
                <w:numId w:val="5"/>
              </w:numPr>
              <w:rPr>
                <w:b/>
              </w:rPr>
            </w:pPr>
          </w:p>
        </w:tc>
        <w:tc>
          <w:tcPr>
            <w:tcW w:w="7047" w:type="dxa"/>
            <w:shd w:val="clear" w:color="auto" w:fill="auto"/>
            <w:tcMar>
              <w:top w:w="0" w:type="dxa"/>
              <w:left w:w="108" w:type="dxa"/>
              <w:bottom w:w="0" w:type="dxa"/>
              <w:right w:w="108" w:type="dxa"/>
            </w:tcMar>
          </w:tcPr>
          <w:p w14:paraId="3AAEB8CF" w14:textId="68814D0B" w:rsidR="004C32A8" w:rsidRPr="006D2ABC" w:rsidRDefault="004C32A8" w:rsidP="004C32A8">
            <w:pPr>
              <w:pStyle w:val="NoSpacing"/>
            </w:pPr>
            <w:r>
              <w:rPr>
                <w:b/>
              </w:rPr>
              <w:t>DISCLOSURE OF PECUNIARY INTERESTS</w:t>
            </w:r>
          </w:p>
        </w:tc>
        <w:tc>
          <w:tcPr>
            <w:tcW w:w="851" w:type="dxa"/>
          </w:tcPr>
          <w:p w14:paraId="5BF4B384" w14:textId="77777777" w:rsidR="004C32A8" w:rsidRDefault="004C32A8" w:rsidP="004C32A8">
            <w:pPr>
              <w:pStyle w:val="NoSpacing"/>
              <w:rPr>
                <w:b/>
              </w:rPr>
            </w:pPr>
          </w:p>
        </w:tc>
      </w:tr>
      <w:tr w:rsidR="004C32A8" w14:paraId="72D3C0F6" w14:textId="77777777" w:rsidTr="00A61455">
        <w:trPr>
          <w:trHeight w:val="231"/>
        </w:trPr>
        <w:tc>
          <w:tcPr>
            <w:tcW w:w="1115" w:type="dxa"/>
            <w:shd w:val="clear" w:color="auto" w:fill="auto"/>
            <w:tcMar>
              <w:top w:w="0" w:type="dxa"/>
              <w:left w:w="108" w:type="dxa"/>
              <w:bottom w:w="0" w:type="dxa"/>
              <w:right w:w="108" w:type="dxa"/>
            </w:tcMar>
          </w:tcPr>
          <w:p w14:paraId="37A334DD" w14:textId="77777777" w:rsidR="004C32A8" w:rsidRDefault="004C32A8" w:rsidP="004C32A8">
            <w:pPr>
              <w:pStyle w:val="NoSpacing"/>
              <w:ind w:left="-414" w:right="-514"/>
              <w:jc w:val="center"/>
              <w:rPr>
                <w:b/>
              </w:rPr>
            </w:pPr>
          </w:p>
        </w:tc>
        <w:tc>
          <w:tcPr>
            <w:tcW w:w="1034" w:type="dxa"/>
          </w:tcPr>
          <w:p w14:paraId="0B2FE545" w14:textId="77777777" w:rsidR="004C32A8" w:rsidRDefault="004C32A8" w:rsidP="004C32A8">
            <w:pPr>
              <w:pStyle w:val="NoSpacing"/>
              <w:ind w:left="764"/>
              <w:rPr>
                <w:b/>
              </w:rPr>
            </w:pPr>
          </w:p>
        </w:tc>
        <w:tc>
          <w:tcPr>
            <w:tcW w:w="7047" w:type="dxa"/>
            <w:shd w:val="clear" w:color="auto" w:fill="auto"/>
            <w:tcMar>
              <w:top w:w="0" w:type="dxa"/>
              <w:left w:w="108" w:type="dxa"/>
              <w:bottom w:w="0" w:type="dxa"/>
              <w:right w:w="108" w:type="dxa"/>
            </w:tcMar>
          </w:tcPr>
          <w:p w14:paraId="477B3985" w14:textId="77777777" w:rsidR="004C32A8" w:rsidRPr="006D2ABC" w:rsidRDefault="004C32A8" w:rsidP="004C32A8">
            <w:pPr>
              <w:pStyle w:val="NoSpacing"/>
            </w:pPr>
          </w:p>
        </w:tc>
        <w:tc>
          <w:tcPr>
            <w:tcW w:w="851" w:type="dxa"/>
          </w:tcPr>
          <w:p w14:paraId="5D5A78A9" w14:textId="77777777" w:rsidR="004C32A8" w:rsidRDefault="004C32A8" w:rsidP="004C32A8">
            <w:pPr>
              <w:pStyle w:val="NoSpacing"/>
              <w:rPr>
                <w:b/>
              </w:rPr>
            </w:pPr>
          </w:p>
        </w:tc>
      </w:tr>
      <w:tr w:rsidR="004C32A8" w14:paraId="5F910816" w14:textId="77777777" w:rsidTr="00A61455">
        <w:trPr>
          <w:trHeight w:val="231"/>
        </w:trPr>
        <w:tc>
          <w:tcPr>
            <w:tcW w:w="1115" w:type="dxa"/>
            <w:shd w:val="clear" w:color="auto" w:fill="auto"/>
            <w:tcMar>
              <w:top w:w="0" w:type="dxa"/>
              <w:left w:w="108" w:type="dxa"/>
              <w:bottom w:w="0" w:type="dxa"/>
              <w:right w:w="108" w:type="dxa"/>
            </w:tcMar>
          </w:tcPr>
          <w:p w14:paraId="409E87D7" w14:textId="7BE14D8C" w:rsidR="004C32A8" w:rsidRDefault="004C32A8" w:rsidP="004C32A8">
            <w:pPr>
              <w:pStyle w:val="NoSpacing"/>
              <w:ind w:left="-414" w:right="-514"/>
              <w:jc w:val="center"/>
              <w:rPr>
                <w:b/>
              </w:rPr>
            </w:pPr>
          </w:p>
        </w:tc>
        <w:tc>
          <w:tcPr>
            <w:tcW w:w="1034" w:type="dxa"/>
          </w:tcPr>
          <w:p w14:paraId="1CCE214B" w14:textId="77777777" w:rsidR="004C32A8" w:rsidRDefault="004C32A8" w:rsidP="009D2E48">
            <w:pPr>
              <w:pStyle w:val="NoSpacing"/>
              <w:ind w:left="764"/>
              <w:rPr>
                <w:b/>
              </w:rPr>
            </w:pPr>
          </w:p>
        </w:tc>
        <w:tc>
          <w:tcPr>
            <w:tcW w:w="7047" w:type="dxa"/>
            <w:shd w:val="clear" w:color="auto" w:fill="auto"/>
            <w:tcMar>
              <w:top w:w="0" w:type="dxa"/>
              <w:left w:w="108" w:type="dxa"/>
              <w:bottom w:w="0" w:type="dxa"/>
              <w:right w:w="108" w:type="dxa"/>
            </w:tcMar>
          </w:tcPr>
          <w:tbl>
            <w:tblPr>
              <w:tblStyle w:val="TableGrid"/>
              <w:tblpPr w:leftFromText="180" w:rightFromText="180" w:vertAnchor="page" w:horzAnchor="margin" w:tblpY="1"/>
              <w:tblOverlap w:val="never"/>
              <w:tblW w:w="6374" w:type="dxa"/>
              <w:tblLayout w:type="fixed"/>
              <w:tblLook w:val="04A0" w:firstRow="1" w:lastRow="0" w:firstColumn="1" w:lastColumn="0" w:noHBand="0" w:noVBand="1"/>
            </w:tblPr>
            <w:tblGrid>
              <w:gridCol w:w="1838"/>
              <w:gridCol w:w="1843"/>
              <w:gridCol w:w="1276"/>
              <w:gridCol w:w="1417"/>
            </w:tblGrid>
            <w:tr w:rsidR="004C32A8" w:rsidRPr="00870B29" w14:paraId="2FF23D57" w14:textId="77777777" w:rsidTr="00A61455">
              <w:tc>
                <w:tcPr>
                  <w:tcW w:w="1838" w:type="dxa"/>
                </w:tcPr>
                <w:p w14:paraId="43758EF0" w14:textId="77777777" w:rsidR="004C32A8" w:rsidRPr="00870B29" w:rsidRDefault="004C32A8" w:rsidP="004C32A8">
                  <w:pPr>
                    <w:rPr>
                      <w:color w:val="000000"/>
                      <w:sz w:val="26"/>
                      <w:szCs w:val="26"/>
                    </w:rPr>
                  </w:pPr>
                  <w:r w:rsidRPr="00870B29">
                    <w:rPr>
                      <w:color w:val="000000"/>
                      <w:sz w:val="26"/>
                      <w:szCs w:val="26"/>
                    </w:rPr>
                    <w:t xml:space="preserve">Name </w:t>
                  </w:r>
                </w:p>
              </w:tc>
              <w:tc>
                <w:tcPr>
                  <w:tcW w:w="1843" w:type="dxa"/>
                </w:tcPr>
                <w:p w14:paraId="0FF97544" w14:textId="77777777" w:rsidR="004C32A8" w:rsidRPr="00870B29" w:rsidRDefault="004C32A8" w:rsidP="004C32A8">
                  <w:pPr>
                    <w:rPr>
                      <w:color w:val="000000"/>
                      <w:sz w:val="26"/>
                      <w:szCs w:val="26"/>
                    </w:rPr>
                  </w:pPr>
                  <w:r w:rsidRPr="00870B29">
                    <w:rPr>
                      <w:color w:val="000000"/>
                      <w:sz w:val="26"/>
                      <w:szCs w:val="26"/>
                    </w:rPr>
                    <w:t>Item</w:t>
                  </w:r>
                </w:p>
              </w:tc>
              <w:tc>
                <w:tcPr>
                  <w:tcW w:w="1276" w:type="dxa"/>
                </w:tcPr>
                <w:p w14:paraId="701470A4" w14:textId="77777777" w:rsidR="004C32A8" w:rsidRPr="00870B29" w:rsidRDefault="004C32A8" w:rsidP="004C32A8">
                  <w:pPr>
                    <w:jc w:val="center"/>
                    <w:rPr>
                      <w:color w:val="000000"/>
                      <w:sz w:val="26"/>
                      <w:szCs w:val="26"/>
                    </w:rPr>
                  </w:pPr>
                  <w:r w:rsidRPr="00870B29">
                    <w:rPr>
                      <w:color w:val="000000"/>
                      <w:sz w:val="26"/>
                      <w:szCs w:val="26"/>
                    </w:rPr>
                    <w:t>Personal</w:t>
                  </w:r>
                </w:p>
              </w:tc>
              <w:tc>
                <w:tcPr>
                  <w:tcW w:w="1417" w:type="dxa"/>
                </w:tcPr>
                <w:p w14:paraId="5B323398" w14:textId="77777777" w:rsidR="004C32A8" w:rsidRPr="00870B29" w:rsidRDefault="004C32A8" w:rsidP="004C32A8">
                  <w:pPr>
                    <w:jc w:val="center"/>
                    <w:rPr>
                      <w:color w:val="000000"/>
                      <w:sz w:val="26"/>
                      <w:szCs w:val="26"/>
                    </w:rPr>
                  </w:pPr>
                  <w:r w:rsidRPr="00870B29">
                    <w:rPr>
                      <w:color w:val="000000"/>
                      <w:sz w:val="26"/>
                      <w:szCs w:val="26"/>
                    </w:rPr>
                    <w:t>Prejudicial</w:t>
                  </w:r>
                </w:p>
              </w:tc>
            </w:tr>
            <w:tr w:rsidR="004C32A8" w:rsidRPr="00870B29" w14:paraId="5EE0B236" w14:textId="77777777" w:rsidTr="00A61455">
              <w:tc>
                <w:tcPr>
                  <w:tcW w:w="1838" w:type="dxa"/>
                </w:tcPr>
                <w:p w14:paraId="7B27F464" w14:textId="77777777" w:rsidR="004C32A8" w:rsidRDefault="004C32A8" w:rsidP="004C32A8">
                  <w:pPr>
                    <w:rPr>
                      <w:color w:val="000000"/>
                      <w:sz w:val="26"/>
                      <w:szCs w:val="26"/>
                    </w:rPr>
                  </w:pPr>
                </w:p>
              </w:tc>
              <w:tc>
                <w:tcPr>
                  <w:tcW w:w="1843" w:type="dxa"/>
                </w:tcPr>
                <w:p w14:paraId="46D78C99" w14:textId="77777777" w:rsidR="004C32A8" w:rsidRDefault="004C32A8" w:rsidP="004C32A8">
                  <w:pPr>
                    <w:rPr>
                      <w:color w:val="000000"/>
                      <w:sz w:val="26"/>
                      <w:szCs w:val="26"/>
                    </w:rPr>
                  </w:pPr>
                </w:p>
              </w:tc>
              <w:tc>
                <w:tcPr>
                  <w:tcW w:w="1276" w:type="dxa"/>
                </w:tcPr>
                <w:p w14:paraId="5639B58D" w14:textId="77777777" w:rsidR="004C32A8" w:rsidRPr="00870B29" w:rsidRDefault="004C32A8" w:rsidP="004C32A8">
                  <w:pPr>
                    <w:jc w:val="center"/>
                    <w:rPr>
                      <w:rFonts w:ascii="Wingdings 2" w:hAnsi="Wingdings 2"/>
                      <w:color w:val="000000"/>
                      <w:sz w:val="26"/>
                      <w:szCs w:val="26"/>
                    </w:rPr>
                  </w:pPr>
                </w:p>
              </w:tc>
              <w:tc>
                <w:tcPr>
                  <w:tcW w:w="1417" w:type="dxa"/>
                </w:tcPr>
                <w:p w14:paraId="7EF6D89B" w14:textId="77777777" w:rsidR="004C32A8" w:rsidRPr="00870B29" w:rsidRDefault="004C32A8" w:rsidP="004C32A8">
                  <w:pPr>
                    <w:jc w:val="center"/>
                    <w:rPr>
                      <w:rFonts w:ascii="Wingdings 2" w:hAnsi="Wingdings 2"/>
                      <w:color w:val="000000"/>
                      <w:sz w:val="26"/>
                      <w:szCs w:val="26"/>
                    </w:rPr>
                  </w:pPr>
                </w:p>
              </w:tc>
            </w:tr>
          </w:tbl>
          <w:p w14:paraId="2ADFFA16" w14:textId="48A50AC9" w:rsidR="004C32A8" w:rsidRPr="006D2ABC" w:rsidRDefault="004C32A8" w:rsidP="004C32A8">
            <w:pPr>
              <w:pStyle w:val="NoSpacing"/>
            </w:pPr>
          </w:p>
        </w:tc>
        <w:tc>
          <w:tcPr>
            <w:tcW w:w="851" w:type="dxa"/>
          </w:tcPr>
          <w:p w14:paraId="6D89EE8A" w14:textId="77777777" w:rsidR="004C32A8" w:rsidRDefault="004C32A8" w:rsidP="004C32A8">
            <w:pPr>
              <w:pStyle w:val="NoSpacing"/>
              <w:rPr>
                <w:b/>
              </w:rPr>
            </w:pPr>
          </w:p>
        </w:tc>
      </w:tr>
      <w:tr w:rsidR="004C32A8" w14:paraId="6489C780" w14:textId="77777777" w:rsidTr="00A61455">
        <w:trPr>
          <w:trHeight w:val="231"/>
        </w:trPr>
        <w:tc>
          <w:tcPr>
            <w:tcW w:w="1115" w:type="dxa"/>
            <w:shd w:val="clear" w:color="auto" w:fill="auto"/>
            <w:tcMar>
              <w:top w:w="0" w:type="dxa"/>
              <w:left w:w="108" w:type="dxa"/>
              <w:bottom w:w="0" w:type="dxa"/>
              <w:right w:w="108" w:type="dxa"/>
            </w:tcMar>
          </w:tcPr>
          <w:p w14:paraId="59F019D2" w14:textId="77777777" w:rsidR="004C32A8" w:rsidRDefault="004C32A8" w:rsidP="004C32A8">
            <w:pPr>
              <w:pStyle w:val="NoSpacing"/>
              <w:ind w:left="-414" w:right="-514"/>
              <w:jc w:val="center"/>
              <w:rPr>
                <w:b/>
              </w:rPr>
            </w:pPr>
          </w:p>
        </w:tc>
        <w:tc>
          <w:tcPr>
            <w:tcW w:w="1034" w:type="dxa"/>
          </w:tcPr>
          <w:p w14:paraId="6B1B615B" w14:textId="77777777" w:rsidR="004C32A8" w:rsidRDefault="004C32A8" w:rsidP="004C32A8">
            <w:pPr>
              <w:pStyle w:val="NoSpacing"/>
              <w:ind w:left="764"/>
              <w:rPr>
                <w:b/>
              </w:rPr>
            </w:pPr>
          </w:p>
        </w:tc>
        <w:tc>
          <w:tcPr>
            <w:tcW w:w="7047" w:type="dxa"/>
            <w:shd w:val="clear" w:color="auto" w:fill="auto"/>
            <w:tcMar>
              <w:top w:w="0" w:type="dxa"/>
              <w:left w:w="108" w:type="dxa"/>
              <w:bottom w:w="0" w:type="dxa"/>
              <w:right w:w="108" w:type="dxa"/>
            </w:tcMar>
          </w:tcPr>
          <w:p w14:paraId="1472D89F" w14:textId="77777777" w:rsidR="004C32A8" w:rsidRPr="006D2ABC" w:rsidRDefault="004C32A8" w:rsidP="004C32A8">
            <w:pPr>
              <w:pStyle w:val="NoSpacing"/>
            </w:pPr>
          </w:p>
        </w:tc>
        <w:tc>
          <w:tcPr>
            <w:tcW w:w="851" w:type="dxa"/>
          </w:tcPr>
          <w:p w14:paraId="14ED0948" w14:textId="77777777" w:rsidR="004C32A8" w:rsidRDefault="004C32A8" w:rsidP="004C32A8">
            <w:pPr>
              <w:pStyle w:val="NoSpacing"/>
              <w:rPr>
                <w:b/>
              </w:rPr>
            </w:pPr>
          </w:p>
        </w:tc>
      </w:tr>
      <w:tr w:rsidR="00F07886" w14:paraId="69E719E6" w14:textId="77777777" w:rsidTr="00A61455">
        <w:trPr>
          <w:trHeight w:val="285"/>
        </w:trPr>
        <w:tc>
          <w:tcPr>
            <w:tcW w:w="1115" w:type="dxa"/>
            <w:shd w:val="clear" w:color="auto" w:fill="auto"/>
            <w:tcMar>
              <w:top w:w="0" w:type="dxa"/>
              <w:left w:w="108" w:type="dxa"/>
              <w:bottom w:w="0" w:type="dxa"/>
              <w:right w:w="108" w:type="dxa"/>
            </w:tcMar>
          </w:tcPr>
          <w:p w14:paraId="14B76A1F" w14:textId="35F693E8" w:rsidR="00F07886" w:rsidRDefault="00665F58" w:rsidP="000B17A8">
            <w:pPr>
              <w:pStyle w:val="NoSpacing"/>
              <w:ind w:left="-414" w:right="-514"/>
              <w:jc w:val="center"/>
              <w:rPr>
                <w:b/>
              </w:rPr>
            </w:pPr>
            <w:r w:rsidRPr="00665F58">
              <w:rPr>
                <w:b/>
              </w:rPr>
              <w:t>0</w:t>
            </w:r>
            <w:r w:rsidR="00D0732A">
              <w:rPr>
                <w:b/>
              </w:rPr>
              <w:t>59</w:t>
            </w:r>
            <w:r w:rsidRPr="00665F58">
              <w:rPr>
                <w:b/>
              </w:rPr>
              <w:t>-22</w:t>
            </w:r>
          </w:p>
        </w:tc>
        <w:tc>
          <w:tcPr>
            <w:tcW w:w="1034" w:type="dxa"/>
          </w:tcPr>
          <w:p w14:paraId="5B6EDAF6" w14:textId="77777777" w:rsidR="00F07886" w:rsidRDefault="00F07886" w:rsidP="00F07886">
            <w:pPr>
              <w:pStyle w:val="NoSpacing"/>
              <w:numPr>
                <w:ilvl w:val="0"/>
                <w:numId w:val="5"/>
              </w:numPr>
              <w:rPr>
                <w:b/>
              </w:rPr>
            </w:pPr>
          </w:p>
        </w:tc>
        <w:tc>
          <w:tcPr>
            <w:tcW w:w="7047" w:type="dxa"/>
            <w:shd w:val="clear" w:color="auto" w:fill="auto"/>
            <w:tcMar>
              <w:top w:w="0" w:type="dxa"/>
              <w:left w:w="108" w:type="dxa"/>
              <w:bottom w:w="0" w:type="dxa"/>
              <w:right w:w="108" w:type="dxa"/>
            </w:tcMar>
          </w:tcPr>
          <w:p w14:paraId="46D2F5F2" w14:textId="6D219DDA" w:rsidR="00F07886" w:rsidRPr="006D2ABC" w:rsidRDefault="00F07886" w:rsidP="00F07886">
            <w:pPr>
              <w:pStyle w:val="NoSpacing"/>
            </w:pPr>
            <w:r>
              <w:rPr>
                <w:b/>
                <w:bCs/>
              </w:rPr>
              <w:t xml:space="preserve">DISPENSATION – </w:t>
            </w:r>
            <w:r>
              <w:rPr>
                <w:bCs/>
              </w:rPr>
              <w:t>None required.</w:t>
            </w:r>
          </w:p>
        </w:tc>
        <w:tc>
          <w:tcPr>
            <w:tcW w:w="851" w:type="dxa"/>
          </w:tcPr>
          <w:p w14:paraId="263211F1" w14:textId="77777777" w:rsidR="00F07886" w:rsidRDefault="00F07886" w:rsidP="00F07886">
            <w:pPr>
              <w:pStyle w:val="NoSpacing"/>
              <w:rPr>
                <w:b/>
              </w:rPr>
            </w:pPr>
          </w:p>
        </w:tc>
      </w:tr>
      <w:tr w:rsidR="007A4A67" w14:paraId="5418C0B4" w14:textId="77777777" w:rsidTr="00A61455">
        <w:trPr>
          <w:trHeight w:val="231"/>
        </w:trPr>
        <w:tc>
          <w:tcPr>
            <w:tcW w:w="1115" w:type="dxa"/>
            <w:shd w:val="clear" w:color="auto" w:fill="auto"/>
            <w:tcMar>
              <w:top w:w="0" w:type="dxa"/>
              <w:left w:w="108" w:type="dxa"/>
              <w:bottom w:w="0" w:type="dxa"/>
              <w:right w:w="108" w:type="dxa"/>
            </w:tcMar>
          </w:tcPr>
          <w:p w14:paraId="22AF46D0" w14:textId="77777777" w:rsidR="007A4A67" w:rsidRDefault="007A4A67" w:rsidP="00F07886">
            <w:pPr>
              <w:pStyle w:val="NoSpacing"/>
              <w:ind w:left="-414" w:right="-514"/>
              <w:jc w:val="center"/>
              <w:rPr>
                <w:b/>
              </w:rPr>
            </w:pPr>
          </w:p>
        </w:tc>
        <w:tc>
          <w:tcPr>
            <w:tcW w:w="1034" w:type="dxa"/>
          </w:tcPr>
          <w:p w14:paraId="393C6038" w14:textId="77777777" w:rsidR="007A4A67" w:rsidRDefault="007A4A67" w:rsidP="007A4A67">
            <w:pPr>
              <w:pStyle w:val="NoSpacing"/>
              <w:ind w:left="764"/>
              <w:rPr>
                <w:b/>
              </w:rPr>
            </w:pPr>
          </w:p>
        </w:tc>
        <w:tc>
          <w:tcPr>
            <w:tcW w:w="7047" w:type="dxa"/>
            <w:shd w:val="clear" w:color="auto" w:fill="auto"/>
            <w:tcMar>
              <w:top w:w="0" w:type="dxa"/>
              <w:left w:w="108" w:type="dxa"/>
              <w:bottom w:w="0" w:type="dxa"/>
              <w:right w:w="108" w:type="dxa"/>
            </w:tcMar>
          </w:tcPr>
          <w:p w14:paraId="5C442932" w14:textId="77777777" w:rsidR="007A4A67" w:rsidRDefault="007A4A67" w:rsidP="00F07886">
            <w:pPr>
              <w:pStyle w:val="NoSpacing"/>
              <w:rPr>
                <w:b/>
                <w:bCs/>
              </w:rPr>
            </w:pPr>
          </w:p>
        </w:tc>
        <w:tc>
          <w:tcPr>
            <w:tcW w:w="851" w:type="dxa"/>
          </w:tcPr>
          <w:p w14:paraId="3DED4FBC" w14:textId="77777777" w:rsidR="007A4A67" w:rsidRDefault="007A4A67" w:rsidP="00F07886">
            <w:pPr>
              <w:pStyle w:val="NoSpacing"/>
              <w:rPr>
                <w:b/>
              </w:rPr>
            </w:pPr>
          </w:p>
        </w:tc>
      </w:tr>
      <w:tr w:rsidR="007A4A67" w14:paraId="73FC71B0" w14:textId="77777777" w:rsidTr="00A61455">
        <w:trPr>
          <w:trHeight w:val="231"/>
        </w:trPr>
        <w:tc>
          <w:tcPr>
            <w:tcW w:w="1115" w:type="dxa"/>
            <w:shd w:val="clear" w:color="auto" w:fill="auto"/>
            <w:tcMar>
              <w:top w:w="0" w:type="dxa"/>
              <w:left w:w="108" w:type="dxa"/>
              <w:bottom w:w="0" w:type="dxa"/>
              <w:right w:w="108" w:type="dxa"/>
            </w:tcMar>
          </w:tcPr>
          <w:p w14:paraId="295A53D4" w14:textId="76362576" w:rsidR="007A4A67" w:rsidRDefault="00665F58" w:rsidP="00F07886">
            <w:pPr>
              <w:pStyle w:val="NoSpacing"/>
              <w:ind w:left="-414" w:right="-514"/>
              <w:jc w:val="center"/>
              <w:rPr>
                <w:b/>
              </w:rPr>
            </w:pPr>
            <w:r w:rsidRPr="00665F58">
              <w:rPr>
                <w:b/>
              </w:rPr>
              <w:t>0</w:t>
            </w:r>
            <w:r w:rsidR="00D0732A">
              <w:rPr>
                <w:b/>
              </w:rPr>
              <w:t>60</w:t>
            </w:r>
            <w:r w:rsidRPr="00665F58">
              <w:rPr>
                <w:b/>
              </w:rPr>
              <w:t>-22</w:t>
            </w:r>
          </w:p>
        </w:tc>
        <w:tc>
          <w:tcPr>
            <w:tcW w:w="1034" w:type="dxa"/>
          </w:tcPr>
          <w:p w14:paraId="094EC628" w14:textId="77777777" w:rsidR="007A4A67" w:rsidRDefault="007A4A67" w:rsidP="00F07886">
            <w:pPr>
              <w:pStyle w:val="NoSpacing"/>
              <w:numPr>
                <w:ilvl w:val="0"/>
                <w:numId w:val="5"/>
              </w:numPr>
              <w:rPr>
                <w:b/>
              </w:rPr>
            </w:pPr>
          </w:p>
        </w:tc>
        <w:tc>
          <w:tcPr>
            <w:tcW w:w="7047" w:type="dxa"/>
            <w:shd w:val="clear" w:color="auto" w:fill="auto"/>
            <w:tcMar>
              <w:top w:w="0" w:type="dxa"/>
              <w:left w:w="108" w:type="dxa"/>
              <w:bottom w:w="0" w:type="dxa"/>
              <w:right w:w="108" w:type="dxa"/>
            </w:tcMar>
          </w:tcPr>
          <w:p w14:paraId="2E14B3B7" w14:textId="180674AF" w:rsidR="007A4A67" w:rsidRDefault="007A4A67" w:rsidP="00F07886">
            <w:pPr>
              <w:pStyle w:val="NoSpacing"/>
              <w:rPr>
                <w:b/>
                <w:bCs/>
              </w:rPr>
            </w:pPr>
            <w:r>
              <w:rPr>
                <w:b/>
                <w:bCs/>
              </w:rPr>
              <w:t xml:space="preserve">CO-OPTION OF NEW COUNCILLORS </w:t>
            </w:r>
          </w:p>
        </w:tc>
        <w:tc>
          <w:tcPr>
            <w:tcW w:w="851" w:type="dxa"/>
          </w:tcPr>
          <w:p w14:paraId="6B3F3C62" w14:textId="77777777" w:rsidR="007A4A67" w:rsidRDefault="007A4A67" w:rsidP="00F07886">
            <w:pPr>
              <w:pStyle w:val="NoSpacing"/>
              <w:rPr>
                <w:b/>
              </w:rPr>
            </w:pPr>
          </w:p>
        </w:tc>
      </w:tr>
      <w:tr w:rsidR="00F07886" w14:paraId="2F1D7EAF" w14:textId="77777777" w:rsidTr="00A61455">
        <w:trPr>
          <w:trHeight w:val="231"/>
        </w:trPr>
        <w:tc>
          <w:tcPr>
            <w:tcW w:w="1115" w:type="dxa"/>
            <w:shd w:val="clear" w:color="auto" w:fill="auto"/>
            <w:tcMar>
              <w:top w:w="0" w:type="dxa"/>
              <w:left w:w="108" w:type="dxa"/>
              <w:bottom w:w="0" w:type="dxa"/>
              <w:right w:w="108" w:type="dxa"/>
            </w:tcMar>
          </w:tcPr>
          <w:p w14:paraId="61D9741B" w14:textId="77777777" w:rsidR="00F07886" w:rsidRDefault="00F07886" w:rsidP="00F07886">
            <w:pPr>
              <w:pStyle w:val="NoSpacing"/>
              <w:ind w:left="-414" w:right="-514"/>
              <w:jc w:val="center"/>
              <w:rPr>
                <w:b/>
              </w:rPr>
            </w:pPr>
          </w:p>
        </w:tc>
        <w:tc>
          <w:tcPr>
            <w:tcW w:w="1034" w:type="dxa"/>
          </w:tcPr>
          <w:p w14:paraId="6E480AB2" w14:textId="77777777" w:rsidR="00F07886" w:rsidRDefault="00F07886" w:rsidP="00F07886">
            <w:pPr>
              <w:pStyle w:val="NoSpacing"/>
              <w:ind w:left="764"/>
              <w:rPr>
                <w:b/>
              </w:rPr>
            </w:pPr>
          </w:p>
        </w:tc>
        <w:tc>
          <w:tcPr>
            <w:tcW w:w="7047" w:type="dxa"/>
            <w:shd w:val="clear" w:color="auto" w:fill="auto"/>
            <w:tcMar>
              <w:top w:w="0" w:type="dxa"/>
              <w:left w:w="108" w:type="dxa"/>
              <w:bottom w:w="0" w:type="dxa"/>
              <w:right w:w="108" w:type="dxa"/>
            </w:tcMar>
          </w:tcPr>
          <w:p w14:paraId="5CCF352A" w14:textId="1D7AD127" w:rsidR="00F07886" w:rsidRPr="006D2ABC" w:rsidRDefault="007A4A67" w:rsidP="00F07886">
            <w:pPr>
              <w:pStyle w:val="NoSpacing"/>
            </w:pPr>
            <w:r>
              <w:t>There were no applications to join the Council</w:t>
            </w:r>
          </w:p>
        </w:tc>
        <w:tc>
          <w:tcPr>
            <w:tcW w:w="851" w:type="dxa"/>
          </w:tcPr>
          <w:p w14:paraId="143778AF" w14:textId="77777777" w:rsidR="00F07886" w:rsidRDefault="00F07886" w:rsidP="00F07886">
            <w:pPr>
              <w:pStyle w:val="NoSpacing"/>
              <w:rPr>
                <w:b/>
              </w:rPr>
            </w:pPr>
          </w:p>
        </w:tc>
      </w:tr>
      <w:tr w:rsidR="007A4A67" w14:paraId="360B6436" w14:textId="77777777" w:rsidTr="00A61455">
        <w:trPr>
          <w:trHeight w:val="231"/>
        </w:trPr>
        <w:tc>
          <w:tcPr>
            <w:tcW w:w="1115" w:type="dxa"/>
            <w:shd w:val="clear" w:color="auto" w:fill="auto"/>
            <w:tcMar>
              <w:top w:w="0" w:type="dxa"/>
              <w:left w:w="108" w:type="dxa"/>
              <w:bottom w:w="0" w:type="dxa"/>
              <w:right w:w="108" w:type="dxa"/>
            </w:tcMar>
          </w:tcPr>
          <w:p w14:paraId="115A768A" w14:textId="77777777" w:rsidR="007A4A67" w:rsidRDefault="007A4A67" w:rsidP="00F07886">
            <w:pPr>
              <w:pStyle w:val="NoSpacing"/>
              <w:ind w:left="-414" w:right="-514"/>
              <w:jc w:val="center"/>
              <w:rPr>
                <w:b/>
              </w:rPr>
            </w:pPr>
          </w:p>
        </w:tc>
        <w:tc>
          <w:tcPr>
            <w:tcW w:w="1034" w:type="dxa"/>
          </w:tcPr>
          <w:p w14:paraId="5682496C" w14:textId="77777777" w:rsidR="007A4A67" w:rsidRDefault="007A4A67" w:rsidP="00F07886">
            <w:pPr>
              <w:pStyle w:val="NoSpacing"/>
              <w:ind w:left="764"/>
              <w:rPr>
                <w:b/>
              </w:rPr>
            </w:pPr>
          </w:p>
        </w:tc>
        <w:tc>
          <w:tcPr>
            <w:tcW w:w="7047" w:type="dxa"/>
            <w:shd w:val="clear" w:color="auto" w:fill="auto"/>
            <w:tcMar>
              <w:top w:w="0" w:type="dxa"/>
              <w:left w:w="108" w:type="dxa"/>
              <w:bottom w:w="0" w:type="dxa"/>
              <w:right w:w="108" w:type="dxa"/>
            </w:tcMar>
          </w:tcPr>
          <w:p w14:paraId="5F47A467" w14:textId="77777777" w:rsidR="007A4A67" w:rsidRPr="006D2ABC" w:rsidRDefault="007A4A67" w:rsidP="00F07886">
            <w:pPr>
              <w:pStyle w:val="NoSpacing"/>
            </w:pPr>
          </w:p>
        </w:tc>
        <w:tc>
          <w:tcPr>
            <w:tcW w:w="851" w:type="dxa"/>
          </w:tcPr>
          <w:p w14:paraId="5A7ADA09" w14:textId="77777777" w:rsidR="007A4A67" w:rsidRDefault="007A4A67" w:rsidP="00F07886">
            <w:pPr>
              <w:pStyle w:val="NoSpacing"/>
              <w:rPr>
                <w:b/>
              </w:rPr>
            </w:pPr>
          </w:p>
        </w:tc>
      </w:tr>
      <w:tr w:rsidR="00665F58" w14:paraId="105CB159" w14:textId="77777777" w:rsidTr="00A61455">
        <w:trPr>
          <w:trHeight w:val="231"/>
        </w:trPr>
        <w:tc>
          <w:tcPr>
            <w:tcW w:w="1115" w:type="dxa"/>
            <w:shd w:val="clear" w:color="auto" w:fill="auto"/>
            <w:tcMar>
              <w:top w:w="0" w:type="dxa"/>
              <w:left w:w="108" w:type="dxa"/>
              <w:bottom w:w="0" w:type="dxa"/>
              <w:right w:w="108" w:type="dxa"/>
            </w:tcMar>
          </w:tcPr>
          <w:p w14:paraId="55CA7EFE" w14:textId="5A842EE9" w:rsidR="00665F58" w:rsidRDefault="00665F58" w:rsidP="00665F58">
            <w:pPr>
              <w:pStyle w:val="NoSpacing"/>
              <w:ind w:left="-414" w:right="-514"/>
              <w:jc w:val="center"/>
              <w:rPr>
                <w:b/>
              </w:rPr>
            </w:pPr>
            <w:r>
              <w:rPr>
                <w:b/>
              </w:rPr>
              <w:t>0</w:t>
            </w:r>
            <w:r w:rsidR="00D0732A">
              <w:rPr>
                <w:b/>
              </w:rPr>
              <w:t>61</w:t>
            </w:r>
            <w:r>
              <w:rPr>
                <w:b/>
              </w:rPr>
              <w:t>-22</w:t>
            </w:r>
          </w:p>
        </w:tc>
        <w:tc>
          <w:tcPr>
            <w:tcW w:w="1034" w:type="dxa"/>
          </w:tcPr>
          <w:p w14:paraId="5476B4FB"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6909F1CC" w14:textId="0B8D0098" w:rsidR="00665F58" w:rsidRPr="00711F0C" w:rsidRDefault="00665F58" w:rsidP="00665F58">
            <w:pPr>
              <w:pStyle w:val="NoSpacing"/>
            </w:pPr>
            <w:r>
              <w:rPr>
                <w:b/>
              </w:rPr>
              <w:t xml:space="preserve">PUBLIC PARTICIPATION SESSION – </w:t>
            </w:r>
            <w:r>
              <w:t>Th</w:t>
            </w:r>
            <w:r w:rsidR="00B00BD5">
              <w:t xml:space="preserve">ere was one </w:t>
            </w:r>
            <w:r>
              <w:t>member of the public present</w:t>
            </w:r>
            <w:r w:rsidR="00B00BD5">
              <w:t xml:space="preserve"> who gave a presentation in respect of the renovation of Longnor village hall</w:t>
            </w:r>
            <w:r w:rsidR="00490C1A">
              <w:t xml:space="preserve"> and the way forward.</w:t>
            </w:r>
          </w:p>
        </w:tc>
        <w:tc>
          <w:tcPr>
            <w:tcW w:w="851" w:type="dxa"/>
          </w:tcPr>
          <w:p w14:paraId="3D8E1F89" w14:textId="77777777" w:rsidR="00665F58" w:rsidRDefault="00665F58" w:rsidP="00665F58">
            <w:pPr>
              <w:pStyle w:val="NoSpacing"/>
              <w:rPr>
                <w:b/>
              </w:rPr>
            </w:pPr>
          </w:p>
        </w:tc>
      </w:tr>
      <w:tr w:rsidR="00665F58" w14:paraId="47AA4F58" w14:textId="77777777" w:rsidTr="00A61455">
        <w:trPr>
          <w:trHeight w:val="231"/>
        </w:trPr>
        <w:tc>
          <w:tcPr>
            <w:tcW w:w="1115" w:type="dxa"/>
            <w:shd w:val="clear" w:color="auto" w:fill="auto"/>
            <w:tcMar>
              <w:top w:w="0" w:type="dxa"/>
              <w:left w:w="108" w:type="dxa"/>
              <w:bottom w:w="0" w:type="dxa"/>
              <w:right w:w="108" w:type="dxa"/>
            </w:tcMar>
          </w:tcPr>
          <w:p w14:paraId="6B4318EE" w14:textId="67463E0B" w:rsidR="00665F58" w:rsidRDefault="00665F58" w:rsidP="00665F58">
            <w:pPr>
              <w:pStyle w:val="NoSpacing"/>
              <w:ind w:left="-414" w:right="-514"/>
              <w:jc w:val="center"/>
              <w:rPr>
                <w:b/>
              </w:rPr>
            </w:pPr>
          </w:p>
        </w:tc>
        <w:tc>
          <w:tcPr>
            <w:tcW w:w="1034" w:type="dxa"/>
          </w:tcPr>
          <w:p w14:paraId="08205B79"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5C61F1EB" w14:textId="77777777" w:rsidR="00665F58" w:rsidRDefault="00665F58" w:rsidP="00665F58">
            <w:pPr>
              <w:pStyle w:val="NoSpacing"/>
              <w:rPr>
                <w:b/>
              </w:rPr>
            </w:pPr>
          </w:p>
        </w:tc>
        <w:tc>
          <w:tcPr>
            <w:tcW w:w="851" w:type="dxa"/>
          </w:tcPr>
          <w:p w14:paraId="348AB0B8" w14:textId="77777777" w:rsidR="00665F58" w:rsidRDefault="00665F58" w:rsidP="00665F58">
            <w:pPr>
              <w:pStyle w:val="NoSpacing"/>
              <w:rPr>
                <w:b/>
              </w:rPr>
            </w:pPr>
          </w:p>
        </w:tc>
      </w:tr>
      <w:tr w:rsidR="00665F58" w14:paraId="57422B8F" w14:textId="77777777" w:rsidTr="00A61455">
        <w:trPr>
          <w:trHeight w:val="231"/>
        </w:trPr>
        <w:tc>
          <w:tcPr>
            <w:tcW w:w="1115" w:type="dxa"/>
            <w:shd w:val="clear" w:color="auto" w:fill="auto"/>
            <w:tcMar>
              <w:top w:w="0" w:type="dxa"/>
              <w:left w:w="108" w:type="dxa"/>
              <w:bottom w:w="0" w:type="dxa"/>
              <w:right w:w="108" w:type="dxa"/>
            </w:tcMar>
          </w:tcPr>
          <w:p w14:paraId="6BB2CE44" w14:textId="0A136BCE" w:rsidR="00665F58" w:rsidRDefault="00665F58" w:rsidP="00665F58">
            <w:pPr>
              <w:pStyle w:val="NoSpacing"/>
              <w:ind w:left="-414" w:right="-514"/>
              <w:jc w:val="center"/>
              <w:rPr>
                <w:b/>
              </w:rPr>
            </w:pPr>
            <w:r w:rsidRPr="00665F58">
              <w:rPr>
                <w:b/>
              </w:rPr>
              <w:t>0</w:t>
            </w:r>
            <w:r w:rsidR="00D0732A">
              <w:rPr>
                <w:b/>
              </w:rPr>
              <w:t>62</w:t>
            </w:r>
            <w:r w:rsidRPr="00665F58">
              <w:rPr>
                <w:b/>
              </w:rPr>
              <w:t>-22</w:t>
            </w:r>
          </w:p>
        </w:tc>
        <w:tc>
          <w:tcPr>
            <w:tcW w:w="1034" w:type="dxa"/>
          </w:tcPr>
          <w:p w14:paraId="459FE4BD" w14:textId="257F0AE8"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62A18D58" w14:textId="5A8BAD9B" w:rsidR="002763D1" w:rsidRDefault="00665F58" w:rsidP="00665F58">
            <w:pPr>
              <w:pStyle w:val="NoSpacing"/>
              <w:jc w:val="left"/>
              <w:rPr>
                <w:b/>
                <w:bCs/>
                <w:i/>
              </w:rPr>
            </w:pPr>
            <w:r>
              <w:rPr>
                <w:b/>
              </w:rPr>
              <w:t>MINUTES</w:t>
            </w:r>
            <w:r>
              <w:t xml:space="preserve"> - </w:t>
            </w:r>
            <w:r>
              <w:rPr>
                <w:i/>
              </w:rPr>
              <w:t>To approve and sign the minutes dated</w:t>
            </w:r>
            <w:r w:rsidRPr="002763D1">
              <w:rPr>
                <w:i/>
              </w:rPr>
              <w:t xml:space="preserve"> </w:t>
            </w:r>
            <w:r w:rsidR="002763D1" w:rsidRPr="002763D1">
              <w:rPr>
                <w:i/>
              </w:rPr>
              <w:t>2</w:t>
            </w:r>
            <w:r w:rsidR="00D0732A">
              <w:rPr>
                <w:i/>
              </w:rPr>
              <w:t>7</w:t>
            </w:r>
            <w:r w:rsidR="002763D1" w:rsidRPr="00705EB4">
              <w:rPr>
                <w:i/>
                <w:vertAlign w:val="superscript"/>
              </w:rPr>
              <w:t>th</w:t>
            </w:r>
            <w:r w:rsidR="002763D1" w:rsidRPr="002763D1">
              <w:rPr>
                <w:i/>
              </w:rPr>
              <w:t xml:space="preserve"> </w:t>
            </w:r>
            <w:r w:rsidR="006513A9">
              <w:rPr>
                <w:i/>
              </w:rPr>
              <w:t>September</w:t>
            </w:r>
            <w:r w:rsidR="002763D1" w:rsidRPr="002763D1">
              <w:rPr>
                <w:i/>
              </w:rPr>
              <w:t xml:space="preserve"> 2022</w:t>
            </w:r>
          </w:p>
          <w:p w14:paraId="4EEE6046" w14:textId="3F0FF7C8" w:rsidR="00665F58" w:rsidRPr="00AA24F7" w:rsidRDefault="00665F58" w:rsidP="00665F58">
            <w:pPr>
              <w:pStyle w:val="NoSpacing"/>
              <w:jc w:val="left"/>
              <w:rPr>
                <w:b/>
              </w:rPr>
            </w:pPr>
            <w:r w:rsidRPr="00AA24F7">
              <w:rPr>
                <w:b/>
              </w:rPr>
              <w:t>RESOLVED</w:t>
            </w:r>
          </w:p>
          <w:p w14:paraId="2216FF01" w14:textId="464780FF" w:rsidR="00665F58" w:rsidRPr="00276BBA" w:rsidRDefault="00665F58" w:rsidP="00665F58">
            <w:pPr>
              <w:pStyle w:val="NoSpacing"/>
              <w:jc w:val="left"/>
            </w:pPr>
            <w:r>
              <w:lastRenderedPageBreak/>
              <w:t>The minutes of the meeting</w:t>
            </w:r>
            <w:r w:rsidR="002763D1">
              <w:t>s</w:t>
            </w:r>
            <w:r>
              <w:t xml:space="preserve"> held on </w:t>
            </w:r>
            <w:r w:rsidR="002763D1" w:rsidRPr="002763D1">
              <w:t>2</w:t>
            </w:r>
            <w:r w:rsidR="00D0732A">
              <w:t>7</w:t>
            </w:r>
            <w:r w:rsidR="00D0732A" w:rsidRPr="00D0732A">
              <w:rPr>
                <w:vertAlign w:val="superscript"/>
              </w:rPr>
              <w:t>th</w:t>
            </w:r>
            <w:r w:rsidR="00D0732A">
              <w:t xml:space="preserve"> September</w:t>
            </w:r>
            <w:r w:rsidR="002763D1" w:rsidRPr="002763D1">
              <w:t xml:space="preserve"> 2022</w:t>
            </w:r>
            <w:r w:rsidR="00B00BD5">
              <w:t xml:space="preserve"> </w:t>
            </w:r>
            <w:r>
              <w:t>were signed and approved following a minor amendment.</w:t>
            </w:r>
          </w:p>
        </w:tc>
        <w:tc>
          <w:tcPr>
            <w:tcW w:w="851" w:type="dxa"/>
          </w:tcPr>
          <w:p w14:paraId="674182C2" w14:textId="08B018CB" w:rsidR="00665F58" w:rsidRPr="00254564" w:rsidRDefault="00665F58" w:rsidP="00665F58">
            <w:pPr>
              <w:pStyle w:val="NoSpacing"/>
              <w:rPr>
                <w:bCs/>
              </w:rPr>
            </w:pPr>
          </w:p>
        </w:tc>
      </w:tr>
      <w:tr w:rsidR="00665F58" w14:paraId="52374326" w14:textId="77777777" w:rsidTr="00A61455">
        <w:trPr>
          <w:trHeight w:val="231"/>
        </w:trPr>
        <w:tc>
          <w:tcPr>
            <w:tcW w:w="1115" w:type="dxa"/>
            <w:shd w:val="clear" w:color="auto" w:fill="auto"/>
            <w:tcMar>
              <w:top w:w="0" w:type="dxa"/>
              <w:left w:w="108" w:type="dxa"/>
              <w:bottom w:w="0" w:type="dxa"/>
              <w:right w:w="108" w:type="dxa"/>
            </w:tcMar>
          </w:tcPr>
          <w:p w14:paraId="3F3E77C0" w14:textId="6065549E" w:rsidR="00665F58" w:rsidRDefault="00665F58" w:rsidP="00665F58">
            <w:pPr>
              <w:pStyle w:val="NoSpacing"/>
              <w:ind w:left="-414" w:right="-514"/>
              <w:jc w:val="center"/>
              <w:rPr>
                <w:b/>
              </w:rPr>
            </w:pPr>
          </w:p>
        </w:tc>
        <w:tc>
          <w:tcPr>
            <w:tcW w:w="1034" w:type="dxa"/>
          </w:tcPr>
          <w:p w14:paraId="5A84DA70"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35BCF32C" w14:textId="182A5DB5" w:rsidR="00665F58" w:rsidRPr="002B5F5B" w:rsidRDefault="00665F58" w:rsidP="00665F58">
            <w:pPr>
              <w:pStyle w:val="NoSpacing"/>
              <w:rPr>
                <w:bCs/>
              </w:rPr>
            </w:pPr>
          </w:p>
        </w:tc>
        <w:tc>
          <w:tcPr>
            <w:tcW w:w="851" w:type="dxa"/>
          </w:tcPr>
          <w:p w14:paraId="2CC9BBD2" w14:textId="77777777" w:rsidR="00665F58" w:rsidRPr="00254564" w:rsidRDefault="00665F58" w:rsidP="00665F58">
            <w:pPr>
              <w:pStyle w:val="NoSpacing"/>
              <w:rPr>
                <w:bCs/>
              </w:rPr>
            </w:pPr>
          </w:p>
        </w:tc>
      </w:tr>
      <w:tr w:rsidR="00665F58" w14:paraId="568E8B07" w14:textId="77777777" w:rsidTr="00A61455">
        <w:trPr>
          <w:trHeight w:val="288"/>
        </w:trPr>
        <w:tc>
          <w:tcPr>
            <w:tcW w:w="1115" w:type="dxa"/>
            <w:shd w:val="clear" w:color="auto" w:fill="auto"/>
            <w:tcMar>
              <w:top w:w="0" w:type="dxa"/>
              <w:left w:w="108" w:type="dxa"/>
              <w:bottom w:w="0" w:type="dxa"/>
              <w:right w:w="108" w:type="dxa"/>
            </w:tcMar>
          </w:tcPr>
          <w:p w14:paraId="66BB9420" w14:textId="0D1E5840" w:rsidR="00665F58" w:rsidRPr="00665F58" w:rsidRDefault="00665F58" w:rsidP="00665F58">
            <w:pPr>
              <w:pStyle w:val="NoSpacing"/>
              <w:ind w:left="-414" w:right="-514"/>
              <w:jc w:val="center"/>
              <w:rPr>
                <w:b/>
              </w:rPr>
            </w:pPr>
            <w:r w:rsidRPr="00665F58">
              <w:rPr>
                <w:b/>
              </w:rPr>
              <w:t>0</w:t>
            </w:r>
            <w:r w:rsidR="00D0732A">
              <w:rPr>
                <w:b/>
              </w:rPr>
              <w:t>63</w:t>
            </w:r>
            <w:r w:rsidRPr="00665F58">
              <w:rPr>
                <w:b/>
              </w:rPr>
              <w:t>-22</w:t>
            </w:r>
          </w:p>
          <w:p w14:paraId="2D17FD2B" w14:textId="26D4553D" w:rsidR="00665F58" w:rsidRDefault="00665F58" w:rsidP="00B00BD5">
            <w:pPr>
              <w:pStyle w:val="NoSpacing"/>
              <w:ind w:left="-414" w:right="-514"/>
              <w:rPr>
                <w:b/>
              </w:rPr>
            </w:pPr>
          </w:p>
        </w:tc>
        <w:tc>
          <w:tcPr>
            <w:tcW w:w="1034" w:type="dxa"/>
          </w:tcPr>
          <w:p w14:paraId="0C5837D6"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2F62BEB8" w14:textId="0E3FD19A" w:rsidR="00665F58" w:rsidRPr="002608CA" w:rsidRDefault="00665F58" w:rsidP="00665F58">
            <w:pPr>
              <w:pStyle w:val="NoSpacing"/>
              <w:rPr>
                <w:b/>
              </w:rPr>
            </w:pPr>
            <w:r>
              <w:t xml:space="preserve"> </w:t>
            </w:r>
            <w:r>
              <w:rPr>
                <w:b/>
              </w:rPr>
              <w:t>INFORMATION FROM THE MINUTES</w:t>
            </w:r>
          </w:p>
        </w:tc>
        <w:tc>
          <w:tcPr>
            <w:tcW w:w="851" w:type="dxa"/>
          </w:tcPr>
          <w:p w14:paraId="7A3B7899" w14:textId="77777777" w:rsidR="00665F58" w:rsidRPr="00254564" w:rsidRDefault="00665F58" w:rsidP="00665F58">
            <w:pPr>
              <w:pStyle w:val="NoSpacing"/>
              <w:rPr>
                <w:bCs/>
              </w:rPr>
            </w:pPr>
          </w:p>
        </w:tc>
      </w:tr>
      <w:tr w:rsidR="00665F58" w14:paraId="1AAC1B03" w14:textId="77777777" w:rsidTr="00A61455">
        <w:trPr>
          <w:trHeight w:val="231"/>
        </w:trPr>
        <w:tc>
          <w:tcPr>
            <w:tcW w:w="1115" w:type="dxa"/>
            <w:shd w:val="clear" w:color="auto" w:fill="auto"/>
            <w:tcMar>
              <w:top w:w="0" w:type="dxa"/>
              <w:left w:w="108" w:type="dxa"/>
              <w:bottom w:w="0" w:type="dxa"/>
              <w:right w:w="108" w:type="dxa"/>
            </w:tcMar>
          </w:tcPr>
          <w:p w14:paraId="6289C5BE" w14:textId="77777777" w:rsidR="00665F58" w:rsidRDefault="00665F58" w:rsidP="00665F58">
            <w:pPr>
              <w:pStyle w:val="NoSpacing"/>
              <w:ind w:left="-414" w:right="-514"/>
              <w:jc w:val="center"/>
              <w:rPr>
                <w:b/>
              </w:rPr>
            </w:pPr>
          </w:p>
        </w:tc>
        <w:tc>
          <w:tcPr>
            <w:tcW w:w="1034" w:type="dxa"/>
          </w:tcPr>
          <w:p w14:paraId="5A73F133"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2CF90FF0" w14:textId="7E67595A" w:rsidR="00665F58" w:rsidRPr="002B5F5B" w:rsidRDefault="00665F58" w:rsidP="00665F58">
            <w:pPr>
              <w:pStyle w:val="NoSpacing"/>
              <w:rPr>
                <w:bCs/>
              </w:rPr>
            </w:pPr>
            <w:r>
              <w:rPr>
                <w:bCs/>
              </w:rPr>
              <w:t>There was nothing to report under this heading.</w:t>
            </w:r>
          </w:p>
        </w:tc>
        <w:tc>
          <w:tcPr>
            <w:tcW w:w="851" w:type="dxa"/>
          </w:tcPr>
          <w:p w14:paraId="69E53EEE" w14:textId="77777777" w:rsidR="00665F58" w:rsidRPr="00254564" w:rsidRDefault="00665F58" w:rsidP="00665F58">
            <w:pPr>
              <w:pStyle w:val="NoSpacing"/>
              <w:rPr>
                <w:bCs/>
              </w:rPr>
            </w:pPr>
          </w:p>
        </w:tc>
      </w:tr>
      <w:tr w:rsidR="00665F58" w14:paraId="58BC473A" w14:textId="77777777" w:rsidTr="00A61455">
        <w:trPr>
          <w:trHeight w:val="231"/>
        </w:trPr>
        <w:tc>
          <w:tcPr>
            <w:tcW w:w="1115" w:type="dxa"/>
            <w:shd w:val="clear" w:color="auto" w:fill="auto"/>
            <w:tcMar>
              <w:top w:w="0" w:type="dxa"/>
              <w:left w:w="108" w:type="dxa"/>
              <w:bottom w:w="0" w:type="dxa"/>
              <w:right w:w="108" w:type="dxa"/>
            </w:tcMar>
          </w:tcPr>
          <w:p w14:paraId="5C1CA3E0" w14:textId="77777777" w:rsidR="00665F58" w:rsidRPr="00665F58" w:rsidRDefault="00665F58" w:rsidP="00665F58">
            <w:pPr>
              <w:pStyle w:val="NoSpacing"/>
              <w:ind w:left="-414" w:right="-514"/>
              <w:jc w:val="center"/>
              <w:rPr>
                <w:b/>
              </w:rPr>
            </w:pPr>
          </w:p>
          <w:p w14:paraId="55B3C7C7" w14:textId="139F3F23" w:rsidR="00665F58" w:rsidRDefault="00665F58" w:rsidP="00665F58">
            <w:pPr>
              <w:pStyle w:val="NoSpacing"/>
              <w:ind w:left="-414" w:right="-514"/>
              <w:jc w:val="center"/>
              <w:rPr>
                <w:b/>
              </w:rPr>
            </w:pPr>
          </w:p>
        </w:tc>
        <w:tc>
          <w:tcPr>
            <w:tcW w:w="1034" w:type="dxa"/>
          </w:tcPr>
          <w:p w14:paraId="6D03F435"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4BBC8A11" w14:textId="77777777" w:rsidR="00665F58" w:rsidRDefault="00665F58" w:rsidP="00665F58">
            <w:pPr>
              <w:pStyle w:val="NoSpacing"/>
              <w:rPr>
                <w:bCs/>
              </w:rPr>
            </w:pPr>
          </w:p>
        </w:tc>
        <w:tc>
          <w:tcPr>
            <w:tcW w:w="851" w:type="dxa"/>
          </w:tcPr>
          <w:p w14:paraId="1B098EE9" w14:textId="77777777" w:rsidR="00665F58" w:rsidRPr="00254564" w:rsidRDefault="00665F58" w:rsidP="00665F58">
            <w:pPr>
              <w:pStyle w:val="NoSpacing"/>
              <w:rPr>
                <w:bCs/>
              </w:rPr>
            </w:pPr>
          </w:p>
        </w:tc>
      </w:tr>
      <w:tr w:rsidR="00665F58" w14:paraId="049C526E" w14:textId="77777777" w:rsidTr="00A61455">
        <w:trPr>
          <w:trHeight w:val="231"/>
        </w:trPr>
        <w:tc>
          <w:tcPr>
            <w:tcW w:w="1115" w:type="dxa"/>
            <w:shd w:val="clear" w:color="auto" w:fill="auto"/>
            <w:tcMar>
              <w:top w:w="0" w:type="dxa"/>
              <w:left w:w="108" w:type="dxa"/>
              <w:bottom w:w="0" w:type="dxa"/>
              <w:right w:w="108" w:type="dxa"/>
            </w:tcMar>
          </w:tcPr>
          <w:p w14:paraId="579500CE" w14:textId="317D2892" w:rsidR="00665F58" w:rsidRDefault="00665F58" w:rsidP="00665F58">
            <w:pPr>
              <w:pStyle w:val="NoSpacing"/>
              <w:ind w:left="-414" w:right="-514"/>
              <w:jc w:val="center"/>
              <w:rPr>
                <w:b/>
              </w:rPr>
            </w:pPr>
            <w:r>
              <w:rPr>
                <w:b/>
              </w:rPr>
              <w:t>0</w:t>
            </w:r>
            <w:r w:rsidR="00A62B5C">
              <w:rPr>
                <w:b/>
              </w:rPr>
              <w:t>64</w:t>
            </w:r>
            <w:r>
              <w:rPr>
                <w:b/>
              </w:rPr>
              <w:t>-22</w:t>
            </w:r>
          </w:p>
        </w:tc>
        <w:tc>
          <w:tcPr>
            <w:tcW w:w="1034" w:type="dxa"/>
          </w:tcPr>
          <w:p w14:paraId="0A4CB9F4"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3BB6FFC1" w14:textId="77777777" w:rsidR="00665F58" w:rsidRPr="008B3942" w:rsidRDefault="00665F58" w:rsidP="00665F58">
            <w:pPr>
              <w:pStyle w:val="NoSpacing"/>
              <w:jc w:val="left"/>
              <w:rPr>
                <w:bCs/>
              </w:rPr>
            </w:pPr>
            <w:r w:rsidRPr="008B3942">
              <w:rPr>
                <w:bCs/>
              </w:rPr>
              <w:t>REPORTS</w:t>
            </w:r>
          </w:p>
          <w:p w14:paraId="767E6FEB" w14:textId="7D899BF7" w:rsidR="00665F58" w:rsidRPr="008B3942" w:rsidRDefault="00665F58" w:rsidP="00665F58">
            <w:pPr>
              <w:pStyle w:val="NoSpacing"/>
              <w:numPr>
                <w:ilvl w:val="0"/>
                <w:numId w:val="1"/>
              </w:numPr>
              <w:ind w:left="433" w:hanging="425"/>
              <w:jc w:val="left"/>
              <w:rPr>
                <w:bCs/>
              </w:rPr>
            </w:pPr>
            <w:r w:rsidRPr="008B3942">
              <w:rPr>
                <w:bCs/>
                <w:i/>
              </w:rPr>
              <w:t xml:space="preserve"> Shropshire Councillor Dan Morris</w:t>
            </w:r>
          </w:p>
          <w:p w14:paraId="136ABC7A"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u w:val="single"/>
                <w:lang w:eastAsia="en-GB"/>
              </w:rPr>
              <w:br/>
              <w:t>Town Centre</w:t>
            </w:r>
          </w:p>
          <w:p w14:paraId="00CD554A"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Shropshire Council is pleased to announce the appointment of Rivington Hark, to take lead on the regeneration of Riverside and Smithfield areas in Shrewsbury, which include the Riverside and Pride Hill shopping centres.</w:t>
            </w:r>
          </w:p>
          <w:p w14:paraId="604D9780"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 </w:t>
            </w:r>
          </w:p>
          <w:p w14:paraId="1BB9FC5E"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The project aims to reconnect Riverside and Smithfield areas to the wider town centre by delivering a modern, sustainable, and multi-functional destination for people and business in Shrewsbury. Adjacent to the River Severn, the redevelopment hopes to unlock the river as a focal point, whilst maintaining the natural beauty, architectural history, and heritage the town has to offer.</w:t>
            </w:r>
          </w:p>
          <w:p w14:paraId="4913728C"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 </w:t>
            </w:r>
          </w:p>
          <w:p w14:paraId="0A1E3AE1"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The partnership, in place until 2027, has been set up to reshape Shrewsbury for future and present generations respectively. In consultation with local businesses and residents and in line with the Big Town Plan partnership, the redevelopment programme will be designed to entice new visitors, residents, and workers into Shrewsbury as well as attract investment and commercial opportunities to benefit the local economy.</w:t>
            </w:r>
          </w:p>
          <w:p w14:paraId="44C5914B"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 </w:t>
            </w:r>
          </w:p>
          <w:p w14:paraId="6A63D5FE"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u w:val="single"/>
                <w:lang w:eastAsia="en-GB"/>
              </w:rPr>
              <w:t>Budget</w:t>
            </w:r>
          </w:p>
          <w:p w14:paraId="131552C2"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The rising cost of living, inflation and energy costs mean Shropshire Council is now working to reduce an overspend of around £11 million, equivalent to 5% of the council’s day-to-day budget, by next March.  Other pressures, particularly growing demand for services and children’s social care and safeguarding, are among the main reasons for the overspend. This is a position that more and more councils are seeing with warnings from the Local Government Association and County Councils Network about the risks to council budgets in the last week.</w:t>
            </w:r>
          </w:p>
          <w:p w14:paraId="34149C04"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 </w:t>
            </w:r>
          </w:p>
          <w:p w14:paraId="15B2207E"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 xml:space="preserve">Inflation now running at 11% is adding further costs to council services while extra demand for many services is increasing, for example as more people need help from the council with the cost of living. Key areas of pressure are growing costs in children’s social care in particular.  The council is working hard to reduce the in-year overspend figure. For example, it is reducing the number of homeless people housed in costly temporary B&amp;B accommodation by finding permanent housing  and will </w:t>
            </w:r>
            <w:r w:rsidRPr="00A61455">
              <w:rPr>
                <w:rFonts w:ascii="Arial" w:hAnsi="Arial" w:cs="Arial"/>
                <w:color w:val="222222"/>
                <w:sz w:val="24"/>
                <w:szCs w:val="24"/>
                <w:lang w:eastAsia="en-GB"/>
              </w:rPr>
              <w:lastRenderedPageBreak/>
              <w:t>bring this to zero by the end of March 2023.  It is also reducing the number of looked after children in expensive residential care and finding them placements with families. In both these examples, the outcome is better for those involved.</w:t>
            </w:r>
          </w:p>
          <w:p w14:paraId="6D954FD9"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 </w:t>
            </w:r>
          </w:p>
          <w:p w14:paraId="14251C04"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The council has a longer-term financial plan to ensure that it can close a £27.5m funding gap it is expected to face by 2028.  The administration will be looking at whether to apply the extra 1% in council tax announced in the Chancellor’s Autumn Statement on 18 November, that councils can now raise without the need for a referendum. This will form part of its budget proposals due to be published next month. An additional 1% increase would add around an extra £1.8 million to the council’s budget next year.</w:t>
            </w:r>
          </w:p>
          <w:p w14:paraId="6EB07362"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 </w:t>
            </w:r>
          </w:p>
          <w:p w14:paraId="02475DB5"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u w:val="single"/>
                <w:lang w:eastAsia="en-GB"/>
              </w:rPr>
              <w:t>Electric Charging points</w:t>
            </w:r>
          </w:p>
          <w:p w14:paraId="06E299D6"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The council has been allocated just shy of £1m to spend on publicly available electric charging points for cars. 4 – 12 new points in 17 new locations will appear making SC 11/375 councils across in England in terms of charging points.</w:t>
            </w:r>
          </w:p>
          <w:p w14:paraId="3E34593F"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 </w:t>
            </w:r>
          </w:p>
          <w:p w14:paraId="7950A0B0"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u w:val="single"/>
                <w:lang w:eastAsia="en-GB"/>
              </w:rPr>
              <w:t>Holiday Activity Funds HAF</w:t>
            </w:r>
          </w:p>
          <w:p w14:paraId="2531768D"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Bookings are now open for the winter/Christmas Shropshire HAF (Holiday Activities and  Food) programme.  Shropshire Council is working with local schools, voluntary and community organisations, and childcare providers to run an exciting holiday programme this winter, Shropshire HAF (Holiday Activities and Food).</w:t>
            </w:r>
          </w:p>
          <w:p w14:paraId="759DC760"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 </w:t>
            </w:r>
          </w:p>
          <w:p w14:paraId="40F6AB01"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There are free places available on the programme for children and young people aged 4 (reception class age) to 16, who are eligible for benefits-related free school meals and for those who have been referred onto HAF by a professional. Places are also available for Ukrainian families, currently staying in Shropshire with host families. There is something on offer for everyone, including sports, arts, cooking, forest schools and other exciting opportunities. Free nutritious meals will be provided at each session, as well as information on nutrition to benefit the whole family.  Some of the holiday programmes also include spaces for children and young people who are not in receipt of free school meals.</w:t>
            </w:r>
          </w:p>
          <w:p w14:paraId="520B2C64"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 </w:t>
            </w:r>
          </w:p>
          <w:p w14:paraId="11B2C8CE"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u w:val="single"/>
                <w:lang w:eastAsia="en-GB"/>
              </w:rPr>
              <w:t>Council Boundary review</w:t>
            </w:r>
          </w:p>
          <w:p w14:paraId="12CE3D76"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A new pattern of electoral divisions is being developed for Shropshire Council.  The Local Government Boundary Commission has decided that the number of councillors in Shropshire should be 74, the same as now.</w:t>
            </w:r>
          </w:p>
          <w:p w14:paraId="0D189B4E"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 </w:t>
            </w:r>
          </w:p>
          <w:p w14:paraId="040AC519"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The council has formally asked the Commission to carry out a single member division review. This means that the Commission will aim to draw up a pattern of electoral divisions where each division is represented by one county councillor.</w:t>
            </w:r>
          </w:p>
          <w:p w14:paraId="2C3807AE"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lastRenderedPageBreak/>
              <w:t> </w:t>
            </w:r>
          </w:p>
          <w:p w14:paraId="7C8B6F81"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The Commission wants to hear what residents and organisations think about their local area. A 10-week consultation inviting proposals will run from today (Tuesday 22 November 2022) until 30 January 2023. The Commission is the independent body that draws these boundaries. It is reviewing Shropshire to make sure councillors represent about the same number of electors, and that division arrangements help the council work effectively. It wants to be sure that its proposals reflect community ties and identities.</w:t>
            </w:r>
          </w:p>
          <w:p w14:paraId="0C41AB24"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 </w:t>
            </w:r>
          </w:p>
          <w:p w14:paraId="4E4F408B"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The Commission is interested in views on which communities should be part of the same division. What facilities do people share, such as parks, leisure centres or schools and shopping areas? What issues do neighbouring communities face that they have in common, such as high numbers of visitors or heavy traffic? Have there been new housing or commercial developments that have changed the focus of communities? And are there roads, rivers, railways or other features that people believe form strong boundaries between neighbourhoods?</w:t>
            </w:r>
          </w:p>
          <w:p w14:paraId="516C04BD"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 </w:t>
            </w:r>
          </w:p>
          <w:p w14:paraId="37FEA43F"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The Commission will use local views to help it draw up proposals for new electoral division boundaries. There will be a further round of consultation once the Commission has drawn up those proposals.</w:t>
            </w:r>
          </w:p>
          <w:p w14:paraId="3EEFD9B5"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 </w:t>
            </w:r>
          </w:p>
          <w:p w14:paraId="127FBFE9"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u w:val="single"/>
                <w:lang w:eastAsia="en-GB"/>
              </w:rPr>
              <w:t>Streetlights in Leebotwood</w:t>
            </w:r>
          </w:p>
          <w:p w14:paraId="49F2083D" w14:textId="77777777" w:rsidR="00A61455" w:rsidRPr="00A61455" w:rsidRDefault="00A61455" w:rsidP="00A61455">
            <w:pPr>
              <w:shd w:val="clear" w:color="auto" w:fill="FFFFFF"/>
              <w:suppressAutoHyphens w:val="0"/>
              <w:autoSpaceDN/>
              <w:textAlignment w:val="auto"/>
              <w:rPr>
                <w:rFonts w:ascii="Arial" w:hAnsi="Arial" w:cs="Arial"/>
                <w:color w:val="222222"/>
                <w:sz w:val="24"/>
                <w:szCs w:val="24"/>
                <w:lang w:eastAsia="en-GB"/>
              </w:rPr>
            </w:pPr>
            <w:r w:rsidRPr="00A61455">
              <w:rPr>
                <w:rFonts w:ascii="Arial" w:hAnsi="Arial" w:cs="Arial"/>
                <w:color w:val="222222"/>
                <w:sz w:val="24"/>
                <w:szCs w:val="24"/>
                <w:lang w:eastAsia="en-GB"/>
              </w:rPr>
              <w:t>I’ve spoken to National Highways and they tell me that the damaged streetlights in Leebotwood will be fixed.</w:t>
            </w:r>
          </w:p>
          <w:p w14:paraId="3C867452" w14:textId="273ABCD3" w:rsidR="00665F58" w:rsidRPr="008B3942" w:rsidRDefault="00665F58" w:rsidP="008A616F">
            <w:pPr>
              <w:pStyle w:val="NoSpacing"/>
              <w:jc w:val="left"/>
              <w:rPr>
                <w:bCs/>
              </w:rPr>
            </w:pPr>
          </w:p>
        </w:tc>
        <w:tc>
          <w:tcPr>
            <w:tcW w:w="851" w:type="dxa"/>
          </w:tcPr>
          <w:p w14:paraId="0D294DDA" w14:textId="77777777" w:rsidR="00665F58" w:rsidRPr="00254564" w:rsidRDefault="00665F58" w:rsidP="00665F58">
            <w:pPr>
              <w:pStyle w:val="NoSpacing"/>
              <w:rPr>
                <w:bCs/>
              </w:rPr>
            </w:pPr>
          </w:p>
        </w:tc>
      </w:tr>
      <w:tr w:rsidR="00665F58" w14:paraId="6A001276" w14:textId="77777777" w:rsidTr="00A61455">
        <w:trPr>
          <w:trHeight w:val="231"/>
        </w:trPr>
        <w:tc>
          <w:tcPr>
            <w:tcW w:w="1115" w:type="dxa"/>
            <w:shd w:val="clear" w:color="auto" w:fill="auto"/>
            <w:tcMar>
              <w:top w:w="0" w:type="dxa"/>
              <w:left w:w="108" w:type="dxa"/>
              <w:bottom w:w="0" w:type="dxa"/>
              <w:right w:w="108" w:type="dxa"/>
            </w:tcMar>
          </w:tcPr>
          <w:p w14:paraId="227E5E5F" w14:textId="064998E9" w:rsidR="00665F58" w:rsidRDefault="00665F58" w:rsidP="00665F58">
            <w:pPr>
              <w:pStyle w:val="NoSpacing"/>
              <w:ind w:left="-414" w:right="-514"/>
              <w:jc w:val="center"/>
              <w:rPr>
                <w:b/>
              </w:rPr>
            </w:pPr>
          </w:p>
        </w:tc>
        <w:tc>
          <w:tcPr>
            <w:tcW w:w="1034" w:type="dxa"/>
          </w:tcPr>
          <w:p w14:paraId="64F72220"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77E507A1" w14:textId="77777777" w:rsidR="00665F58" w:rsidRDefault="00665F58" w:rsidP="00665F58">
            <w:pPr>
              <w:pStyle w:val="NoSpacing"/>
              <w:rPr>
                <w:b/>
              </w:rPr>
            </w:pPr>
          </w:p>
        </w:tc>
        <w:tc>
          <w:tcPr>
            <w:tcW w:w="851" w:type="dxa"/>
          </w:tcPr>
          <w:p w14:paraId="28629BCF" w14:textId="77777777" w:rsidR="00665F58" w:rsidRPr="00254564" w:rsidRDefault="00665F58" w:rsidP="00665F58">
            <w:pPr>
              <w:pStyle w:val="NoSpacing"/>
              <w:rPr>
                <w:bCs/>
              </w:rPr>
            </w:pPr>
          </w:p>
        </w:tc>
      </w:tr>
      <w:tr w:rsidR="00665F58" w14:paraId="421B7103" w14:textId="77777777" w:rsidTr="00A61455">
        <w:trPr>
          <w:trHeight w:val="231"/>
        </w:trPr>
        <w:tc>
          <w:tcPr>
            <w:tcW w:w="1115" w:type="dxa"/>
            <w:shd w:val="clear" w:color="auto" w:fill="auto"/>
            <w:tcMar>
              <w:top w:w="0" w:type="dxa"/>
              <w:left w:w="108" w:type="dxa"/>
              <w:bottom w:w="0" w:type="dxa"/>
              <w:right w:w="108" w:type="dxa"/>
            </w:tcMar>
          </w:tcPr>
          <w:p w14:paraId="6321BEB1" w14:textId="28A75EF9" w:rsidR="00665F58" w:rsidRDefault="00665F58" w:rsidP="00665F58">
            <w:pPr>
              <w:pStyle w:val="NoSpacing"/>
              <w:ind w:left="-414" w:right="-514"/>
              <w:jc w:val="center"/>
              <w:rPr>
                <w:b/>
              </w:rPr>
            </w:pPr>
            <w:r w:rsidRPr="00665F58">
              <w:rPr>
                <w:b/>
              </w:rPr>
              <w:t>0</w:t>
            </w:r>
            <w:r w:rsidR="00A62B5C">
              <w:rPr>
                <w:b/>
              </w:rPr>
              <w:t>65</w:t>
            </w:r>
            <w:r w:rsidRPr="00665F58">
              <w:rPr>
                <w:b/>
              </w:rPr>
              <w:t>-22</w:t>
            </w:r>
          </w:p>
        </w:tc>
        <w:tc>
          <w:tcPr>
            <w:tcW w:w="1034" w:type="dxa"/>
          </w:tcPr>
          <w:p w14:paraId="209D6E89"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01A59E4E" w14:textId="77777777" w:rsidR="00665F58" w:rsidRPr="009D2E48" w:rsidRDefault="00665F58" w:rsidP="00665F58">
            <w:pPr>
              <w:pStyle w:val="NoSpacing"/>
              <w:rPr>
                <w:b/>
              </w:rPr>
            </w:pPr>
            <w:r w:rsidRPr="009D2E48">
              <w:rPr>
                <w:b/>
              </w:rPr>
              <w:t>MATTERS TO BE CONSIDERED BY COUNCIL.</w:t>
            </w:r>
          </w:p>
          <w:p w14:paraId="52A63644" w14:textId="49B6CC36" w:rsidR="00665F58" w:rsidRDefault="00665F58" w:rsidP="00665F58">
            <w:pPr>
              <w:pStyle w:val="NoSpacing"/>
              <w:rPr>
                <w:b/>
              </w:rPr>
            </w:pPr>
            <w:r w:rsidRPr="009D2E48">
              <w:rPr>
                <w:b/>
              </w:rPr>
              <w:t>To discuss and decide on the following: -</w:t>
            </w:r>
          </w:p>
        </w:tc>
        <w:tc>
          <w:tcPr>
            <w:tcW w:w="851" w:type="dxa"/>
          </w:tcPr>
          <w:p w14:paraId="4D7CA6E5" w14:textId="77777777" w:rsidR="00665F58" w:rsidRPr="00254564" w:rsidRDefault="00665F58" w:rsidP="00665F58">
            <w:pPr>
              <w:pStyle w:val="NoSpacing"/>
              <w:rPr>
                <w:bCs/>
              </w:rPr>
            </w:pPr>
          </w:p>
        </w:tc>
      </w:tr>
      <w:tr w:rsidR="00665F58" w14:paraId="57B66DA0" w14:textId="77777777" w:rsidTr="00A61455">
        <w:trPr>
          <w:trHeight w:val="231"/>
        </w:trPr>
        <w:tc>
          <w:tcPr>
            <w:tcW w:w="1115" w:type="dxa"/>
            <w:shd w:val="clear" w:color="auto" w:fill="auto"/>
            <w:tcMar>
              <w:top w:w="0" w:type="dxa"/>
              <w:left w:w="108" w:type="dxa"/>
              <w:bottom w:w="0" w:type="dxa"/>
              <w:right w:w="108" w:type="dxa"/>
            </w:tcMar>
          </w:tcPr>
          <w:p w14:paraId="7C12FC35" w14:textId="155E26FC" w:rsidR="00665F58" w:rsidRDefault="00665F58" w:rsidP="00665F58">
            <w:pPr>
              <w:pStyle w:val="NoSpacing"/>
              <w:ind w:left="-414" w:right="-514"/>
              <w:jc w:val="center"/>
              <w:rPr>
                <w:b/>
              </w:rPr>
            </w:pPr>
          </w:p>
        </w:tc>
        <w:tc>
          <w:tcPr>
            <w:tcW w:w="1034" w:type="dxa"/>
          </w:tcPr>
          <w:p w14:paraId="7F626A92"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7D9F63D6" w14:textId="33921F63" w:rsidR="00665F58" w:rsidRPr="00FC5E5E" w:rsidRDefault="008A616F" w:rsidP="00665F58">
            <w:pPr>
              <w:pStyle w:val="NoSpacing"/>
              <w:jc w:val="left"/>
              <w:rPr>
                <w:bCs/>
              </w:rPr>
            </w:pPr>
            <w:r>
              <w:rPr>
                <w:bCs/>
              </w:rPr>
              <w:t xml:space="preserve">Following the presentation on the donation to Longnor village Hall, the original donation was for to replace the floor, it would appear that the aims and objectives had now altered that the floor was to now sanded and acoustic boards installed in an attempt to assist with the acoustics. Further investigation work was to take place shortly. It was agreed </w:t>
            </w:r>
            <w:r w:rsidR="00D07936">
              <w:rPr>
                <w:bCs/>
              </w:rPr>
              <w:t xml:space="preserve">to discuss this matter when the investigation had been completed. </w:t>
            </w:r>
          </w:p>
        </w:tc>
        <w:tc>
          <w:tcPr>
            <w:tcW w:w="851" w:type="dxa"/>
          </w:tcPr>
          <w:p w14:paraId="66C6123C" w14:textId="32D90135" w:rsidR="00665F58" w:rsidRPr="00866815" w:rsidRDefault="00665F58" w:rsidP="00665F58">
            <w:pPr>
              <w:pStyle w:val="NoSpacing"/>
              <w:rPr>
                <w:bCs/>
                <w:sz w:val="18"/>
                <w:szCs w:val="18"/>
              </w:rPr>
            </w:pPr>
          </w:p>
        </w:tc>
      </w:tr>
      <w:tr w:rsidR="00665F58" w14:paraId="63FA47AF" w14:textId="77777777" w:rsidTr="00A61455">
        <w:trPr>
          <w:trHeight w:val="231"/>
        </w:trPr>
        <w:tc>
          <w:tcPr>
            <w:tcW w:w="1115" w:type="dxa"/>
            <w:shd w:val="clear" w:color="auto" w:fill="auto"/>
            <w:tcMar>
              <w:top w:w="0" w:type="dxa"/>
              <w:left w:w="108" w:type="dxa"/>
              <w:bottom w:w="0" w:type="dxa"/>
              <w:right w:w="108" w:type="dxa"/>
            </w:tcMar>
          </w:tcPr>
          <w:p w14:paraId="588DD698" w14:textId="77777777" w:rsidR="00665F58" w:rsidRDefault="00665F58" w:rsidP="00665F58">
            <w:pPr>
              <w:pStyle w:val="NoSpacing"/>
              <w:ind w:left="-414" w:right="-514"/>
              <w:jc w:val="center"/>
              <w:rPr>
                <w:b/>
              </w:rPr>
            </w:pPr>
          </w:p>
        </w:tc>
        <w:tc>
          <w:tcPr>
            <w:tcW w:w="1034" w:type="dxa"/>
          </w:tcPr>
          <w:p w14:paraId="546E79F5"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2D4985B2" w14:textId="77777777" w:rsidR="00665F58" w:rsidRPr="009D2E48" w:rsidRDefault="00665F58" w:rsidP="00665F58">
            <w:pPr>
              <w:pStyle w:val="NoSpacing"/>
              <w:ind w:left="852" w:hanging="708"/>
              <w:rPr>
                <w:bCs/>
                <w:i/>
                <w:iCs/>
              </w:rPr>
            </w:pPr>
          </w:p>
        </w:tc>
        <w:tc>
          <w:tcPr>
            <w:tcW w:w="851" w:type="dxa"/>
          </w:tcPr>
          <w:p w14:paraId="789AC165" w14:textId="77777777" w:rsidR="00665F58" w:rsidRPr="00254564" w:rsidRDefault="00665F58" w:rsidP="00665F58">
            <w:pPr>
              <w:pStyle w:val="NoSpacing"/>
              <w:rPr>
                <w:bCs/>
              </w:rPr>
            </w:pPr>
          </w:p>
        </w:tc>
      </w:tr>
      <w:tr w:rsidR="00665F58" w14:paraId="009BDDF1" w14:textId="77777777" w:rsidTr="00A61455">
        <w:trPr>
          <w:trHeight w:val="231"/>
        </w:trPr>
        <w:tc>
          <w:tcPr>
            <w:tcW w:w="1115" w:type="dxa"/>
            <w:shd w:val="clear" w:color="auto" w:fill="auto"/>
            <w:tcMar>
              <w:top w:w="0" w:type="dxa"/>
              <w:left w:w="108" w:type="dxa"/>
              <w:bottom w:w="0" w:type="dxa"/>
              <w:right w:w="108" w:type="dxa"/>
            </w:tcMar>
          </w:tcPr>
          <w:p w14:paraId="0C986733" w14:textId="2A5653F1" w:rsidR="00665F58" w:rsidRDefault="00665F58" w:rsidP="005030EE">
            <w:pPr>
              <w:pStyle w:val="NoSpacing"/>
              <w:ind w:left="-414" w:right="-514"/>
              <w:jc w:val="center"/>
              <w:rPr>
                <w:b/>
              </w:rPr>
            </w:pPr>
            <w:r w:rsidRPr="00665F58">
              <w:rPr>
                <w:b/>
              </w:rPr>
              <w:t>0</w:t>
            </w:r>
            <w:r w:rsidR="00A62B5C">
              <w:rPr>
                <w:b/>
              </w:rPr>
              <w:t>66</w:t>
            </w:r>
            <w:r w:rsidRPr="00665F58">
              <w:rPr>
                <w:b/>
              </w:rPr>
              <w:t>-22</w:t>
            </w:r>
          </w:p>
        </w:tc>
        <w:tc>
          <w:tcPr>
            <w:tcW w:w="1034" w:type="dxa"/>
          </w:tcPr>
          <w:p w14:paraId="4DBBBB5C" w14:textId="77777777" w:rsidR="00665F58" w:rsidRDefault="00665F58" w:rsidP="00665F58">
            <w:pPr>
              <w:pStyle w:val="NoSpacing"/>
              <w:numPr>
                <w:ilvl w:val="0"/>
                <w:numId w:val="5"/>
              </w:numPr>
              <w:rPr>
                <w:b/>
              </w:rPr>
            </w:pPr>
          </w:p>
        </w:tc>
        <w:tc>
          <w:tcPr>
            <w:tcW w:w="7047" w:type="dxa"/>
            <w:tcMar>
              <w:top w:w="0" w:type="dxa"/>
              <w:left w:w="108" w:type="dxa"/>
              <w:bottom w:w="0" w:type="dxa"/>
              <w:right w:w="108" w:type="dxa"/>
            </w:tcMar>
          </w:tcPr>
          <w:p w14:paraId="360F9C3A" w14:textId="336C987F" w:rsidR="00665F58" w:rsidRPr="002B5F5B" w:rsidRDefault="00665F58" w:rsidP="00665F58">
            <w:pPr>
              <w:pStyle w:val="NoSpacing"/>
              <w:rPr>
                <w:bCs/>
              </w:rPr>
            </w:pPr>
            <w:r w:rsidRPr="000A35EF">
              <w:rPr>
                <w:b/>
              </w:rPr>
              <w:t>PLANNING MATTERS –</w:t>
            </w:r>
          </w:p>
        </w:tc>
        <w:tc>
          <w:tcPr>
            <w:tcW w:w="851" w:type="dxa"/>
          </w:tcPr>
          <w:p w14:paraId="0FE934D1" w14:textId="77777777" w:rsidR="00665F58" w:rsidRPr="00254564" w:rsidRDefault="00665F58" w:rsidP="00665F58">
            <w:pPr>
              <w:pStyle w:val="NoSpacing"/>
              <w:rPr>
                <w:bCs/>
              </w:rPr>
            </w:pPr>
          </w:p>
        </w:tc>
      </w:tr>
      <w:tr w:rsidR="00665F58" w14:paraId="2FEC2739" w14:textId="77777777" w:rsidTr="00A61455">
        <w:trPr>
          <w:trHeight w:val="231"/>
        </w:trPr>
        <w:tc>
          <w:tcPr>
            <w:tcW w:w="1115" w:type="dxa"/>
            <w:shd w:val="clear" w:color="auto" w:fill="auto"/>
            <w:tcMar>
              <w:top w:w="0" w:type="dxa"/>
              <w:left w:w="108" w:type="dxa"/>
              <w:bottom w:w="0" w:type="dxa"/>
              <w:right w:w="108" w:type="dxa"/>
            </w:tcMar>
          </w:tcPr>
          <w:p w14:paraId="495A63D6" w14:textId="79E0DE48" w:rsidR="00665F58" w:rsidRDefault="00665F58" w:rsidP="006521F0">
            <w:pPr>
              <w:pStyle w:val="NoSpacing"/>
              <w:ind w:right="-514"/>
              <w:rPr>
                <w:b/>
              </w:rPr>
            </w:pPr>
          </w:p>
        </w:tc>
        <w:tc>
          <w:tcPr>
            <w:tcW w:w="1034" w:type="dxa"/>
          </w:tcPr>
          <w:p w14:paraId="2BB4EAFA" w14:textId="77777777" w:rsidR="00665F58" w:rsidRDefault="00665F58" w:rsidP="00665F58">
            <w:pPr>
              <w:pStyle w:val="NoSpacing"/>
              <w:ind w:left="764"/>
              <w:rPr>
                <w:b/>
              </w:rPr>
            </w:pPr>
          </w:p>
        </w:tc>
        <w:tc>
          <w:tcPr>
            <w:tcW w:w="7047" w:type="dxa"/>
            <w:tcMar>
              <w:top w:w="0" w:type="dxa"/>
              <w:left w:w="108" w:type="dxa"/>
              <w:bottom w:w="0" w:type="dxa"/>
              <w:right w:w="108" w:type="dxa"/>
            </w:tcMar>
          </w:tcPr>
          <w:p w14:paraId="56A73151" w14:textId="5D0A0801" w:rsidR="00665F58" w:rsidRPr="00814DF2" w:rsidRDefault="005030EE" w:rsidP="005030EE">
            <w:pPr>
              <w:pStyle w:val="NoSpacing"/>
              <w:jc w:val="left"/>
              <w:rPr>
                <w:bCs/>
              </w:rPr>
            </w:pPr>
            <w:r>
              <w:rPr>
                <w:bCs/>
              </w:rPr>
              <w:t>There was nothing to report under this heading.</w:t>
            </w:r>
          </w:p>
        </w:tc>
        <w:tc>
          <w:tcPr>
            <w:tcW w:w="851" w:type="dxa"/>
          </w:tcPr>
          <w:p w14:paraId="671BC89D" w14:textId="77777777" w:rsidR="00665F58" w:rsidRPr="00254564" w:rsidRDefault="00665F58" w:rsidP="00665F58">
            <w:pPr>
              <w:pStyle w:val="NoSpacing"/>
              <w:rPr>
                <w:bCs/>
              </w:rPr>
            </w:pPr>
          </w:p>
        </w:tc>
      </w:tr>
      <w:tr w:rsidR="00665F58" w14:paraId="523C262F" w14:textId="77777777" w:rsidTr="00A61455">
        <w:trPr>
          <w:trHeight w:val="231"/>
        </w:trPr>
        <w:tc>
          <w:tcPr>
            <w:tcW w:w="1115" w:type="dxa"/>
            <w:shd w:val="clear" w:color="auto" w:fill="auto"/>
            <w:tcMar>
              <w:top w:w="0" w:type="dxa"/>
              <w:left w:w="108" w:type="dxa"/>
              <w:bottom w:w="0" w:type="dxa"/>
              <w:right w:w="108" w:type="dxa"/>
            </w:tcMar>
          </w:tcPr>
          <w:p w14:paraId="7637C19C" w14:textId="77777777" w:rsidR="00665F58" w:rsidRDefault="00665F58" w:rsidP="00665F58">
            <w:pPr>
              <w:pStyle w:val="NoSpacing"/>
              <w:ind w:left="-414" w:right="-514"/>
              <w:jc w:val="center"/>
              <w:rPr>
                <w:b/>
              </w:rPr>
            </w:pPr>
          </w:p>
        </w:tc>
        <w:tc>
          <w:tcPr>
            <w:tcW w:w="1034" w:type="dxa"/>
          </w:tcPr>
          <w:p w14:paraId="540B763B" w14:textId="77777777" w:rsidR="00665F58" w:rsidRDefault="00665F58" w:rsidP="00665F58">
            <w:pPr>
              <w:pStyle w:val="NoSpacing"/>
              <w:ind w:left="764"/>
              <w:rPr>
                <w:b/>
              </w:rPr>
            </w:pPr>
          </w:p>
        </w:tc>
        <w:tc>
          <w:tcPr>
            <w:tcW w:w="7047" w:type="dxa"/>
            <w:tcMar>
              <w:top w:w="0" w:type="dxa"/>
              <w:left w:w="108" w:type="dxa"/>
              <w:bottom w:w="0" w:type="dxa"/>
              <w:right w:w="108" w:type="dxa"/>
            </w:tcMar>
          </w:tcPr>
          <w:p w14:paraId="56C39950" w14:textId="77777777" w:rsidR="00665F58" w:rsidRPr="00DA410B" w:rsidRDefault="00665F58" w:rsidP="00665F58">
            <w:pPr>
              <w:pStyle w:val="NoSpacing"/>
              <w:rPr>
                <w:bCs/>
                <w:i/>
                <w:iCs/>
              </w:rPr>
            </w:pPr>
          </w:p>
        </w:tc>
        <w:tc>
          <w:tcPr>
            <w:tcW w:w="851" w:type="dxa"/>
          </w:tcPr>
          <w:p w14:paraId="28DD70C6" w14:textId="77777777" w:rsidR="00665F58" w:rsidRPr="00254564" w:rsidRDefault="00665F58" w:rsidP="00665F58">
            <w:pPr>
              <w:pStyle w:val="NoSpacing"/>
              <w:rPr>
                <w:bCs/>
              </w:rPr>
            </w:pPr>
          </w:p>
        </w:tc>
      </w:tr>
      <w:tr w:rsidR="00665F58" w14:paraId="036C857E" w14:textId="77777777" w:rsidTr="00A61455">
        <w:trPr>
          <w:trHeight w:val="231"/>
        </w:trPr>
        <w:tc>
          <w:tcPr>
            <w:tcW w:w="1115" w:type="dxa"/>
            <w:shd w:val="clear" w:color="auto" w:fill="auto"/>
            <w:tcMar>
              <w:top w:w="0" w:type="dxa"/>
              <w:left w:w="108" w:type="dxa"/>
              <w:bottom w:w="0" w:type="dxa"/>
              <w:right w:w="108" w:type="dxa"/>
            </w:tcMar>
          </w:tcPr>
          <w:p w14:paraId="11A976AC" w14:textId="7D15752C" w:rsidR="00665F58" w:rsidRDefault="00665F58" w:rsidP="00665F58">
            <w:pPr>
              <w:pStyle w:val="NoSpacing"/>
              <w:ind w:left="-414" w:right="-514"/>
              <w:jc w:val="center"/>
              <w:rPr>
                <w:b/>
              </w:rPr>
            </w:pPr>
            <w:r>
              <w:rPr>
                <w:b/>
              </w:rPr>
              <w:t>0</w:t>
            </w:r>
            <w:r w:rsidR="00A62B5C">
              <w:rPr>
                <w:b/>
              </w:rPr>
              <w:t>67</w:t>
            </w:r>
            <w:r>
              <w:rPr>
                <w:b/>
              </w:rPr>
              <w:t>-22</w:t>
            </w:r>
          </w:p>
        </w:tc>
        <w:tc>
          <w:tcPr>
            <w:tcW w:w="1034" w:type="dxa"/>
          </w:tcPr>
          <w:p w14:paraId="2D3A6A78"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35134A19" w14:textId="51F25179" w:rsidR="00665F58" w:rsidRPr="002B5F5B" w:rsidRDefault="00665F58" w:rsidP="00665F58">
            <w:pPr>
              <w:pStyle w:val="NoSpacing"/>
              <w:rPr>
                <w:bCs/>
              </w:rPr>
            </w:pPr>
            <w:r w:rsidRPr="00E17EC3">
              <w:rPr>
                <w:b/>
              </w:rPr>
              <w:t>FINANCE –</w:t>
            </w:r>
          </w:p>
        </w:tc>
        <w:tc>
          <w:tcPr>
            <w:tcW w:w="851" w:type="dxa"/>
          </w:tcPr>
          <w:p w14:paraId="400E6604" w14:textId="77777777" w:rsidR="00665F58" w:rsidRPr="00254564" w:rsidRDefault="00665F58" w:rsidP="00665F58">
            <w:pPr>
              <w:pStyle w:val="NoSpacing"/>
              <w:rPr>
                <w:bCs/>
              </w:rPr>
            </w:pPr>
          </w:p>
        </w:tc>
      </w:tr>
      <w:tr w:rsidR="00665F58" w14:paraId="6861C816" w14:textId="77777777" w:rsidTr="00A61455">
        <w:trPr>
          <w:trHeight w:val="231"/>
        </w:trPr>
        <w:tc>
          <w:tcPr>
            <w:tcW w:w="1115" w:type="dxa"/>
            <w:shd w:val="clear" w:color="auto" w:fill="auto"/>
            <w:tcMar>
              <w:top w:w="0" w:type="dxa"/>
              <w:left w:w="108" w:type="dxa"/>
              <w:bottom w:w="0" w:type="dxa"/>
              <w:right w:w="108" w:type="dxa"/>
            </w:tcMar>
          </w:tcPr>
          <w:p w14:paraId="7549E4AC" w14:textId="7B84DC62" w:rsidR="00665F58" w:rsidRDefault="00665F58" w:rsidP="00665F58">
            <w:pPr>
              <w:pStyle w:val="NoSpacing"/>
              <w:ind w:left="-414" w:right="-514"/>
              <w:jc w:val="center"/>
              <w:rPr>
                <w:b/>
              </w:rPr>
            </w:pPr>
          </w:p>
        </w:tc>
        <w:tc>
          <w:tcPr>
            <w:tcW w:w="1034" w:type="dxa"/>
          </w:tcPr>
          <w:p w14:paraId="2ED699A4"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5BBB7319" w14:textId="582C778E" w:rsidR="00665F58" w:rsidRDefault="00665F58" w:rsidP="00665F58">
            <w:pPr>
              <w:pStyle w:val="NoSpacing"/>
              <w:rPr>
                <w:bCs/>
              </w:rPr>
            </w:pPr>
          </w:p>
          <w:p w14:paraId="6AAD08F8" w14:textId="0B04CD37" w:rsidR="000B7393" w:rsidRPr="00431123" w:rsidRDefault="000B7393" w:rsidP="000B7393">
            <w:pPr>
              <w:pStyle w:val="NoSpacing"/>
              <w:numPr>
                <w:ilvl w:val="0"/>
                <w:numId w:val="23"/>
              </w:numPr>
              <w:rPr>
                <w:bCs/>
                <w:i/>
                <w:iCs/>
              </w:rPr>
            </w:pPr>
            <w:r w:rsidRPr="000B7393">
              <w:rPr>
                <w:bCs/>
                <w:i/>
                <w:iCs/>
              </w:rPr>
              <w:t>To approve and sign the Bank Reconciliation</w:t>
            </w:r>
          </w:p>
          <w:p w14:paraId="52416AFB" w14:textId="1D3BA655" w:rsidR="00431123" w:rsidRPr="00431123" w:rsidRDefault="00431123" w:rsidP="00431123">
            <w:pPr>
              <w:pStyle w:val="NoSpacing"/>
              <w:ind w:left="1080"/>
              <w:rPr>
                <w:bCs/>
              </w:rPr>
            </w:pPr>
            <w:r>
              <w:rPr>
                <w:bCs/>
              </w:rPr>
              <w:t xml:space="preserve">This was noted </w:t>
            </w:r>
          </w:p>
          <w:p w14:paraId="6B457C31" w14:textId="77777777" w:rsidR="000B7393" w:rsidRPr="000B7393" w:rsidRDefault="000B7393" w:rsidP="000B7393">
            <w:pPr>
              <w:pStyle w:val="NoSpacing"/>
              <w:ind w:left="1080"/>
              <w:rPr>
                <w:bCs/>
                <w:i/>
                <w:iCs/>
              </w:rPr>
            </w:pPr>
          </w:p>
          <w:p w14:paraId="0B3E0C61" w14:textId="1E33341B" w:rsidR="000B7393" w:rsidRDefault="000B7393" w:rsidP="00431123">
            <w:pPr>
              <w:pStyle w:val="NoSpacing"/>
              <w:numPr>
                <w:ilvl w:val="0"/>
                <w:numId w:val="23"/>
              </w:numPr>
              <w:jc w:val="left"/>
              <w:rPr>
                <w:bCs/>
                <w:i/>
                <w:iCs/>
              </w:rPr>
            </w:pPr>
            <w:r w:rsidRPr="000B7393">
              <w:rPr>
                <w:bCs/>
                <w:i/>
                <w:iCs/>
              </w:rPr>
              <w:t xml:space="preserve">to ratify </w:t>
            </w:r>
            <w:r w:rsidR="00B00BD5" w:rsidRPr="000B7393">
              <w:rPr>
                <w:bCs/>
                <w:i/>
                <w:iCs/>
              </w:rPr>
              <w:t>the Local</w:t>
            </w:r>
            <w:r w:rsidRPr="000B7393">
              <w:rPr>
                <w:bCs/>
                <w:i/>
                <w:iCs/>
              </w:rPr>
              <w:t xml:space="preserve"> Government Association (LGA) agreed increase to Clerk hourly rate backdated to 1 April 2022 </w:t>
            </w:r>
            <w:r w:rsidRPr="000B7393">
              <w:rPr>
                <w:bCs/>
                <w:i/>
                <w:iCs/>
              </w:rPr>
              <w:lastRenderedPageBreak/>
              <w:t xml:space="preserve">(the equivalent to £1.00p per hour). </w:t>
            </w:r>
            <w:r w:rsidR="00431123">
              <w:rPr>
                <w:bCs/>
                <w:i/>
                <w:iCs/>
              </w:rPr>
              <w:br/>
            </w:r>
            <w:r w:rsidR="00431123">
              <w:rPr>
                <w:bCs/>
              </w:rPr>
              <w:t xml:space="preserve">Members agreed to ratify this </w:t>
            </w:r>
          </w:p>
          <w:p w14:paraId="51B4A6CF" w14:textId="77777777" w:rsidR="00C83F5B" w:rsidRDefault="00C83F5B" w:rsidP="00C83F5B">
            <w:pPr>
              <w:pStyle w:val="ListParagraph"/>
              <w:rPr>
                <w:bCs/>
                <w:i/>
                <w:iCs/>
              </w:rPr>
            </w:pPr>
          </w:p>
          <w:p w14:paraId="5FA4D60D" w14:textId="77777777" w:rsidR="00C83F5B" w:rsidRPr="000B7393" w:rsidRDefault="00C83F5B" w:rsidP="00C83F5B">
            <w:pPr>
              <w:pStyle w:val="NoSpacing"/>
              <w:ind w:left="1080"/>
              <w:rPr>
                <w:bCs/>
                <w:i/>
                <w:iCs/>
              </w:rPr>
            </w:pPr>
          </w:p>
          <w:p w14:paraId="666DA97F" w14:textId="77777777" w:rsidR="000B7393" w:rsidRPr="000B7393" w:rsidRDefault="000B7393" w:rsidP="000B7393">
            <w:pPr>
              <w:pStyle w:val="NoSpacing"/>
              <w:numPr>
                <w:ilvl w:val="0"/>
                <w:numId w:val="23"/>
              </w:numPr>
              <w:rPr>
                <w:bCs/>
                <w:i/>
                <w:iCs/>
              </w:rPr>
            </w:pPr>
            <w:r w:rsidRPr="000B7393">
              <w:rPr>
                <w:bCs/>
                <w:i/>
                <w:iCs/>
              </w:rPr>
              <w:t>To agree the following invoices</w:t>
            </w:r>
          </w:p>
          <w:p w14:paraId="5C1C36FA" w14:textId="77777777" w:rsidR="00152101" w:rsidRDefault="00152101" w:rsidP="00665F58">
            <w:pPr>
              <w:pStyle w:val="NoSpacing"/>
              <w:ind w:left="1080"/>
              <w:rPr>
                <w:bCs/>
                <w:i/>
                <w:iCs/>
              </w:rPr>
            </w:pPr>
          </w:p>
          <w:tbl>
            <w:tblPr>
              <w:tblW w:w="7026" w:type="dxa"/>
              <w:tblInd w:w="93" w:type="dxa"/>
              <w:tblLayout w:type="fixed"/>
              <w:tblLook w:val="04A0" w:firstRow="1" w:lastRow="0" w:firstColumn="1" w:lastColumn="0" w:noHBand="0" w:noVBand="1"/>
            </w:tblPr>
            <w:tblGrid>
              <w:gridCol w:w="1340"/>
              <w:gridCol w:w="2000"/>
              <w:gridCol w:w="2410"/>
              <w:gridCol w:w="1276"/>
            </w:tblGrid>
            <w:tr w:rsidR="00152101" w:rsidRPr="006D2A14" w14:paraId="2A1FF61A" w14:textId="77777777" w:rsidTr="00A61455">
              <w:trPr>
                <w:trHeight w:val="288"/>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AEAE0A" w14:textId="77777777" w:rsidR="00152101" w:rsidRPr="008044F3" w:rsidRDefault="00152101" w:rsidP="00152101">
                  <w:pPr>
                    <w:rPr>
                      <w:b/>
                      <w:bCs/>
                      <w:color w:val="000000"/>
                      <w:sz w:val="24"/>
                      <w:szCs w:val="24"/>
                      <w:lang w:eastAsia="en-GB"/>
                    </w:rPr>
                  </w:pP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14:paraId="2757B131" w14:textId="77777777" w:rsidR="00152101" w:rsidRPr="008044F3" w:rsidRDefault="00152101" w:rsidP="00152101">
                  <w:pPr>
                    <w:rPr>
                      <w:b/>
                      <w:bCs/>
                      <w:color w:val="000000"/>
                      <w:sz w:val="24"/>
                      <w:szCs w:val="24"/>
                      <w:lang w:eastAsia="en-GB"/>
                    </w:rPr>
                  </w:pPr>
                  <w:r w:rsidRPr="008044F3">
                    <w:rPr>
                      <w:b/>
                      <w:bCs/>
                      <w:color w:val="000000"/>
                      <w:sz w:val="24"/>
                      <w:szCs w:val="24"/>
                      <w:lang w:eastAsia="en-GB"/>
                    </w:rPr>
                    <w:t>Payments to be approved and signed</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6A356C81" w14:textId="77777777" w:rsidR="00152101" w:rsidRPr="008044F3" w:rsidRDefault="00152101" w:rsidP="00152101">
                  <w:pPr>
                    <w:rPr>
                      <w:b/>
                      <w:bCs/>
                      <w:color w:val="000000"/>
                      <w:sz w:val="24"/>
                      <w:szCs w:val="24"/>
                      <w:lang w:eastAsia="en-GB"/>
                    </w:rPr>
                  </w:pPr>
                  <w:r w:rsidRPr="008044F3">
                    <w:rPr>
                      <w:b/>
                      <w:bCs/>
                      <w:color w:val="000000"/>
                      <w:sz w:val="24"/>
                      <w:szCs w:val="24"/>
                      <w:lang w:eastAsia="en-GB"/>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E908A8D" w14:textId="77777777" w:rsidR="00152101" w:rsidRPr="008044F3" w:rsidRDefault="00152101" w:rsidP="00152101">
                  <w:pPr>
                    <w:rPr>
                      <w:color w:val="000000"/>
                      <w:sz w:val="24"/>
                      <w:szCs w:val="24"/>
                      <w:lang w:eastAsia="en-GB"/>
                    </w:rPr>
                  </w:pPr>
                  <w:r w:rsidRPr="008044F3">
                    <w:rPr>
                      <w:color w:val="000000"/>
                      <w:sz w:val="24"/>
                      <w:szCs w:val="24"/>
                      <w:lang w:eastAsia="en-GB"/>
                    </w:rPr>
                    <w:t> </w:t>
                  </w:r>
                </w:p>
              </w:tc>
            </w:tr>
            <w:tr w:rsidR="00152101" w:rsidRPr="006D2A14" w14:paraId="3396B578"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273103BC" w14:textId="77777777" w:rsidR="00152101" w:rsidRPr="00306200" w:rsidRDefault="00152101" w:rsidP="00152101">
                  <w:pPr>
                    <w:rPr>
                      <w:color w:val="000000"/>
                      <w:sz w:val="22"/>
                      <w:szCs w:val="22"/>
                      <w:lang w:eastAsia="en-GB"/>
                    </w:rPr>
                  </w:pPr>
                  <w:r w:rsidRPr="008044F3">
                    <w:rPr>
                      <w:color w:val="000000"/>
                      <w:sz w:val="24"/>
                      <w:szCs w:val="24"/>
                      <w:lang w:eastAsia="en-GB"/>
                    </w:rPr>
                    <w:t> </w:t>
                  </w:r>
                  <w:r w:rsidRPr="00306200">
                    <w:rPr>
                      <w:b/>
                      <w:bCs/>
                      <w:color w:val="000000"/>
                      <w:sz w:val="22"/>
                      <w:szCs w:val="22"/>
                      <w:lang w:eastAsia="en-GB"/>
                    </w:rPr>
                    <w:t>2</w:t>
                  </w:r>
                  <w:r>
                    <w:rPr>
                      <w:b/>
                      <w:bCs/>
                      <w:color w:val="000000"/>
                      <w:sz w:val="22"/>
                      <w:szCs w:val="22"/>
                      <w:lang w:eastAsia="en-GB"/>
                    </w:rPr>
                    <w:t>9.11</w:t>
                  </w:r>
                  <w:r w:rsidRPr="00306200">
                    <w:rPr>
                      <w:b/>
                      <w:bCs/>
                      <w:color w:val="000000"/>
                      <w:sz w:val="22"/>
                      <w:szCs w:val="22"/>
                      <w:lang w:eastAsia="en-GB"/>
                    </w:rPr>
                    <w:t>.202</w:t>
                  </w:r>
                  <w:r>
                    <w:rPr>
                      <w:b/>
                      <w:bCs/>
                      <w:color w:val="000000"/>
                      <w:sz w:val="22"/>
                      <w:szCs w:val="22"/>
                      <w:lang w:eastAsia="en-GB"/>
                    </w:rPr>
                    <w:t>2</w:t>
                  </w:r>
                </w:p>
              </w:tc>
              <w:tc>
                <w:tcPr>
                  <w:tcW w:w="2000" w:type="dxa"/>
                  <w:tcBorders>
                    <w:top w:val="nil"/>
                    <w:left w:val="nil"/>
                    <w:bottom w:val="single" w:sz="4" w:space="0" w:color="auto"/>
                    <w:right w:val="single" w:sz="4" w:space="0" w:color="auto"/>
                  </w:tcBorders>
                  <w:shd w:val="clear" w:color="auto" w:fill="auto"/>
                  <w:noWrap/>
                  <w:vAlign w:val="bottom"/>
                  <w:hideMark/>
                </w:tcPr>
                <w:p w14:paraId="1E69174B" w14:textId="77777777" w:rsidR="00152101" w:rsidRPr="008044F3" w:rsidRDefault="00152101" w:rsidP="00152101">
                  <w:pPr>
                    <w:rPr>
                      <w:color w:val="000000"/>
                      <w:sz w:val="24"/>
                      <w:szCs w:val="24"/>
                      <w:lang w:eastAsia="en-GB"/>
                    </w:rPr>
                  </w:pPr>
                  <w:r w:rsidRPr="008044F3">
                    <w:rPr>
                      <w:color w:val="000000"/>
                      <w:sz w:val="24"/>
                      <w:szCs w:val="24"/>
                      <w:lang w:eastAsia="en-GB"/>
                    </w:rPr>
                    <w:t> </w:t>
                  </w:r>
                </w:p>
              </w:tc>
              <w:tc>
                <w:tcPr>
                  <w:tcW w:w="2410" w:type="dxa"/>
                  <w:tcBorders>
                    <w:top w:val="nil"/>
                    <w:left w:val="nil"/>
                    <w:bottom w:val="single" w:sz="4" w:space="0" w:color="auto"/>
                    <w:right w:val="single" w:sz="4" w:space="0" w:color="auto"/>
                  </w:tcBorders>
                  <w:shd w:val="clear" w:color="auto" w:fill="auto"/>
                  <w:noWrap/>
                  <w:vAlign w:val="bottom"/>
                  <w:hideMark/>
                </w:tcPr>
                <w:p w14:paraId="40AF6379" w14:textId="77777777" w:rsidR="00152101" w:rsidRPr="008044F3" w:rsidRDefault="00152101" w:rsidP="00152101">
                  <w:pPr>
                    <w:rPr>
                      <w:color w:val="000000"/>
                      <w:sz w:val="24"/>
                      <w:szCs w:val="24"/>
                      <w:lang w:eastAsia="en-GB"/>
                    </w:rPr>
                  </w:pPr>
                  <w:r w:rsidRPr="008044F3">
                    <w:rPr>
                      <w:color w:val="000000"/>
                      <w:sz w:val="24"/>
                      <w:szCs w:val="24"/>
                      <w:lang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238800E2" w14:textId="77777777" w:rsidR="00152101" w:rsidRPr="008044F3" w:rsidRDefault="00152101" w:rsidP="00152101">
                  <w:pPr>
                    <w:rPr>
                      <w:color w:val="000000"/>
                      <w:sz w:val="24"/>
                      <w:szCs w:val="24"/>
                      <w:lang w:eastAsia="en-GB"/>
                    </w:rPr>
                  </w:pPr>
                  <w:r w:rsidRPr="008044F3">
                    <w:rPr>
                      <w:color w:val="000000"/>
                      <w:sz w:val="24"/>
                      <w:szCs w:val="24"/>
                      <w:lang w:eastAsia="en-GB"/>
                    </w:rPr>
                    <w:t> </w:t>
                  </w:r>
                </w:p>
              </w:tc>
            </w:tr>
            <w:tr w:rsidR="00152101" w:rsidRPr="006D2A14" w14:paraId="30989B35"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14:paraId="37BC8E7E" w14:textId="77777777" w:rsidR="00152101" w:rsidRPr="008044F3" w:rsidRDefault="00152101" w:rsidP="00152101">
                  <w:pPr>
                    <w:jc w:val="center"/>
                    <w:rPr>
                      <w:b/>
                      <w:bCs/>
                      <w:color w:val="000000"/>
                      <w:sz w:val="24"/>
                      <w:szCs w:val="24"/>
                      <w:lang w:eastAsia="en-GB"/>
                    </w:rPr>
                  </w:pPr>
                  <w:r>
                    <w:rPr>
                      <w:b/>
                      <w:bCs/>
                      <w:color w:val="000000"/>
                      <w:sz w:val="24"/>
                      <w:szCs w:val="24"/>
                      <w:lang w:eastAsia="en-GB"/>
                    </w:rPr>
                    <w:t>Method of payment</w:t>
                  </w:r>
                </w:p>
              </w:tc>
              <w:tc>
                <w:tcPr>
                  <w:tcW w:w="2000" w:type="dxa"/>
                  <w:tcBorders>
                    <w:top w:val="nil"/>
                    <w:left w:val="nil"/>
                    <w:bottom w:val="single" w:sz="4" w:space="0" w:color="auto"/>
                    <w:right w:val="single" w:sz="4" w:space="0" w:color="auto"/>
                  </w:tcBorders>
                  <w:shd w:val="clear" w:color="auto" w:fill="auto"/>
                  <w:noWrap/>
                  <w:vAlign w:val="bottom"/>
                  <w:hideMark/>
                </w:tcPr>
                <w:p w14:paraId="57B33FB4" w14:textId="77777777" w:rsidR="00152101" w:rsidRPr="008044F3" w:rsidRDefault="00152101" w:rsidP="00152101">
                  <w:pPr>
                    <w:jc w:val="center"/>
                    <w:rPr>
                      <w:b/>
                      <w:bCs/>
                      <w:color w:val="000000"/>
                      <w:sz w:val="24"/>
                      <w:szCs w:val="24"/>
                      <w:lang w:eastAsia="en-GB"/>
                    </w:rPr>
                  </w:pPr>
                  <w:r w:rsidRPr="008044F3">
                    <w:rPr>
                      <w:b/>
                      <w:bCs/>
                      <w:color w:val="000000"/>
                      <w:sz w:val="24"/>
                      <w:szCs w:val="24"/>
                      <w:lang w:eastAsia="en-GB"/>
                    </w:rPr>
                    <w:t>Company</w:t>
                  </w:r>
                </w:p>
              </w:tc>
              <w:tc>
                <w:tcPr>
                  <w:tcW w:w="2410" w:type="dxa"/>
                  <w:tcBorders>
                    <w:top w:val="nil"/>
                    <w:left w:val="nil"/>
                    <w:bottom w:val="single" w:sz="4" w:space="0" w:color="auto"/>
                    <w:right w:val="single" w:sz="4" w:space="0" w:color="auto"/>
                  </w:tcBorders>
                  <w:shd w:val="clear" w:color="auto" w:fill="auto"/>
                  <w:noWrap/>
                  <w:vAlign w:val="bottom"/>
                  <w:hideMark/>
                </w:tcPr>
                <w:p w14:paraId="129FC49E" w14:textId="77777777" w:rsidR="00152101" w:rsidRPr="008044F3" w:rsidRDefault="00152101" w:rsidP="00152101">
                  <w:pPr>
                    <w:jc w:val="center"/>
                    <w:rPr>
                      <w:b/>
                      <w:bCs/>
                      <w:color w:val="000000"/>
                      <w:sz w:val="24"/>
                      <w:szCs w:val="24"/>
                      <w:lang w:eastAsia="en-GB"/>
                    </w:rPr>
                  </w:pPr>
                  <w:r w:rsidRPr="008044F3">
                    <w:rPr>
                      <w:b/>
                      <w:bCs/>
                      <w:color w:val="000000"/>
                      <w:sz w:val="24"/>
                      <w:szCs w:val="24"/>
                      <w:lang w:eastAsia="en-GB"/>
                    </w:rPr>
                    <w:t>Description</w:t>
                  </w:r>
                </w:p>
              </w:tc>
              <w:tc>
                <w:tcPr>
                  <w:tcW w:w="1276" w:type="dxa"/>
                  <w:tcBorders>
                    <w:top w:val="nil"/>
                    <w:left w:val="nil"/>
                    <w:bottom w:val="single" w:sz="4" w:space="0" w:color="auto"/>
                    <w:right w:val="single" w:sz="4" w:space="0" w:color="auto"/>
                  </w:tcBorders>
                  <w:shd w:val="clear" w:color="auto" w:fill="auto"/>
                  <w:noWrap/>
                  <w:vAlign w:val="bottom"/>
                  <w:hideMark/>
                </w:tcPr>
                <w:p w14:paraId="1646AE47" w14:textId="77777777" w:rsidR="00152101" w:rsidRPr="008044F3" w:rsidRDefault="00152101" w:rsidP="00152101">
                  <w:pPr>
                    <w:rPr>
                      <w:b/>
                      <w:bCs/>
                      <w:color w:val="000000"/>
                      <w:sz w:val="24"/>
                      <w:szCs w:val="24"/>
                      <w:lang w:eastAsia="en-GB"/>
                    </w:rPr>
                  </w:pPr>
                  <w:r w:rsidRPr="008044F3">
                    <w:rPr>
                      <w:b/>
                      <w:bCs/>
                      <w:color w:val="000000"/>
                      <w:sz w:val="24"/>
                      <w:szCs w:val="24"/>
                      <w:lang w:eastAsia="en-GB"/>
                    </w:rPr>
                    <w:t>amount</w:t>
                  </w:r>
                </w:p>
              </w:tc>
            </w:tr>
            <w:tr w:rsidR="00152101" w:rsidRPr="006D2A14" w14:paraId="068DC63A"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698709AE" w14:textId="77777777" w:rsidR="00152101" w:rsidRPr="006F41E6" w:rsidRDefault="00152101" w:rsidP="00152101">
                  <w:pPr>
                    <w:jc w:val="center"/>
                    <w:rPr>
                      <w:color w:val="000000"/>
                      <w:sz w:val="24"/>
                      <w:szCs w:val="24"/>
                      <w:lang w:eastAsia="en-GB"/>
                    </w:rPr>
                  </w:pPr>
                  <w:r w:rsidRPr="006F41E6">
                    <w:rPr>
                      <w:color w:val="000000"/>
                      <w:sz w:val="24"/>
                      <w:szCs w:val="24"/>
                      <w:lang w:eastAsia="en-GB"/>
                    </w:rPr>
                    <w:t>Bacs</w:t>
                  </w:r>
                </w:p>
              </w:tc>
              <w:tc>
                <w:tcPr>
                  <w:tcW w:w="2000" w:type="dxa"/>
                  <w:tcBorders>
                    <w:top w:val="nil"/>
                    <w:left w:val="nil"/>
                    <w:bottom w:val="single" w:sz="4" w:space="0" w:color="auto"/>
                    <w:right w:val="single" w:sz="4" w:space="0" w:color="auto"/>
                  </w:tcBorders>
                  <w:shd w:val="clear" w:color="auto" w:fill="auto"/>
                  <w:noWrap/>
                  <w:vAlign w:val="bottom"/>
                </w:tcPr>
                <w:p w14:paraId="7C8B58B6" w14:textId="77777777" w:rsidR="00152101" w:rsidRPr="009C0A95" w:rsidRDefault="00152101" w:rsidP="00152101">
                  <w:pPr>
                    <w:rPr>
                      <w:b/>
                      <w:bCs/>
                      <w:color w:val="000000"/>
                      <w:sz w:val="21"/>
                      <w:szCs w:val="21"/>
                      <w:lang w:eastAsia="en-GB"/>
                    </w:rPr>
                  </w:pPr>
                  <w:r w:rsidRPr="008044F3">
                    <w:rPr>
                      <w:color w:val="000000"/>
                      <w:sz w:val="24"/>
                      <w:szCs w:val="24"/>
                      <w:lang w:eastAsia="en-GB"/>
                    </w:rPr>
                    <w:t>Mr. G. Rippon</w:t>
                  </w:r>
                </w:p>
              </w:tc>
              <w:tc>
                <w:tcPr>
                  <w:tcW w:w="2410" w:type="dxa"/>
                  <w:tcBorders>
                    <w:top w:val="nil"/>
                    <w:left w:val="nil"/>
                    <w:bottom w:val="single" w:sz="4" w:space="0" w:color="auto"/>
                    <w:right w:val="single" w:sz="4" w:space="0" w:color="auto"/>
                  </w:tcBorders>
                  <w:shd w:val="clear" w:color="auto" w:fill="auto"/>
                  <w:noWrap/>
                  <w:vAlign w:val="bottom"/>
                </w:tcPr>
                <w:p w14:paraId="08D72BAB" w14:textId="77777777" w:rsidR="00152101" w:rsidRPr="008044F3" w:rsidRDefault="00152101" w:rsidP="00152101">
                  <w:pPr>
                    <w:rPr>
                      <w:b/>
                      <w:bCs/>
                      <w:color w:val="000000"/>
                      <w:sz w:val="24"/>
                      <w:szCs w:val="24"/>
                      <w:lang w:eastAsia="en-GB"/>
                    </w:rPr>
                  </w:pPr>
                  <w:r>
                    <w:rPr>
                      <w:color w:val="000000"/>
                      <w:sz w:val="24"/>
                      <w:szCs w:val="24"/>
                      <w:lang w:eastAsia="en-GB"/>
                    </w:rPr>
                    <w:t>Oct - Nov</w:t>
                  </w:r>
                  <w:r w:rsidRPr="008044F3">
                    <w:rPr>
                      <w:color w:val="000000"/>
                      <w:sz w:val="24"/>
                      <w:szCs w:val="24"/>
                      <w:lang w:eastAsia="en-GB"/>
                    </w:rPr>
                    <w:t xml:space="preserve"> Salary</w:t>
                  </w:r>
                </w:p>
              </w:tc>
              <w:tc>
                <w:tcPr>
                  <w:tcW w:w="1276" w:type="dxa"/>
                  <w:tcBorders>
                    <w:top w:val="single" w:sz="4" w:space="0" w:color="auto"/>
                    <w:bottom w:val="single" w:sz="4" w:space="0" w:color="auto"/>
                    <w:right w:val="single" w:sz="4" w:space="0" w:color="auto"/>
                  </w:tcBorders>
                  <w:shd w:val="clear" w:color="auto" w:fill="auto"/>
                  <w:noWrap/>
                </w:tcPr>
                <w:p w14:paraId="41B2E1D0" w14:textId="77777777" w:rsidR="00152101" w:rsidRPr="00F53EE7" w:rsidRDefault="00152101" w:rsidP="00152101">
                  <w:pPr>
                    <w:rPr>
                      <w:color w:val="000000"/>
                      <w:sz w:val="24"/>
                      <w:szCs w:val="24"/>
                      <w:lang w:eastAsia="en-GB"/>
                    </w:rPr>
                  </w:pPr>
                  <w:r w:rsidRPr="00F53EE7">
                    <w:rPr>
                      <w:color w:val="000000"/>
                      <w:sz w:val="24"/>
                      <w:szCs w:val="24"/>
                      <w:lang w:eastAsia="en-GB"/>
                    </w:rPr>
                    <w:t>477.36</w:t>
                  </w:r>
                </w:p>
              </w:tc>
            </w:tr>
            <w:tr w:rsidR="00152101" w:rsidRPr="006D2A14" w14:paraId="3EBDE6BD"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07FA547F" w14:textId="77777777" w:rsidR="00152101" w:rsidRPr="008044F3" w:rsidRDefault="00152101" w:rsidP="00152101">
                  <w:pPr>
                    <w:jc w:val="center"/>
                    <w:rPr>
                      <w:color w:val="000000"/>
                      <w:sz w:val="24"/>
                      <w:szCs w:val="24"/>
                      <w:lang w:eastAsia="en-GB"/>
                    </w:rPr>
                  </w:pPr>
                  <w:r w:rsidRPr="00C542E0">
                    <w:rPr>
                      <w:color w:val="000000"/>
                      <w:sz w:val="24"/>
                      <w:szCs w:val="24"/>
                      <w:lang w:eastAsia="en-GB"/>
                    </w:rPr>
                    <w:t>Bacs</w:t>
                  </w:r>
                </w:p>
              </w:tc>
              <w:tc>
                <w:tcPr>
                  <w:tcW w:w="2000" w:type="dxa"/>
                  <w:tcBorders>
                    <w:top w:val="nil"/>
                    <w:left w:val="nil"/>
                    <w:bottom w:val="single" w:sz="4" w:space="0" w:color="auto"/>
                    <w:right w:val="single" w:sz="4" w:space="0" w:color="auto"/>
                  </w:tcBorders>
                  <w:shd w:val="clear" w:color="auto" w:fill="auto"/>
                  <w:noWrap/>
                  <w:vAlign w:val="bottom"/>
                </w:tcPr>
                <w:p w14:paraId="2988532C" w14:textId="77777777" w:rsidR="00152101" w:rsidRPr="008044F3" w:rsidRDefault="00152101" w:rsidP="00152101">
                  <w:pPr>
                    <w:rPr>
                      <w:color w:val="000000"/>
                      <w:sz w:val="24"/>
                      <w:szCs w:val="24"/>
                      <w:lang w:eastAsia="en-GB"/>
                    </w:rPr>
                  </w:pPr>
                  <w:r>
                    <w:rPr>
                      <w:color w:val="000000"/>
                      <w:sz w:val="24"/>
                      <w:szCs w:val="24"/>
                      <w:lang w:eastAsia="en-GB"/>
                    </w:rPr>
                    <w:t>Mr. G. Rippon</w:t>
                  </w:r>
                </w:p>
              </w:tc>
              <w:tc>
                <w:tcPr>
                  <w:tcW w:w="2410" w:type="dxa"/>
                  <w:tcBorders>
                    <w:top w:val="nil"/>
                    <w:left w:val="nil"/>
                    <w:bottom w:val="single" w:sz="4" w:space="0" w:color="auto"/>
                    <w:right w:val="single" w:sz="4" w:space="0" w:color="auto"/>
                  </w:tcBorders>
                  <w:shd w:val="clear" w:color="auto" w:fill="auto"/>
                  <w:noWrap/>
                  <w:vAlign w:val="bottom"/>
                </w:tcPr>
                <w:p w14:paraId="6DEB79F3" w14:textId="77777777" w:rsidR="00152101" w:rsidRDefault="00152101" w:rsidP="00152101">
                  <w:pPr>
                    <w:rPr>
                      <w:color w:val="000000"/>
                      <w:sz w:val="24"/>
                      <w:szCs w:val="24"/>
                      <w:lang w:eastAsia="en-GB"/>
                    </w:rPr>
                  </w:pPr>
                  <w:r>
                    <w:rPr>
                      <w:color w:val="000000"/>
                      <w:sz w:val="24"/>
                      <w:szCs w:val="24"/>
                      <w:lang w:eastAsia="en-GB"/>
                    </w:rPr>
                    <w:t>Back Pay</w:t>
                  </w:r>
                </w:p>
              </w:tc>
              <w:tc>
                <w:tcPr>
                  <w:tcW w:w="1276" w:type="dxa"/>
                  <w:tcBorders>
                    <w:top w:val="single" w:sz="4" w:space="0" w:color="auto"/>
                    <w:bottom w:val="single" w:sz="4" w:space="0" w:color="auto"/>
                    <w:right w:val="single" w:sz="4" w:space="0" w:color="auto"/>
                  </w:tcBorders>
                  <w:shd w:val="clear" w:color="auto" w:fill="auto"/>
                  <w:noWrap/>
                </w:tcPr>
                <w:p w14:paraId="7DB25D9A" w14:textId="77777777" w:rsidR="00152101" w:rsidRPr="008044F3" w:rsidRDefault="00152101" w:rsidP="00152101">
                  <w:pPr>
                    <w:rPr>
                      <w:color w:val="000000"/>
                      <w:sz w:val="24"/>
                      <w:szCs w:val="24"/>
                      <w:lang w:eastAsia="en-GB"/>
                    </w:rPr>
                  </w:pPr>
                  <w:r>
                    <w:rPr>
                      <w:color w:val="000000"/>
                      <w:sz w:val="24"/>
                      <w:szCs w:val="24"/>
                      <w:lang w:eastAsia="en-GB"/>
                    </w:rPr>
                    <w:t>312.00</w:t>
                  </w:r>
                </w:p>
              </w:tc>
            </w:tr>
            <w:tr w:rsidR="00152101" w:rsidRPr="006D2A14" w14:paraId="111FE495"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1649BC00" w14:textId="77777777" w:rsidR="00152101" w:rsidRPr="00C542E0" w:rsidRDefault="00152101" w:rsidP="00152101">
                  <w:pPr>
                    <w:jc w:val="center"/>
                    <w:rPr>
                      <w:color w:val="000000"/>
                      <w:sz w:val="24"/>
                      <w:szCs w:val="24"/>
                      <w:lang w:eastAsia="en-GB"/>
                    </w:rPr>
                  </w:pPr>
                  <w:r>
                    <w:rPr>
                      <w:color w:val="000000"/>
                      <w:sz w:val="24"/>
                      <w:szCs w:val="24"/>
                      <w:lang w:eastAsia="en-GB"/>
                    </w:rPr>
                    <w:t>Bacs</w:t>
                  </w:r>
                </w:p>
              </w:tc>
              <w:tc>
                <w:tcPr>
                  <w:tcW w:w="2000" w:type="dxa"/>
                  <w:tcBorders>
                    <w:top w:val="nil"/>
                    <w:left w:val="nil"/>
                    <w:bottom w:val="single" w:sz="4" w:space="0" w:color="auto"/>
                    <w:right w:val="single" w:sz="4" w:space="0" w:color="auto"/>
                  </w:tcBorders>
                  <w:shd w:val="clear" w:color="auto" w:fill="auto"/>
                  <w:noWrap/>
                  <w:vAlign w:val="bottom"/>
                </w:tcPr>
                <w:p w14:paraId="25BE0F96" w14:textId="77777777" w:rsidR="00152101" w:rsidRPr="008044F3" w:rsidRDefault="00152101" w:rsidP="00152101">
                  <w:pPr>
                    <w:rPr>
                      <w:color w:val="000000"/>
                      <w:sz w:val="24"/>
                      <w:szCs w:val="24"/>
                      <w:lang w:eastAsia="en-GB"/>
                    </w:rPr>
                  </w:pPr>
                  <w:r w:rsidRPr="00660405">
                    <w:rPr>
                      <w:color w:val="000000"/>
                      <w:sz w:val="24"/>
                      <w:szCs w:val="24"/>
                      <w:lang w:eastAsia="en-GB"/>
                    </w:rPr>
                    <w:t>HMRC</w:t>
                  </w:r>
                </w:p>
              </w:tc>
              <w:tc>
                <w:tcPr>
                  <w:tcW w:w="2410" w:type="dxa"/>
                  <w:tcBorders>
                    <w:top w:val="nil"/>
                    <w:left w:val="nil"/>
                    <w:bottom w:val="single" w:sz="4" w:space="0" w:color="auto"/>
                    <w:right w:val="single" w:sz="4" w:space="0" w:color="auto"/>
                  </w:tcBorders>
                  <w:shd w:val="clear" w:color="auto" w:fill="auto"/>
                  <w:noWrap/>
                  <w:vAlign w:val="bottom"/>
                </w:tcPr>
                <w:p w14:paraId="0768C131" w14:textId="77777777" w:rsidR="00152101" w:rsidRPr="008044F3" w:rsidRDefault="00152101" w:rsidP="00152101">
                  <w:pPr>
                    <w:rPr>
                      <w:color w:val="000000"/>
                      <w:sz w:val="24"/>
                      <w:szCs w:val="24"/>
                      <w:lang w:eastAsia="en-GB"/>
                    </w:rPr>
                  </w:pPr>
                  <w:r w:rsidRPr="008044F3">
                    <w:rPr>
                      <w:color w:val="000000"/>
                      <w:sz w:val="24"/>
                      <w:szCs w:val="24"/>
                      <w:lang w:eastAsia="en-GB"/>
                    </w:rPr>
                    <w:t>PAYE</w:t>
                  </w:r>
                </w:p>
              </w:tc>
              <w:tc>
                <w:tcPr>
                  <w:tcW w:w="1276" w:type="dxa"/>
                  <w:tcBorders>
                    <w:top w:val="single" w:sz="4" w:space="0" w:color="auto"/>
                    <w:bottom w:val="single" w:sz="4" w:space="0" w:color="auto"/>
                    <w:right w:val="single" w:sz="4" w:space="0" w:color="auto"/>
                  </w:tcBorders>
                  <w:shd w:val="clear" w:color="auto" w:fill="auto"/>
                  <w:noWrap/>
                </w:tcPr>
                <w:p w14:paraId="58C82427" w14:textId="77777777" w:rsidR="00152101" w:rsidRDefault="00152101" w:rsidP="00152101">
                  <w:pPr>
                    <w:rPr>
                      <w:color w:val="000000"/>
                      <w:sz w:val="24"/>
                      <w:szCs w:val="24"/>
                      <w:lang w:eastAsia="en-GB"/>
                    </w:rPr>
                  </w:pPr>
                  <w:r>
                    <w:rPr>
                      <w:color w:val="000000"/>
                      <w:sz w:val="24"/>
                      <w:szCs w:val="24"/>
                      <w:lang w:eastAsia="en-GB"/>
                    </w:rPr>
                    <w:t>318.24</w:t>
                  </w:r>
                </w:p>
              </w:tc>
            </w:tr>
            <w:tr w:rsidR="00152101" w:rsidRPr="006D2A14" w14:paraId="07865EB0"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0F90D7A3" w14:textId="77777777" w:rsidR="00152101" w:rsidRPr="008044F3" w:rsidRDefault="00152101" w:rsidP="00152101">
                  <w:pPr>
                    <w:jc w:val="center"/>
                    <w:rPr>
                      <w:color w:val="000000"/>
                      <w:sz w:val="24"/>
                      <w:szCs w:val="24"/>
                      <w:lang w:eastAsia="en-GB"/>
                    </w:rPr>
                  </w:pPr>
                  <w:r w:rsidRPr="00C542E0">
                    <w:rPr>
                      <w:color w:val="000000"/>
                      <w:sz w:val="24"/>
                      <w:szCs w:val="24"/>
                      <w:lang w:eastAsia="en-GB"/>
                    </w:rPr>
                    <w:t>Bacs</w:t>
                  </w:r>
                </w:p>
              </w:tc>
              <w:tc>
                <w:tcPr>
                  <w:tcW w:w="2000" w:type="dxa"/>
                  <w:tcBorders>
                    <w:top w:val="nil"/>
                    <w:left w:val="nil"/>
                    <w:bottom w:val="single" w:sz="4" w:space="0" w:color="auto"/>
                    <w:right w:val="single" w:sz="4" w:space="0" w:color="auto"/>
                  </w:tcBorders>
                  <w:shd w:val="clear" w:color="auto" w:fill="auto"/>
                  <w:noWrap/>
                  <w:vAlign w:val="bottom"/>
                </w:tcPr>
                <w:p w14:paraId="42AD41D6" w14:textId="77777777" w:rsidR="00152101" w:rsidRPr="008044F3" w:rsidRDefault="00152101" w:rsidP="00152101">
                  <w:pPr>
                    <w:rPr>
                      <w:color w:val="000000"/>
                      <w:sz w:val="24"/>
                      <w:szCs w:val="24"/>
                      <w:lang w:eastAsia="en-GB"/>
                    </w:rPr>
                  </w:pPr>
                  <w:r w:rsidRPr="008044F3">
                    <w:rPr>
                      <w:color w:val="000000"/>
                      <w:sz w:val="24"/>
                      <w:szCs w:val="24"/>
                      <w:lang w:eastAsia="en-GB"/>
                    </w:rPr>
                    <w:t xml:space="preserve">Mr. G. Rippon </w:t>
                  </w:r>
                </w:p>
              </w:tc>
              <w:tc>
                <w:tcPr>
                  <w:tcW w:w="2410" w:type="dxa"/>
                  <w:tcBorders>
                    <w:top w:val="nil"/>
                    <w:left w:val="nil"/>
                    <w:bottom w:val="single" w:sz="4" w:space="0" w:color="auto"/>
                    <w:right w:val="single" w:sz="4" w:space="0" w:color="auto"/>
                  </w:tcBorders>
                  <w:shd w:val="clear" w:color="auto" w:fill="auto"/>
                  <w:noWrap/>
                  <w:vAlign w:val="bottom"/>
                </w:tcPr>
                <w:p w14:paraId="0BC37C5F" w14:textId="77777777" w:rsidR="00152101" w:rsidRPr="008044F3" w:rsidRDefault="00152101" w:rsidP="00152101">
                  <w:pPr>
                    <w:rPr>
                      <w:color w:val="000000"/>
                      <w:sz w:val="24"/>
                      <w:szCs w:val="24"/>
                      <w:lang w:eastAsia="en-GB"/>
                    </w:rPr>
                  </w:pPr>
                  <w:r w:rsidRPr="008044F3">
                    <w:rPr>
                      <w:color w:val="000000"/>
                      <w:sz w:val="24"/>
                      <w:szCs w:val="24"/>
                      <w:lang w:eastAsia="en-GB"/>
                    </w:rPr>
                    <w:t>Expenses</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658702E1" w14:textId="77777777" w:rsidR="00152101" w:rsidRPr="008044F3" w:rsidRDefault="00152101" w:rsidP="00152101">
                  <w:pPr>
                    <w:rPr>
                      <w:color w:val="000000"/>
                      <w:sz w:val="24"/>
                      <w:szCs w:val="24"/>
                      <w:lang w:eastAsia="en-GB"/>
                    </w:rPr>
                  </w:pPr>
                  <w:r>
                    <w:rPr>
                      <w:color w:val="000000"/>
                      <w:sz w:val="24"/>
                      <w:szCs w:val="24"/>
                      <w:lang w:eastAsia="en-GB"/>
                    </w:rPr>
                    <w:t>77.40</w:t>
                  </w:r>
                </w:p>
              </w:tc>
            </w:tr>
            <w:tr w:rsidR="00152101" w:rsidRPr="006D2A14" w14:paraId="3547F4FF"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52EDD0D3" w14:textId="77777777" w:rsidR="00152101" w:rsidRPr="00C542E0" w:rsidRDefault="00152101" w:rsidP="00152101">
                  <w:pPr>
                    <w:jc w:val="center"/>
                    <w:rPr>
                      <w:color w:val="000000"/>
                      <w:sz w:val="24"/>
                      <w:szCs w:val="24"/>
                      <w:lang w:eastAsia="en-GB"/>
                    </w:rPr>
                  </w:pPr>
                  <w:r>
                    <w:rPr>
                      <w:color w:val="000000"/>
                      <w:sz w:val="24"/>
                      <w:szCs w:val="24"/>
                      <w:lang w:eastAsia="en-GB"/>
                    </w:rPr>
                    <w:t>Bacs</w:t>
                  </w:r>
                </w:p>
              </w:tc>
              <w:tc>
                <w:tcPr>
                  <w:tcW w:w="2000" w:type="dxa"/>
                  <w:tcBorders>
                    <w:top w:val="nil"/>
                    <w:left w:val="nil"/>
                    <w:bottom w:val="single" w:sz="4" w:space="0" w:color="auto"/>
                    <w:right w:val="single" w:sz="4" w:space="0" w:color="auto"/>
                  </w:tcBorders>
                  <w:shd w:val="clear" w:color="auto" w:fill="auto"/>
                  <w:noWrap/>
                  <w:vAlign w:val="bottom"/>
                </w:tcPr>
                <w:p w14:paraId="08711FB9" w14:textId="77777777" w:rsidR="00152101" w:rsidRDefault="00152101" w:rsidP="00152101">
                  <w:pPr>
                    <w:rPr>
                      <w:color w:val="000000"/>
                      <w:sz w:val="24"/>
                      <w:szCs w:val="24"/>
                      <w:lang w:eastAsia="en-GB"/>
                    </w:rPr>
                  </w:pPr>
                  <w:r>
                    <w:rPr>
                      <w:color w:val="000000"/>
                      <w:sz w:val="24"/>
                      <w:szCs w:val="24"/>
                      <w:lang w:eastAsia="en-GB"/>
                    </w:rPr>
                    <w:t xml:space="preserve">Leebotwood Village hall </w:t>
                  </w:r>
                </w:p>
              </w:tc>
              <w:tc>
                <w:tcPr>
                  <w:tcW w:w="2410" w:type="dxa"/>
                  <w:tcBorders>
                    <w:top w:val="nil"/>
                    <w:left w:val="nil"/>
                    <w:bottom w:val="single" w:sz="4" w:space="0" w:color="auto"/>
                    <w:right w:val="single" w:sz="4" w:space="0" w:color="auto"/>
                  </w:tcBorders>
                  <w:shd w:val="clear" w:color="auto" w:fill="auto"/>
                  <w:noWrap/>
                  <w:vAlign w:val="bottom"/>
                </w:tcPr>
                <w:p w14:paraId="76DAB35A" w14:textId="77777777" w:rsidR="00152101" w:rsidRDefault="00152101" w:rsidP="00152101">
                  <w:pPr>
                    <w:rPr>
                      <w:color w:val="000000"/>
                      <w:sz w:val="24"/>
                      <w:szCs w:val="24"/>
                      <w:lang w:eastAsia="en-GB"/>
                    </w:rPr>
                  </w:pPr>
                  <w:r>
                    <w:rPr>
                      <w:color w:val="000000"/>
                      <w:sz w:val="24"/>
                      <w:szCs w:val="24"/>
                      <w:lang w:eastAsia="en-GB"/>
                    </w:rPr>
                    <w:t>Room hire</w:t>
                  </w:r>
                </w:p>
              </w:tc>
              <w:tc>
                <w:tcPr>
                  <w:tcW w:w="1276" w:type="dxa"/>
                  <w:tcBorders>
                    <w:top w:val="nil"/>
                    <w:left w:val="nil"/>
                    <w:bottom w:val="single" w:sz="4" w:space="0" w:color="auto"/>
                    <w:right w:val="single" w:sz="4" w:space="0" w:color="auto"/>
                  </w:tcBorders>
                  <w:shd w:val="clear" w:color="auto" w:fill="auto"/>
                  <w:noWrap/>
                  <w:vAlign w:val="bottom"/>
                </w:tcPr>
                <w:p w14:paraId="3F1F77E9" w14:textId="77777777" w:rsidR="00152101" w:rsidRDefault="00152101" w:rsidP="00152101">
                  <w:pPr>
                    <w:rPr>
                      <w:color w:val="000000"/>
                      <w:sz w:val="24"/>
                      <w:szCs w:val="24"/>
                      <w:lang w:eastAsia="en-GB"/>
                    </w:rPr>
                  </w:pPr>
                  <w:r>
                    <w:rPr>
                      <w:color w:val="000000"/>
                      <w:sz w:val="24"/>
                      <w:szCs w:val="24"/>
                      <w:lang w:eastAsia="en-GB"/>
                    </w:rPr>
                    <w:t>425.00</w:t>
                  </w:r>
                </w:p>
              </w:tc>
            </w:tr>
            <w:tr w:rsidR="00152101" w:rsidRPr="006D2A14" w14:paraId="1AFDF3E7"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248E9BD4" w14:textId="77777777" w:rsidR="00152101" w:rsidRDefault="00152101" w:rsidP="00152101">
                  <w:pPr>
                    <w:jc w:val="center"/>
                    <w:rPr>
                      <w:color w:val="000000"/>
                      <w:sz w:val="24"/>
                      <w:szCs w:val="24"/>
                      <w:lang w:eastAsia="en-GB"/>
                    </w:rPr>
                  </w:pPr>
                </w:p>
              </w:tc>
              <w:tc>
                <w:tcPr>
                  <w:tcW w:w="2000" w:type="dxa"/>
                  <w:tcBorders>
                    <w:top w:val="nil"/>
                    <w:left w:val="nil"/>
                    <w:bottom w:val="single" w:sz="4" w:space="0" w:color="auto"/>
                    <w:right w:val="single" w:sz="4" w:space="0" w:color="auto"/>
                  </w:tcBorders>
                  <w:shd w:val="clear" w:color="auto" w:fill="auto"/>
                  <w:noWrap/>
                  <w:vAlign w:val="bottom"/>
                </w:tcPr>
                <w:p w14:paraId="0DFCC88B" w14:textId="77777777" w:rsidR="00152101" w:rsidRDefault="00152101" w:rsidP="00152101">
                  <w:pPr>
                    <w:rPr>
                      <w:color w:val="000000"/>
                      <w:sz w:val="24"/>
                      <w:szCs w:val="24"/>
                      <w:lang w:eastAsia="en-GB"/>
                    </w:rPr>
                  </w:pPr>
                </w:p>
              </w:tc>
              <w:tc>
                <w:tcPr>
                  <w:tcW w:w="2410" w:type="dxa"/>
                  <w:tcBorders>
                    <w:top w:val="nil"/>
                    <w:left w:val="nil"/>
                    <w:bottom w:val="single" w:sz="4" w:space="0" w:color="auto"/>
                    <w:right w:val="single" w:sz="4" w:space="0" w:color="auto"/>
                  </w:tcBorders>
                  <w:shd w:val="clear" w:color="auto" w:fill="auto"/>
                  <w:noWrap/>
                  <w:vAlign w:val="bottom"/>
                </w:tcPr>
                <w:p w14:paraId="35A63CA3" w14:textId="77777777" w:rsidR="00152101" w:rsidRDefault="00152101" w:rsidP="00152101">
                  <w:pPr>
                    <w:rPr>
                      <w:color w:val="000000"/>
                      <w:sz w:val="24"/>
                      <w:szCs w:val="24"/>
                      <w:lang w:eastAsia="en-GB"/>
                    </w:rPr>
                  </w:pPr>
                </w:p>
              </w:tc>
              <w:tc>
                <w:tcPr>
                  <w:tcW w:w="1276" w:type="dxa"/>
                  <w:tcBorders>
                    <w:top w:val="nil"/>
                    <w:left w:val="nil"/>
                    <w:bottom w:val="single" w:sz="4" w:space="0" w:color="auto"/>
                    <w:right w:val="single" w:sz="4" w:space="0" w:color="auto"/>
                  </w:tcBorders>
                  <w:shd w:val="clear" w:color="auto" w:fill="auto"/>
                  <w:noWrap/>
                  <w:vAlign w:val="bottom"/>
                </w:tcPr>
                <w:p w14:paraId="4570FF46" w14:textId="77777777" w:rsidR="00152101" w:rsidRDefault="00152101" w:rsidP="00152101">
                  <w:pPr>
                    <w:rPr>
                      <w:color w:val="000000"/>
                      <w:sz w:val="24"/>
                      <w:szCs w:val="24"/>
                      <w:lang w:eastAsia="en-GB"/>
                    </w:rPr>
                  </w:pPr>
                </w:p>
              </w:tc>
            </w:tr>
            <w:tr w:rsidR="00152101" w:rsidRPr="006D2A14" w14:paraId="743BFBB4" w14:textId="77777777" w:rsidTr="00A61455">
              <w:trPr>
                <w:trHeight w:val="288"/>
              </w:trPr>
              <w:tc>
                <w:tcPr>
                  <w:tcW w:w="1340" w:type="dxa"/>
                  <w:tcBorders>
                    <w:top w:val="nil"/>
                    <w:left w:val="single" w:sz="4" w:space="0" w:color="auto"/>
                    <w:bottom w:val="single" w:sz="4" w:space="0" w:color="auto"/>
                    <w:right w:val="single" w:sz="4" w:space="0" w:color="auto"/>
                  </w:tcBorders>
                  <w:shd w:val="clear" w:color="auto" w:fill="auto"/>
                  <w:noWrap/>
                  <w:vAlign w:val="bottom"/>
                </w:tcPr>
                <w:p w14:paraId="1B82A5BC" w14:textId="77777777" w:rsidR="00152101" w:rsidRPr="008044F3" w:rsidRDefault="00152101" w:rsidP="00152101">
                  <w:pPr>
                    <w:jc w:val="center"/>
                    <w:rPr>
                      <w:color w:val="000000"/>
                      <w:sz w:val="24"/>
                      <w:szCs w:val="24"/>
                      <w:lang w:eastAsia="en-GB"/>
                    </w:rPr>
                  </w:pPr>
                </w:p>
              </w:tc>
              <w:tc>
                <w:tcPr>
                  <w:tcW w:w="2000" w:type="dxa"/>
                  <w:tcBorders>
                    <w:top w:val="nil"/>
                    <w:left w:val="nil"/>
                    <w:bottom w:val="single" w:sz="4" w:space="0" w:color="auto"/>
                    <w:right w:val="single" w:sz="4" w:space="0" w:color="auto"/>
                  </w:tcBorders>
                  <w:shd w:val="clear" w:color="auto" w:fill="auto"/>
                  <w:noWrap/>
                  <w:vAlign w:val="bottom"/>
                </w:tcPr>
                <w:p w14:paraId="7E1CD557" w14:textId="77777777" w:rsidR="00152101" w:rsidRPr="008044F3" w:rsidRDefault="00152101" w:rsidP="00152101">
                  <w:pPr>
                    <w:rPr>
                      <w:color w:val="000000"/>
                      <w:sz w:val="24"/>
                      <w:szCs w:val="24"/>
                      <w:lang w:eastAsia="en-GB"/>
                    </w:rPr>
                  </w:pPr>
                </w:p>
              </w:tc>
              <w:tc>
                <w:tcPr>
                  <w:tcW w:w="2410" w:type="dxa"/>
                  <w:tcBorders>
                    <w:top w:val="nil"/>
                    <w:left w:val="nil"/>
                    <w:bottom w:val="single" w:sz="4" w:space="0" w:color="auto"/>
                    <w:right w:val="single" w:sz="4" w:space="0" w:color="auto"/>
                  </w:tcBorders>
                  <w:shd w:val="clear" w:color="auto" w:fill="auto"/>
                  <w:noWrap/>
                  <w:vAlign w:val="bottom"/>
                </w:tcPr>
                <w:p w14:paraId="333165B7" w14:textId="77777777" w:rsidR="00152101" w:rsidRPr="008044F3" w:rsidRDefault="00152101" w:rsidP="00152101">
                  <w:pPr>
                    <w:rPr>
                      <w:color w:val="000000"/>
                      <w:sz w:val="24"/>
                      <w:szCs w:val="24"/>
                      <w:lang w:eastAsia="en-GB"/>
                    </w:rPr>
                  </w:pPr>
                  <w:r w:rsidRPr="008044F3">
                    <w:rPr>
                      <w:color w:val="000000"/>
                      <w:sz w:val="24"/>
                      <w:szCs w:val="24"/>
                      <w:lang w:eastAsia="en-GB"/>
                    </w:rPr>
                    <w:t>Total</w:t>
                  </w:r>
                </w:p>
              </w:tc>
              <w:tc>
                <w:tcPr>
                  <w:tcW w:w="1276" w:type="dxa"/>
                  <w:tcBorders>
                    <w:top w:val="nil"/>
                    <w:left w:val="nil"/>
                    <w:bottom w:val="single" w:sz="4" w:space="0" w:color="auto"/>
                    <w:right w:val="single" w:sz="4" w:space="0" w:color="auto"/>
                  </w:tcBorders>
                  <w:shd w:val="clear" w:color="auto" w:fill="auto"/>
                  <w:noWrap/>
                  <w:vAlign w:val="bottom"/>
                </w:tcPr>
                <w:p w14:paraId="0917E1BE" w14:textId="7DCB7DB5" w:rsidR="00152101" w:rsidRPr="008044F3" w:rsidRDefault="00CA7021" w:rsidP="00152101">
                  <w:pPr>
                    <w:rPr>
                      <w:color w:val="000000"/>
                      <w:sz w:val="24"/>
                      <w:szCs w:val="24"/>
                      <w:lang w:eastAsia="en-GB"/>
                    </w:rPr>
                  </w:pPr>
                  <w:r>
                    <w:rPr>
                      <w:color w:val="000000"/>
                      <w:sz w:val="24"/>
                      <w:szCs w:val="24"/>
                      <w:lang w:eastAsia="en-GB"/>
                    </w:rPr>
                    <w:t>1610</w:t>
                  </w:r>
                  <w:r w:rsidR="00152101">
                    <w:rPr>
                      <w:color w:val="000000"/>
                      <w:sz w:val="24"/>
                      <w:szCs w:val="24"/>
                      <w:lang w:eastAsia="en-GB"/>
                    </w:rPr>
                    <w:t>.00</w:t>
                  </w:r>
                </w:p>
              </w:tc>
            </w:tr>
          </w:tbl>
          <w:p w14:paraId="64E95DDD" w14:textId="77777777" w:rsidR="00152101" w:rsidRDefault="00152101" w:rsidP="00665F58">
            <w:pPr>
              <w:pStyle w:val="NoSpacing"/>
              <w:ind w:left="1080"/>
              <w:rPr>
                <w:bCs/>
                <w:i/>
                <w:iCs/>
              </w:rPr>
            </w:pPr>
          </w:p>
          <w:p w14:paraId="79D0E57E" w14:textId="032A0660" w:rsidR="00152101" w:rsidRPr="001469BA" w:rsidRDefault="001469BA" w:rsidP="001469BA">
            <w:pPr>
              <w:pStyle w:val="NoSpacing"/>
              <w:tabs>
                <w:tab w:val="left" w:pos="1122"/>
              </w:tabs>
              <w:rPr>
                <w:bCs/>
              </w:rPr>
            </w:pPr>
            <w:r>
              <w:rPr>
                <w:bCs/>
              </w:rPr>
              <w:t xml:space="preserve">The notice board </w:t>
            </w:r>
            <w:r w:rsidR="00FD27E5">
              <w:rPr>
                <w:bCs/>
              </w:rPr>
              <w:t>for Leebotwood hall was discussed it was agreed to accept the quote for £1515</w:t>
            </w:r>
            <w:r w:rsidR="00CB5EFE">
              <w:rPr>
                <w:bCs/>
              </w:rPr>
              <w:t xml:space="preserve">.00p. The clerk was instructed to email Shelly Signs to accept the quote. </w:t>
            </w:r>
          </w:p>
        </w:tc>
        <w:tc>
          <w:tcPr>
            <w:tcW w:w="851" w:type="dxa"/>
          </w:tcPr>
          <w:p w14:paraId="16D7D979" w14:textId="77777777" w:rsidR="00665F58" w:rsidRDefault="00665F58" w:rsidP="00665F58">
            <w:pPr>
              <w:pStyle w:val="NoSpacing"/>
              <w:rPr>
                <w:bCs/>
              </w:rPr>
            </w:pPr>
          </w:p>
          <w:p w14:paraId="5E010676" w14:textId="3E024A2C" w:rsidR="00665F58" w:rsidRPr="00254564" w:rsidRDefault="00665F58" w:rsidP="00665F58">
            <w:pPr>
              <w:pStyle w:val="NoSpacing"/>
              <w:rPr>
                <w:bCs/>
              </w:rPr>
            </w:pPr>
          </w:p>
        </w:tc>
      </w:tr>
      <w:tr w:rsidR="00665F58" w14:paraId="6CDA7F15" w14:textId="77777777" w:rsidTr="00A61455">
        <w:trPr>
          <w:trHeight w:val="231"/>
        </w:trPr>
        <w:tc>
          <w:tcPr>
            <w:tcW w:w="1115" w:type="dxa"/>
            <w:shd w:val="clear" w:color="auto" w:fill="auto"/>
            <w:tcMar>
              <w:top w:w="0" w:type="dxa"/>
              <w:left w:w="108" w:type="dxa"/>
              <w:bottom w:w="0" w:type="dxa"/>
              <w:right w:w="108" w:type="dxa"/>
            </w:tcMar>
          </w:tcPr>
          <w:p w14:paraId="11397511" w14:textId="7C4E8DBB" w:rsidR="00665F58" w:rsidRDefault="00665F58" w:rsidP="00665F58">
            <w:pPr>
              <w:pStyle w:val="NoSpacing"/>
              <w:ind w:left="-414" w:right="-514"/>
              <w:jc w:val="center"/>
              <w:rPr>
                <w:b/>
              </w:rPr>
            </w:pPr>
          </w:p>
        </w:tc>
        <w:tc>
          <w:tcPr>
            <w:tcW w:w="1034" w:type="dxa"/>
          </w:tcPr>
          <w:p w14:paraId="644CCF7C"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71C0BEBB" w14:textId="77777777" w:rsidR="00665F58" w:rsidRDefault="00665F58" w:rsidP="00665F58">
            <w:pPr>
              <w:pStyle w:val="NoSpacing"/>
              <w:rPr>
                <w:bCs/>
              </w:rPr>
            </w:pPr>
          </w:p>
        </w:tc>
        <w:tc>
          <w:tcPr>
            <w:tcW w:w="851" w:type="dxa"/>
          </w:tcPr>
          <w:p w14:paraId="0A62015A" w14:textId="77777777" w:rsidR="00665F58" w:rsidRPr="00254564" w:rsidRDefault="00665F58" w:rsidP="00665F58">
            <w:pPr>
              <w:pStyle w:val="NoSpacing"/>
              <w:rPr>
                <w:bCs/>
              </w:rPr>
            </w:pPr>
          </w:p>
        </w:tc>
      </w:tr>
      <w:tr w:rsidR="00665F58" w14:paraId="02B1A8DF" w14:textId="77777777" w:rsidTr="00A61455">
        <w:trPr>
          <w:trHeight w:val="231"/>
        </w:trPr>
        <w:tc>
          <w:tcPr>
            <w:tcW w:w="1115" w:type="dxa"/>
            <w:shd w:val="clear" w:color="auto" w:fill="auto"/>
            <w:tcMar>
              <w:top w:w="0" w:type="dxa"/>
              <w:left w:w="108" w:type="dxa"/>
              <w:bottom w:w="0" w:type="dxa"/>
              <w:right w:w="108" w:type="dxa"/>
            </w:tcMar>
          </w:tcPr>
          <w:p w14:paraId="0A45F16D" w14:textId="7F6258E2" w:rsidR="00665F58" w:rsidRDefault="00665F58" w:rsidP="00665F58">
            <w:pPr>
              <w:pStyle w:val="NoSpacing"/>
              <w:ind w:left="-414" w:right="-514"/>
              <w:jc w:val="center"/>
              <w:rPr>
                <w:b/>
              </w:rPr>
            </w:pPr>
            <w:r w:rsidRPr="00665F58">
              <w:rPr>
                <w:b/>
              </w:rPr>
              <w:t>0</w:t>
            </w:r>
            <w:r w:rsidR="00A62B5C">
              <w:rPr>
                <w:b/>
              </w:rPr>
              <w:t>68</w:t>
            </w:r>
            <w:r w:rsidRPr="00665F58">
              <w:rPr>
                <w:b/>
              </w:rPr>
              <w:t>-22</w:t>
            </w:r>
          </w:p>
        </w:tc>
        <w:tc>
          <w:tcPr>
            <w:tcW w:w="1034" w:type="dxa"/>
          </w:tcPr>
          <w:p w14:paraId="384B989F"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37C0FDB2" w14:textId="5849C51C" w:rsidR="00665F58" w:rsidRPr="00BC4589" w:rsidRDefault="00665F58" w:rsidP="00665F58">
            <w:pPr>
              <w:pStyle w:val="NoSpacing"/>
              <w:rPr>
                <w:b/>
              </w:rPr>
            </w:pPr>
            <w:r w:rsidRPr="00BC4589">
              <w:rPr>
                <w:b/>
              </w:rPr>
              <w:t xml:space="preserve">HIGHWAYS </w:t>
            </w:r>
          </w:p>
          <w:p w14:paraId="472AE42D" w14:textId="67F52B62" w:rsidR="00665F58" w:rsidRPr="00132C15" w:rsidRDefault="00431123" w:rsidP="00665F58">
            <w:pPr>
              <w:pStyle w:val="NoSpacing"/>
              <w:numPr>
                <w:ilvl w:val="0"/>
                <w:numId w:val="25"/>
              </w:numPr>
              <w:jc w:val="left"/>
              <w:rPr>
                <w:bCs/>
              </w:rPr>
            </w:pPr>
            <w:r>
              <w:rPr>
                <w:bCs/>
              </w:rPr>
              <w:t xml:space="preserve">These matters had been conveyed to </w:t>
            </w:r>
            <w:proofErr w:type="spellStart"/>
            <w:r>
              <w:rPr>
                <w:bCs/>
              </w:rPr>
              <w:t>CCllr</w:t>
            </w:r>
            <w:proofErr w:type="spellEnd"/>
            <w:r>
              <w:rPr>
                <w:bCs/>
              </w:rPr>
              <w:t>. Morris</w:t>
            </w:r>
          </w:p>
        </w:tc>
        <w:tc>
          <w:tcPr>
            <w:tcW w:w="851" w:type="dxa"/>
          </w:tcPr>
          <w:p w14:paraId="53807913" w14:textId="77777777" w:rsidR="00665F58" w:rsidRPr="00254564" w:rsidRDefault="00665F58" w:rsidP="00665F58">
            <w:pPr>
              <w:pStyle w:val="NoSpacing"/>
              <w:rPr>
                <w:bCs/>
              </w:rPr>
            </w:pPr>
          </w:p>
        </w:tc>
      </w:tr>
      <w:tr w:rsidR="00665F58" w14:paraId="5DADCD68" w14:textId="77777777" w:rsidTr="00A61455">
        <w:trPr>
          <w:trHeight w:val="231"/>
        </w:trPr>
        <w:tc>
          <w:tcPr>
            <w:tcW w:w="1115" w:type="dxa"/>
            <w:shd w:val="clear" w:color="auto" w:fill="auto"/>
            <w:tcMar>
              <w:top w:w="0" w:type="dxa"/>
              <w:left w:w="108" w:type="dxa"/>
              <w:bottom w:w="0" w:type="dxa"/>
              <w:right w:w="108" w:type="dxa"/>
            </w:tcMar>
          </w:tcPr>
          <w:p w14:paraId="065AB338" w14:textId="1EEF7D80" w:rsidR="00665F58" w:rsidRDefault="00665F58" w:rsidP="00665F58">
            <w:pPr>
              <w:pStyle w:val="NoSpacing"/>
              <w:ind w:left="-414" w:right="-514"/>
              <w:jc w:val="center"/>
              <w:rPr>
                <w:b/>
              </w:rPr>
            </w:pPr>
          </w:p>
        </w:tc>
        <w:tc>
          <w:tcPr>
            <w:tcW w:w="1034" w:type="dxa"/>
          </w:tcPr>
          <w:p w14:paraId="609A21AA"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140A6B0D" w14:textId="77777777" w:rsidR="00665F58" w:rsidRDefault="00665F58" w:rsidP="00665F58">
            <w:pPr>
              <w:pStyle w:val="NoSpacing"/>
              <w:rPr>
                <w:bCs/>
              </w:rPr>
            </w:pPr>
          </w:p>
        </w:tc>
        <w:tc>
          <w:tcPr>
            <w:tcW w:w="851" w:type="dxa"/>
          </w:tcPr>
          <w:p w14:paraId="6EB98199" w14:textId="77777777" w:rsidR="00665F58" w:rsidRPr="00254564" w:rsidRDefault="00665F58" w:rsidP="00665F58">
            <w:pPr>
              <w:pStyle w:val="NoSpacing"/>
              <w:rPr>
                <w:bCs/>
              </w:rPr>
            </w:pPr>
          </w:p>
        </w:tc>
      </w:tr>
      <w:tr w:rsidR="00665F58" w14:paraId="5B3E5771" w14:textId="77777777" w:rsidTr="00A61455">
        <w:trPr>
          <w:trHeight w:val="231"/>
        </w:trPr>
        <w:tc>
          <w:tcPr>
            <w:tcW w:w="1115" w:type="dxa"/>
            <w:shd w:val="clear" w:color="auto" w:fill="auto"/>
            <w:tcMar>
              <w:top w:w="0" w:type="dxa"/>
              <w:left w:w="108" w:type="dxa"/>
              <w:bottom w:w="0" w:type="dxa"/>
              <w:right w:w="108" w:type="dxa"/>
            </w:tcMar>
          </w:tcPr>
          <w:p w14:paraId="3EAEB80B" w14:textId="2D0FA7DB" w:rsidR="00665F58" w:rsidRDefault="00665F58" w:rsidP="00D75298">
            <w:pPr>
              <w:pStyle w:val="NoSpacing"/>
              <w:ind w:left="-414" w:right="-514"/>
              <w:jc w:val="center"/>
              <w:rPr>
                <w:b/>
              </w:rPr>
            </w:pPr>
            <w:r w:rsidRPr="00665F58">
              <w:rPr>
                <w:b/>
              </w:rPr>
              <w:t>0</w:t>
            </w:r>
            <w:r w:rsidR="00A62B5C">
              <w:rPr>
                <w:b/>
              </w:rPr>
              <w:t>69</w:t>
            </w:r>
            <w:r w:rsidRPr="00665F58">
              <w:rPr>
                <w:b/>
              </w:rPr>
              <w:t>-22</w:t>
            </w:r>
          </w:p>
        </w:tc>
        <w:tc>
          <w:tcPr>
            <w:tcW w:w="1034" w:type="dxa"/>
          </w:tcPr>
          <w:p w14:paraId="4FD7598F"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13939B71" w14:textId="4876F213" w:rsidR="00665F58" w:rsidRPr="002D0B9D" w:rsidRDefault="00665F58" w:rsidP="00665F58">
            <w:pPr>
              <w:pStyle w:val="NoSpacing"/>
              <w:rPr>
                <w:bCs/>
              </w:rPr>
            </w:pPr>
            <w:r w:rsidRPr="003308F3">
              <w:rPr>
                <w:b/>
              </w:rPr>
              <w:t>VILLAGE MAINTENANCE TASKS</w:t>
            </w:r>
            <w:r w:rsidRPr="00E17EC3">
              <w:rPr>
                <w:bCs/>
              </w:rPr>
              <w:t xml:space="preserve"> </w:t>
            </w:r>
          </w:p>
        </w:tc>
        <w:tc>
          <w:tcPr>
            <w:tcW w:w="851" w:type="dxa"/>
          </w:tcPr>
          <w:p w14:paraId="20BF0562" w14:textId="77777777" w:rsidR="00665F58" w:rsidRPr="00254564" w:rsidRDefault="00665F58" w:rsidP="00665F58">
            <w:pPr>
              <w:pStyle w:val="NoSpacing"/>
              <w:rPr>
                <w:bCs/>
              </w:rPr>
            </w:pPr>
          </w:p>
        </w:tc>
      </w:tr>
      <w:tr w:rsidR="00665F58" w14:paraId="02881804" w14:textId="77777777" w:rsidTr="00A61455">
        <w:trPr>
          <w:trHeight w:val="231"/>
        </w:trPr>
        <w:tc>
          <w:tcPr>
            <w:tcW w:w="1115" w:type="dxa"/>
            <w:shd w:val="clear" w:color="auto" w:fill="auto"/>
            <w:tcMar>
              <w:top w:w="0" w:type="dxa"/>
              <w:left w:w="108" w:type="dxa"/>
              <w:bottom w:w="0" w:type="dxa"/>
              <w:right w:w="108" w:type="dxa"/>
            </w:tcMar>
          </w:tcPr>
          <w:p w14:paraId="1D712049" w14:textId="77777777" w:rsidR="00665F58" w:rsidRPr="00665F58" w:rsidRDefault="00665F58" w:rsidP="00665F58">
            <w:pPr>
              <w:pStyle w:val="NoSpacing"/>
              <w:ind w:left="-414" w:right="-514"/>
              <w:jc w:val="center"/>
              <w:rPr>
                <w:b/>
              </w:rPr>
            </w:pPr>
          </w:p>
          <w:p w14:paraId="0C8DDEF3" w14:textId="58844F37" w:rsidR="00665F58" w:rsidRDefault="00665F58" w:rsidP="00665F58">
            <w:pPr>
              <w:pStyle w:val="NoSpacing"/>
              <w:ind w:right="-514"/>
              <w:rPr>
                <w:b/>
              </w:rPr>
            </w:pPr>
          </w:p>
        </w:tc>
        <w:tc>
          <w:tcPr>
            <w:tcW w:w="1034" w:type="dxa"/>
          </w:tcPr>
          <w:p w14:paraId="39AECA46"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0192A98A" w14:textId="1407BC4A" w:rsidR="00665F58" w:rsidRPr="002B5F5B" w:rsidRDefault="00D75298" w:rsidP="00D75298">
            <w:pPr>
              <w:pStyle w:val="NoSpacing"/>
              <w:jc w:val="left"/>
              <w:rPr>
                <w:bCs/>
              </w:rPr>
            </w:pPr>
            <w:r>
              <w:rPr>
                <w:bCs/>
              </w:rPr>
              <w:t xml:space="preserve">The Chair reported that he had continual issues with the Lengthsman, members felt that this post should  advertise this position vacant </w:t>
            </w:r>
          </w:p>
        </w:tc>
        <w:tc>
          <w:tcPr>
            <w:tcW w:w="851" w:type="dxa"/>
          </w:tcPr>
          <w:p w14:paraId="727EB8E5" w14:textId="77777777" w:rsidR="00665F58" w:rsidRPr="00254564" w:rsidRDefault="00665F58" w:rsidP="00665F58">
            <w:pPr>
              <w:pStyle w:val="NoSpacing"/>
              <w:rPr>
                <w:bCs/>
              </w:rPr>
            </w:pPr>
          </w:p>
        </w:tc>
      </w:tr>
      <w:tr w:rsidR="00665F58" w14:paraId="209D33D8" w14:textId="77777777" w:rsidTr="00A61455">
        <w:trPr>
          <w:trHeight w:val="231"/>
        </w:trPr>
        <w:tc>
          <w:tcPr>
            <w:tcW w:w="1115" w:type="dxa"/>
            <w:shd w:val="clear" w:color="auto" w:fill="auto"/>
            <w:tcMar>
              <w:top w:w="0" w:type="dxa"/>
              <w:left w:w="108" w:type="dxa"/>
              <w:bottom w:w="0" w:type="dxa"/>
              <w:right w:w="108" w:type="dxa"/>
            </w:tcMar>
          </w:tcPr>
          <w:p w14:paraId="3A0E02FB" w14:textId="7C931EB3" w:rsidR="00665F58" w:rsidRDefault="006521F0" w:rsidP="00665F58">
            <w:pPr>
              <w:pStyle w:val="NoSpacing"/>
              <w:ind w:left="-414" w:right="-514"/>
              <w:jc w:val="center"/>
              <w:rPr>
                <w:b/>
              </w:rPr>
            </w:pPr>
            <w:r w:rsidRPr="006521F0">
              <w:rPr>
                <w:b/>
              </w:rPr>
              <w:t>0</w:t>
            </w:r>
            <w:r w:rsidR="00A62B5C">
              <w:rPr>
                <w:b/>
              </w:rPr>
              <w:t>70</w:t>
            </w:r>
            <w:r w:rsidRPr="006521F0">
              <w:rPr>
                <w:b/>
              </w:rPr>
              <w:t>-22</w:t>
            </w:r>
          </w:p>
        </w:tc>
        <w:tc>
          <w:tcPr>
            <w:tcW w:w="1034" w:type="dxa"/>
          </w:tcPr>
          <w:p w14:paraId="4695337F" w14:textId="77777777" w:rsidR="00665F58" w:rsidRDefault="00665F58" w:rsidP="00665F58">
            <w:pPr>
              <w:pStyle w:val="NoSpacing"/>
              <w:numPr>
                <w:ilvl w:val="0"/>
                <w:numId w:val="5"/>
              </w:numPr>
              <w:rPr>
                <w:b/>
              </w:rPr>
            </w:pPr>
          </w:p>
        </w:tc>
        <w:tc>
          <w:tcPr>
            <w:tcW w:w="7047" w:type="dxa"/>
            <w:shd w:val="clear" w:color="auto" w:fill="auto"/>
            <w:tcMar>
              <w:top w:w="0" w:type="dxa"/>
              <w:left w:w="108" w:type="dxa"/>
              <w:bottom w:w="0" w:type="dxa"/>
              <w:right w:w="108" w:type="dxa"/>
            </w:tcMar>
          </w:tcPr>
          <w:p w14:paraId="64E57796" w14:textId="4F1D7144" w:rsidR="00665F58" w:rsidRPr="00BC4589" w:rsidRDefault="00665F58" w:rsidP="00665F58">
            <w:pPr>
              <w:pStyle w:val="NoSpacing"/>
              <w:rPr>
                <w:b/>
              </w:rPr>
            </w:pPr>
            <w:r w:rsidRPr="00BC4589">
              <w:rPr>
                <w:b/>
              </w:rPr>
              <w:t>INFORMATION FROM MEMBERS</w:t>
            </w:r>
          </w:p>
        </w:tc>
        <w:tc>
          <w:tcPr>
            <w:tcW w:w="851" w:type="dxa"/>
          </w:tcPr>
          <w:p w14:paraId="52299746" w14:textId="77777777" w:rsidR="00665F58" w:rsidRPr="00254564" w:rsidRDefault="00665F58" w:rsidP="00665F58">
            <w:pPr>
              <w:pStyle w:val="NoSpacing"/>
              <w:rPr>
                <w:bCs/>
              </w:rPr>
            </w:pPr>
          </w:p>
        </w:tc>
      </w:tr>
      <w:tr w:rsidR="00665F58" w14:paraId="2017A7EC" w14:textId="77777777" w:rsidTr="00A61455">
        <w:trPr>
          <w:trHeight w:val="231"/>
        </w:trPr>
        <w:tc>
          <w:tcPr>
            <w:tcW w:w="1115" w:type="dxa"/>
            <w:shd w:val="clear" w:color="auto" w:fill="auto"/>
            <w:tcMar>
              <w:top w:w="0" w:type="dxa"/>
              <w:left w:w="108" w:type="dxa"/>
              <w:bottom w:w="0" w:type="dxa"/>
              <w:right w:w="108" w:type="dxa"/>
            </w:tcMar>
          </w:tcPr>
          <w:p w14:paraId="49DAB006" w14:textId="65B1882A" w:rsidR="00665F58" w:rsidRDefault="00665F58" w:rsidP="00665F58">
            <w:pPr>
              <w:pStyle w:val="NoSpacing"/>
              <w:ind w:left="-414" w:right="-514"/>
              <w:jc w:val="center"/>
              <w:rPr>
                <w:b/>
              </w:rPr>
            </w:pPr>
          </w:p>
        </w:tc>
        <w:tc>
          <w:tcPr>
            <w:tcW w:w="1034" w:type="dxa"/>
          </w:tcPr>
          <w:p w14:paraId="659FA5C0"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38A6B335" w14:textId="44D3D21B" w:rsidR="00665F58" w:rsidRPr="002B5F5B" w:rsidRDefault="00D75298" w:rsidP="00665F58">
            <w:pPr>
              <w:pStyle w:val="NoSpacing"/>
              <w:rPr>
                <w:bCs/>
              </w:rPr>
            </w:pPr>
            <w:r>
              <w:rPr>
                <w:bCs/>
              </w:rPr>
              <w:t xml:space="preserve">There was nothing to be discussed under this heading. </w:t>
            </w:r>
          </w:p>
        </w:tc>
        <w:tc>
          <w:tcPr>
            <w:tcW w:w="851" w:type="dxa"/>
          </w:tcPr>
          <w:p w14:paraId="6E35C6C7" w14:textId="77777777" w:rsidR="00665F58" w:rsidRPr="00254564" w:rsidRDefault="00665F58" w:rsidP="00665F58">
            <w:pPr>
              <w:pStyle w:val="NoSpacing"/>
              <w:rPr>
                <w:bCs/>
              </w:rPr>
            </w:pPr>
          </w:p>
        </w:tc>
      </w:tr>
      <w:tr w:rsidR="00665F58" w14:paraId="50010E2B" w14:textId="77777777" w:rsidTr="00A61455">
        <w:trPr>
          <w:trHeight w:val="231"/>
        </w:trPr>
        <w:tc>
          <w:tcPr>
            <w:tcW w:w="1115" w:type="dxa"/>
            <w:shd w:val="clear" w:color="auto" w:fill="auto"/>
            <w:tcMar>
              <w:top w:w="0" w:type="dxa"/>
              <w:left w:w="108" w:type="dxa"/>
              <w:bottom w:w="0" w:type="dxa"/>
              <w:right w:w="108" w:type="dxa"/>
            </w:tcMar>
          </w:tcPr>
          <w:p w14:paraId="5FF08502" w14:textId="4C56860C" w:rsidR="00665F58" w:rsidRDefault="00665F58" w:rsidP="00665F58">
            <w:pPr>
              <w:pStyle w:val="NoSpacing"/>
              <w:ind w:left="-414" w:right="-514"/>
              <w:jc w:val="center"/>
              <w:rPr>
                <w:b/>
              </w:rPr>
            </w:pPr>
          </w:p>
        </w:tc>
        <w:tc>
          <w:tcPr>
            <w:tcW w:w="1034" w:type="dxa"/>
          </w:tcPr>
          <w:p w14:paraId="292B90F8" w14:textId="77777777" w:rsidR="00665F58" w:rsidRDefault="00665F58" w:rsidP="00665F58">
            <w:pPr>
              <w:pStyle w:val="NoSpacing"/>
              <w:ind w:left="764"/>
              <w:rPr>
                <w:b/>
              </w:rPr>
            </w:pPr>
          </w:p>
        </w:tc>
        <w:tc>
          <w:tcPr>
            <w:tcW w:w="7047" w:type="dxa"/>
            <w:shd w:val="clear" w:color="auto" w:fill="auto"/>
            <w:tcMar>
              <w:top w:w="0" w:type="dxa"/>
              <w:left w:w="108" w:type="dxa"/>
              <w:bottom w:w="0" w:type="dxa"/>
              <w:right w:w="108" w:type="dxa"/>
            </w:tcMar>
          </w:tcPr>
          <w:p w14:paraId="07653B83" w14:textId="77777777" w:rsidR="00665F58" w:rsidRDefault="00665F58" w:rsidP="00665F58">
            <w:pPr>
              <w:pStyle w:val="NoSpacing"/>
              <w:rPr>
                <w:bCs/>
              </w:rPr>
            </w:pPr>
          </w:p>
        </w:tc>
        <w:tc>
          <w:tcPr>
            <w:tcW w:w="851" w:type="dxa"/>
          </w:tcPr>
          <w:p w14:paraId="51A8B3A8" w14:textId="77777777" w:rsidR="00665F58" w:rsidRPr="00254564" w:rsidRDefault="00665F58" w:rsidP="00665F58">
            <w:pPr>
              <w:pStyle w:val="NoSpacing"/>
              <w:rPr>
                <w:bCs/>
              </w:rPr>
            </w:pPr>
          </w:p>
        </w:tc>
      </w:tr>
      <w:tr w:rsidR="00665F58" w14:paraId="0676A48E" w14:textId="77777777" w:rsidTr="00A61455">
        <w:trPr>
          <w:trHeight w:val="231"/>
        </w:trPr>
        <w:tc>
          <w:tcPr>
            <w:tcW w:w="1115" w:type="dxa"/>
            <w:shd w:val="clear" w:color="auto" w:fill="auto"/>
            <w:tcMar>
              <w:top w:w="0" w:type="dxa"/>
              <w:left w:w="108" w:type="dxa"/>
              <w:bottom w:w="0" w:type="dxa"/>
              <w:right w:w="108" w:type="dxa"/>
            </w:tcMar>
          </w:tcPr>
          <w:p w14:paraId="5DA38CA2" w14:textId="618A3320" w:rsidR="00665F58" w:rsidRDefault="00665F58" w:rsidP="00665F58">
            <w:pPr>
              <w:pStyle w:val="NoSpacing"/>
              <w:ind w:left="-414" w:right="-514"/>
              <w:jc w:val="center"/>
              <w:rPr>
                <w:b/>
              </w:rPr>
            </w:pPr>
            <w:r>
              <w:rPr>
                <w:b/>
              </w:rPr>
              <w:t>0</w:t>
            </w:r>
            <w:r w:rsidR="00A62B5C">
              <w:rPr>
                <w:b/>
              </w:rPr>
              <w:t>71</w:t>
            </w:r>
            <w:r>
              <w:rPr>
                <w:b/>
              </w:rPr>
              <w:t>-22</w:t>
            </w:r>
          </w:p>
        </w:tc>
        <w:tc>
          <w:tcPr>
            <w:tcW w:w="1034" w:type="dxa"/>
          </w:tcPr>
          <w:p w14:paraId="665714E4" w14:textId="77777777" w:rsidR="00665F58" w:rsidRDefault="00665F58" w:rsidP="00665F58">
            <w:pPr>
              <w:pStyle w:val="NoSpacing"/>
              <w:numPr>
                <w:ilvl w:val="0"/>
                <w:numId w:val="5"/>
              </w:numPr>
              <w:rPr>
                <w:b/>
              </w:rPr>
            </w:pPr>
          </w:p>
        </w:tc>
        <w:tc>
          <w:tcPr>
            <w:tcW w:w="7047" w:type="dxa"/>
            <w:tcMar>
              <w:top w:w="0" w:type="dxa"/>
              <w:left w:w="108" w:type="dxa"/>
              <w:bottom w:w="0" w:type="dxa"/>
              <w:right w:w="108" w:type="dxa"/>
            </w:tcMar>
          </w:tcPr>
          <w:p w14:paraId="35C95A34" w14:textId="15A92431" w:rsidR="00665F58" w:rsidRPr="002B5F5B" w:rsidRDefault="00665F58" w:rsidP="00665F58">
            <w:pPr>
              <w:pStyle w:val="NoSpacing"/>
              <w:rPr>
                <w:bCs/>
              </w:rPr>
            </w:pPr>
            <w:r>
              <w:rPr>
                <w:b/>
              </w:rPr>
              <w:t>CORRESPONDENCE: EMAILS</w:t>
            </w:r>
          </w:p>
        </w:tc>
        <w:tc>
          <w:tcPr>
            <w:tcW w:w="851" w:type="dxa"/>
          </w:tcPr>
          <w:p w14:paraId="08963B89" w14:textId="77777777" w:rsidR="00665F58" w:rsidRPr="00254564" w:rsidRDefault="00665F58" w:rsidP="00665F58">
            <w:pPr>
              <w:pStyle w:val="NoSpacing"/>
              <w:rPr>
                <w:bCs/>
              </w:rPr>
            </w:pPr>
          </w:p>
        </w:tc>
      </w:tr>
      <w:tr w:rsidR="00DA0AE6" w14:paraId="68E0187F" w14:textId="77777777" w:rsidTr="00A61455">
        <w:trPr>
          <w:trHeight w:val="231"/>
        </w:trPr>
        <w:tc>
          <w:tcPr>
            <w:tcW w:w="1115" w:type="dxa"/>
            <w:shd w:val="clear" w:color="auto" w:fill="auto"/>
            <w:tcMar>
              <w:top w:w="0" w:type="dxa"/>
              <w:left w:w="108" w:type="dxa"/>
              <w:bottom w:w="0" w:type="dxa"/>
              <w:right w:w="108" w:type="dxa"/>
            </w:tcMar>
          </w:tcPr>
          <w:p w14:paraId="0843518A" w14:textId="77777777" w:rsidR="00DA0AE6" w:rsidRDefault="00DA0AE6" w:rsidP="00DA0AE6">
            <w:pPr>
              <w:pStyle w:val="NoSpacing"/>
              <w:ind w:left="-414" w:right="-514"/>
              <w:jc w:val="center"/>
              <w:rPr>
                <w:b/>
              </w:rPr>
            </w:pPr>
          </w:p>
        </w:tc>
        <w:tc>
          <w:tcPr>
            <w:tcW w:w="1034" w:type="dxa"/>
          </w:tcPr>
          <w:p w14:paraId="199BD009" w14:textId="77777777" w:rsidR="00DA0AE6" w:rsidRDefault="00DA0AE6" w:rsidP="00DA0AE6">
            <w:pPr>
              <w:pStyle w:val="NoSpacing"/>
              <w:ind w:left="764"/>
              <w:rPr>
                <w:b/>
              </w:rPr>
            </w:pPr>
          </w:p>
        </w:tc>
        <w:tc>
          <w:tcPr>
            <w:tcW w:w="7047" w:type="dxa"/>
            <w:tcMar>
              <w:top w:w="0" w:type="dxa"/>
              <w:left w:w="108" w:type="dxa"/>
              <w:bottom w:w="0" w:type="dxa"/>
              <w:right w:w="108" w:type="dxa"/>
            </w:tcMar>
          </w:tcPr>
          <w:p w14:paraId="0988A5E4" w14:textId="4948029B" w:rsidR="00DA0AE6" w:rsidRDefault="00DA0AE6" w:rsidP="00DA0AE6">
            <w:pPr>
              <w:pStyle w:val="NoSpacing"/>
              <w:rPr>
                <w:b/>
              </w:rPr>
            </w:pPr>
            <w:r>
              <w:rPr>
                <w:bCs/>
              </w:rPr>
              <w:t xml:space="preserve">The Clerk reported that all emails had been sent to members </w:t>
            </w:r>
          </w:p>
        </w:tc>
        <w:tc>
          <w:tcPr>
            <w:tcW w:w="851" w:type="dxa"/>
          </w:tcPr>
          <w:p w14:paraId="5A50CD48" w14:textId="77777777" w:rsidR="00DA0AE6" w:rsidRPr="00254564" w:rsidRDefault="00DA0AE6" w:rsidP="00DA0AE6">
            <w:pPr>
              <w:pStyle w:val="NoSpacing"/>
              <w:rPr>
                <w:bCs/>
              </w:rPr>
            </w:pPr>
          </w:p>
        </w:tc>
      </w:tr>
      <w:tr w:rsidR="00DA0AE6" w14:paraId="2122E0F5" w14:textId="77777777" w:rsidTr="00A61455">
        <w:trPr>
          <w:trHeight w:val="231"/>
        </w:trPr>
        <w:tc>
          <w:tcPr>
            <w:tcW w:w="1115" w:type="dxa"/>
            <w:shd w:val="clear" w:color="auto" w:fill="auto"/>
            <w:tcMar>
              <w:top w:w="0" w:type="dxa"/>
              <w:left w:w="108" w:type="dxa"/>
              <w:bottom w:w="0" w:type="dxa"/>
              <w:right w:w="108" w:type="dxa"/>
            </w:tcMar>
          </w:tcPr>
          <w:p w14:paraId="1385A83E" w14:textId="77777777" w:rsidR="00DA0AE6" w:rsidRDefault="00DA0AE6" w:rsidP="00DA0AE6">
            <w:pPr>
              <w:pStyle w:val="NoSpacing"/>
              <w:ind w:left="-414" w:right="-514"/>
              <w:jc w:val="center"/>
              <w:rPr>
                <w:b/>
              </w:rPr>
            </w:pPr>
          </w:p>
        </w:tc>
        <w:tc>
          <w:tcPr>
            <w:tcW w:w="1034" w:type="dxa"/>
          </w:tcPr>
          <w:p w14:paraId="09941A75" w14:textId="77777777" w:rsidR="00DA0AE6" w:rsidRDefault="00DA0AE6" w:rsidP="00DA0AE6">
            <w:pPr>
              <w:pStyle w:val="NoSpacing"/>
              <w:ind w:left="764"/>
              <w:rPr>
                <w:b/>
              </w:rPr>
            </w:pPr>
          </w:p>
        </w:tc>
        <w:tc>
          <w:tcPr>
            <w:tcW w:w="7047" w:type="dxa"/>
            <w:tcMar>
              <w:top w:w="0" w:type="dxa"/>
              <w:left w:w="108" w:type="dxa"/>
              <w:bottom w:w="0" w:type="dxa"/>
              <w:right w:w="108" w:type="dxa"/>
            </w:tcMar>
          </w:tcPr>
          <w:p w14:paraId="11C7BC5E" w14:textId="77777777" w:rsidR="00DA0AE6" w:rsidRDefault="00DA0AE6" w:rsidP="00DA0AE6">
            <w:pPr>
              <w:pStyle w:val="NoSpacing"/>
              <w:rPr>
                <w:bCs/>
              </w:rPr>
            </w:pPr>
          </w:p>
        </w:tc>
        <w:tc>
          <w:tcPr>
            <w:tcW w:w="851" w:type="dxa"/>
          </w:tcPr>
          <w:p w14:paraId="36922F07" w14:textId="77777777" w:rsidR="00DA0AE6" w:rsidRPr="00254564" w:rsidRDefault="00DA0AE6" w:rsidP="00DA0AE6">
            <w:pPr>
              <w:pStyle w:val="NoSpacing"/>
              <w:rPr>
                <w:bCs/>
              </w:rPr>
            </w:pPr>
          </w:p>
        </w:tc>
      </w:tr>
      <w:tr w:rsidR="00DA0AE6" w14:paraId="09A35207" w14:textId="77777777" w:rsidTr="00A61455">
        <w:trPr>
          <w:trHeight w:val="231"/>
        </w:trPr>
        <w:tc>
          <w:tcPr>
            <w:tcW w:w="1115" w:type="dxa"/>
            <w:shd w:val="clear" w:color="auto" w:fill="auto"/>
            <w:tcMar>
              <w:top w:w="0" w:type="dxa"/>
              <w:left w:w="108" w:type="dxa"/>
              <w:bottom w:w="0" w:type="dxa"/>
              <w:right w:w="108" w:type="dxa"/>
            </w:tcMar>
          </w:tcPr>
          <w:p w14:paraId="50F677CC" w14:textId="77777777" w:rsidR="00DA0AE6" w:rsidRDefault="00DA0AE6" w:rsidP="00DA0AE6">
            <w:pPr>
              <w:pStyle w:val="NoSpacing"/>
              <w:ind w:left="-414" w:right="-514"/>
              <w:jc w:val="center"/>
              <w:rPr>
                <w:b/>
              </w:rPr>
            </w:pPr>
          </w:p>
        </w:tc>
        <w:tc>
          <w:tcPr>
            <w:tcW w:w="1034" w:type="dxa"/>
          </w:tcPr>
          <w:p w14:paraId="1A5EB869" w14:textId="77777777" w:rsidR="00DA0AE6" w:rsidRDefault="00DA0AE6" w:rsidP="00DA0AE6">
            <w:pPr>
              <w:pStyle w:val="NoSpacing"/>
              <w:numPr>
                <w:ilvl w:val="0"/>
                <w:numId w:val="5"/>
              </w:numPr>
              <w:rPr>
                <w:b/>
              </w:rPr>
            </w:pPr>
          </w:p>
        </w:tc>
        <w:tc>
          <w:tcPr>
            <w:tcW w:w="7047" w:type="dxa"/>
            <w:tcMar>
              <w:top w:w="0" w:type="dxa"/>
              <w:left w:w="108" w:type="dxa"/>
              <w:bottom w:w="0" w:type="dxa"/>
              <w:right w:w="108" w:type="dxa"/>
            </w:tcMar>
          </w:tcPr>
          <w:p w14:paraId="3ED562D2" w14:textId="79A50085" w:rsidR="00DA0AE6" w:rsidRDefault="00DA0AE6" w:rsidP="00DA0AE6">
            <w:pPr>
              <w:pStyle w:val="NoSpacing"/>
              <w:rPr>
                <w:b/>
              </w:rPr>
            </w:pPr>
            <w:r w:rsidRPr="00DA0AE6">
              <w:rPr>
                <w:b/>
              </w:rPr>
              <w:t xml:space="preserve">* TO DISCUSS THE LENGTHSMAN       </w:t>
            </w:r>
          </w:p>
        </w:tc>
        <w:tc>
          <w:tcPr>
            <w:tcW w:w="851" w:type="dxa"/>
          </w:tcPr>
          <w:p w14:paraId="1B3CE17E" w14:textId="77777777" w:rsidR="00DA0AE6" w:rsidRPr="00254564" w:rsidRDefault="00DA0AE6" w:rsidP="00DA0AE6">
            <w:pPr>
              <w:pStyle w:val="NoSpacing"/>
              <w:rPr>
                <w:bCs/>
              </w:rPr>
            </w:pPr>
          </w:p>
        </w:tc>
      </w:tr>
      <w:tr w:rsidR="00DA0AE6" w14:paraId="1BD67F87" w14:textId="77777777" w:rsidTr="00A61455">
        <w:trPr>
          <w:trHeight w:val="231"/>
        </w:trPr>
        <w:tc>
          <w:tcPr>
            <w:tcW w:w="1115" w:type="dxa"/>
            <w:shd w:val="clear" w:color="auto" w:fill="auto"/>
            <w:tcMar>
              <w:top w:w="0" w:type="dxa"/>
              <w:left w:w="108" w:type="dxa"/>
              <w:bottom w:w="0" w:type="dxa"/>
              <w:right w:w="108" w:type="dxa"/>
            </w:tcMar>
          </w:tcPr>
          <w:p w14:paraId="59B2D1C9" w14:textId="252227C9" w:rsidR="00DA0AE6" w:rsidRDefault="00DA0AE6" w:rsidP="00DA0AE6">
            <w:pPr>
              <w:pStyle w:val="NoSpacing"/>
              <w:ind w:right="-514"/>
              <w:rPr>
                <w:b/>
              </w:rPr>
            </w:pPr>
            <w:bookmarkStart w:id="0" w:name="_Hlk43718210"/>
          </w:p>
        </w:tc>
        <w:tc>
          <w:tcPr>
            <w:tcW w:w="1034" w:type="dxa"/>
          </w:tcPr>
          <w:p w14:paraId="3C26FB5E" w14:textId="77777777" w:rsidR="00DA0AE6" w:rsidRDefault="00DA0AE6" w:rsidP="00DA0AE6">
            <w:pPr>
              <w:pStyle w:val="NoSpacing"/>
              <w:ind w:left="764"/>
              <w:rPr>
                <w:b/>
              </w:rPr>
            </w:pPr>
          </w:p>
        </w:tc>
        <w:tc>
          <w:tcPr>
            <w:tcW w:w="7047" w:type="dxa"/>
            <w:tcMar>
              <w:top w:w="0" w:type="dxa"/>
              <w:left w:w="108" w:type="dxa"/>
              <w:bottom w:w="0" w:type="dxa"/>
              <w:right w:w="108" w:type="dxa"/>
            </w:tcMar>
          </w:tcPr>
          <w:p w14:paraId="3E860C7B" w14:textId="5CB0D578" w:rsidR="00DA0AE6" w:rsidRDefault="00D75298" w:rsidP="00DA0AE6">
            <w:pPr>
              <w:pStyle w:val="NoSpacing"/>
              <w:rPr>
                <w:bCs/>
              </w:rPr>
            </w:pPr>
            <w:r>
              <w:rPr>
                <w:bCs/>
              </w:rPr>
              <w:t xml:space="preserve">Please see above. </w:t>
            </w:r>
          </w:p>
        </w:tc>
        <w:tc>
          <w:tcPr>
            <w:tcW w:w="851" w:type="dxa"/>
          </w:tcPr>
          <w:p w14:paraId="3799A187" w14:textId="77777777" w:rsidR="00DA0AE6" w:rsidRPr="00254564" w:rsidRDefault="00DA0AE6" w:rsidP="00DA0AE6">
            <w:pPr>
              <w:pStyle w:val="NoSpacing"/>
              <w:rPr>
                <w:bCs/>
              </w:rPr>
            </w:pPr>
          </w:p>
        </w:tc>
      </w:tr>
      <w:bookmarkEnd w:id="0"/>
      <w:tr w:rsidR="00DA0AE6" w14:paraId="0C11CA01" w14:textId="77777777" w:rsidTr="00A61455">
        <w:trPr>
          <w:trHeight w:val="231"/>
        </w:trPr>
        <w:tc>
          <w:tcPr>
            <w:tcW w:w="1115" w:type="dxa"/>
            <w:shd w:val="clear" w:color="auto" w:fill="auto"/>
            <w:tcMar>
              <w:top w:w="0" w:type="dxa"/>
              <w:left w:w="108" w:type="dxa"/>
              <w:bottom w:w="0" w:type="dxa"/>
              <w:right w:w="108" w:type="dxa"/>
            </w:tcMar>
          </w:tcPr>
          <w:p w14:paraId="68F72AF0" w14:textId="77777777" w:rsidR="00DA0AE6" w:rsidRDefault="00DA0AE6" w:rsidP="00DA0AE6">
            <w:pPr>
              <w:pStyle w:val="NoSpacing"/>
              <w:ind w:left="-414" w:right="-514"/>
              <w:jc w:val="center"/>
              <w:rPr>
                <w:b/>
              </w:rPr>
            </w:pPr>
          </w:p>
        </w:tc>
        <w:tc>
          <w:tcPr>
            <w:tcW w:w="1034" w:type="dxa"/>
          </w:tcPr>
          <w:p w14:paraId="6D37333E" w14:textId="77777777" w:rsidR="00DA0AE6" w:rsidRDefault="00DA0AE6" w:rsidP="00DA0AE6">
            <w:pPr>
              <w:pStyle w:val="NoSpacing"/>
              <w:ind w:left="764"/>
              <w:rPr>
                <w:b/>
              </w:rPr>
            </w:pPr>
          </w:p>
        </w:tc>
        <w:tc>
          <w:tcPr>
            <w:tcW w:w="7047" w:type="dxa"/>
            <w:tcMar>
              <w:top w:w="0" w:type="dxa"/>
              <w:left w:w="108" w:type="dxa"/>
              <w:bottom w:w="0" w:type="dxa"/>
              <w:right w:w="108" w:type="dxa"/>
            </w:tcMar>
          </w:tcPr>
          <w:p w14:paraId="79B5CD9A" w14:textId="77777777" w:rsidR="00DA0AE6" w:rsidRPr="002B5F5B" w:rsidRDefault="00DA0AE6" w:rsidP="00DA0AE6">
            <w:pPr>
              <w:pStyle w:val="NoSpacing"/>
              <w:rPr>
                <w:bCs/>
              </w:rPr>
            </w:pPr>
          </w:p>
        </w:tc>
        <w:tc>
          <w:tcPr>
            <w:tcW w:w="851" w:type="dxa"/>
          </w:tcPr>
          <w:p w14:paraId="4E9D855B" w14:textId="77777777" w:rsidR="00DA0AE6" w:rsidRPr="00254564" w:rsidRDefault="00DA0AE6" w:rsidP="00DA0AE6">
            <w:pPr>
              <w:pStyle w:val="NoSpacing"/>
              <w:rPr>
                <w:bCs/>
              </w:rPr>
            </w:pPr>
          </w:p>
        </w:tc>
      </w:tr>
      <w:tr w:rsidR="00DA0AE6" w14:paraId="7119997B" w14:textId="77777777" w:rsidTr="00A61455">
        <w:trPr>
          <w:trHeight w:val="231"/>
        </w:trPr>
        <w:tc>
          <w:tcPr>
            <w:tcW w:w="1115" w:type="dxa"/>
            <w:shd w:val="clear" w:color="auto" w:fill="auto"/>
            <w:tcMar>
              <w:top w:w="0" w:type="dxa"/>
              <w:left w:w="108" w:type="dxa"/>
              <w:bottom w:w="0" w:type="dxa"/>
              <w:right w:w="108" w:type="dxa"/>
            </w:tcMar>
          </w:tcPr>
          <w:p w14:paraId="5451AC9B" w14:textId="013BF5A2" w:rsidR="00DA0AE6" w:rsidRDefault="00DA0AE6" w:rsidP="00DA0AE6">
            <w:pPr>
              <w:pStyle w:val="NoSpacing"/>
              <w:ind w:left="-414" w:right="-514"/>
              <w:jc w:val="center"/>
              <w:rPr>
                <w:b/>
              </w:rPr>
            </w:pPr>
            <w:r w:rsidRPr="00665F58">
              <w:rPr>
                <w:b/>
              </w:rPr>
              <w:t>0</w:t>
            </w:r>
            <w:r>
              <w:rPr>
                <w:b/>
              </w:rPr>
              <w:t>72</w:t>
            </w:r>
            <w:r w:rsidRPr="00665F58">
              <w:rPr>
                <w:b/>
              </w:rPr>
              <w:t>-22</w:t>
            </w:r>
          </w:p>
        </w:tc>
        <w:tc>
          <w:tcPr>
            <w:tcW w:w="1034" w:type="dxa"/>
          </w:tcPr>
          <w:p w14:paraId="5C57892E" w14:textId="77777777" w:rsidR="00DA0AE6" w:rsidRDefault="00DA0AE6" w:rsidP="00DA0AE6">
            <w:pPr>
              <w:pStyle w:val="NoSpacing"/>
              <w:numPr>
                <w:ilvl w:val="0"/>
                <w:numId w:val="5"/>
              </w:numPr>
              <w:rPr>
                <w:b/>
              </w:rPr>
            </w:pPr>
          </w:p>
        </w:tc>
        <w:tc>
          <w:tcPr>
            <w:tcW w:w="7047" w:type="dxa"/>
            <w:tcMar>
              <w:top w:w="0" w:type="dxa"/>
              <w:left w:w="108" w:type="dxa"/>
              <w:bottom w:w="0" w:type="dxa"/>
              <w:right w:w="108" w:type="dxa"/>
            </w:tcMar>
          </w:tcPr>
          <w:p w14:paraId="25367F81" w14:textId="7F00F112" w:rsidR="00DA0AE6" w:rsidRPr="002B5F5B" w:rsidRDefault="00DA0AE6" w:rsidP="00DA0AE6">
            <w:pPr>
              <w:pStyle w:val="NoSpacing"/>
              <w:rPr>
                <w:bCs/>
              </w:rPr>
            </w:pPr>
            <w:r w:rsidRPr="000A35EF">
              <w:rPr>
                <w:b/>
              </w:rPr>
              <w:t>NEXT MEETING –</w:t>
            </w:r>
            <w:r>
              <w:rPr>
                <w:b/>
              </w:rPr>
              <w:t>24</w:t>
            </w:r>
            <w:r w:rsidRPr="00EC3536">
              <w:rPr>
                <w:b/>
                <w:vertAlign w:val="superscript"/>
              </w:rPr>
              <w:t>th</w:t>
            </w:r>
            <w:r>
              <w:rPr>
                <w:b/>
              </w:rPr>
              <w:t xml:space="preserve"> January 2023                          </w:t>
            </w:r>
          </w:p>
        </w:tc>
        <w:tc>
          <w:tcPr>
            <w:tcW w:w="851" w:type="dxa"/>
          </w:tcPr>
          <w:p w14:paraId="36C650E1" w14:textId="77777777" w:rsidR="00DA0AE6" w:rsidRPr="00254564" w:rsidRDefault="00DA0AE6" w:rsidP="00DA0AE6">
            <w:pPr>
              <w:pStyle w:val="NoSpacing"/>
              <w:rPr>
                <w:bCs/>
              </w:rPr>
            </w:pPr>
          </w:p>
        </w:tc>
      </w:tr>
      <w:tr w:rsidR="00DA0AE6" w14:paraId="25F06D1A" w14:textId="77777777" w:rsidTr="00A61455">
        <w:trPr>
          <w:trHeight w:val="231"/>
        </w:trPr>
        <w:tc>
          <w:tcPr>
            <w:tcW w:w="1115" w:type="dxa"/>
            <w:shd w:val="clear" w:color="auto" w:fill="auto"/>
            <w:tcMar>
              <w:top w:w="0" w:type="dxa"/>
              <w:left w:w="108" w:type="dxa"/>
              <w:bottom w:w="0" w:type="dxa"/>
              <w:right w:w="108" w:type="dxa"/>
            </w:tcMar>
          </w:tcPr>
          <w:p w14:paraId="0F5E6F10" w14:textId="77777777" w:rsidR="00DA0AE6" w:rsidRDefault="00DA0AE6" w:rsidP="00DA0AE6">
            <w:pPr>
              <w:pStyle w:val="NoSpacing"/>
              <w:ind w:left="-414" w:right="-514"/>
              <w:jc w:val="center"/>
              <w:rPr>
                <w:b/>
              </w:rPr>
            </w:pPr>
          </w:p>
        </w:tc>
        <w:tc>
          <w:tcPr>
            <w:tcW w:w="1034" w:type="dxa"/>
          </w:tcPr>
          <w:p w14:paraId="34D76DCA" w14:textId="77777777" w:rsidR="00DA0AE6" w:rsidRDefault="00DA0AE6" w:rsidP="00DA0AE6">
            <w:pPr>
              <w:pStyle w:val="NoSpacing"/>
              <w:rPr>
                <w:b/>
              </w:rPr>
            </w:pPr>
          </w:p>
        </w:tc>
        <w:tc>
          <w:tcPr>
            <w:tcW w:w="7047" w:type="dxa"/>
            <w:tcMar>
              <w:top w:w="0" w:type="dxa"/>
              <w:left w:w="108" w:type="dxa"/>
              <w:bottom w:w="0" w:type="dxa"/>
              <w:right w:w="108" w:type="dxa"/>
            </w:tcMar>
          </w:tcPr>
          <w:p w14:paraId="479BA1F8" w14:textId="2D691581" w:rsidR="00DA0AE6" w:rsidRPr="002B5F5B" w:rsidRDefault="00DA0AE6" w:rsidP="00DA0AE6">
            <w:pPr>
              <w:pStyle w:val="NoSpacing"/>
              <w:rPr>
                <w:bCs/>
              </w:rPr>
            </w:pPr>
          </w:p>
        </w:tc>
        <w:tc>
          <w:tcPr>
            <w:tcW w:w="851" w:type="dxa"/>
          </w:tcPr>
          <w:p w14:paraId="38A17ACA" w14:textId="77777777" w:rsidR="00DA0AE6" w:rsidRPr="00254564" w:rsidRDefault="00DA0AE6" w:rsidP="00DA0AE6">
            <w:pPr>
              <w:pStyle w:val="NoSpacing"/>
              <w:rPr>
                <w:bCs/>
              </w:rPr>
            </w:pPr>
          </w:p>
        </w:tc>
      </w:tr>
      <w:tr w:rsidR="00DA0AE6" w14:paraId="1B9B761F" w14:textId="77777777" w:rsidTr="00A61455">
        <w:trPr>
          <w:trHeight w:val="231"/>
        </w:trPr>
        <w:tc>
          <w:tcPr>
            <w:tcW w:w="1115" w:type="dxa"/>
            <w:shd w:val="clear" w:color="auto" w:fill="auto"/>
            <w:tcMar>
              <w:top w:w="0" w:type="dxa"/>
              <w:left w:w="108" w:type="dxa"/>
              <w:bottom w:w="0" w:type="dxa"/>
              <w:right w:w="108" w:type="dxa"/>
            </w:tcMar>
          </w:tcPr>
          <w:p w14:paraId="2B8418BD" w14:textId="77777777" w:rsidR="00DA0AE6" w:rsidRDefault="00DA0AE6" w:rsidP="00DA0AE6">
            <w:pPr>
              <w:pStyle w:val="NoSpacing"/>
              <w:ind w:left="-414" w:right="-514"/>
              <w:jc w:val="center"/>
              <w:rPr>
                <w:b/>
              </w:rPr>
            </w:pPr>
          </w:p>
        </w:tc>
        <w:tc>
          <w:tcPr>
            <w:tcW w:w="1034" w:type="dxa"/>
          </w:tcPr>
          <w:p w14:paraId="05B5DA2A" w14:textId="77777777" w:rsidR="00DA0AE6" w:rsidRDefault="00DA0AE6" w:rsidP="00DA0AE6">
            <w:pPr>
              <w:pStyle w:val="NoSpacing"/>
              <w:ind w:left="764"/>
              <w:rPr>
                <w:b/>
              </w:rPr>
            </w:pPr>
          </w:p>
        </w:tc>
        <w:tc>
          <w:tcPr>
            <w:tcW w:w="7047" w:type="dxa"/>
            <w:tcMar>
              <w:top w:w="0" w:type="dxa"/>
              <w:left w:w="108" w:type="dxa"/>
              <w:bottom w:w="0" w:type="dxa"/>
              <w:right w:w="108" w:type="dxa"/>
            </w:tcMar>
          </w:tcPr>
          <w:p w14:paraId="2C7F2605" w14:textId="3F0D45D3" w:rsidR="00DA0AE6" w:rsidRPr="002B5F5B" w:rsidRDefault="006C3726" w:rsidP="006C3726">
            <w:pPr>
              <w:pStyle w:val="NoSpacing"/>
              <w:rPr>
                <w:bCs/>
              </w:rPr>
            </w:pPr>
            <w:r>
              <w:rPr>
                <w:bCs/>
              </w:rPr>
              <w:t xml:space="preserve">*     </w:t>
            </w:r>
            <w:r w:rsidR="00ED64F3" w:rsidRPr="003C1152">
              <w:rPr>
                <w:b/>
                <w:noProof/>
              </w:rPr>
              <w:drawing>
                <wp:inline distT="0" distB="0" distL="0" distR="0" wp14:anchorId="76EC4885" wp14:editId="3B7E3DF5">
                  <wp:extent cx="4723765" cy="419100"/>
                  <wp:effectExtent l="0" t="0" r="63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23765" cy="419100"/>
                          </a:xfrm>
                          <a:prstGeom prst="rect">
                            <a:avLst/>
                          </a:prstGeom>
                          <a:noFill/>
                          <a:ln>
                            <a:noFill/>
                          </a:ln>
                        </pic:spPr>
                      </pic:pic>
                    </a:graphicData>
                  </a:graphic>
                </wp:inline>
              </w:drawing>
            </w:r>
          </w:p>
        </w:tc>
        <w:tc>
          <w:tcPr>
            <w:tcW w:w="851" w:type="dxa"/>
          </w:tcPr>
          <w:p w14:paraId="24E26077" w14:textId="77777777" w:rsidR="00DA0AE6" w:rsidRPr="00254564" w:rsidRDefault="00DA0AE6" w:rsidP="00DA0AE6">
            <w:pPr>
              <w:pStyle w:val="NoSpacing"/>
              <w:rPr>
                <w:bCs/>
              </w:rPr>
            </w:pPr>
          </w:p>
        </w:tc>
      </w:tr>
      <w:tr w:rsidR="00DA0AE6" w14:paraId="4CA7AFD4" w14:textId="77777777" w:rsidTr="00A61455">
        <w:trPr>
          <w:trHeight w:val="231"/>
        </w:trPr>
        <w:tc>
          <w:tcPr>
            <w:tcW w:w="1115" w:type="dxa"/>
            <w:shd w:val="clear" w:color="auto" w:fill="auto"/>
            <w:tcMar>
              <w:top w:w="0" w:type="dxa"/>
              <w:left w:w="108" w:type="dxa"/>
              <w:bottom w:w="0" w:type="dxa"/>
              <w:right w:w="108" w:type="dxa"/>
            </w:tcMar>
          </w:tcPr>
          <w:p w14:paraId="360F4247" w14:textId="77777777" w:rsidR="00DA0AE6" w:rsidRDefault="00DA0AE6" w:rsidP="00DA0AE6">
            <w:pPr>
              <w:pStyle w:val="NoSpacing"/>
              <w:ind w:left="-414" w:right="-514"/>
              <w:jc w:val="center"/>
              <w:rPr>
                <w:b/>
              </w:rPr>
            </w:pPr>
          </w:p>
        </w:tc>
        <w:tc>
          <w:tcPr>
            <w:tcW w:w="1034" w:type="dxa"/>
          </w:tcPr>
          <w:p w14:paraId="026E6E6B" w14:textId="77777777" w:rsidR="00DA0AE6" w:rsidRDefault="00DA0AE6" w:rsidP="00DA0AE6">
            <w:pPr>
              <w:pStyle w:val="NoSpacing"/>
              <w:ind w:left="764"/>
              <w:rPr>
                <w:b/>
              </w:rPr>
            </w:pPr>
          </w:p>
        </w:tc>
        <w:tc>
          <w:tcPr>
            <w:tcW w:w="7047" w:type="dxa"/>
            <w:tcMar>
              <w:top w:w="0" w:type="dxa"/>
              <w:left w:w="108" w:type="dxa"/>
              <w:bottom w:w="0" w:type="dxa"/>
              <w:right w:w="108" w:type="dxa"/>
            </w:tcMar>
          </w:tcPr>
          <w:p w14:paraId="618EC36E" w14:textId="5B6CE29B" w:rsidR="00DA0AE6" w:rsidRPr="002B5F5B" w:rsidRDefault="00DA0AE6" w:rsidP="00DA0AE6">
            <w:pPr>
              <w:pStyle w:val="NoSpacing"/>
              <w:rPr>
                <w:bCs/>
              </w:rPr>
            </w:pPr>
          </w:p>
        </w:tc>
        <w:tc>
          <w:tcPr>
            <w:tcW w:w="851" w:type="dxa"/>
          </w:tcPr>
          <w:p w14:paraId="3CEC3485" w14:textId="77777777" w:rsidR="00DA0AE6" w:rsidRPr="00254564" w:rsidRDefault="00DA0AE6" w:rsidP="00DA0AE6">
            <w:pPr>
              <w:pStyle w:val="NoSpacing"/>
              <w:rPr>
                <w:bCs/>
              </w:rPr>
            </w:pPr>
          </w:p>
        </w:tc>
      </w:tr>
      <w:tr w:rsidR="00DA0AE6" w14:paraId="1456376D" w14:textId="77777777" w:rsidTr="00A61455">
        <w:trPr>
          <w:trHeight w:val="231"/>
        </w:trPr>
        <w:tc>
          <w:tcPr>
            <w:tcW w:w="1115" w:type="dxa"/>
            <w:shd w:val="clear" w:color="auto" w:fill="auto"/>
            <w:tcMar>
              <w:top w:w="0" w:type="dxa"/>
              <w:left w:w="108" w:type="dxa"/>
              <w:bottom w:w="0" w:type="dxa"/>
              <w:right w:w="108" w:type="dxa"/>
            </w:tcMar>
          </w:tcPr>
          <w:p w14:paraId="331E3087" w14:textId="2A5856A8" w:rsidR="00DA0AE6" w:rsidRDefault="00DA0AE6" w:rsidP="00DA0AE6">
            <w:pPr>
              <w:pStyle w:val="NoSpacing"/>
              <w:ind w:right="-514"/>
              <w:jc w:val="left"/>
              <w:rPr>
                <w:b/>
              </w:rPr>
            </w:pPr>
          </w:p>
        </w:tc>
        <w:tc>
          <w:tcPr>
            <w:tcW w:w="1034" w:type="dxa"/>
          </w:tcPr>
          <w:p w14:paraId="28387A52" w14:textId="77777777" w:rsidR="00DA0AE6" w:rsidRDefault="00DA0AE6" w:rsidP="00DA0AE6">
            <w:pPr>
              <w:pStyle w:val="NoSpacing"/>
              <w:ind w:left="764" w:right="-514"/>
              <w:jc w:val="left"/>
              <w:rPr>
                <w:b/>
              </w:rPr>
            </w:pPr>
          </w:p>
        </w:tc>
        <w:tc>
          <w:tcPr>
            <w:tcW w:w="7047" w:type="dxa"/>
            <w:shd w:val="clear" w:color="auto" w:fill="auto"/>
            <w:tcMar>
              <w:top w:w="0" w:type="dxa"/>
              <w:left w:w="108" w:type="dxa"/>
              <w:bottom w:w="0" w:type="dxa"/>
              <w:right w:w="108" w:type="dxa"/>
            </w:tcMar>
          </w:tcPr>
          <w:p w14:paraId="19B95603" w14:textId="77777777" w:rsidR="00DA0AE6" w:rsidRDefault="00DA0AE6" w:rsidP="00DA0AE6">
            <w:pPr>
              <w:pStyle w:val="NoSpacing"/>
              <w:ind w:right="-514"/>
              <w:jc w:val="left"/>
              <w:rPr>
                <w:b/>
              </w:rPr>
            </w:pPr>
          </w:p>
        </w:tc>
        <w:tc>
          <w:tcPr>
            <w:tcW w:w="851" w:type="dxa"/>
          </w:tcPr>
          <w:p w14:paraId="762569BC" w14:textId="77777777" w:rsidR="00DA0AE6" w:rsidRDefault="00DA0AE6" w:rsidP="00DA0AE6">
            <w:pPr>
              <w:pStyle w:val="NoSpacing"/>
              <w:ind w:right="-514"/>
              <w:jc w:val="left"/>
              <w:rPr>
                <w:b/>
              </w:rPr>
            </w:pPr>
          </w:p>
        </w:tc>
      </w:tr>
      <w:tr w:rsidR="00CB5EFE" w14:paraId="09AB6BED" w14:textId="77777777" w:rsidTr="00A61455">
        <w:trPr>
          <w:trHeight w:val="231"/>
        </w:trPr>
        <w:tc>
          <w:tcPr>
            <w:tcW w:w="1115" w:type="dxa"/>
            <w:shd w:val="clear" w:color="auto" w:fill="auto"/>
            <w:tcMar>
              <w:top w:w="0" w:type="dxa"/>
              <w:left w:w="108" w:type="dxa"/>
              <w:bottom w:w="0" w:type="dxa"/>
              <w:right w:w="108" w:type="dxa"/>
            </w:tcMar>
          </w:tcPr>
          <w:p w14:paraId="739941EE" w14:textId="77777777" w:rsidR="00CB5EFE" w:rsidRDefault="00CB5EFE" w:rsidP="00DA0AE6">
            <w:pPr>
              <w:pStyle w:val="NoSpacing"/>
              <w:ind w:right="-514"/>
              <w:jc w:val="left"/>
              <w:rPr>
                <w:b/>
              </w:rPr>
            </w:pPr>
          </w:p>
        </w:tc>
        <w:tc>
          <w:tcPr>
            <w:tcW w:w="1034" w:type="dxa"/>
          </w:tcPr>
          <w:p w14:paraId="59832A24" w14:textId="77777777" w:rsidR="00CB5EFE" w:rsidRDefault="00CB5EFE" w:rsidP="00DA0AE6">
            <w:pPr>
              <w:pStyle w:val="NoSpacing"/>
              <w:ind w:left="764" w:right="-514"/>
              <w:jc w:val="left"/>
              <w:rPr>
                <w:b/>
              </w:rPr>
            </w:pPr>
          </w:p>
        </w:tc>
        <w:tc>
          <w:tcPr>
            <w:tcW w:w="7047" w:type="dxa"/>
            <w:shd w:val="clear" w:color="auto" w:fill="auto"/>
            <w:tcMar>
              <w:top w:w="0" w:type="dxa"/>
              <w:left w:w="108" w:type="dxa"/>
              <w:bottom w:w="0" w:type="dxa"/>
              <w:right w:w="108" w:type="dxa"/>
            </w:tcMar>
          </w:tcPr>
          <w:p w14:paraId="17F48976" w14:textId="77DDDC8E" w:rsidR="00CB5EFE" w:rsidRDefault="00CB5EFE" w:rsidP="00DA0AE6">
            <w:pPr>
              <w:pStyle w:val="NoSpacing"/>
              <w:ind w:right="-514"/>
              <w:jc w:val="left"/>
              <w:rPr>
                <w:b/>
              </w:rPr>
            </w:pPr>
            <w:r>
              <w:rPr>
                <w:b/>
              </w:rPr>
              <w:t xml:space="preserve">Signed by the Chair. </w:t>
            </w:r>
          </w:p>
        </w:tc>
        <w:tc>
          <w:tcPr>
            <w:tcW w:w="851" w:type="dxa"/>
          </w:tcPr>
          <w:p w14:paraId="1B4A3A4D" w14:textId="77777777" w:rsidR="00CB5EFE" w:rsidRDefault="00CB5EFE" w:rsidP="00DA0AE6">
            <w:pPr>
              <w:pStyle w:val="NoSpacing"/>
              <w:ind w:right="-514"/>
              <w:jc w:val="left"/>
              <w:rPr>
                <w:b/>
              </w:rPr>
            </w:pPr>
          </w:p>
        </w:tc>
      </w:tr>
      <w:tr w:rsidR="00CB5EFE" w14:paraId="4A4246EB" w14:textId="77777777" w:rsidTr="00A61455">
        <w:trPr>
          <w:trHeight w:val="231"/>
        </w:trPr>
        <w:tc>
          <w:tcPr>
            <w:tcW w:w="1115" w:type="dxa"/>
            <w:shd w:val="clear" w:color="auto" w:fill="auto"/>
            <w:tcMar>
              <w:top w:w="0" w:type="dxa"/>
              <w:left w:w="108" w:type="dxa"/>
              <w:bottom w:w="0" w:type="dxa"/>
              <w:right w:w="108" w:type="dxa"/>
            </w:tcMar>
          </w:tcPr>
          <w:p w14:paraId="10580F4F" w14:textId="77777777" w:rsidR="00CB5EFE" w:rsidRDefault="00CB5EFE" w:rsidP="00DA0AE6">
            <w:pPr>
              <w:pStyle w:val="NoSpacing"/>
              <w:ind w:right="-514"/>
              <w:jc w:val="left"/>
              <w:rPr>
                <w:b/>
              </w:rPr>
            </w:pPr>
          </w:p>
        </w:tc>
        <w:tc>
          <w:tcPr>
            <w:tcW w:w="1034" w:type="dxa"/>
          </w:tcPr>
          <w:p w14:paraId="1D50039F" w14:textId="77777777" w:rsidR="00CB5EFE" w:rsidRDefault="00CB5EFE" w:rsidP="00DA0AE6">
            <w:pPr>
              <w:pStyle w:val="NoSpacing"/>
              <w:ind w:left="764" w:right="-514"/>
              <w:jc w:val="left"/>
              <w:rPr>
                <w:b/>
              </w:rPr>
            </w:pPr>
          </w:p>
        </w:tc>
        <w:tc>
          <w:tcPr>
            <w:tcW w:w="7047" w:type="dxa"/>
            <w:shd w:val="clear" w:color="auto" w:fill="auto"/>
            <w:tcMar>
              <w:top w:w="0" w:type="dxa"/>
              <w:left w:w="108" w:type="dxa"/>
              <w:bottom w:w="0" w:type="dxa"/>
              <w:right w:w="108" w:type="dxa"/>
            </w:tcMar>
          </w:tcPr>
          <w:p w14:paraId="21A7ADE6" w14:textId="77777777" w:rsidR="00CB5EFE" w:rsidRDefault="00CB5EFE" w:rsidP="00DA0AE6">
            <w:pPr>
              <w:pStyle w:val="NoSpacing"/>
              <w:ind w:right="-514"/>
              <w:jc w:val="left"/>
              <w:rPr>
                <w:b/>
              </w:rPr>
            </w:pPr>
          </w:p>
        </w:tc>
        <w:tc>
          <w:tcPr>
            <w:tcW w:w="851" w:type="dxa"/>
          </w:tcPr>
          <w:p w14:paraId="38C720CE" w14:textId="77777777" w:rsidR="00CB5EFE" w:rsidRDefault="00CB5EFE" w:rsidP="00DA0AE6">
            <w:pPr>
              <w:pStyle w:val="NoSpacing"/>
              <w:ind w:right="-514"/>
              <w:jc w:val="left"/>
              <w:rPr>
                <w:b/>
              </w:rPr>
            </w:pPr>
          </w:p>
        </w:tc>
      </w:tr>
    </w:tbl>
    <w:p w14:paraId="51A7A4B8" w14:textId="33EFA9A4" w:rsidR="00CF744E" w:rsidRDefault="000B304F">
      <w:pPr>
        <w:pStyle w:val="NoSpacing"/>
        <w:ind w:right="-514"/>
        <w:rPr>
          <w:i/>
        </w:rPr>
      </w:pPr>
      <w:r>
        <w:rPr>
          <w:i/>
        </w:rPr>
        <w:t xml:space="preserve">                                                                           </w:t>
      </w:r>
    </w:p>
    <w:p w14:paraId="2766F705" w14:textId="77777777" w:rsidR="00CF744E" w:rsidRDefault="000B304F" w:rsidP="00056FFD">
      <w:pPr>
        <w:pStyle w:val="NoSpacing"/>
        <w:ind w:right="-514"/>
      </w:pPr>
      <w:r>
        <w:rPr>
          <w:b/>
        </w:rPr>
        <w:lastRenderedPageBreak/>
        <w:t xml:space="preserve"> </w:t>
      </w:r>
    </w:p>
    <w:p w14:paraId="03D768AC" w14:textId="6FA9667E" w:rsidR="00CF744E" w:rsidRDefault="000B304F">
      <w:pPr>
        <w:pStyle w:val="NoSpacing"/>
        <w:ind w:right="-514"/>
        <w:jc w:val="left"/>
        <w:rPr>
          <w:b/>
        </w:rPr>
      </w:pPr>
      <w:r>
        <w:rPr>
          <w:b/>
        </w:rPr>
        <w:t xml:space="preserve">            </w:t>
      </w:r>
    </w:p>
    <w:p w14:paraId="79D73FB6" w14:textId="77777777" w:rsidR="00CF744E" w:rsidRDefault="00CF744E">
      <w:pPr>
        <w:pStyle w:val="NoSpacing"/>
        <w:ind w:left="720" w:right="-514" w:hanging="720"/>
        <w:jc w:val="left"/>
      </w:pPr>
    </w:p>
    <w:sectPr w:rsidR="00CF744E" w:rsidSect="0017672E">
      <w:headerReference w:type="default" r:id="rId8"/>
      <w:footerReference w:type="default" r:id="rId9"/>
      <w:pgSz w:w="11906" w:h="16838"/>
      <w:pgMar w:top="1560" w:right="1440" w:bottom="426" w:left="1440" w:header="708" w:footer="70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87FC7" w14:textId="77777777" w:rsidR="00A570CB" w:rsidRDefault="00A570CB">
      <w:r>
        <w:separator/>
      </w:r>
    </w:p>
  </w:endnote>
  <w:endnote w:type="continuationSeparator" w:id="0">
    <w:p w14:paraId="43CEA6DA" w14:textId="77777777" w:rsidR="00A570CB" w:rsidRDefault="00A57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23664" w14:textId="77777777" w:rsidR="0066598B" w:rsidRDefault="006659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7ED9C" w14:textId="77777777" w:rsidR="00A570CB" w:rsidRDefault="00A570CB">
      <w:r>
        <w:rPr>
          <w:color w:val="000000"/>
        </w:rPr>
        <w:separator/>
      </w:r>
    </w:p>
  </w:footnote>
  <w:footnote w:type="continuationSeparator" w:id="0">
    <w:p w14:paraId="27C96AAC" w14:textId="77777777" w:rsidR="00A570CB" w:rsidRDefault="00A57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3A388" w14:textId="77777777" w:rsidR="0066598B" w:rsidRDefault="006659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4560"/>
    <w:multiLevelType w:val="hybridMultilevel"/>
    <w:tmpl w:val="3D322584"/>
    <w:lvl w:ilvl="0" w:tplc="4D7619B2">
      <w:start w:val="1"/>
      <w:numFmt w:val="decimal"/>
      <w:lvlText w:val="%1."/>
      <w:lvlJc w:val="left"/>
      <w:pPr>
        <w:ind w:left="292" w:hanging="360"/>
      </w:pPr>
      <w:rPr>
        <w:rFonts w:hint="default"/>
      </w:rPr>
    </w:lvl>
    <w:lvl w:ilvl="1" w:tplc="08090019" w:tentative="1">
      <w:start w:val="1"/>
      <w:numFmt w:val="lowerLetter"/>
      <w:lvlText w:val="%2."/>
      <w:lvlJc w:val="left"/>
      <w:pPr>
        <w:ind w:left="1012" w:hanging="360"/>
      </w:pPr>
    </w:lvl>
    <w:lvl w:ilvl="2" w:tplc="0809001B" w:tentative="1">
      <w:start w:val="1"/>
      <w:numFmt w:val="lowerRoman"/>
      <w:lvlText w:val="%3."/>
      <w:lvlJc w:val="right"/>
      <w:pPr>
        <w:ind w:left="1732" w:hanging="180"/>
      </w:pPr>
    </w:lvl>
    <w:lvl w:ilvl="3" w:tplc="0809000F" w:tentative="1">
      <w:start w:val="1"/>
      <w:numFmt w:val="decimal"/>
      <w:lvlText w:val="%4."/>
      <w:lvlJc w:val="left"/>
      <w:pPr>
        <w:ind w:left="2452" w:hanging="360"/>
      </w:pPr>
    </w:lvl>
    <w:lvl w:ilvl="4" w:tplc="08090019" w:tentative="1">
      <w:start w:val="1"/>
      <w:numFmt w:val="lowerLetter"/>
      <w:lvlText w:val="%5."/>
      <w:lvlJc w:val="left"/>
      <w:pPr>
        <w:ind w:left="3172" w:hanging="360"/>
      </w:pPr>
    </w:lvl>
    <w:lvl w:ilvl="5" w:tplc="0809001B" w:tentative="1">
      <w:start w:val="1"/>
      <w:numFmt w:val="lowerRoman"/>
      <w:lvlText w:val="%6."/>
      <w:lvlJc w:val="right"/>
      <w:pPr>
        <w:ind w:left="3892" w:hanging="180"/>
      </w:pPr>
    </w:lvl>
    <w:lvl w:ilvl="6" w:tplc="0809000F" w:tentative="1">
      <w:start w:val="1"/>
      <w:numFmt w:val="decimal"/>
      <w:lvlText w:val="%7."/>
      <w:lvlJc w:val="left"/>
      <w:pPr>
        <w:ind w:left="4612" w:hanging="360"/>
      </w:pPr>
    </w:lvl>
    <w:lvl w:ilvl="7" w:tplc="08090019" w:tentative="1">
      <w:start w:val="1"/>
      <w:numFmt w:val="lowerLetter"/>
      <w:lvlText w:val="%8."/>
      <w:lvlJc w:val="left"/>
      <w:pPr>
        <w:ind w:left="5332" w:hanging="360"/>
      </w:pPr>
    </w:lvl>
    <w:lvl w:ilvl="8" w:tplc="0809001B" w:tentative="1">
      <w:start w:val="1"/>
      <w:numFmt w:val="lowerRoman"/>
      <w:lvlText w:val="%9."/>
      <w:lvlJc w:val="right"/>
      <w:pPr>
        <w:ind w:left="6052" w:hanging="180"/>
      </w:pPr>
    </w:lvl>
  </w:abstractNum>
  <w:abstractNum w:abstractNumId="1" w15:restartNumberingAfterBreak="0">
    <w:nsid w:val="01B9446E"/>
    <w:multiLevelType w:val="hybridMultilevel"/>
    <w:tmpl w:val="8B80437A"/>
    <w:lvl w:ilvl="0" w:tplc="EDFC8EF4">
      <w:start w:val="1"/>
      <w:numFmt w:val="decimal"/>
      <w:lvlText w:val="%1."/>
      <w:lvlJc w:val="left"/>
      <w:pPr>
        <w:ind w:left="480" w:hanging="360"/>
      </w:pPr>
      <w:rPr>
        <w:rFonts w:hint="default"/>
        <w:b/>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2" w15:restartNumberingAfterBreak="0">
    <w:nsid w:val="03767192"/>
    <w:multiLevelType w:val="hybridMultilevel"/>
    <w:tmpl w:val="880461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1C5E2A"/>
    <w:multiLevelType w:val="hybridMultilevel"/>
    <w:tmpl w:val="D7BA7F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9819E0"/>
    <w:multiLevelType w:val="hybridMultilevel"/>
    <w:tmpl w:val="619AA7CA"/>
    <w:lvl w:ilvl="0" w:tplc="E96A30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3E36DB"/>
    <w:multiLevelType w:val="hybridMultilevel"/>
    <w:tmpl w:val="7406A14E"/>
    <w:lvl w:ilvl="0" w:tplc="7488232A">
      <w:start w:val="1"/>
      <w:numFmt w:val="lowerRoman"/>
      <w:lvlText w:val="%1)"/>
      <w:lvlJc w:val="left"/>
      <w:pPr>
        <w:ind w:left="755" w:hanging="720"/>
      </w:pPr>
      <w:rPr>
        <w:rFonts w:hint="default"/>
      </w:rPr>
    </w:lvl>
    <w:lvl w:ilvl="1" w:tplc="08090019" w:tentative="1">
      <w:start w:val="1"/>
      <w:numFmt w:val="lowerLetter"/>
      <w:lvlText w:val="%2."/>
      <w:lvlJc w:val="left"/>
      <w:pPr>
        <w:ind w:left="1115" w:hanging="360"/>
      </w:pPr>
    </w:lvl>
    <w:lvl w:ilvl="2" w:tplc="0809001B" w:tentative="1">
      <w:start w:val="1"/>
      <w:numFmt w:val="lowerRoman"/>
      <w:lvlText w:val="%3."/>
      <w:lvlJc w:val="right"/>
      <w:pPr>
        <w:ind w:left="1835" w:hanging="180"/>
      </w:pPr>
    </w:lvl>
    <w:lvl w:ilvl="3" w:tplc="0809000F" w:tentative="1">
      <w:start w:val="1"/>
      <w:numFmt w:val="decimal"/>
      <w:lvlText w:val="%4."/>
      <w:lvlJc w:val="left"/>
      <w:pPr>
        <w:ind w:left="2555" w:hanging="360"/>
      </w:pPr>
    </w:lvl>
    <w:lvl w:ilvl="4" w:tplc="08090019" w:tentative="1">
      <w:start w:val="1"/>
      <w:numFmt w:val="lowerLetter"/>
      <w:lvlText w:val="%5."/>
      <w:lvlJc w:val="left"/>
      <w:pPr>
        <w:ind w:left="3275" w:hanging="360"/>
      </w:pPr>
    </w:lvl>
    <w:lvl w:ilvl="5" w:tplc="0809001B" w:tentative="1">
      <w:start w:val="1"/>
      <w:numFmt w:val="lowerRoman"/>
      <w:lvlText w:val="%6."/>
      <w:lvlJc w:val="right"/>
      <w:pPr>
        <w:ind w:left="3995" w:hanging="180"/>
      </w:pPr>
    </w:lvl>
    <w:lvl w:ilvl="6" w:tplc="0809000F" w:tentative="1">
      <w:start w:val="1"/>
      <w:numFmt w:val="decimal"/>
      <w:lvlText w:val="%7."/>
      <w:lvlJc w:val="left"/>
      <w:pPr>
        <w:ind w:left="4715" w:hanging="360"/>
      </w:pPr>
    </w:lvl>
    <w:lvl w:ilvl="7" w:tplc="08090019" w:tentative="1">
      <w:start w:val="1"/>
      <w:numFmt w:val="lowerLetter"/>
      <w:lvlText w:val="%8."/>
      <w:lvlJc w:val="left"/>
      <w:pPr>
        <w:ind w:left="5435" w:hanging="360"/>
      </w:pPr>
    </w:lvl>
    <w:lvl w:ilvl="8" w:tplc="0809001B" w:tentative="1">
      <w:start w:val="1"/>
      <w:numFmt w:val="lowerRoman"/>
      <w:lvlText w:val="%9."/>
      <w:lvlJc w:val="right"/>
      <w:pPr>
        <w:ind w:left="6155" w:hanging="180"/>
      </w:pPr>
    </w:lvl>
  </w:abstractNum>
  <w:abstractNum w:abstractNumId="6" w15:restartNumberingAfterBreak="0">
    <w:nsid w:val="195756F6"/>
    <w:multiLevelType w:val="multilevel"/>
    <w:tmpl w:val="D3C49C9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F105814"/>
    <w:multiLevelType w:val="hybridMultilevel"/>
    <w:tmpl w:val="98E869B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2B0727"/>
    <w:multiLevelType w:val="hybridMultilevel"/>
    <w:tmpl w:val="39A0FEF2"/>
    <w:lvl w:ilvl="0" w:tplc="08090017">
      <w:start w:val="1"/>
      <w:numFmt w:val="lowerLetter"/>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9" w15:restartNumberingAfterBreak="0">
    <w:nsid w:val="24254F8A"/>
    <w:multiLevelType w:val="hybridMultilevel"/>
    <w:tmpl w:val="531A84D0"/>
    <w:lvl w:ilvl="0" w:tplc="D292B7DE">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6039EE"/>
    <w:multiLevelType w:val="hybridMultilevel"/>
    <w:tmpl w:val="2BD028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231B5C"/>
    <w:multiLevelType w:val="hybridMultilevel"/>
    <w:tmpl w:val="241CA4BE"/>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3D9E26E4"/>
    <w:multiLevelType w:val="hybridMultilevel"/>
    <w:tmpl w:val="C332FC1E"/>
    <w:lvl w:ilvl="0" w:tplc="4F5E5A8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E407C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6A84C03"/>
    <w:multiLevelType w:val="hybridMultilevel"/>
    <w:tmpl w:val="C94E2E00"/>
    <w:lvl w:ilvl="0" w:tplc="A012460C">
      <w:start w:val="5"/>
      <w:numFmt w:val="decimal"/>
      <w:lvlText w:val="%1."/>
      <w:lvlJc w:val="left"/>
      <w:pPr>
        <w:ind w:left="76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4A6E8C"/>
    <w:multiLevelType w:val="multilevel"/>
    <w:tmpl w:val="91DADD8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EC75C05"/>
    <w:multiLevelType w:val="hybridMultilevel"/>
    <w:tmpl w:val="C5223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F60203"/>
    <w:multiLevelType w:val="hybridMultilevel"/>
    <w:tmpl w:val="EE001754"/>
    <w:lvl w:ilvl="0" w:tplc="87AEBFB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6D5B3B"/>
    <w:multiLevelType w:val="hybridMultilevel"/>
    <w:tmpl w:val="751E8162"/>
    <w:lvl w:ilvl="0" w:tplc="D292B7DE">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47A1E08"/>
    <w:multiLevelType w:val="hybridMultilevel"/>
    <w:tmpl w:val="A9BC460E"/>
    <w:lvl w:ilvl="0" w:tplc="4F167A84">
      <w:start w:val="1"/>
      <w:numFmt w:val="decimal"/>
      <w:lvlText w:val="%1."/>
      <w:lvlJc w:val="left"/>
      <w:pPr>
        <w:ind w:left="76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170EA1"/>
    <w:multiLevelType w:val="hybridMultilevel"/>
    <w:tmpl w:val="C4163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7E74E9"/>
    <w:multiLevelType w:val="hybridMultilevel"/>
    <w:tmpl w:val="B476B5F0"/>
    <w:lvl w:ilvl="0" w:tplc="E4ECC908">
      <w:start w:val="71"/>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413595"/>
    <w:multiLevelType w:val="multilevel"/>
    <w:tmpl w:val="AF747CF8"/>
    <w:lvl w:ilvl="0">
      <w:start w:val="1"/>
      <w:numFmt w:val="lowerLetter"/>
      <w:lvlText w:val="%1)"/>
      <w:lvlJc w:val="left"/>
      <w:pPr>
        <w:ind w:left="126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FE9262A"/>
    <w:multiLevelType w:val="hybridMultilevel"/>
    <w:tmpl w:val="0B24AA6E"/>
    <w:lvl w:ilvl="0" w:tplc="D996ED2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522706"/>
    <w:multiLevelType w:val="hybridMultilevel"/>
    <w:tmpl w:val="9E2ECC0A"/>
    <w:lvl w:ilvl="0" w:tplc="CCB281B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352030"/>
    <w:multiLevelType w:val="hybridMultilevel"/>
    <w:tmpl w:val="07DAA9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8C1B3D"/>
    <w:multiLevelType w:val="multilevel"/>
    <w:tmpl w:val="6C568C5A"/>
    <w:lvl w:ilvl="0">
      <w:start w:val="1"/>
      <w:numFmt w:val="lowerLetter"/>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27" w15:restartNumberingAfterBreak="0">
    <w:nsid w:val="7B7047E8"/>
    <w:multiLevelType w:val="hybridMultilevel"/>
    <w:tmpl w:val="C2FE28A0"/>
    <w:lvl w:ilvl="0" w:tplc="0809000B">
      <w:start w:val="1"/>
      <w:numFmt w:val="bullet"/>
      <w:lvlText w:val=""/>
      <w:lvlJc w:val="left"/>
      <w:pPr>
        <w:ind w:left="1747" w:hanging="360"/>
      </w:pPr>
      <w:rPr>
        <w:rFonts w:ascii="Wingdings" w:hAnsi="Wingdings" w:hint="default"/>
      </w:rPr>
    </w:lvl>
    <w:lvl w:ilvl="1" w:tplc="08090003" w:tentative="1">
      <w:start w:val="1"/>
      <w:numFmt w:val="bullet"/>
      <w:lvlText w:val="o"/>
      <w:lvlJc w:val="left"/>
      <w:pPr>
        <w:ind w:left="2467" w:hanging="360"/>
      </w:pPr>
      <w:rPr>
        <w:rFonts w:ascii="Courier New" w:hAnsi="Courier New" w:cs="Courier New" w:hint="default"/>
      </w:rPr>
    </w:lvl>
    <w:lvl w:ilvl="2" w:tplc="08090005" w:tentative="1">
      <w:start w:val="1"/>
      <w:numFmt w:val="bullet"/>
      <w:lvlText w:val=""/>
      <w:lvlJc w:val="left"/>
      <w:pPr>
        <w:ind w:left="3187" w:hanging="360"/>
      </w:pPr>
      <w:rPr>
        <w:rFonts w:ascii="Wingdings" w:hAnsi="Wingdings" w:hint="default"/>
      </w:rPr>
    </w:lvl>
    <w:lvl w:ilvl="3" w:tplc="08090001" w:tentative="1">
      <w:start w:val="1"/>
      <w:numFmt w:val="bullet"/>
      <w:lvlText w:val=""/>
      <w:lvlJc w:val="left"/>
      <w:pPr>
        <w:ind w:left="3907" w:hanging="360"/>
      </w:pPr>
      <w:rPr>
        <w:rFonts w:ascii="Symbol" w:hAnsi="Symbol" w:hint="default"/>
      </w:rPr>
    </w:lvl>
    <w:lvl w:ilvl="4" w:tplc="08090003" w:tentative="1">
      <w:start w:val="1"/>
      <w:numFmt w:val="bullet"/>
      <w:lvlText w:val="o"/>
      <w:lvlJc w:val="left"/>
      <w:pPr>
        <w:ind w:left="4627" w:hanging="360"/>
      </w:pPr>
      <w:rPr>
        <w:rFonts w:ascii="Courier New" w:hAnsi="Courier New" w:cs="Courier New" w:hint="default"/>
      </w:rPr>
    </w:lvl>
    <w:lvl w:ilvl="5" w:tplc="08090005" w:tentative="1">
      <w:start w:val="1"/>
      <w:numFmt w:val="bullet"/>
      <w:lvlText w:val=""/>
      <w:lvlJc w:val="left"/>
      <w:pPr>
        <w:ind w:left="5347" w:hanging="360"/>
      </w:pPr>
      <w:rPr>
        <w:rFonts w:ascii="Wingdings" w:hAnsi="Wingdings" w:hint="default"/>
      </w:rPr>
    </w:lvl>
    <w:lvl w:ilvl="6" w:tplc="08090001" w:tentative="1">
      <w:start w:val="1"/>
      <w:numFmt w:val="bullet"/>
      <w:lvlText w:val=""/>
      <w:lvlJc w:val="left"/>
      <w:pPr>
        <w:ind w:left="6067" w:hanging="360"/>
      </w:pPr>
      <w:rPr>
        <w:rFonts w:ascii="Symbol" w:hAnsi="Symbol" w:hint="default"/>
      </w:rPr>
    </w:lvl>
    <w:lvl w:ilvl="7" w:tplc="08090003" w:tentative="1">
      <w:start w:val="1"/>
      <w:numFmt w:val="bullet"/>
      <w:lvlText w:val="o"/>
      <w:lvlJc w:val="left"/>
      <w:pPr>
        <w:ind w:left="6787" w:hanging="360"/>
      </w:pPr>
      <w:rPr>
        <w:rFonts w:ascii="Courier New" w:hAnsi="Courier New" w:cs="Courier New" w:hint="default"/>
      </w:rPr>
    </w:lvl>
    <w:lvl w:ilvl="8" w:tplc="08090005" w:tentative="1">
      <w:start w:val="1"/>
      <w:numFmt w:val="bullet"/>
      <w:lvlText w:val=""/>
      <w:lvlJc w:val="left"/>
      <w:pPr>
        <w:ind w:left="7507" w:hanging="360"/>
      </w:pPr>
      <w:rPr>
        <w:rFonts w:ascii="Wingdings" w:hAnsi="Wingdings" w:hint="default"/>
      </w:rPr>
    </w:lvl>
  </w:abstractNum>
  <w:num w:numId="1" w16cid:durableId="1823502260">
    <w:abstractNumId w:val="22"/>
  </w:num>
  <w:num w:numId="2" w16cid:durableId="137769172">
    <w:abstractNumId w:val="6"/>
  </w:num>
  <w:num w:numId="3" w16cid:durableId="1957518023">
    <w:abstractNumId w:val="15"/>
  </w:num>
  <w:num w:numId="4" w16cid:durableId="72091617">
    <w:abstractNumId w:val="26"/>
  </w:num>
  <w:num w:numId="5" w16cid:durableId="150950297">
    <w:abstractNumId w:val="19"/>
  </w:num>
  <w:num w:numId="6" w16cid:durableId="425002484">
    <w:abstractNumId w:val="1"/>
  </w:num>
  <w:num w:numId="7" w16cid:durableId="1264724647">
    <w:abstractNumId w:val="8"/>
  </w:num>
  <w:num w:numId="8" w16cid:durableId="292489649">
    <w:abstractNumId w:val="0"/>
  </w:num>
  <w:num w:numId="9" w16cid:durableId="714699836">
    <w:abstractNumId w:val="17"/>
  </w:num>
  <w:num w:numId="10" w16cid:durableId="1828204297">
    <w:abstractNumId w:val="24"/>
  </w:num>
  <w:num w:numId="11" w16cid:durableId="1534466426">
    <w:abstractNumId w:val="5"/>
  </w:num>
  <w:num w:numId="12" w16cid:durableId="1192843873">
    <w:abstractNumId w:val="25"/>
  </w:num>
  <w:num w:numId="13" w16cid:durableId="125436621">
    <w:abstractNumId w:val="3"/>
  </w:num>
  <w:num w:numId="14" w16cid:durableId="1164273960">
    <w:abstractNumId w:val="12"/>
  </w:num>
  <w:num w:numId="15" w16cid:durableId="1421639082">
    <w:abstractNumId w:val="9"/>
  </w:num>
  <w:num w:numId="16" w16cid:durableId="219096982">
    <w:abstractNumId w:val="7"/>
  </w:num>
  <w:num w:numId="17" w16cid:durableId="135876167">
    <w:abstractNumId w:val="18"/>
  </w:num>
  <w:num w:numId="18" w16cid:durableId="1070345790">
    <w:abstractNumId w:val="14"/>
  </w:num>
  <w:num w:numId="19" w16cid:durableId="595746560">
    <w:abstractNumId w:val="27"/>
  </w:num>
  <w:num w:numId="20" w16cid:durableId="687172675">
    <w:abstractNumId w:val="4"/>
  </w:num>
  <w:num w:numId="21" w16cid:durableId="1258098410">
    <w:abstractNumId w:val="13"/>
  </w:num>
  <w:num w:numId="22" w16cid:durableId="98647103">
    <w:abstractNumId w:val="16"/>
  </w:num>
  <w:num w:numId="23" w16cid:durableId="2000377800">
    <w:abstractNumId w:val="23"/>
  </w:num>
  <w:num w:numId="24" w16cid:durableId="795291916">
    <w:abstractNumId w:val="10"/>
  </w:num>
  <w:num w:numId="25" w16cid:durableId="310791384">
    <w:abstractNumId w:val="11"/>
  </w:num>
  <w:num w:numId="26" w16cid:durableId="1304194326">
    <w:abstractNumId w:val="20"/>
  </w:num>
  <w:num w:numId="27" w16cid:durableId="368454239">
    <w:abstractNumId w:val="2"/>
  </w:num>
  <w:num w:numId="28" w16cid:durableId="139219285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44E"/>
    <w:rsid w:val="00002F38"/>
    <w:rsid w:val="00013BE5"/>
    <w:rsid w:val="00037C33"/>
    <w:rsid w:val="000438D5"/>
    <w:rsid w:val="00056FFD"/>
    <w:rsid w:val="00080790"/>
    <w:rsid w:val="000830C9"/>
    <w:rsid w:val="00083DE1"/>
    <w:rsid w:val="00091E87"/>
    <w:rsid w:val="000B17A8"/>
    <w:rsid w:val="000B304F"/>
    <w:rsid w:val="000B3A70"/>
    <w:rsid w:val="000B7393"/>
    <w:rsid w:val="000C74C1"/>
    <w:rsid w:val="000D5C38"/>
    <w:rsid w:val="000E2E63"/>
    <w:rsid w:val="00103448"/>
    <w:rsid w:val="00111BFE"/>
    <w:rsid w:val="00115450"/>
    <w:rsid w:val="00126F6D"/>
    <w:rsid w:val="00132C15"/>
    <w:rsid w:val="001335D4"/>
    <w:rsid w:val="001358A8"/>
    <w:rsid w:val="00136A17"/>
    <w:rsid w:val="001424BE"/>
    <w:rsid w:val="00143104"/>
    <w:rsid w:val="001469BA"/>
    <w:rsid w:val="00152101"/>
    <w:rsid w:val="0017672E"/>
    <w:rsid w:val="001932AF"/>
    <w:rsid w:val="00195066"/>
    <w:rsid w:val="00197E1F"/>
    <w:rsid w:val="001A0455"/>
    <w:rsid w:val="001A2A99"/>
    <w:rsid w:val="001A3AE1"/>
    <w:rsid w:val="001C0757"/>
    <w:rsid w:val="001C18E5"/>
    <w:rsid w:val="001C74B3"/>
    <w:rsid w:val="001D0A20"/>
    <w:rsid w:val="001E69CC"/>
    <w:rsid w:val="00204BAC"/>
    <w:rsid w:val="00207B83"/>
    <w:rsid w:val="002114A4"/>
    <w:rsid w:val="00225C37"/>
    <w:rsid w:val="00236840"/>
    <w:rsid w:val="0023776E"/>
    <w:rsid w:val="00241468"/>
    <w:rsid w:val="00241B3D"/>
    <w:rsid w:val="00242241"/>
    <w:rsid w:val="0024433E"/>
    <w:rsid w:val="00254564"/>
    <w:rsid w:val="002608CA"/>
    <w:rsid w:val="002763D1"/>
    <w:rsid w:val="00276BBA"/>
    <w:rsid w:val="002B5F5B"/>
    <w:rsid w:val="002D0B9D"/>
    <w:rsid w:val="002E4792"/>
    <w:rsid w:val="00302493"/>
    <w:rsid w:val="003160E2"/>
    <w:rsid w:val="003215E6"/>
    <w:rsid w:val="003217F1"/>
    <w:rsid w:val="00322096"/>
    <w:rsid w:val="00323805"/>
    <w:rsid w:val="003308F3"/>
    <w:rsid w:val="00334305"/>
    <w:rsid w:val="00340A61"/>
    <w:rsid w:val="00347EF1"/>
    <w:rsid w:val="003678A8"/>
    <w:rsid w:val="00375478"/>
    <w:rsid w:val="003B518E"/>
    <w:rsid w:val="003E2B32"/>
    <w:rsid w:val="003F173A"/>
    <w:rsid w:val="003F7B53"/>
    <w:rsid w:val="00420E0B"/>
    <w:rsid w:val="00430E67"/>
    <w:rsid w:val="00431123"/>
    <w:rsid w:val="00436799"/>
    <w:rsid w:val="00453DF1"/>
    <w:rsid w:val="004609E2"/>
    <w:rsid w:val="00483F4D"/>
    <w:rsid w:val="00490C1A"/>
    <w:rsid w:val="004A0FA2"/>
    <w:rsid w:val="004A1ABC"/>
    <w:rsid w:val="004A6F53"/>
    <w:rsid w:val="004C32A8"/>
    <w:rsid w:val="004D71F7"/>
    <w:rsid w:val="004E411E"/>
    <w:rsid w:val="004E48D9"/>
    <w:rsid w:val="004F2D57"/>
    <w:rsid w:val="004F44CC"/>
    <w:rsid w:val="005030EE"/>
    <w:rsid w:val="00517744"/>
    <w:rsid w:val="00530BD5"/>
    <w:rsid w:val="00540F35"/>
    <w:rsid w:val="005443F2"/>
    <w:rsid w:val="00544D82"/>
    <w:rsid w:val="00560F5F"/>
    <w:rsid w:val="00585745"/>
    <w:rsid w:val="00594A98"/>
    <w:rsid w:val="005D2640"/>
    <w:rsid w:val="005D36DD"/>
    <w:rsid w:val="0060656A"/>
    <w:rsid w:val="00612472"/>
    <w:rsid w:val="0061547B"/>
    <w:rsid w:val="00644DF4"/>
    <w:rsid w:val="0064725D"/>
    <w:rsid w:val="006513A9"/>
    <w:rsid w:val="006521F0"/>
    <w:rsid w:val="00655977"/>
    <w:rsid w:val="00663976"/>
    <w:rsid w:val="006643F2"/>
    <w:rsid w:val="0066598B"/>
    <w:rsid w:val="00665F58"/>
    <w:rsid w:val="00681166"/>
    <w:rsid w:val="00681DC0"/>
    <w:rsid w:val="00690BB2"/>
    <w:rsid w:val="006A12A2"/>
    <w:rsid w:val="006A44DC"/>
    <w:rsid w:val="006B3C48"/>
    <w:rsid w:val="006C3726"/>
    <w:rsid w:val="006C6389"/>
    <w:rsid w:val="006D28F0"/>
    <w:rsid w:val="006D2ABC"/>
    <w:rsid w:val="00705EB4"/>
    <w:rsid w:val="007061E6"/>
    <w:rsid w:val="00711F0C"/>
    <w:rsid w:val="00716B03"/>
    <w:rsid w:val="0074251B"/>
    <w:rsid w:val="0076623F"/>
    <w:rsid w:val="007843EF"/>
    <w:rsid w:val="00785294"/>
    <w:rsid w:val="007A1F10"/>
    <w:rsid w:val="007A4A67"/>
    <w:rsid w:val="007B74DA"/>
    <w:rsid w:val="007D0D99"/>
    <w:rsid w:val="007D2D74"/>
    <w:rsid w:val="007E3492"/>
    <w:rsid w:val="0080630C"/>
    <w:rsid w:val="00814DF2"/>
    <w:rsid w:val="0081580E"/>
    <w:rsid w:val="00824198"/>
    <w:rsid w:val="0082491D"/>
    <w:rsid w:val="00836ABA"/>
    <w:rsid w:val="008662E4"/>
    <w:rsid w:val="00866815"/>
    <w:rsid w:val="00873C19"/>
    <w:rsid w:val="008757EC"/>
    <w:rsid w:val="00890AEE"/>
    <w:rsid w:val="00894A78"/>
    <w:rsid w:val="008A616F"/>
    <w:rsid w:val="008A6744"/>
    <w:rsid w:val="008A74C0"/>
    <w:rsid w:val="008B08AB"/>
    <w:rsid w:val="008B3942"/>
    <w:rsid w:val="008B7C52"/>
    <w:rsid w:val="008C6A57"/>
    <w:rsid w:val="008D04E6"/>
    <w:rsid w:val="008F5240"/>
    <w:rsid w:val="00904722"/>
    <w:rsid w:val="009064CA"/>
    <w:rsid w:val="0091099F"/>
    <w:rsid w:val="00910F16"/>
    <w:rsid w:val="00927295"/>
    <w:rsid w:val="0094355A"/>
    <w:rsid w:val="00946D83"/>
    <w:rsid w:val="00964E67"/>
    <w:rsid w:val="009709F9"/>
    <w:rsid w:val="0097309E"/>
    <w:rsid w:val="00990D1D"/>
    <w:rsid w:val="00994CE6"/>
    <w:rsid w:val="009A4629"/>
    <w:rsid w:val="009B3C60"/>
    <w:rsid w:val="009B453A"/>
    <w:rsid w:val="009C7A3F"/>
    <w:rsid w:val="009D08A0"/>
    <w:rsid w:val="009D2AD8"/>
    <w:rsid w:val="009D2E48"/>
    <w:rsid w:val="009F6959"/>
    <w:rsid w:val="00A15064"/>
    <w:rsid w:val="00A17A75"/>
    <w:rsid w:val="00A23ADF"/>
    <w:rsid w:val="00A51D9A"/>
    <w:rsid w:val="00A570CB"/>
    <w:rsid w:val="00A61455"/>
    <w:rsid w:val="00A62B5C"/>
    <w:rsid w:val="00A65C9F"/>
    <w:rsid w:val="00A760B6"/>
    <w:rsid w:val="00A85005"/>
    <w:rsid w:val="00A878D2"/>
    <w:rsid w:val="00A95A13"/>
    <w:rsid w:val="00AA24F7"/>
    <w:rsid w:val="00AA7DF6"/>
    <w:rsid w:val="00AC0126"/>
    <w:rsid w:val="00AD0825"/>
    <w:rsid w:val="00AE62EE"/>
    <w:rsid w:val="00AF2C60"/>
    <w:rsid w:val="00AF613C"/>
    <w:rsid w:val="00B00BD5"/>
    <w:rsid w:val="00B40460"/>
    <w:rsid w:val="00B42014"/>
    <w:rsid w:val="00B43042"/>
    <w:rsid w:val="00B647CA"/>
    <w:rsid w:val="00B74A0B"/>
    <w:rsid w:val="00B81FC8"/>
    <w:rsid w:val="00B856B4"/>
    <w:rsid w:val="00B957FE"/>
    <w:rsid w:val="00BA4DA7"/>
    <w:rsid w:val="00BB081C"/>
    <w:rsid w:val="00BB38FF"/>
    <w:rsid w:val="00BC4589"/>
    <w:rsid w:val="00BD1A4B"/>
    <w:rsid w:val="00BD22E0"/>
    <w:rsid w:val="00BE77CE"/>
    <w:rsid w:val="00C161AB"/>
    <w:rsid w:val="00C22EA2"/>
    <w:rsid w:val="00C33AD0"/>
    <w:rsid w:val="00C57735"/>
    <w:rsid w:val="00C64D7D"/>
    <w:rsid w:val="00C75FA7"/>
    <w:rsid w:val="00C80706"/>
    <w:rsid w:val="00C83F5B"/>
    <w:rsid w:val="00C97C77"/>
    <w:rsid w:val="00CA7021"/>
    <w:rsid w:val="00CB050A"/>
    <w:rsid w:val="00CB342A"/>
    <w:rsid w:val="00CB3619"/>
    <w:rsid w:val="00CB5EFE"/>
    <w:rsid w:val="00CD2F19"/>
    <w:rsid w:val="00CF744E"/>
    <w:rsid w:val="00CF7A1A"/>
    <w:rsid w:val="00D0208D"/>
    <w:rsid w:val="00D0732A"/>
    <w:rsid w:val="00D07936"/>
    <w:rsid w:val="00D113AE"/>
    <w:rsid w:val="00D15FA1"/>
    <w:rsid w:val="00D24E02"/>
    <w:rsid w:val="00D458DF"/>
    <w:rsid w:val="00D53B78"/>
    <w:rsid w:val="00D57DA6"/>
    <w:rsid w:val="00D6284F"/>
    <w:rsid w:val="00D63EBD"/>
    <w:rsid w:val="00D64AE1"/>
    <w:rsid w:val="00D65E92"/>
    <w:rsid w:val="00D67A8D"/>
    <w:rsid w:val="00D71173"/>
    <w:rsid w:val="00D75298"/>
    <w:rsid w:val="00DA0AE6"/>
    <w:rsid w:val="00DA7C14"/>
    <w:rsid w:val="00DC7072"/>
    <w:rsid w:val="00DE4089"/>
    <w:rsid w:val="00DE5E73"/>
    <w:rsid w:val="00DE7ABD"/>
    <w:rsid w:val="00DF1545"/>
    <w:rsid w:val="00DF2B50"/>
    <w:rsid w:val="00E1057E"/>
    <w:rsid w:val="00E147F9"/>
    <w:rsid w:val="00E15EDE"/>
    <w:rsid w:val="00E17EC3"/>
    <w:rsid w:val="00E3304A"/>
    <w:rsid w:val="00E4577F"/>
    <w:rsid w:val="00E5193E"/>
    <w:rsid w:val="00E55B67"/>
    <w:rsid w:val="00E71EC7"/>
    <w:rsid w:val="00E74D6A"/>
    <w:rsid w:val="00E87EE3"/>
    <w:rsid w:val="00EA0487"/>
    <w:rsid w:val="00EB2C43"/>
    <w:rsid w:val="00EB50AF"/>
    <w:rsid w:val="00EC0E83"/>
    <w:rsid w:val="00EC3536"/>
    <w:rsid w:val="00ED64F3"/>
    <w:rsid w:val="00F04381"/>
    <w:rsid w:val="00F07886"/>
    <w:rsid w:val="00F10DFC"/>
    <w:rsid w:val="00F50C8F"/>
    <w:rsid w:val="00F6338E"/>
    <w:rsid w:val="00F67E93"/>
    <w:rsid w:val="00F7199C"/>
    <w:rsid w:val="00F7741F"/>
    <w:rsid w:val="00FA440E"/>
    <w:rsid w:val="00FB53ED"/>
    <w:rsid w:val="00FC4457"/>
    <w:rsid w:val="00FC5E5E"/>
    <w:rsid w:val="00FD27E5"/>
    <w:rsid w:val="00FD5E24"/>
    <w:rsid w:val="00FE342E"/>
    <w:rsid w:val="00FF69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32071"/>
  <w15:docId w15:val="{BF3A0848-08A2-461D-BE3F-E00CE1D1D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51D9A"/>
    <w:pPr>
      <w:suppressAutoHyphens/>
      <w:spacing w:after="0" w:line="240" w:lineRule="auto"/>
    </w:pPr>
    <w:rPr>
      <w:rFonts w:ascii="Times New Roman" w:eastAsia="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ind w:left="2880"/>
    </w:pPr>
    <w:rPr>
      <w:rFonts w:ascii="Cambria" w:hAnsi="Cambria"/>
      <w:sz w:val="24"/>
      <w:szCs w:val="24"/>
    </w:rPr>
  </w:style>
  <w:style w:type="paragraph" w:styleId="NoSpacing">
    <w:name w:val="No Spacing"/>
    <w:uiPriority w:val="1"/>
    <w:qFormat/>
    <w:pPr>
      <w:suppressAutoHyphens/>
      <w:spacing w:after="0" w:line="240" w:lineRule="auto"/>
      <w:jc w:val="both"/>
    </w:pPr>
    <w:rPr>
      <w:rFonts w:ascii="Times New Roman" w:hAnsi="Times New Roman"/>
      <w:sz w:val="24"/>
      <w:szCs w:val="24"/>
    </w:rPr>
  </w:style>
  <w:style w:type="paragraph" w:styleId="ListParagraph">
    <w:name w:val="List Paragraph"/>
    <w:basedOn w:val="Normal"/>
    <w:pPr>
      <w:ind w:left="720"/>
    </w:pPr>
  </w:style>
  <w:style w:type="paragraph" w:styleId="Header">
    <w:name w:val="header"/>
    <w:basedOn w:val="Normal"/>
    <w:pPr>
      <w:tabs>
        <w:tab w:val="center" w:pos="4513"/>
        <w:tab w:val="right" w:pos="9026"/>
      </w:tabs>
    </w:pPr>
  </w:style>
  <w:style w:type="character" w:customStyle="1" w:styleId="HeaderChar">
    <w:name w:val="Header Char"/>
    <w:basedOn w:val="DefaultParagraphFont"/>
    <w:rPr>
      <w:rFonts w:ascii="Times New Roman" w:eastAsia="Times New Roman" w:hAnsi="Times New Roman" w:cs="Times New Roman"/>
      <w:sz w:val="20"/>
      <w:szCs w:val="2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Times New Roman" w:eastAsia="Times New Roman" w:hAnsi="Times New Roman" w:cs="Times New Roman"/>
      <w:sz w:val="20"/>
      <w:szCs w:val="20"/>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eastAsia="Times New Roman" w:hAnsi="Tahoma" w:cs="Tahoma"/>
      <w:sz w:val="16"/>
      <w:szCs w:val="16"/>
    </w:rPr>
  </w:style>
  <w:style w:type="table" w:styleId="TableGrid">
    <w:name w:val="Table Grid"/>
    <w:basedOn w:val="TableNormal"/>
    <w:uiPriority w:val="59"/>
    <w:rsid w:val="00A85005"/>
    <w:pPr>
      <w:autoSpaceDN/>
      <w:spacing w:after="0" w:line="240" w:lineRule="auto"/>
      <w:textAlignment w:val="auto"/>
    </w:pPr>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Spacing"/>
    <w:next w:val="NoSpacing"/>
    <w:autoRedefine/>
    <w:qFormat/>
    <w:rsid w:val="00BD22E0"/>
    <w:pPr>
      <w:suppressAutoHyphens w:val="0"/>
      <w:autoSpaceDN/>
      <w:textAlignment w:val="auto"/>
    </w:pPr>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069277">
      <w:bodyDiv w:val="1"/>
      <w:marLeft w:val="0"/>
      <w:marRight w:val="0"/>
      <w:marTop w:val="0"/>
      <w:marBottom w:val="0"/>
      <w:divBdr>
        <w:top w:val="none" w:sz="0" w:space="0" w:color="auto"/>
        <w:left w:val="none" w:sz="0" w:space="0" w:color="auto"/>
        <w:bottom w:val="none" w:sz="0" w:space="0" w:color="auto"/>
        <w:right w:val="none" w:sz="0" w:space="0" w:color="auto"/>
      </w:divBdr>
    </w:div>
    <w:div w:id="1209605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4CFED2C-7610-45B8-9F43-802F2B91FC61}">
  <we:reference id="wa102920437" version="1.3.1.1" store="en-GB"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6</Pages>
  <Words>1494</Words>
  <Characters>8517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Gwilym Rippon</cp:lastModifiedBy>
  <cp:revision>10</cp:revision>
  <cp:lastPrinted>2022-11-28T22:46:00Z</cp:lastPrinted>
  <dcterms:created xsi:type="dcterms:W3CDTF">2022-12-04T11:47:00Z</dcterms:created>
  <dcterms:modified xsi:type="dcterms:W3CDTF">2023-01-25T20:04:00Z</dcterms:modified>
</cp:coreProperties>
</file>