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GUNTHORPE PARISH COUNCIL</w:t>
      </w:r>
    </w:p>
    <w:p w14:paraId="33DDF56A"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Minutes of the Full Parish Council Meeting Held on </w:t>
      </w:r>
    </w:p>
    <w:p w14:paraId="651CB4A7" w14:textId="0F1D0876"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Wednesday </w:t>
      </w:r>
      <w:r w:rsidR="002970B7">
        <w:rPr>
          <w:rFonts w:ascii="Calibri" w:hAnsi="Calibri" w:cs="Calibri"/>
          <w:b/>
          <w:sz w:val="24"/>
          <w:szCs w:val="24"/>
        </w:rPr>
        <w:t>30</w:t>
      </w:r>
      <w:r w:rsidR="002970B7" w:rsidRPr="002970B7">
        <w:rPr>
          <w:rFonts w:ascii="Calibri" w:hAnsi="Calibri" w:cs="Calibri"/>
          <w:b/>
          <w:sz w:val="24"/>
          <w:szCs w:val="24"/>
          <w:vertAlign w:val="superscript"/>
        </w:rPr>
        <w:t>th</w:t>
      </w:r>
      <w:r w:rsidR="002970B7">
        <w:rPr>
          <w:rFonts w:ascii="Calibri" w:hAnsi="Calibri" w:cs="Calibri"/>
          <w:b/>
          <w:sz w:val="24"/>
          <w:szCs w:val="24"/>
        </w:rPr>
        <w:t xml:space="preserve"> </w:t>
      </w:r>
      <w:r w:rsidR="00D0207B">
        <w:rPr>
          <w:rFonts w:ascii="Calibri" w:hAnsi="Calibri" w:cs="Calibri"/>
          <w:b/>
          <w:sz w:val="24"/>
          <w:szCs w:val="24"/>
        </w:rPr>
        <w:t>September</w:t>
      </w:r>
      <w:r w:rsidRPr="000B17E2">
        <w:rPr>
          <w:rFonts w:ascii="Calibri" w:hAnsi="Calibri" w:cs="Calibri"/>
          <w:b/>
          <w:sz w:val="24"/>
          <w:szCs w:val="24"/>
        </w:rPr>
        <w:t xml:space="preserve"> 2026 at </w:t>
      </w:r>
      <w:r w:rsidR="00CD2510">
        <w:rPr>
          <w:rFonts w:ascii="Calibri" w:hAnsi="Calibri" w:cs="Calibri"/>
          <w:b/>
          <w:sz w:val="24"/>
          <w:szCs w:val="24"/>
        </w:rPr>
        <w:t>7</w:t>
      </w:r>
      <w:r w:rsidR="00640706" w:rsidRPr="000B17E2">
        <w:rPr>
          <w:rFonts w:ascii="Calibri" w:hAnsi="Calibri" w:cs="Calibri"/>
          <w:b/>
          <w:sz w:val="24"/>
          <w:szCs w:val="24"/>
        </w:rPr>
        <w:t>.</w:t>
      </w:r>
      <w:r w:rsidR="00CD2510">
        <w:rPr>
          <w:rFonts w:ascii="Calibri" w:hAnsi="Calibri" w:cs="Calibri"/>
          <w:b/>
          <w:sz w:val="24"/>
          <w:szCs w:val="24"/>
        </w:rPr>
        <w:t>15</w:t>
      </w:r>
      <w:r w:rsidR="00640706" w:rsidRPr="000B17E2">
        <w:rPr>
          <w:rFonts w:ascii="Calibri" w:hAnsi="Calibri" w:cs="Calibri"/>
          <w:b/>
          <w:sz w:val="24"/>
          <w:szCs w:val="24"/>
        </w:rPr>
        <w:t>pm</w:t>
      </w:r>
      <w:r w:rsidRPr="000B17E2">
        <w:rPr>
          <w:rFonts w:ascii="Calibri" w:hAnsi="Calibri" w:cs="Calibri"/>
          <w:b/>
          <w:sz w:val="24"/>
          <w:szCs w:val="24"/>
        </w:rPr>
        <w:t xml:space="preserve"> in the Village Hall</w:t>
      </w:r>
    </w:p>
    <w:p w14:paraId="194B6002" w14:textId="77777777" w:rsidR="00A07670" w:rsidRPr="000B17E2" w:rsidRDefault="00A07670" w:rsidP="00A07670">
      <w:pPr>
        <w:jc w:val="center"/>
        <w:rPr>
          <w:rFonts w:ascii="Calibri" w:hAnsi="Calibri" w:cs="Calibri"/>
          <w:b/>
          <w:sz w:val="24"/>
          <w:szCs w:val="24"/>
          <w:u w:val="single"/>
        </w:rPr>
      </w:pPr>
    </w:p>
    <w:p w14:paraId="7BAEF16F" w14:textId="07976E5C"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sz w:val="24"/>
          <w:szCs w:val="24"/>
        </w:rPr>
        <w:t>Present</w:t>
      </w:r>
      <w:r w:rsidRPr="000B17E2">
        <w:rPr>
          <w:rFonts w:ascii="Calibri" w:hAnsi="Calibri" w:cs="Calibri"/>
          <w:color w:val="000000" w:themeColor="text1"/>
          <w:sz w:val="24"/>
          <w:szCs w:val="24"/>
        </w:rPr>
        <w:t xml:space="preserve">: Cllrs: </w:t>
      </w:r>
      <w:r w:rsidR="009A5A23">
        <w:rPr>
          <w:rFonts w:ascii="Calibri" w:hAnsi="Calibri" w:cs="Calibri"/>
          <w:color w:val="000000" w:themeColor="text1"/>
          <w:sz w:val="24"/>
          <w:szCs w:val="24"/>
        </w:rPr>
        <w:t xml:space="preserve">Tony Everington (Chair), </w:t>
      </w:r>
      <w:r w:rsidR="009039FF" w:rsidRPr="000B17E2">
        <w:rPr>
          <w:rFonts w:ascii="Calibri" w:hAnsi="Calibri" w:cs="Calibri"/>
          <w:color w:val="000000" w:themeColor="text1"/>
          <w:sz w:val="24"/>
          <w:szCs w:val="24"/>
        </w:rPr>
        <w:t>Lesley Jeffery (Vice Chair)</w:t>
      </w:r>
      <w:r w:rsidR="009A5A23">
        <w:rPr>
          <w:rFonts w:ascii="Calibri" w:hAnsi="Calibri" w:cs="Calibri"/>
          <w:color w:val="000000" w:themeColor="text1"/>
          <w:sz w:val="24"/>
          <w:szCs w:val="24"/>
        </w:rPr>
        <w:t xml:space="preserve">, Nick Hill, </w:t>
      </w:r>
      <w:r w:rsidR="00640706" w:rsidRPr="000B17E2">
        <w:rPr>
          <w:rFonts w:ascii="Calibri" w:hAnsi="Calibri" w:cs="Calibri"/>
          <w:color w:val="000000" w:themeColor="text1"/>
          <w:sz w:val="24"/>
          <w:szCs w:val="24"/>
        </w:rPr>
        <w:t>Dona Kent,</w:t>
      </w:r>
      <w:r w:rsidR="000D6BEC">
        <w:rPr>
          <w:rFonts w:ascii="Calibri" w:hAnsi="Calibri" w:cs="Calibri"/>
          <w:color w:val="000000" w:themeColor="text1"/>
          <w:sz w:val="24"/>
          <w:szCs w:val="24"/>
        </w:rPr>
        <w:t xml:space="preserve"> </w:t>
      </w:r>
      <w:r w:rsidR="00B80405">
        <w:rPr>
          <w:rFonts w:ascii="Calibri" w:hAnsi="Calibri" w:cs="Calibri"/>
          <w:color w:val="000000" w:themeColor="text1"/>
          <w:sz w:val="24"/>
          <w:szCs w:val="24"/>
        </w:rPr>
        <w:t xml:space="preserve">Amy Lathan, </w:t>
      </w:r>
      <w:r w:rsidR="000D6BEC">
        <w:rPr>
          <w:rFonts w:ascii="Calibri" w:hAnsi="Calibri" w:cs="Calibri"/>
          <w:color w:val="000000" w:themeColor="text1"/>
          <w:sz w:val="24"/>
          <w:szCs w:val="24"/>
        </w:rPr>
        <w:t>Lyn Palmer</w:t>
      </w:r>
      <w:r w:rsidR="00640706" w:rsidRPr="000B17E2">
        <w:rPr>
          <w:rFonts w:ascii="Calibri" w:hAnsi="Calibri" w:cs="Calibri"/>
          <w:color w:val="000000" w:themeColor="text1"/>
          <w:sz w:val="24"/>
          <w:szCs w:val="24"/>
        </w:rPr>
        <w:t xml:space="preserve"> </w:t>
      </w:r>
    </w:p>
    <w:p w14:paraId="01711ED2" w14:textId="283F5695"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color w:val="000000" w:themeColor="text1"/>
          <w:sz w:val="24"/>
          <w:szCs w:val="24"/>
        </w:rPr>
        <w:t>In Attendance</w:t>
      </w:r>
      <w:r w:rsidRPr="000B17E2">
        <w:rPr>
          <w:rFonts w:ascii="Calibri" w:hAnsi="Calibri" w:cs="Calibri"/>
          <w:color w:val="000000" w:themeColor="text1"/>
          <w:sz w:val="24"/>
          <w:szCs w:val="24"/>
        </w:rPr>
        <w:t xml:space="preserve">: </w:t>
      </w:r>
      <w:r w:rsidR="00B80405">
        <w:rPr>
          <w:rFonts w:ascii="Calibri" w:hAnsi="Calibri" w:cs="Calibri"/>
          <w:color w:val="000000" w:themeColor="text1"/>
          <w:sz w:val="24"/>
          <w:szCs w:val="24"/>
        </w:rPr>
        <w:t xml:space="preserve">Paul Jeffery (Minutes), </w:t>
      </w:r>
      <w:r w:rsidR="005205CB">
        <w:rPr>
          <w:rFonts w:ascii="Calibri" w:hAnsi="Calibri" w:cs="Calibri"/>
          <w:color w:val="000000" w:themeColor="text1"/>
          <w:sz w:val="24"/>
          <w:szCs w:val="24"/>
        </w:rPr>
        <w:t>4</w:t>
      </w:r>
      <w:r w:rsidR="00B80405">
        <w:rPr>
          <w:rFonts w:ascii="Calibri" w:hAnsi="Calibri" w:cs="Calibri"/>
          <w:color w:val="000000" w:themeColor="text1"/>
          <w:sz w:val="24"/>
          <w:szCs w:val="24"/>
        </w:rPr>
        <w:t xml:space="preserve"> MOPs</w:t>
      </w:r>
    </w:p>
    <w:p w14:paraId="6BB81C8D" w14:textId="77777777" w:rsidR="00A07670" w:rsidRPr="000B17E2" w:rsidRDefault="00A07670" w:rsidP="00A07670">
      <w:pPr>
        <w:ind w:left="284"/>
        <w:jc w:val="both"/>
        <w:rPr>
          <w:rFonts w:ascii="Calibri" w:hAnsi="Calibri" w:cs="Calibri"/>
          <w:color w:val="000000" w:themeColor="text1"/>
          <w:sz w:val="24"/>
          <w:szCs w:val="24"/>
        </w:rPr>
      </w:pPr>
    </w:p>
    <w:tbl>
      <w:tblPr>
        <w:tblpPr w:leftFromText="180" w:rightFromText="180" w:vertAnchor="text" w:tblpY="1"/>
        <w:tblOverlap w:val="neve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0B17E2" w14:paraId="6FDA7DB5" w14:textId="77777777" w:rsidTr="000D6BEC">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b/>
                <w:bCs/>
                <w:sz w:val="24"/>
                <w:szCs w:val="24"/>
                <w:lang w:eastAsia="en-GB"/>
              </w:rPr>
              <w:t>DISCUSSION AND DECISIONS</w:t>
            </w:r>
          </w:p>
        </w:tc>
      </w:tr>
      <w:tr w:rsidR="00A07670" w:rsidRPr="000B17E2" w14:paraId="3675C92E"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0B17E2" w:rsidRDefault="00A07670" w:rsidP="0079690D">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596B3236" w14:textId="77777777" w:rsidR="000B5A91" w:rsidRDefault="00A07670" w:rsidP="006651DA">
            <w:pPr>
              <w:pStyle w:val="NoSpacing"/>
              <w:rPr>
                <w:rFonts w:cs="Calibri"/>
                <w:sz w:val="24"/>
                <w:szCs w:val="24"/>
                <w:lang w:val="en-US"/>
              </w:rPr>
            </w:pPr>
            <w:r w:rsidRPr="000B17E2">
              <w:rPr>
                <w:rFonts w:cs="Calibri"/>
                <w:b/>
                <w:bCs/>
                <w:sz w:val="24"/>
                <w:szCs w:val="24"/>
                <w:lang w:val="en-US"/>
              </w:rPr>
              <w:t xml:space="preserve">Public participation: </w:t>
            </w:r>
          </w:p>
          <w:p w14:paraId="266FBA9B" w14:textId="77777777" w:rsidR="00137473" w:rsidRDefault="005205CB" w:rsidP="006651DA">
            <w:pPr>
              <w:pStyle w:val="NoSpacing"/>
              <w:rPr>
                <w:rFonts w:cs="Calibri"/>
                <w:bCs/>
                <w:sz w:val="24"/>
                <w:szCs w:val="24"/>
                <w:lang w:val="en-US"/>
              </w:rPr>
            </w:pPr>
            <w:r>
              <w:rPr>
                <w:rFonts w:cs="Calibri"/>
                <w:bCs/>
                <w:sz w:val="24"/>
                <w:szCs w:val="24"/>
                <w:lang w:val="en-US"/>
              </w:rPr>
              <w:t>Comments were made about a folder that was forwarded to Notts County Council regarding the A6097/ Main Street road junction and whether or not it was in their possession.  It was stated by the PC that there were copies and that confirmation would be sought from Notts CC.</w:t>
            </w:r>
          </w:p>
          <w:p w14:paraId="4F65F569" w14:textId="77777777" w:rsidR="005205CB" w:rsidRDefault="005205CB" w:rsidP="006651DA">
            <w:pPr>
              <w:pStyle w:val="NoSpacing"/>
              <w:rPr>
                <w:rFonts w:cs="Calibri"/>
                <w:bCs/>
                <w:sz w:val="24"/>
                <w:szCs w:val="24"/>
                <w:lang w:val="en-US"/>
              </w:rPr>
            </w:pPr>
          </w:p>
          <w:p w14:paraId="71D08D96" w14:textId="77777777" w:rsidR="005205CB" w:rsidRDefault="005205CB" w:rsidP="006651DA">
            <w:pPr>
              <w:pStyle w:val="NoSpacing"/>
              <w:rPr>
                <w:rFonts w:cs="Calibri"/>
                <w:bCs/>
                <w:sz w:val="24"/>
                <w:szCs w:val="24"/>
                <w:lang w:val="en-US"/>
              </w:rPr>
            </w:pPr>
            <w:r>
              <w:rPr>
                <w:rFonts w:cs="Calibri"/>
                <w:bCs/>
                <w:sz w:val="24"/>
                <w:szCs w:val="24"/>
                <w:lang w:val="en-US"/>
              </w:rPr>
              <w:t>There were urges that GPC be more proactive in pushing the residents’ concerns over the junctions during the feasibility study taking place.</w:t>
            </w:r>
          </w:p>
          <w:p w14:paraId="1C127291" w14:textId="77777777" w:rsidR="005205CB" w:rsidRDefault="005205CB" w:rsidP="006651DA">
            <w:pPr>
              <w:pStyle w:val="NoSpacing"/>
              <w:rPr>
                <w:rFonts w:cs="Calibri"/>
                <w:bCs/>
                <w:sz w:val="24"/>
                <w:szCs w:val="24"/>
                <w:lang w:val="en-US"/>
              </w:rPr>
            </w:pPr>
          </w:p>
          <w:p w14:paraId="343A2A4E" w14:textId="01908ACD" w:rsidR="005205CB" w:rsidRPr="00137473" w:rsidRDefault="005205CB" w:rsidP="006651DA">
            <w:pPr>
              <w:pStyle w:val="NoSpacing"/>
              <w:rPr>
                <w:rFonts w:cs="Calibri"/>
                <w:bCs/>
                <w:sz w:val="24"/>
                <w:szCs w:val="24"/>
                <w:lang w:val="en-US"/>
              </w:rPr>
            </w:pPr>
            <w:r>
              <w:rPr>
                <w:rFonts w:cs="Calibri"/>
                <w:bCs/>
                <w:sz w:val="24"/>
                <w:szCs w:val="24"/>
                <w:lang w:val="en-US"/>
              </w:rPr>
              <w:t>The PC were asked whether meetings they were to have with members of the County Council over the junction and also problems with parking on Main Street outside the pubs could be open to the public.</w:t>
            </w:r>
          </w:p>
        </w:tc>
      </w:tr>
      <w:tr w:rsidR="00A07670" w:rsidRPr="000B17E2" w14:paraId="4F27D85E"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738754B6" w:rsidR="00A07670" w:rsidRPr="000B17E2" w:rsidRDefault="000D6BEC" w:rsidP="0079690D">
            <w:pPr>
              <w:pStyle w:val="NoSpacing"/>
              <w:rPr>
                <w:rFonts w:eastAsia="Times New Roman" w:cs="Calibri"/>
                <w:b/>
                <w:sz w:val="24"/>
                <w:szCs w:val="24"/>
                <w:lang w:eastAsia="en-GB"/>
              </w:rPr>
            </w:pPr>
            <w:r>
              <w:rPr>
                <w:rFonts w:eastAsia="Times New Roman" w:cs="Calibri"/>
                <w:b/>
                <w:sz w:val="24"/>
                <w:szCs w:val="24"/>
                <w:lang w:eastAsia="en-GB"/>
              </w:rPr>
              <w:t>2</w:t>
            </w:r>
            <w:r w:rsidR="00B80405">
              <w:rPr>
                <w:rFonts w:eastAsia="Times New Roman" w:cs="Calibri"/>
                <w:b/>
                <w:sz w:val="24"/>
                <w:szCs w:val="24"/>
                <w:lang w:eastAsia="en-GB"/>
              </w:rPr>
              <w:t>85</w:t>
            </w:r>
            <w:r w:rsidR="00640706"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BA18995" w14:textId="0338F5CC"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 xml:space="preserve">To receive and accept apologies for absence: </w:t>
            </w:r>
            <w:r w:rsidRPr="000B17E2">
              <w:rPr>
                <w:rFonts w:eastAsia="Times New Roman" w:cs="Calibri"/>
                <w:sz w:val="24"/>
                <w:szCs w:val="24"/>
                <w:lang w:eastAsia="en-GB"/>
              </w:rPr>
              <w:t xml:space="preserve"> </w:t>
            </w:r>
            <w:r w:rsidR="005205CB">
              <w:rPr>
                <w:rFonts w:eastAsia="Times New Roman" w:cs="Calibri"/>
                <w:sz w:val="24"/>
                <w:szCs w:val="24"/>
                <w:lang w:eastAsia="en-GB"/>
              </w:rPr>
              <w:t>Cllr Cope and the</w:t>
            </w:r>
            <w:r w:rsidR="009A5A23">
              <w:rPr>
                <w:rFonts w:eastAsia="Times New Roman" w:cs="Calibri"/>
                <w:sz w:val="24"/>
                <w:szCs w:val="24"/>
                <w:lang w:eastAsia="en-GB"/>
              </w:rPr>
              <w:t xml:space="preserve"> Clerk s</w:t>
            </w:r>
            <w:r w:rsidR="00B80405">
              <w:rPr>
                <w:rFonts w:eastAsia="Times New Roman" w:cs="Calibri"/>
                <w:sz w:val="24"/>
                <w:szCs w:val="24"/>
                <w:lang w:eastAsia="en-GB"/>
              </w:rPr>
              <w:t>ent</w:t>
            </w:r>
            <w:r w:rsidR="009A5A23">
              <w:rPr>
                <w:rFonts w:eastAsia="Times New Roman" w:cs="Calibri"/>
                <w:sz w:val="24"/>
                <w:szCs w:val="24"/>
                <w:lang w:eastAsia="en-GB"/>
              </w:rPr>
              <w:t xml:space="preserve"> </w:t>
            </w:r>
            <w:r w:rsidR="005205CB">
              <w:rPr>
                <w:rFonts w:eastAsia="Times New Roman" w:cs="Calibri"/>
                <w:sz w:val="24"/>
                <w:szCs w:val="24"/>
                <w:lang w:eastAsia="en-GB"/>
              </w:rPr>
              <w:t>t</w:t>
            </w:r>
            <w:r w:rsidR="009A5A23">
              <w:rPr>
                <w:rFonts w:eastAsia="Times New Roman" w:cs="Calibri"/>
                <w:sz w:val="24"/>
                <w:szCs w:val="24"/>
                <w:lang w:eastAsia="en-GB"/>
              </w:rPr>
              <w:t>he</w:t>
            </w:r>
            <w:r w:rsidR="005205CB">
              <w:rPr>
                <w:rFonts w:eastAsia="Times New Roman" w:cs="Calibri"/>
                <w:sz w:val="24"/>
                <w:szCs w:val="24"/>
                <w:lang w:eastAsia="en-GB"/>
              </w:rPr>
              <w:t>i</w:t>
            </w:r>
            <w:r w:rsidR="009A5A23">
              <w:rPr>
                <w:rFonts w:eastAsia="Times New Roman" w:cs="Calibri"/>
                <w:sz w:val="24"/>
                <w:szCs w:val="24"/>
                <w:lang w:eastAsia="en-GB"/>
              </w:rPr>
              <w:t>r</w:t>
            </w:r>
            <w:r w:rsidR="00B80405">
              <w:rPr>
                <w:rFonts w:eastAsia="Times New Roman" w:cs="Calibri"/>
                <w:sz w:val="24"/>
                <w:szCs w:val="24"/>
                <w:lang w:eastAsia="en-GB"/>
              </w:rPr>
              <w:t xml:space="preserve"> apologies.</w:t>
            </w:r>
          </w:p>
        </w:tc>
      </w:tr>
      <w:tr w:rsidR="00A07670" w:rsidRPr="000B17E2" w14:paraId="675B8276"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1E7CE500"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80405">
              <w:rPr>
                <w:rFonts w:eastAsia="Times New Roman" w:cs="Calibri"/>
                <w:b/>
                <w:sz w:val="24"/>
                <w:szCs w:val="24"/>
                <w:lang w:eastAsia="en-GB"/>
              </w:rPr>
              <w:t>86</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55F76A6D"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To receive and note declarations of interest:</w:t>
            </w:r>
            <w:r w:rsidRPr="000B17E2">
              <w:rPr>
                <w:rFonts w:cs="Calibri"/>
                <w:sz w:val="24"/>
                <w:szCs w:val="24"/>
              </w:rPr>
              <w:t xml:space="preserve"> </w:t>
            </w:r>
            <w:r w:rsidR="00B80405">
              <w:rPr>
                <w:rFonts w:cs="Calibri"/>
                <w:sz w:val="24"/>
                <w:szCs w:val="24"/>
              </w:rPr>
              <w:t>None</w:t>
            </w:r>
          </w:p>
        </w:tc>
      </w:tr>
      <w:tr w:rsidR="00A07670" w:rsidRPr="000B17E2" w14:paraId="4974D80C"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380B3BA4" w:rsidR="00A07670" w:rsidRPr="000B17E2" w:rsidRDefault="004E6CA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D0207B">
              <w:rPr>
                <w:rFonts w:eastAsia="Times New Roman" w:cs="Calibri"/>
                <w:b/>
                <w:sz w:val="24"/>
                <w:szCs w:val="24"/>
                <w:lang w:eastAsia="en-GB"/>
              </w:rPr>
              <w:t>87</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45721DB" w14:textId="1978E15C" w:rsidR="00E5401B" w:rsidRPr="000B17E2" w:rsidRDefault="006651DA" w:rsidP="0079690D">
            <w:pPr>
              <w:pStyle w:val="NoSpacing"/>
              <w:rPr>
                <w:rStyle w:val="bcx0"/>
                <w:b/>
                <w:bCs/>
                <w:sz w:val="24"/>
                <w:szCs w:val="24"/>
              </w:rPr>
            </w:pPr>
            <w:r>
              <w:rPr>
                <w:rStyle w:val="bcx0"/>
                <w:b/>
                <w:bCs/>
                <w:sz w:val="24"/>
                <w:szCs w:val="24"/>
              </w:rPr>
              <w:t>T</w:t>
            </w:r>
            <w:r w:rsidR="004E6CA6" w:rsidRPr="000B17E2">
              <w:rPr>
                <w:rStyle w:val="bcx0"/>
                <w:b/>
                <w:bCs/>
                <w:sz w:val="24"/>
                <w:szCs w:val="24"/>
              </w:rPr>
              <w:t xml:space="preserve">o receive and accept the Minutes from the meeting held on </w:t>
            </w:r>
            <w:r w:rsidR="004E6CA6" w:rsidRPr="00D0207B">
              <w:rPr>
                <w:rStyle w:val="bcx0"/>
                <w:b/>
                <w:bCs/>
                <w:sz w:val="24"/>
                <w:szCs w:val="24"/>
              </w:rPr>
              <w:t>2</w:t>
            </w:r>
            <w:r w:rsidR="00D0207B" w:rsidRPr="00D0207B">
              <w:rPr>
                <w:rStyle w:val="bcx0"/>
                <w:b/>
                <w:bCs/>
                <w:sz w:val="24"/>
                <w:szCs w:val="24"/>
              </w:rPr>
              <w:t>6</w:t>
            </w:r>
            <w:r w:rsidR="00D0207B" w:rsidRPr="00D0207B">
              <w:rPr>
                <w:rStyle w:val="bcx0"/>
                <w:b/>
                <w:bCs/>
                <w:vertAlign w:val="superscript"/>
              </w:rPr>
              <w:t>th</w:t>
            </w:r>
            <w:r w:rsidR="00D0207B" w:rsidRPr="00D0207B">
              <w:rPr>
                <w:rStyle w:val="bcx0"/>
                <w:b/>
                <w:bCs/>
              </w:rPr>
              <w:t xml:space="preserve"> August</w:t>
            </w:r>
            <w:r w:rsidR="004E6CA6" w:rsidRPr="00D0207B">
              <w:rPr>
                <w:rStyle w:val="bcx0"/>
                <w:b/>
                <w:bCs/>
                <w:sz w:val="24"/>
                <w:szCs w:val="24"/>
              </w:rPr>
              <w:t xml:space="preserve"> 2026</w:t>
            </w:r>
            <w:r w:rsidR="004E6CA6" w:rsidRPr="000B17E2">
              <w:rPr>
                <w:rStyle w:val="bcx0"/>
                <w:b/>
                <w:bCs/>
                <w:sz w:val="24"/>
                <w:szCs w:val="24"/>
              </w:rPr>
              <w:t xml:space="preserve"> </w:t>
            </w:r>
          </w:p>
          <w:p w14:paraId="0934CBA3" w14:textId="6E2C2271" w:rsidR="00A07670" w:rsidRPr="000B17E2" w:rsidRDefault="00E5401B" w:rsidP="0079690D">
            <w:pPr>
              <w:pStyle w:val="NoSpacing"/>
              <w:rPr>
                <w:rFonts w:eastAsia="Times New Roman" w:cs="Calibri"/>
                <w:sz w:val="24"/>
                <w:szCs w:val="24"/>
                <w:lang w:eastAsia="en-GB"/>
              </w:rPr>
            </w:pPr>
            <w:r w:rsidRPr="000B17E2">
              <w:rPr>
                <w:rStyle w:val="bcx0"/>
                <w:sz w:val="24"/>
                <w:szCs w:val="24"/>
              </w:rPr>
              <w:t xml:space="preserve">These </w:t>
            </w:r>
            <w:r w:rsidR="00A07670" w:rsidRPr="000B17E2">
              <w:rPr>
                <w:rFonts w:eastAsia="Times New Roman" w:cs="Calibri"/>
                <w:sz w:val="24"/>
                <w:szCs w:val="24"/>
                <w:lang w:eastAsia="en-GB"/>
              </w:rPr>
              <w:t>were accepted as a true record and signed by the</w:t>
            </w:r>
            <w:r w:rsidR="0031266C">
              <w:rPr>
                <w:rFonts w:eastAsia="Times New Roman" w:cs="Calibri"/>
                <w:sz w:val="24"/>
                <w:szCs w:val="24"/>
                <w:lang w:eastAsia="en-GB"/>
              </w:rPr>
              <w:t xml:space="preserve"> </w:t>
            </w:r>
            <w:r w:rsidR="00A07670" w:rsidRPr="000B17E2">
              <w:rPr>
                <w:rFonts w:eastAsia="Times New Roman" w:cs="Calibri"/>
                <w:sz w:val="24"/>
                <w:szCs w:val="24"/>
                <w:lang w:eastAsia="en-GB"/>
              </w:rPr>
              <w:t>Chair.</w:t>
            </w:r>
          </w:p>
        </w:tc>
      </w:tr>
      <w:tr w:rsidR="000D6BEC" w:rsidRPr="000B17E2" w14:paraId="32544F86"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5EAFDC1F"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D0207B">
              <w:rPr>
                <w:rFonts w:eastAsia="Times New Roman" w:cs="Calibri"/>
                <w:b/>
                <w:sz w:val="24"/>
                <w:szCs w:val="24"/>
                <w:lang w:eastAsia="en-GB"/>
              </w:rPr>
              <w:t>88</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46A70F2C" w14:textId="77777777" w:rsidR="000D6BEC" w:rsidRDefault="000D6BEC" w:rsidP="00D0207B">
            <w:pPr>
              <w:pStyle w:val="NoSpacing"/>
              <w:rPr>
                <w:rFonts w:eastAsia="Times New Roman" w:cs="Calibri"/>
                <w:sz w:val="24"/>
                <w:szCs w:val="24"/>
                <w:lang w:eastAsia="en-GB"/>
              </w:rPr>
            </w:pPr>
            <w:r w:rsidRPr="000B17E2">
              <w:rPr>
                <w:rFonts w:eastAsia="Times New Roman" w:cs="Calibri"/>
                <w:b/>
                <w:bCs/>
                <w:sz w:val="24"/>
                <w:szCs w:val="24"/>
                <w:lang w:eastAsia="en-GB"/>
              </w:rPr>
              <w:t>To receive and note reports from District and County Councillors</w:t>
            </w:r>
            <w:r w:rsidRPr="000B17E2">
              <w:rPr>
                <w:rFonts w:eastAsia="Times New Roman" w:cs="Calibri"/>
                <w:sz w:val="24"/>
                <w:szCs w:val="24"/>
                <w:lang w:eastAsia="en-GB"/>
              </w:rPr>
              <w:t xml:space="preserve">: </w:t>
            </w:r>
            <w:r w:rsidR="00D0207B">
              <w:rPr>
                <w:rFonts w:eastAsia="Times New Roman" w:cs="Calibri"/>
                <w:sz w:val="24"/>
                <w:szCs w:val="24"/>
                <w:lang w:eastAsia="en-GB"/>
              </w:rPr>
              <w:t>NC enquired about the process for filling Cllr Jackson’s roles.  She was told that an election will be held later this year and in the meantime NC has a contact at NSDC if the PC have any issues.</w:t>
            </w:r>
          </w:p>
          <w:p w14:paraId="56E0E610" w14:textId="77777777" w:rsidR="005205CB" w:rsidRDefault="005205CB" w:rsidP="00D0207B">
            <w:pPr>
              <w:pStyle w:val="NoSpacing"/>
              <w:rPr>
                <w:b/>
                <w:bCs/>
                <w:sz w:val="24"/>
                <w:szCs w:val="24"/>
              </w:rPr>
            </w:pPr>
          </w:p>
          <w:p w14:paraId="5F17E25F" w14:textId="028D3624" w:rsidR="005205CB" w:rsidRPr="005205CB" w:rsidRDefault="005205CB" w:rsidP="00D0207B">
            <w:pPr>
              <w:pStyle w:val="NoSpacing"/>
              <w:rPr>
                <w:sz w:val="24"/>
                <w:szCs w:val="24"/>
              </w:rPr>
            </w:pPr>
            <w:r w:rsidRPr="005205CB">
              <w:rPr>
                <w:sz w:val="24"/>
                <w:szCs w:val="24"/>
              </w:rPr>
              <w:t>Cllr Kent asked for Tim Wendells to be invited to attend the next PC meeting to represent matters relating to Dover Beck Ward of Newark and Sherwood District Council.</w:t>
            </w:r>
          </w:p>
        </w:tc>
      </w:tr>
      <w:tr w:rsidR="000D6BEC" w:rsidRPr="000B17E2" w14:paraId="55CF214A"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4F5E8823"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D0207B">
              <w:rPr>
                <w:rFonts w:eastAsia="Times New Roman" w:cs="Calibri"/>
                <w:b/>
                <w:sz w:val="24"/>
                <w:szCs w:val="24"/>
                <w:lang w:eastAsia="en-GB"/>
              </w:rPr>
              <w:t>89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425B898" w14:textId="77777777" w:rsidR="000D6BEC" w:rsidRPr="000B17E2" w:rsidRDefault="000D6BEC" w:rsidP="0079690D">
            <w:pPr>
              <w:pStyle w:val="NoSpacing"/>
              <w:rPr>
                <w:rFonts w:cs="Calibri"/>
                <w:b/>
                <w:bCs/>
                <w:sz w:val="24"/>
                <w:szCs w:val="24"/>
              </w:rPr>
            </w:pPr>
            <w:r w:rsidRPr="000B17E2">
              <w:rPr>
                <w:rFonts w:cs="Calibri"/>
                <w:b/>
                <w:bCs/>
                <w:sz w:val="24"/>
                <w:szCs w:val="24"/>
              </w:rPr>
              <w:t xml:space="preserve">Planning: </w:t>
            </w:r>
          </w:p>
          <w:p w14:paraId="1D2F7337" w14:textId="38420732" w:rsidR="00D0207B" w:rsidRPr="00D0207B" w:rsidRDefault="000D6BEC" w:rsidP="00D0207B">
            <w:pPr>
              <w:pStyle w:val="NoSpacing"/>
              <w:numPr>
                <w:ilvl w:val="0"/>
                <w:numId w:val="1"/>
              </w:numPr>
              <w:rPr>
                <w:sz w:val="24"/>
                <w:szCs w:val="24"/>
                <w:lang w:val="en-US"/>
              </w:rPr>
            </w:pPr>
            <w:r w:rsidRPr="000B17E2">
              <w:rPr>
                <w:rStyle w:val="textrun"/>
                <w:sz w:val="24"/>
                <w:szCs w:val="24"/>
              </w:rPr>
              <w:t xml:space="preserve">Applications: </w:t>
            </w:r>
            <w:r w:rsidR="00D0207B" w:rsidRPr="00D0207B">
              <w:rPr>
                <w:b/>
                <w:bCs/>
                <w:sz w:val="24"/>
                <w:szCs w:val="24"/>
                <w:lang w:val="en-US"/>
              </w:rPr>
              <w:t>26/01280/HOUSE</w:t>
            </w:r>
            <w:r w:rsidR="00D0207B" w:rsidRPr="00D0207B">
              <w:rPr>
                <w:sz w:val="24"/>
                <w:szCs w:val="24"/>
                <w:lang w:val="en-US"/>
              </w:rPr>
              <w:t>|</w:t>
            </w:r>
            <w:r w:rsidR="009A5A23">
              <w:rPr>
                <w:sz w:val="24"/>
                <w:szCs w:val="24"/>
                <w:lang w:val="en-US"/>
              </w:rPr>
              <w:t xml:space="preserve"> </w:t>
            </w:r>
            <w:r w:rsidR="00D0207B" w:rsidRPr="00D0207B">
              <w:rPr>
                <w:sz w:val="24"/>
                <w:szCs w:val="24"/>
                <w:lang w:val="en-US"/>
              </w:rPr>
              <w:t>Proposed two storey side extension and conversion of detached outbuilding to a home gym|</w:t>
            </w:r>
            <w:r w:rsidR="009A5A23">
              <w:rPr>
                <w:sz w:val="24"/>
                <w:szCs w:val="24"/>
                <w:lang w:val="en-US"/>
              </w:rPr>
              <w:t xml:space="preserve"> </w:t>
            </w:r>
            <w:r w:rsidR="00D0207B" w:rsidRPr="00D0207B">
              <w:rPr>
                <w:sz w:val="24"/>
                <w:szCs w:val="24"/>
                <w:lang w:val="en-US"/>
              </w:rPr>
              <w:t>Park House Lowdham Road Gunthorpe NG14 7ES</w:t>
            </w:r>
            <w:r w:rsidR="009A5A23">
              <w:rPr>
                <w:sz w:val="24"/>
                <w:szCs w:val="24"/>
                <w:lang w:val="en-US"/>
              </w:rPr>
              <w:t xml:space="preserve">: </w:t>
            </w:r>
            <w:r w:rsidR="005205CB">
              <w:rPr>
                <w:sz w:val="24"/>
                <w:szCs w:val="24"/>
                <w:lang w:val="en-US"/>
              </w:rPr>
              <w:t xml:space="preserve">The PC stated that providing the development stayed within existing footprints then no objection otherwise object on flooding concerns.  </w:t>
            </w:r>
            <w:r w:rsidR="009A5A23">
              <w:rPr>
                <w:b/>
                <w:sz w:val="24"/>
                <w:szCs w:val="24"/>
                <w:lang w:val="en-US"/>
              </w:rPr>
              <w:t>Comments submitted</w:t>
            </w:r>
          </w:p>
          <w:p w14:paraId="3DC1F3C3" w14:textId="4063BE87" w:rsidR="000D6BEC" w:rsidRPr="000D6BEC" w:rsidRDefault="000D6BEC" w:rsidP="00D0207B">
            <w:pPr>
              <w:pStyle w:val="NoSpacing"/>
              <w:ind w:left="360"/>
              <w:rPr>
                <w:b/>
                <w:bCs/>
                <w:sz w:val="24"/>
                <w:szCs w:val="24"/>
                <w:lang w:val="en-US"/>
              </w:rPr>
            </w:pPr>
          </w:p>
          <w:p w14:paraId="794F6BDD" w14:textId="3D2CCF9D" w:rsidR="00D0207B" w:rsidRPr="001864AE" w:rsidRDefault="000D6BEC" w:rsidP="00D0207B">
            <w:pPr>
              <w:pStyle w:val="NoSpacing"/>
              <w:numPr>
                <w:ilvl w:val="0"/>
                <w:numId w:val="1"/>
              </w:numPr>
              <w:rPr>
                <w:sz w:val="24"/>
                <w:szCs w:val="24"/>
              </w:rPr>
            </w:pPr>
            <w:r w:rsidRPr="000D6BEC">
              <w:rPr>
                <w:rStyle w:val="textrun"/>
                <w:sz w:val="24"/>
                <w:szCs w:val="24"/>
              </w:rPr>
              <w:t xml:space="preserve">Decisions: </w:t>
            </w:r>
            <w:r w:rsidR="00D0207B" w:rsidRPr="00D0207B">
              <w:rPr>
                <w:b/>
                <w:bCs/>
                <w:sz w:val="24"/>
                <w:szCs w:val="24"/>
                <w:lang w:val="en-US"/>
              </w:rPr>
              <w:t>26/00887/FUL</w:t>
            </w:r>
            <w:r w:rsidR="00D0207B" w:rsidRPr="00D0207B">
              <w:rPr>
                <w:sz w:val="24"/>
                <w:szCs w:val="24"/>
                <w:lang w:val="en-US"/>
              </w:rPr>
              <w:t xml:space="preserve">|Change of use and conversion of barn to live/work space.|Lodge Farm Lowdham Road Gunthorpe NG14 7ES: </w:t>
            </w:r>
            <w:r w:rsidR="00D0207B" w:rsidRPr="00D0207B">
              <w:rPr>
                <w:b/>
                <w:bCs/>
                <w:sz w:val="24"/>
                <w:szCs w:val="24"/>
                <w:lang w:val="en-US"/>
              </w:rPr>
              <w:t>Application refused</w:t>
            </w:r>
          </w:p>
          <w:p w14:paraId="6DEB3A94" w14:textId="77777777" w:rsidR="001864AE" w:rsidRDefault="001864AE" w:rsidP="001864AE">
            <w:pPr>
              <w:pStyle w:val="NoSpacing"/>
              <w:rPr>
                <w:b/>
                <w:bCs/>
                <w:sz w:val="24"/>
                <w:szCs w:val="24"/>
              </w:rPr>
            </w:pPr>
          </w:p>
          <w:p w14:paraId="6A91DCA3" w14:textId="521E3215" w:rsidR="001864AE" w:rsidRPr="001864AE" w:rsidRDefault="001864AE" w:rsidP="001864AE">
            <w:pPr>
              <w:pStyle w:val="NoSpacing"/>
              <w:rPr>
                <w:b/>
                <w:bCs/>
                <w:sz w:val="24"/>
                <w:szCs w:val="24"/>
              </w:rPr>
            </w:pPr>
            <w:r w:rsidRPr="001864AE">
              <w:rPr>
                <w:sz w:val="24"/>
                <w:szCs w:val="24"/>
              </w:rPr>
              <w:lastRenderedPageBreak/>
              <w:t>c.</w:t>
            </w:r>
            <w:r>
              <w:rPr>
                <w:b/>
                <w:bCs/>
                <w:sz w:val="24"/>
                <w:szCs w:val="24"/>
              </w:rPr>
              <w:t xml:space="preserve">   </w:t>
            </w:r>
            <w:r w:rsidRPr="001864AE">
              <w:rPr>
                <w:sz w:val="24"/>
                <w:szCs w:val="24"/>
              </w:rPr>
              <w:t xml:space="preserve">Appeals: </w:t>
            </w:r>
            <w:r w:rsidRPr="001864AE">
              <w:rPr>
                <w:sz w:val="24"/>
                <w:szCs w:val="24"/>
                <w:lang w:val="en-US"/>
              </w:rPr>
              <w:t>6016220:</w:t>
            </w:r>
            <w:r w:rsidRPr="001864AE">
              <w:rPr>
                <w:sz w:val="24"/>
                <w:szCs w:val="24"/>
              </w:rPr>
              <w:t xml:space="preserve"> </w:t>
            </w:r>
            <w:r w:rsidRPr="001864AE">
              <w:rPr>
                <w:sz w:val="24"/>
                <w:szCs w:val="24"/>
                <w:lang w:val="en-US"/>
              </w:rPr>
              <w:t>Change of use and conversion of barn to live/work space: Lodge Farm Lowdham Road Gunthorpe NG14 7ES</w:t>
            </w:r>
            <w:r>
              <w:rPr>
                <w:sz w:val="24"/>
                <w:szCs w:val="24"/>
                <w:lang w:val="en-US"/>
              </w:rPr>
              <w:t xml:space="preserve">.  </w:t>
            </w:r>
            <w:r>
              <w:rPr>
                <w:b/>
                <w:bCs/>
                <w:sz w:val="24"/>
                <w:szCs w:val="24"/>
                <w:lang w:val="en-US"/>
              </w:rPr>
              <w:t>No further action required</w:t>
            </w:r>
          </w:p>
          <w:p w14:paraId="26278968" w14:textId="2A882999" w:rsidR="000D6BEC" w:rsidRPr="000D6BEC" w:rsidRDefault="000D6BEC" w:rsidP="000D6BEC">
            <w:pPr>
              <w:pStyle w:val="NoSpacing"/>
              <w:ind w:left="360"/>
              <w:rPr>
                <w:sz w:val="24"/>
                <w:szCs w:val="24"/>
              </w:rPr>
            </w:pPr>
          </w:p>
        </w:tc>
      </w:tr>
      <w:tr w:rsidR="000D6BEC" w:rsidRPr="000B17E2" w14:paraId="24D70258"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3AA86B49"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D0207B">
              <w:rPr>
                <w:rFonts w:eastAsia="Times New Roman" w:cs="Calibri"/>
                <w:b/>
                <w:sz w:val="24"/>
                <w:szCs w:val="24"/>
                <w:lang w:eastAsia="en-GB"/>
              </w:rPr>
              <w:t>90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5039E2A" w14:textId="77777777" w:rsidR="000D6BEC" w:rsidRPr="000B17E2" w:rsidRDefault="000D6BEC"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Financial Matters:</w:t>
            </w:r>
          </w:p>
          <w:p w14:paraId="46D75B71" w14:textId="48515A78" w:rsidR="000D6BEC" w:rsidRPr="00C33A95" w:rsidRDefault="000D6BEC" w:rsidP="0079690D">
            <w:pPr>
              <w:pStyle w:val="NoSpacing"/>
              <w:rPr>
                <w:rStyle w:val="bcx0"/>
                <w:b/>
              </w:rPr>
            </w:pPr>
            <w:r w:rsidRPr="000B17E2">
              <w:rPr>
                <w:rFonts w:cs="Calibri"/>
                <w:sz w:val="24"/>
                <w:szCs w:val="24"/>
              </w:rPr>
              <w:t xml:space="preserve">a. </w:t>
            </w:r>
            <w:r w:rsidRPr="000B17E2">
              <w:rPr>
                <w:rStyle w:val="bcx0"/>
                <w:sz w:val="24"/>
                <w:szCs w:val="24"/>
              </w:rPr>
              <w:t xml:space="preserve">To note payments received and authorise accounts for payment: </w:t>
            </w:r>
            <w:r w:rsidR="00D0207B">
              <w:rPr>
                <w:rStyle w:val="bcx0"/>
                <w:sz w:val="24"/>
                <w:szCs w:val="24"/>
              </w:rPr>
              <w:t>C</w:t>
            </w:r>
            <w:r w:rsidRPr="000B17E2">
              <w:rPr>
                <w:rStyle w:val="bcx0"/>
                <w:sz w:val="24"/>
                <w:szCs w:val="24"/>
              </w:rPr>
              <w:t xml:space="preserve">lerk pay for </w:t>
            </w:r>
            <w:r w:rsidR="00D0207B">
              <w:rPr>
                <w:rStyle w:val="bcx0"/>
              </w:rPr>
              <w:t xml:space="preserve">September </w:t>
            </w:r>
            <w:r w:rsidR="00D0207B" w:rsidRPr="00D0207B">
              <w:rPr>
                <w:rStyle w:val="bcx0"/>
                <w:b/>
                <w:bCs/>
              </w:rPr>
              <w:t>NOTED</w:t>
            </w:r>
            <w:r w:rsidR="00D0207B">
              <w:rPr>
                <w:rStyle w:val="bcx0"/>
                <w:b/>
                <w:bCs/>
              </w:rPr>
              <w:t xml:space="preserve">. </w:t>
            </w:r>
            <w:r w:rsidR="00D0207B">
              <w:rPr>
                <w:rStyle w:val="bcx0"/>
                <w:bCs/>
              </w:rPr>
              <w:t xml:space="preserve">Payment for Councillor training (£50) </w:t>
            </w:r>
            <w:r w:rsidR="00D0207B">
              <w:rPr>
                <w:rStyle w:val="bcx0"/>
                <w:b/>
                <w:bCs/>
              </w:rPr>
              <w:t xml:space="preserve">APPROVED.  </w:t>
            </w:r>
            <w:r w:rsidR="00562476">
              <w:rPr>
                <w:rStyle w:val="bcx0"/>
              </w:rPr>
              <w:t>Payment for bridleway repairs (will be repaid by FCC grant £5839.80</w:t>
            </w:r>
            <w:r w:rsidR="00A81787">
              <w:rPr>
                <w:rStyle w:val="bcx0"/>
              </w:rPr>
              <w:t xml:space="preserve">, </w:t>
            </w:r>
            <w:r w:rsidR="00A81787" w:rsidRPr="00A81787">
              <w:t>£274.68, £213.32 and £273.48)</w:t>
            </w:r>
            <w:r w:rsidR="00A81787">
              <w:t xml:space="preserve"> </w:t>
            </w:r>
            <w:r w:rsidR="00A81787">
              <w:rPr>
                <w:b/>
                <w:bCs/>
              </w:rPr>
              <w:t>NOTED</w:t>
            </w:r>
            <w:r w:rsidR="00A81787" w:rsidRPr="00A81787">
              <w:t xml:space="preserve">.  </w:t>
            </w:r>
            <w:r w:rsidR="00A81787">
              <w:t>P</w:t>
            </w:r>
            <w:r w:rsidR="00A81787" w:rsidRPr="00A81787">
              <w:t>ayment to GroundOut for Bridleway groundworks (£4920)</w:t>
            </w:r>
            <w:r w:rsidR="00A81787">
              <w:t xml:space="preserve"> </w:t>
            </w:r>
            <w:r w:rsidR="00A81787">
              <w:rPr>
                <w:b/>
                <w:bCs/>
              </w:rPr>
              <w:t>NOTED</w:t>
            </w:r>
            <w:r w:rsidR="00A81787" w:rsidRPr="00A81787">
              <w:t xml:space="preserve">.  </w:t>
            </w:r>
            <w:r w:rsidR="00A81787">
              <w:t>P</w:t>
            </w:r>
            <w:r w:rsidR="00A81787" w:rsidRPr="00A81787">
              <w:t>ayments to repay Cam Pearson for Bridleway materials (£93.29)</w:t>
            </w:r>
            <w:r w:rsidR="00A81787">
              <w:t xml:space="preserve"> </w:t>
            </w:r>
            <w:r w:rsidR="00A81787">
              <w:rPr>
                <w:b/>
                <w:bCs/>
              </w:rPr>
              <w:t>APPROVED</w:t>
            </w:r>
            <w:r w:rsidR="00A81787" w:rsidRPr="00A81787">
              <w:t xml:space="preserve">.  </w:t>
            </w:r>
            <w:r w:rsidR="00A81787">
              <w:t>P</w:t>
            </w:r>
            <w:r w:rsidR="00A81787" w:rsidRPr="00A81787">
              <w:t>ayment for verge and grass cutting (£415.20 and £200.54)</w:t>
            </w:r>
            <w:r w:rsidR="00A81787">
              <w:t xml:space="preserve"> </w:t>
            </w:r>
            <w:r w:rsidR="00562476">
              <w:rPr>
                <w:rStyle w:val="bcx0"/>
                <w:b/>
                <w:bCs/>
              </w:rPr>
              <w:t>NOTED</w:t>
            </w:r>
            <w:r w:rsidR="00562476" w:rsidRPr="00A81787">
              <w:rPr>
                <w:rStyle w:val="bcx0"/>
              </w:rPr>
              <w:t xml:space="preserve">.  </w:t>
            </w:r>
            <w:r w:rsidR="00A81787" w:rsidRPr="00A81787">
              <w:rPr>
                <w:rStyle w:val="bcx0"/>
              </w:rPr>
              <w:t>Payment for external audit 25-26 (£252)</w:t>
            </w:r>
            <w:r w:rsidR="00A81787">
              <w:rPr>
                <w:rStyle w:val="bcx0"/>
                <w:b/>
                <w:bCs/>
              </w:rPr>
              <w:t xml:space="preserve"> NOTED.</w:t>
            </w:r>
            <w:r w:rsidR="00C33A95">
              <w:rPr>
                <w:rStyle w:val="bcx0"/>
                <w:b/>
                <w:bCs/>
              </w:rPr>
              <w:t xml:space="preserve">  </w:t>
            </w:r>
            <w:r w:rsidR="00C33A95">
              <w:rPr>
                <w:rStyle w:val="bcx0"/>
              </w:rPr>
              <w:t xml:space="preserve">Leaflet printing for bridge celebrations (£43.94) </w:t>
            </w:r>
            <w:r w:rsidR="00C33A95">
              <w:rPr>
                <w:rStyle w:val="bcx0"/>
                <w:b/>
              </w:rPr>
              <w:t>APPROVED.</w:t>
            </w:r>
          </w:p>
          <w:p w14:paraId="7FF6E9CD" w14:textId="77777777" w:rsidR="00562476" w:rsidRDefault="00562476" w:rsidP="0079690D">
            <w:pPr>
              <w:pStyle w:val="NoSpacing"/>
              <w:rPr>
                <w:b/>
                <w:bCs/>
              </w:rPr>
            </w:pPr>
          </w:p>
          <w:p w14:paraId="0E748777" w14:textId="460CE94F" w:rsidR="00562476" w:rsidRPr="00562476" w:rsidRDefault="00562476" w:rsidP="0079690D">
            <w:pPr>
              <w:pStyle w:val="NoSpacing"/>
              <w:rPr>
                <w:b/>
                <w:bCs/>
                <w:sz w:val="24"/>
                <w:szCs w:val="24"/>
                <w:lang w:val="en-US"/>
              </w:rPr>
            </w:pPr>
            <w:r>
              <w:rPr>
                <w:lang w:val="en-US"/>
              </w:rPr>
              <w:t xml:space="preserve">VAT refund of £1503.80 </w:t>
            </w:r>
            <w:r>
              <w:rPr>
                <w:b/>
                <w:bCs/>
                <w:lang w:val="en-US"/>
              </w:rPr>
              <w:t>NOTED</w:t>
            </w:r>
          </w:p>
          <w:p w14:paraId="4EDBE201" w14:textId="77777777" w:rsidR="000D6BEC" w:rsidRPr="000B17E2" w:rsidRDefault="000D6BEC" w:rsidP="0079690D">
            <w:pPr>
              <w:pStyle w:val="NoSpacing"/>
              <w:rPr>
                <w:sz w:val="24"/>
                <w:szCs w:val="24"/>
              </w:rPr>
            </w:pPr>
          </w:p>
          <w:p w14:paraId="3F871F1D" w14:textId="77777777" w:rsidR="000D6BEC" w:rsidRDefault="000D6BEC" w:rsidP="0079690D">
            <w:pPr>
              <w:pStyle w:val="NoSpacing"/>
              <w:rPr>
                <w:rStyle w:val="eop"/>
                <w:sz w:val="24"/>
                <w:szCs w:val="24"/>
              </w:rPr>
            </w:pPr>
            <w:r w:rsidRPr="000B17E2">
              <w:rPr>
                <w:rStyle w:val="eop"/>
                <w:sz w:val="24"/>
                <w:szCs w:val="24"/>
              </w:rPr>
              <w:t xml:space="preserve">b. To note bank reconciliation </w:t>
            </w:r>
            <w:r w:rsidRPr="000B17E2">
              <w:rPr>
                <w:rStyle w:val="eop"/>
                <w:b/>
                <w:bCs/>
                <w:sz w:val="24"/>
                <w:szCs w:val="24"/>
              </w:rPr>
              <w:t>NOTED</w:t>
            </w:r>
            <w:r w:rsidRPr="000B17E2">
              <w:rPr>
                <w:rStyle w:val="eop"/>
                <w:sz w:val="24"/>
                <w:szCs w:val="24"/>
              </w:rPr>
              <w:t>.</w:t>
            </w:r>
          </w:p>
          <w:p w14:paraId="29F1304F" w14:textId="5B94F8F7" w:rsidR="00EF20AA" w:rsidRPr="000D6BEC" w:rsidRDefault="00EF20AA" w:rsidP="0079690D">
            <w:pPr>
              <w:pStyle w:val="NoSpacing"/>
              <w:rPr>
                <w:sz w:val="24"/>
                <w:szCs w:val="24"/>
              </w:rPr>
            </w:pPr>
          </w:p>
        </w:tc>
      </w:tr>
      <w:tr w:rsidR="000D6BEC" w:rsidRPr="000B17E2" w14:paraId="38686C95"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7752DC1F" w:rsidR="000D6BEC" w:rsidRPr="000B17E2" w:rsidRDefault="000D6BEC" w:rsidP="0079690D">
            <w:pPr>
              <w:pStyle w:val="NoSpacing"/>
              <w:rPr>
                <w:rFonts w:eastAsia="Times New Roman" w:cs="Calibri"/>
                <w:b/>
                <w:sz w:val="24"/>
                <w:szCs w:val="24"/>
                <w:lang w:eastAsia="en-GB"/>
              </w:rPr>
            </w:pPr>
            <w:bookmarkStart w:id="0" w:name="_Hlk99437853"/>
            <w:r>
              <w:rPr>
                <w:rFonts w:eastAsia="Times New Roman" w:cs="Calibri"/>
                <w:b/>
                <w:sz w:val="24"/>
                <w:szCs w:val="24"/>
              </w:rPr>
              <w:t>2</w:t>
            </w:r>
            <w:r w:rsidR="00562476">
              <w:rPr>
                <w:rFonts w:eastAsia="Times New Roman" w:cs="Calibri"/>
                <w:b/>
                <w:sz w:val="24"/>
                <w:szCs w:val="24"/>
              </w:rPr>
              <w:t>91</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2FDDEA7" w14:textId="77777777" w:rsidR="000D6BEC" w:rsidRPr="000B17E2" w:rsidRDefault="000D6BEC" w:rsidP="0079690D">
            <w:pPr>
              <w:pStyle w:val="NoSpacing"/>
              <w:rPr>
                <w:rFonts w:cs="Calibri"/>
                <w:b/>
                <w:bCs/>
                <w:sz w:val="24"/>
                <w:szCs w:val="24"/>
              </w:rPr>
            </w:pPr>
            <w:r w:rsidRPr="000B17E2">
              <w:rPr>
                <w:rFonts w:cs="Calibri"/>
                <w:b/>
                <w:bCs/>
                <w:sz w:val="24"/>
                <w:szCs w:val="24"/>
              </w:rPr>
              <w:t xml:space="preserve">Environmental Matters/Nature reserve: </w:t>
            </w:r>
          </w:p>
          <w:p w14:paraId="179AF089" w14:textId="41D2CB00" w:rsidR="005205CB" w:rsidRDefault="00562476" w:rsidP="00562476">
            <w:pPr>
              <w:pStyle w:val="NoSpacing"/>
              <w:rPr>
                <w:rFonts w:cs="Calibri"/>
                <w:sz w:val="24"/>
                <w:szCs w:val="24"/>
              </w:rPr>
            </w:pPr>
            <w:r>
              <w:rPr>
                <w:rFonts w:cs="Calibri"/>
                <w:sz w:val="24"/>
                <w:szCs w:val="24"/>
              </w:rPr>
              <w:t xml:space="preserve">The first stage of the bridleway improvements has been completed.  </w:t>
            </w:r>
            <w:r w:rsidR="00C30B8F" w:rsidRPr="00C30B8F">
              <w:rPr>
                <w:rFonts w:ascii="Times New Roman" w:eastAsia="Times New Roman" w:hAnsi="Times New Roman" w:cs="Calibri"/>
                <w:b/>
                <w:bCs/>
                <w:sz w:val="24"/>
                <w:szCs w:val="24"/>
                <w:lang w:val="en-US" w:eastAsia="en-GB"/>
              </w:rPr>
              <w:t xml:space="preserve"> </w:t>
            </w:r>
            <w:r w:rsidR="00C30B8F" w:rsidRPr="00C30B8F">
              <w:rPr>
                <w:rFonts w:cs="Calibri"/>
                <w:b/>
                <w:bCs/>
                <w:sz w:val="24"/>
                <w:szCs w:val="24"/>
                <w:lang w:val="en-US"/>
              </w:rPr>
              <w:t>ACTION: NC to claim the money for this stage from FCC.</w:t>
            </w:r>
          </w:p>
          <w:p w14:paraId="5FAA4E1A" w14:textId="77777777" w:rsidR="005205CB" w:rsidRPr="00C30B8F" w:rsidRDefault="005205CB" w:rsidP="00562476">
            <w:pPr>
              <w:pStyle w:val="NoSpacing"/>
              <w:rPr>
                <w:rFonts w:cs="Calibri"/>
                <w:sz w:val="24"/>
                <w:szCs w:val="24"/>
              </w:rPr>
            </w:pPr>
          </w:p>
          <w:p w14:paraId="32DC6DA7" w14:textId="77777777" w:rsidR="005205CB" w:rsidRPr="00C30B8F" w:rsidRDefault="005205CB" w:rsidP="00562476">
            <w:pPr>
              <w:pStyle w:val="NoSpacing"/>
              <w:rPr>
                <w:rFonts w:cs="Calibri"/>
                <w:sz w:val="24"/>
                <w:szCs w:val="24"/>
              </w:rPr>
            </w:pPr>
            <w:r w:rsidRPr="00C30B8F">
              <w:rPr>
                <w:rFonts w:cs="Calibri"/>
                <w:sz w:val="24"/>
                <w:szCs w:val="24"/>
              </w:rPr>
              <w:t xml:space="preserve">Cllr Hill reported that some additional work would be needed to bring the first stage to a better standard and there were some bags yet to be removed from the site.  </w:t>
            </w:r>
          </w:p>
          <w:p w14:paraId="153A4713" w14:textId="77777777" w:rsidR="005205CB" w:rsidRPr="00C30B8F" w:rsidRDefault="005205CB" w:rsidP="00562476">
            <w:pPr>
              <w:pStyle w:val="NoSpacing"/>
              <w:rPr>
                <w:rFonts w:cs="Calibri"/>
                <w:sz w:val="24"/>
                <w:szCs w:val="24"/>
              </w:rPr>
            </w:pPr>
          </w:p>
          <w:p w14:paraId="53362BAF" w14:textId="77777777" w:rsidR="005205CB" w:rsidRPr="00C30B8F" w:rsidRDefault="005205CB" w:rsidP="00562476">
            <w:pPr>
              <w:pStyle w:val="NoSpacing"/>
              <w:rPr>
                <w:rFonts w:cs="Calibri"/>
                <w:sz w:val="24"/>
                <w:szCs w:val="24"/>
              </w:rPr>
            </w:pPr>
            <w:r w:rsidRPr="00C30B8F">
              <w:rPr>
                <w:rFonts w:cs="Calibri"/>
                <w:sz w:val="24"/>
                <w:szCs w:val="24"/>
              </w:rPr>
              <w:t>Item 295/26 was discussed at this point.</w:t>
            </w:r>
          </w:p>
          <w:p w14:paraId="2EDFED3D" w14:textId="77777777" w:rsidR="005205CB" w:rsidRPr="00C30B8F" w:rsidRDefault="005205CB" w:rsidP="00562476">
            <w:pPr>
              <w:pStyle w:val="NoSpacing"/>
              <w:rPr>
                <w:rFonts w:cs="Calibri"/>
                <w:sz w:val="24"/>
                <w:szCs w:val="24"/>
              </w:rPr>
            </w:pPr>
          </w:p>
          <w:p w14:paraId="50647817" w14:textId="77777777" w:rsidR="00C30B8F" w:rsidRPr="00C30B8F" w:rsidRDefault="005205CB" w:rsidP="00562476">
            <w:pPr>
              <w:pStyle w:val="NoSpacing"/>
              <w:rPr>
                <w:rFonts w:cs="Calibri"/>
                <w:sz w:val="24"/>
                <w:szCs w:val="24"/>
              </w:rPr>
            </w:pPr>
            <w:r w:rsidRPr="00C30B8F">
              <w:rPr>
                <w:rFonts w:cs="Calibri"/>
                <w:sz w:val="24"/>
                <w:szCs w:val="24"/>
              </w:rPr>
              <w:t>A black poplar tree is to be planted in honour of Roger Jackson, provided by</w:t>
            </w:r>
            <w:r w:rsidR="00C30B8F" w:rsidRPr="00C30B8F">
              <w:rPr>
                <w:rFonts w:cs="Calibri"/>
                <w:sz w:val="24"/>
                <w:szCs w:val="24"/>
              </w:rPr>
              <w:t xml:space="preserve"> Newark and Sherwood DC.  There will be a meeting on 20</w:t>
            </w:r>
            <w:r w:rsidR="00C30B8F" w:rsidRPr="00C30B8F">
              <w:rPr>
                <w:rFonts w:cs="Calibri"/>
                <w:sz w:val="24"/>
                <w:szCs w:val="24"/>
                <w:vertAlign w:val="superscript"/>
              </w:rPr>
              <w:t>th</w:t>
            </w:r>
            <w:r w:rsidR="00C30B8F" w:rsidRPr="00C30B8F">
              <w:rPr>
                <w:rFonts w:cs="Calibri"/>
                <w:sz w:val="24"/>
                <w:szCs w:val="24"/>
              </w:rPr>
              <w:t xml:space="preserve"> October with Roger’s son to discuss the position of the tree and when it will be planted.  </w:t>
            </w:r>
          </w:p>
          <w:p w14:paraId="2EFE811F" w14:textId="77777777" w:rsidR="00C30B8F" w:rsidRPr="00C30B8F" w:rsidRDefault="00C30B8F" w:rsidP="00562476">
            <w:pPr>
              <w:pStyle w:val="NoSpacing"/>
              <w:rPr>
                <w:rFonts w:cs="Calibri"/>
                <w:sz w:val="24"/>
                <w:szCs w:val="24"/>
              </w:rPr>
            </w:pPr>
          </w:p>
          <w:p w14:paraId="1DC00642" w14:textId="77777777" w:rsidR="00C30B8F" w:rsidRPr="00C30B8F" w:rsidRDefault="00C30B8F" w:rsidP="00562476">
            <w:pPr>
              <w:pStyle w:val="NoSpacing"/>
              <w:rPr>
                <w:rFonts w:cs="Calibri"/>
                <w:sz w:val="24"/>
                <w:szCs w:val="24"/>
              </w:rPr>
            </w:pPr>
            <w:r w:rsidRPr="00C30B8F">
              <w:rPr>
                <w:rFonts w:cs="Calibri"/>
                <w:sz w:val="24"/>
                <w:szCs w:val="24"/>
              </w:rPr>
              <w:t>Grass cutting will take place in October and tree planting in November.</w:t>
            </w:r>
          </w:p>
          <w:p w14:paraId="75E04949" w14:textId="3AE3D0D2" w:rsidR="00562476" w:rsidRPr="00562476" w:rsidRDefault="00562476" w:rsidP="00562476">
            <w:pPr>
              <w:pStyle w:val="NoSpacing"/>
              <w:rPr>
                <w:rFonts w:cs="Calibri"/>
                <w:b/>
                <w:bCs/>
                <w:sz w:val="24"/>
                <w:szCs w:val="24"/>
              </w:rPr>
            </w:pPr>
          </w:p>
        </w:tc>
      </w:tr>
      <w:tr w:rsidR="000D6BEC" w:rsidRPr="000B17E2" w14:paraId="1B93415E"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6DE23E88"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562476">
              <w:rPr>
                <w:rFonts w:eastAsia="Times New Roman" w:cs="Calibri"/>
                <w:b/>
                <w:sz w:val="24"/>
                <w:szCs w:val="24"/>
                <w:lang w:eastAsia="en-GB"/>
              </w:rPr>
              <w:t>92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09DB442E" w14:textId="77777777" w:rsidR="00C30B8F" w:rsidRDefault="000D6BEC" w:rsidP="00C34A35">
            <w:pPr>
              <w:pStyle w:val="NoSpacing"/>
              <w:rPr>
                <w:rFonts w:cs="Calibri"/>
                <w:bCs/>
                <w:sz w:val="24"/>
                <w:szCs w:val="24"/>
              </w:rPr>
            </w:pPr>
            <w:r w:rsidRPr="000B17E2">
              <w:rPr>
                <w:rFonts w:cs="Calibri"/>
                <w:b/>
                <w:sz w:val="24"/>
                <w:szCs w:val="24"/>
              </w:rPr>
              <w:t xml:space="preserve">Flood Resilience Scheme: </w:t>
            </w:r>
            <w:r w:rsidRPr="000B17E2">
              <w:rPr>
                <w:rFonts w:cs="Calibri"/>
                <w:b/>
                <w:sz w:val="24"/>
                <w:szCs w:val="24"/>
              </w:rPr>
              <w:br/>
            </w:r>
            <w:r w:rsidR="00C30B8F" w:rsidRPr="00C30B8F">
              <w:rPr>
                <w:rFonts w:cs="Calibri"/>
                <w:bCs/>
                <w:sz w:val="24"/>
                <w:szCs w:val="24"/>
              </w:rPr>
              <w:t>Cllr Lathan reported that the water pumps have been serviced and the PC will receive invoices for the work carried out.  Karen Smith has agreed to take on the role of Flood Coordinator.  The flats on Pasture View have lost their flood coordinator and although there was a volunteer, it was for only one block of flats.  PJ suggested to Cllr Lathan a potential coordinator for the whole block.</w:t>
            </w:r>
          </w:p>
          <w:p w14:paraId="78FAAEC4" w14:textId="77777777" w:rsidR="00C30B8F" w:rsidRDefault="00C30B8F" w:rsidP="00C34A35">
            <w:pPr>
              <w:pStyle w:val="NoSpacing"/>
              <w:rPr>
                <w:rFonts w:cs="Calibri"/>
                <w:b/>
                <w:sz w:val="24"/>
                <w:szCs w:val="24"/>
              </w:rPr>
            </w:pPr>
          </w:p>
          <w:p w14:paraId="233DF957" w14:textId="330C015D" w:rsidR="00C30B8F" w:rsidRPr="00C30B8F" w:rsidRDefault="00C30B8F" w:rsidP="00C34A35">
            <w:pPr>
              <w:pStyle w:val="NoSpacing"/>
              <w:rPr>
                <w:rFonts w:cs="Calibri"/>
                <w:bCs/>
                <w:sz w:val="24"/>
                <w:szCs w:val="24"/>
              </w:rPr>
            </w:pPr>
            <w:r w:rsidRPr="00C30B8F">
              <w:rPr>
                <w:rFonts w:cs="Calibri"/>
                <w:bCs/>
                <w:sz w:val="24"/>
                <w:szCs w:val="24"/>
              </w:rPr>
              <w:t>The flooding around Main Street/Hobsons Acre is still occurring despite work carried out on the drainage in that area.</w:t>
            </w:r>
          </w:p>
        </w:tc>
      </w:tr>
      <w:tr w:rsidR="000D6BEC" w:rsidRPr="000B17E2" w14:paraId="7C72793F"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16037B1F"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562476">
              <w:rPr>
                <w:rFonts w:eastAsia="Times New Roman" w:cs="Calibri"/>
                <w:b/>
                <w:sz w:val="24"/>
                <w:szCs w:val="24"/>
                <w:lang w:eastAsia="en-GB"/>
              </w:rPr>
              <w:t>93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35F63B7" w14:textId="77777777" w:rsidR="000D6BEC" w:rsidRDefault="000D6BEC" w:rsidP="0079690D">
            <w:pPr>
              <w:pStyle w:val="NoSpacing"/>
              <w:rPr>
                <w:rFonts w:cs="Calibri"/>
                <w:bCs/>
                <w:sz w:val="24"/>
                <w:szCs w:val="24"/>
              </w:rPr>
            </w:pPr>
            <w:r w:rsidRPr="000B17E2">
              <w:rPr>
                <w:rFonts w:cs="Calibri"/>
                <w:b/>
                <w:sz w:val="24"/>
                <w:szCs w:val="24"/>
              </w:rPr>
              <w:t xml:space="preserve">Highways and public rights of way:  </w:t>
            </w:r>
          </w:p>
          <w:p w14:paraId="2DE80372" w14:textId="285794DB" w:rsidR="00562476" w:rsidRDefault="00562476" w:rsidP="00562476">
            <w:pPr>
              <w:pStyle w:val="NoSpacing"/>
              <w:rPr>
                <w:rFonts w:cs="Calibri"/>
                <w:bCs/>
                <w:sz w:val="24"/>
                <w:szCs w:val="24"/>
              </w:rPr>
            </w:pPr>
            <w:r>
              <w:rPr>
                <w:rFonts w:cs="Calibri"/>
                <w:bCs/>
                <w:sz w:val="24"/>
                <w:szCs w:val="24"/>
              </w:rPr>
              <w:t>NC has been in contact with David Langford (Director of Transport) and he is available to attend the November meeting to discuss any updates on the feasibility scheme and improvements to the road.</w:t>
            </w:r>
          </w:p>
          <w:p w14:paraId="7BBF20B6" w14:textId="77777777" w:rsidR="00562476" w:rsidRDefault="00562476" w:rsidP="00562476">
            <w:pPr>
              <w:pStyle w:val="NoSpacing"/>
              <w:rPr>
                <w:rFonts w:cs="Calibri"/>
                <w:bCs/>
                <w:sz w:val="24"/>
                <w:szCs w:val="24"/>
              </w:rPr>
            </w:pPr>
          </w:p>
          <w:p w14:paraId="00258FDF" w14:textId="396C06BF" w:rsidR="00562476" w:rsidRPr="00C30B8F" w:rsidRDefault="00562476" w:rsidP="00562476">
            <w:pPr>
              <w:pStyle w:val="NoSpacing"/>
              <w:rPr>
                <w:rFonts w:cs="Calibri"/>
                <w:b/>
                <w:sz w:val="24"/>
                <w:szCs w:val="24"/>
              </w:rPr>
            </w:pPr>
            <w:r>
              <w:rPr>
                <w:rFonts w:cs="Calibri"/>
                <w:bCs/>
                <w:sz w:val="24"/>
                <w:szCs w:val="24"/>
              </w:rPr>
              <w:t>NC has contacted Darren Pirog (Via) and he will come and meet Councillors mid October to discuss the parking issues and double yellow lines.</w:t>
            </w:r>
            <w:r w:rsidR="00C30B8F">
              <w:rPr>
                <w:rFonts w:cs="Calibri"/>
                <w:bCs/>
                <w:sz w:val="24"/>
                <w:szCs w:val="24"/>
              </w:rPr>
              <w:t xml:space="preserve">  </w:t>
            </w:r>
            <w:r w:rsidR="00C30B8F">
              <w:rPr>
                <w:rFonts w:cs="Calibri"/>
                <w:b/>
                <w:sz w:val="24"/>
                <w:szCs w:val="24"/>
              </w:rPr>
              <w:t xml:space="preserve">ACTION: Both David </w:t>
            </w:r>
            <w:r w:rsidR="00C30B8F">
              <w:rPr>
                <w:rFonts w:cs="Calibri"/>
                <w:b/>
                <w:sz w:val="24"/>
                <w:szCs w:val="24"/>
              </w:rPr>
              <w:lastRenderedPageBreak/>
              <w:t>Langford and Darren Pirog to be asked whether they would be prepared to address a public meeting.</w:t>
            </w:r>
          </w:p>
          <w:p w14:paraId="1478C470" w14:textId="77777777" w:rsidR="00562476" w:rsidRPr="00562476" w:rsidRDefault="00562476" w:rsidP="00562476">
            <w:pPr>
              <w:pStyle w:val="NoSpacing"/>
              <w:rPr>
                <w:rFonts w:cs="Calibri"/>
                <w:bCs/>
                <w:sz w:val="24"/>
                <w:szCs w:val="24"/>
              </w:rPr>
            </w:pPr>
          </w:p>
          <w:p w14:paraId="0F24D8C5" w14:textId="6420A5D2" w:rsidR="00562476" w:rsidRPr="00562476" w:rsidRDefault="00562476" w:rsidP="00562476">
            <w:pPr>
              <w:pStyle w:val="NoSpacing"/>
              <w:rPr>
                <w:rFonts w:cs="Calibri"/>
                <w:b/>
                <w:bCs/>
                <w:sz w:val="24"/>
                <w:szCs w:val="24"/>
              </w:rPr>
            </w:pPr>
            <w:r w:rsidRPr="00562476">
              <w:rPr>
                <w:rFonts w:cs="Calibri"/>
                <w:bCs/>
                <w:sz w:val="24"/>
                <w:szCs w:val="24"/>
              </w:rPr>
              <w:t xml:space="preserve">NC attended a Lengthsman Scheme training session.  She forwarded information before the meeting.  </w:t>
            </w:r>
            <w:r w:rsidR="00C33A95">
              <w:rPr>
                <w:rFonts w:cs="Calibri"/>
                <w:bCs/>
                <w:sz w:val="24"/>
                <w:szCs w:val="24"/>
              </w:rPr>
              <w:t>She has signed up to the scheme</w:t>
            </w:r>
            <w:r w:rsidRPr="00562476">
              <w:rPr>
                <w:rFonts w:cs="Calibri"/>
                <w:bCs/>
                <w:sz w:val="24"/>
                <w:szCs w:val="24"/>
              </w:rPr>
              <w:t>.</w:t>
            </w:r>
            <w:r w:rsidRPr="00562476">
              <w:rPr>
                <w:rFonts w:cs="Calibri"/>
                <w:b/>
                <w:sz w:val="24"/>
                <w:szCs w:val="24"/>
              </w:rPr>
              <w:t xml:space="preserve">  </w:t>
            </w:r>
            <w:r w:rsidRPr="00562476">
              <w:rPr>
                <w:rFonts w:cs="Calibri"/>
                <w:b/>
                <w:bCs/>
                <w:sz w:val="24"/>
                <w:szCs w:val="24"/>
              </w:rPr>
              <w:t xml:space="preserve">ACTION: </w:t>
            </w:r>
            <w:r w:rsidR="00C33A95">
              <w:rPr>
                <w:rFonts w:cs="Calibri"/>
                <w:b/>
                <w:bCs/>
                <w:sz w:val="24"/>
                <w:szCs w:val="24"/>
              </w:rPr>
              <w:t>The PC to put together a list of jobs which need doing on the Highway and NC to contact people to assign jobs.</w:t>
            </w:r>
          </w:p>
          <w:p w14:paraId="69F523FC" w14:textId="4BCB4078" w:rsidR="00D521B8" w:rsidRPr="00283A6A" w:rsidRDefault="00D521B8" w:rsidP="00562476">
            <w:pPr>
              <w:pStyle w:val="NoSpacing"/>
              <w:rPr>
                <w:rFonts w:cs="Calibri"/>
                <w:b/>
                <w:sz w:val="24"/>
                <w:szCs w:val="24"/>
              </w:rPr>
            </w:pPr>
          </w:p>
        </w:tc>
      </w:tr>
      <w:tr w:rsidR="000D6BEC" w:rsidRPr="000B17E2" w14:paraId="1E9F1D0A"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52A6AE50"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890EB1">
              <w:rPr>
                <w:rFonts w:eastAsia="Times New Roman" w:cs="Calibri"/>
                <w:b/>
                <w:sz w:val="24"/>
                <w:szCs w:val="24"/>
                <w:lang w:eastAsia="en-GB"/>
              </w:rPr>
              <w:t>94</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2D1187F" w14:textId="77777777" w:rsidR="00743406" w:rsidRDefault="000D6BEC" w:rsidP="00C34A35">
            <w:pPr>
              <w:pStyle w:val="NoSpacing"/>
              <w:rPr>
                <w:rFonts w:cs="Calibri"/>
                <w:b/>
                <w:sz w:val="24"/>
                <w:szCs w:val="24"/>
              </w:rPr>
            </w:pPr>
            <w:r w:rsidRPr="000B17E2">
              <w:rPr>
                <w:rFonts w:cs="Calibri"/>
                <w:b/>
                <w:sz w:val="24"/>
                <w:szCs w:val="24"/>
              </w:rPr>
              <w:t>Village Hall, playing field and play park:</w:t>
            </w:r>
          </w:p>
          <w:p w14:paraId="481667F6" w14:textId="6BD74A44" w:rsidR="00C30B8F" w:rsidRPr="00C30B8F" w:rsidRDefault="00C30B8F" w:rsidP="00743406">
            <w:pPr>
              <w:pStyle w:val="NoSpacing"/>
              <w:rPr>
                <w:rFonts w:cs="Calibri"/>
                <w:b/>
                <w:sz w:val="24"/>
                <w:szCs w:val="24"/>
              </w:rPr>
            </w:pPr>
            <w:r>
              <w:rPr>
                <w:rFonts w:cs="Calibri"/>
                <w:bCs/>
                <w:sz w:val="24"/>
                <w:szCs w:val="24"/>
              </w:rPr>
              <w:t xml:space="preserve">The PC had not received any quotes from GVH on the costs of fencing.  </w:t>
            </w:r>
            <w:r>
              <w:rPr>
                <w:rFonts w:cs="Calibri"/>
                <w:b/>
                <w:sz w:val="24"/>
                <w:szCs w:val="24"/>
              </w:rPr>
              <w:t>ACTION: GVH to be asked to specify the type of fencing required and obtain quotes from three sources.</w:t>
            </w:r>
          </w:p>
        </w:tc>
      </w:tr>
      <w:tr w:rsidR="000D6BEC" w:rsidRPr="000B17E2" w14:paraId="0C1FB0A6"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7C7C5261"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890EB1">
              <w:rPr>
                <w:rFonts w:eastAsia="Times New Roman" w:cs="Calibri"/>
                <w:b/>
                <w:sz w:val="24"/>
                <w:szCs w:val="24"/>
                <w:lang w:eastAsia="en-GB"/>
              </w:rPr>
              <w:t>95</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12E06BA" w14:textId="77777777" w:rsidR="000D6BEC" w:rsidRDefault="000D6BEC" w:rsidP="0079690D">
            <w:pPr>
              <w:pStyle w:val="NoSpacing"/>
              <w:rPr>
                <w:rFonts w:cs="Calibri"/>
                <w:bCs/>
                <w:sz w:val="24"/>
                <w:szCs w:val="24"/>
              </w:rPr>
            </w:pPr>
            <w:r w:rsidRPr="00A947C9">
              <w:rPr>
                <w:rFonts w:cs="Calibri"/>
                <w:b/>
                <w:sz w:val="24"/>
                <w:szCs w:val="24"/>
              </w:rPr>
              <w:t xml:space="preserve">Marston’s Riverside: </w:t>
            </w:r>
            <w:r w:rsidRPr="00A947C9">
              <w:rPr>
                <w:rFonts w:cs="Calibri"/>
                <w:b/>
                <w:sz w:val="24"/>
                <w:szCs w:val="24"/>
              </w:rPr>
              <w:br/>
            </w:r>
            <w:r w:rsidR="0059685C">
              <w:rPr>
                <w:rFonts w:cs="Calibri"/>
                <w:bCs/>
                <w:sz w:val="24"/>
                <w:szCs w:val="24"/>
              </w:rPr>
              <w:t>N</w:t>
            </w:r>
            <w:r w:rsidR="00476478">
              <w:rPr>
                <w:rFonts w:cs="Calibri"/>
                <w:bCs/>
                <w:sz w:val="24"/>
                <w:szCs w:val="24"/>
              </w:rPr>
              <w:t xml:space="preserve">otts CC have been in touch as they are unhappy about the top rail of the fencing around the ski club.  They have asked that these are either removed or that retrospective permission is sought.  </w:t>
            </w:r>
            <w:r w:rsidR="00C30B8F">
              <w:rPr>
                <w:rFonts w:cs="Calibri"/>
                <w:bCs/>
                <w:sz w:val="24"/>
                <w:szCs w:val="24"/>
              </w:rPr>
              <w:t xml:space="preserve">The posts were put up by GPC after consultation with NCC and were in accordance with their directions.  The Ski Club put the cross beams on without permission </w:t>
            </w:r>
            <w:r w:rsidR="00F33DFA">
              <w:rPr>
                <w:rFonts w:cs="Calibri"/>
                <w:bCs/>
                <w:sz w:val="24"/>
                <w:szCs w:val="24"/>
              </w:rPr>
              <w:t>from the PC.</w:t>
            </w:r>
          </w:p>
          <w:p w14:paraId="72006614" w14:textId="77777777" w:rsidR="00F33DFA" w:rsidRDefault="00F33DFA" w:rsidP="0079690D">
            <w:pPr>
              <w:pStyle w:val="NoSpacing"/>
              <w:rPr>
                <w:rFonts w:cs="Calibri"/>
                <w:sz w:val="24"/>
                <w:szCs w:val="24"/>
              </w:rPr>
            </w:pPr>
          </w:p>
          <w:p w14:paraId="09E27E2C" w14:textId="77777777" w:rsidR="00F33DFA" w:rsidRDefault="00F33DFA" w:rsidP="0079690D">
            <w:pPr>
              <w:pStyle w:val="NoSpacing"/>
              <w:rPr>
                <w:rFonts w:cs="Calibri"/>
                <w:b/>
                <w:sz w:val="24"/>
                <w:szCs w:val="24"/>
              </w:rPr>
            </w:pPr>
            <w:r>
              <w:rPr>
                <w:rFonts w:cs="Calibri"/>
                <w:b/>
                <w:sz w:val="24"/>
                <w:szCs w:val="24"/>
              </w:rPr>
              <w:t>ACTION: Cllr Hill will speak to the Ski Club.  NC to contact Notts CC to advise of the situation and clarify that the permission would only be required if the cross beams were the issue and that the posts themselves would not require retrospective permission.  There were members of the PC who saw the benefit in the cross beams remaining.</w:t>
            </w:r>
          </w:p>
          <w:p w14:paraId="48D8DC27" w14:textId="77777777" w:rsidR="00F33DFA" w:rsidRDefault="00F33DFA" w:rsidP="0079690D">
            <w:pPr>
              <w:pStyle w:val="NoSpacing"/>
              <w:rPr>
                <w:rFonts w:cs="Calibri"/>
                <w:b/>
                <w:sz w:val="24"/>
                <w:szCs w:val="24"/>
              </w:rPr>
            </w:pPr>
          </w:p>
          <w:p w14:paraId="3297FF08" w14:textId="0BCBEFC0" w:rsidR="00F33DFA" w:rsidRPr="00F33DFA" w:rsidRDefault="00F33DFA" w:rsidP="0079690D">
            <w:pPr>
              <w:pStyle w:val="NoSpacing"/>
              <w:rPr>
                <w:rFonts w:cs="Calibri"/>
                <w:bCs/>
                <w:sz w:val="24"/>
                <w:szCs w:val="24"/>
              </w:rPr>
            </w:pPr>
            <w:r>
              <w:rPr>
                <w:rFonts w:cs="Calibri"/>
                <w:bCs/>
                <w:sz w:val="24"/>
                <w:szCs w:val="24"/>
              </w:rPr>
              <w:t>Regarding the Unicorn, as far as can be determined CCTV coverage of the front car park is not being used, although the structures erected to support them remained.  The rear car park did have CCTV in place and working.  Customers had to register their vehicles on a screen in the pub.</w:t>
            </w:r>
          </w:p>
        </w:tc>
      </w:tr>
      <w:tr w:rsidR="000D6BEC" w:rsidRPr="000B17E2" w14:paraId="4A19A4C3"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40BD40B8"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890EB1">
              <w:rPr>
                <w:rFonts w:eastAsia="Times New Roman" w:cs="Calibri"/>
                <w:b/>
                <w:sz w:val="24"/>
                <w:szCs w:val="24"/>
                <w:lang w:eastAsia="en-GB"/>
              </w:rPr>
              <w:t>96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6B1FFE3" w14:textId="77777777" w:rsidR="000D6BEC" w:rsidRPr="00B20A30" w:rsidRDefault="000D6BEC" w:rsidP="0079690D">
            <w:pPr>
              <w:pStyle w:val="NoSpacing"/>
              <w:rPr>
                <w:rFonts w:cs="Calibri"/>
                <w:b/>
                <w:sz w:val="24"/>
                <w:szCs w:val="24"/>
              </w:rPr>
            </w:pPr>
            <w:r w:rsidRPr="00B20A30">
              <w:rPr>
                <w:rFonts w:cs="Calibri"/>
                <w:b/>
                <w:sz w:val="24"/>
                <w:szCs w:val="24"/>
              </w:rPr>
              <w:t xml:space="preserve">Policy approval: </w:t>
            </w:r>
          </w:p>
          <w:p w14:paraId="45438387" w14:textId="777B7591" w:rsidR="000D6BEC" w:rsidRPr="00B20A30" w:rsidRDefault="000D6BEC" w:rsidP="006651DA">
            <w:pPr>
              <w:pStyle w:val="NoSpacing"/>
              <w:rPr>
                <w:rFonts w:cs="Calibri"/>
                <w:bCs/>
                <w:sz w:val="24"/>
                <w:szCs w:val="24"/>
              </w:rPr>
            </w:pPr>
            <w:r w:rsidRPr="00B20A30">
              <w:rPr>
                <w:rStyle w:val="bcx0"/>
                <w:sz w:val="24"/>
                <w:szCs w:val="24"/>
              </w:rPr>
              <w:t xml:space="preserve">The </w:t>
            </w:r>
            <w:r w:rsidR="00890EB1">
              <w:rPr>
                <w:rStyle w:val="bcx0"/>
                <w:sz w:val="24"/>
                <w:szCs w:val="24"/>
              </w:rPr>
              <w:t>d</w:t>
            </w:r>
            <w:r w:rsidR="00890EB1">
              <w:rPr>
                <w:rStyle w:val="bcx0"/>
              </w:rPr>
              <w:t>ata breach</w:t>
            </w:r>
            <w:r w:rsidR="00C34A35" w:rsidRPr="00B20A30">
              <w:rPr>
                <w:rStyle w:val="bcx0"/>
                <w:sz w:val="24"/>
                <w:szCs w:val="24"/>
              </w:rPr>
              <w:t xml:space="preserve"> polic</w:t>
            </w:r>
            <w:r w:rsidR="00890EB1">
              <w:rPr>
                <w:rStyle w:val="bcx0"/>
                <w:sz w:val="24"/>
                <w:szCs w:val="24"/>
              </w:rPr>
              <w:t>y</w:t>
            </w:r>
            <w:r w:rsidRPr="00B20A30">
              <w:rPr>
                <w:rStyle w:val="bcx0"/>
                <w:sz w:val="24"/>
                <w:szCs w:val="24"/>
              </w:rPr>
              <w:t xml:space="preserve"> w</w:t>
            </w:r>
            <w:r w:rsidR="00890EB1">
              <w:rPr>
                <w:rStyle w:val="bcx0"/>
                <w:sz w:val="24"/>
                <w:szCs w:val="24"/>
              </w:rPr>
              <w:t>a</w:t>
            </w:r>
            <w:r w:rsidR="00890EB1">
              <w:rPr>
                <w:rStyle w:val="bcx0"/>
              </w:rPr>
              <w:t>s</w:t>
            </w:r>
            <w:r w:rsidRPr="00B20A30">
              <w:rPr>
                <w:rStyle w:val="bcx0"/>
                <w:sz w:val="24"/>
                <w:szCs w:val="24"/>
              </w:rPr>
              <w:t xml:space="preserve"> </w:t>
            </w:r>
            <w:r w:rsidRPr="00B20A30">
              <w:rPr>
                <w:rStyle w:val="bcx0"/>
                <w:b/>
                <w:bCs/>
                <w:sz w:val="24"/>
                <w:szCs w:val="24"/>
              </w:rPr>
              <w:t>ADOPTED</w:t>
            </w:r>
            <w:r w:rsidRPr="00B20A30">
              <w:rPr>
                <w:rStyle w:val="bcx0"/>
                <w:sz w:val="24"/>
                <w:szCs w:val="24"/>
              </w:rPr>
              <w:t>.  The</w:t>
            </w:r>
            <w:r w:rsidR="00890EB1">
              <w:rPr>
                <w:rStyle w:val="bcx0"/>
              </w:rPr>
              <w:t xml:space="preserve"> </w:t>
            </w:r>
            <w:r w:rsidRPr="00B20A30">
              <w:rPr>
                <w:rStyle w:val="bcx0"/>
                <w:sz w:val="24"/>
                <w:szCs w:val="24"/>
              </w:rPr>
              <w:t xml:space="preserve">Chair signed. </w:t>
            </w:r>
          </w:p>
        </w:tc>
      </w:tr>
      <w:tr w:rsidR="000D6BEC" w:rsidRPr="000B17E2" w14:paraId="60EA63C0"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2CD42A93"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890EB1">
              <w:rPr>
                <w:rFonts w:eastAsia="Times New Roman" w:cs="Calibri"/>
                <w:b/>
                <w:sz w:val="24"/>
                <w:szCs w:val="24"/>
                <w:lang w:eastAsia="en-GB"/>
              </w:rPr>
              <w:t>97</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90F18C1" w14:textId="77777777" w:rsidR="000D6BEC" w:rsidRDefault="000D6BEC" w:rsidP="006651DA">
            <w:pPr>
              <w:pStyle w:val="NoSpacing"/>
              <w:rPr>
                <w:rFonts w:cs="Calibri"/>
                <w:b/>
                <w:sz w:val="24"/>
                <w:szCs w:val="24"/>
              </w:rPr>
            </w:pPr>
            <w:r w:rsidRPr="000B17E2">
              <w:rPr>
                <w:rFonts w:cs="Calibri"/>
                <w:b/>
                <w:sz w:val="24"/>
                <w:szCs w:val="24"/>
              </w:rPr>
              <w:t xml:space="preserve">100 year bridge celebrations:  </w:t>
            </w:r>
          </w:p>
          <w:p w14:paraId="5EEF9E1A" w14:textId="77777777" w:rsidR="000D6BEC" w:rsidRDefault="00F33DFA" w:rsidP="0079690D">
            <w:pPr>
              <w:pStyle w:val="NoSpacing"/>
              <w:rPr>
                <w:rFonts w:cs="Calibri"/>
                <w:bCs/>
                <w:sz w:val="24"/>
                <w:szCs w:val="24"/>
              </w:rPr>
            </w:pPr>
            <w:r>
              <w:rPr>
                <w:rFonts w:cs="Calibri"/>
                <w:bCs/>
                <w:sz w:val="24"/>
                <w:szCs w:val="24"/>
              </w:rPr>
              <w:t>Cllr Palmer gave an update on the progress of the first public meeting.</w:t>
            </w:r>
          </w:p>
          <w:p w14:paraId="413908B7" w14:textId="77777777" w:rsidR="00F33DFA" w:rsidRDefault="00F33DFA" w:rsidP="0079690D">
            <w:pPr>
              <w:pStyle w:val="NoSpacing"/>
              <w:rPr>
                <w:rFonts w:cs="Calibri"/>
                <w:bCs/>
                <w:sz w:val="24"/>
                <w:szCs w:val="24"/>
              </w:rPr>
            </w:pPr>
          </w:p>
          <w:p w14:paraId="5CF758A8" w14:textId="77777777" w:rsidR="00F33DFA" w:rsidRDefault="00F33DFA" w:rsidP="0079690D">
            <w:pPr>
              <w:pStyle w:val="NoSpacing"/>
              <w:rPr>
                <w:rFonts w:cs="Calibri"/>
                <w:bCs/>
                <w:sz w:val="24"/>
                <w:szCs w:val="24"/>
              </w:rPr>
            </w:pPr>
            <w:r>
              <w:rPr>
                <w:rFonts w:cs="Calibri"/>
                <w:bCs/>
                <w:sz w:val="24"/>
                <w:szCs w:val="24"/>
              </w:rPr>
              <w:t>Items discussed:</w:t>
            </w:r>
          </w:p>
          <w:p w14:paraId="2E9AD1C9" w14:textId="77777777" w:rsidR="00F33DFA" w:rsidRDefault="00676E42" w:rsidP="00676E42">
            <w:pPr>
              <w:pStyle w:val="NoSpacing"/>
              <w:numPr>
                <w:ilvl w:val="0"/>
                <w:numId w:val="5"/>
              </w:numPr>
              <w:rPr>
                <w:rFonts w:cs="Calibri"/>
                <w:bCs/>
                <w:sz w:val="24"/>
                <w:szCs w:val="24"/>
              </w:rPr>
            </w:pPr>
            <w:r>
              <w:rPr>
                <w:rFonts w:cs="Calibri"/>
                <w:bCs/>
                <w:sz w:val="24"/>
                <w:szCs w:val="24"/>
              </w:rPr>
              <w:t>Flag design competition for children judged by GPC members</w:t>
            </w:r>
          </w:p>
          <w:p w14:paraId="6E82FBB4" w14:textId="77777777" w:rsidR="00676E42" w:rsidRDefault="00676E42" w:rsidP="00676E42">
            <w:pPr>
              <w:pStyle w:val="NoSpacing"/>
              <w:numPr>
                <w:ilvl w:val="0"/>
                <w:numId w:val="5"/>
              </w:numPr>
              <w:rPr>
                <w:rFonts w:cs="Calibri"/>
                <w:bCs/>
                <w:sz w:val="24"/>
                <w:szCs w:val="24"/>
              </w:rPr>
            </w:pPr>
            <w:r>
              <w:rPr>
                <w:rFonts w:cs="Calibri"/>
                <w:bCs/>
                <w:sz w:val="24"/>
                <w:szCs w:val="24"/>
              </w:rPr>
              <w:t>Jet wash bridge</w:t>
            </w:r>
          </w:p>
          <w:p w14:paraId="3C1E1325" w14:textId="77777777" w:rsidR="00676E42" w:rsidRDefault="00676E42" w:rsidP="00676E42">
            <w:pPr>
              <w:pStyle w:val="NoSpacing"/>
              <w:numPr>
                <w:ilvl w:val="0"/>
                <w:numId w:val="5"/>
              </w:numPr>
              <w:rPr>
                <w:rFonts w:cs="Calibri"/>
                <w:bCs/>
                <w:sz w:val="24"/>
                <w:szCs w:val="24"/>
              </w:rPr>
            </w:pPr>
            <w:r>
              <w:rPr>
                <w:rFonts w:cs="Calibri"/>
                <w:bCs/>
                <w:sz w:val="24"/>
                <w:szCs w:val="24"/>
              </w:rPr>
              <w:t>Broken turret repair</w:t>
            </w:r>
          </w:p>
          <w:p w14:paraId="2C9274DF" w14:textId="77777777" w:rsidR="00676E42" w:rsidRDefault="00676E42" w:rsidP="00676E42">
            <w:pPr>
              <w:pStyle w:val="NoSpacing"/>
              <w:numPr>
                <w:ilvl w:val="0"/>
                <w:numId w:val="5"/>
              </w:numPr>
              <w:rPr>
                <w:rFonts w:cs="Calibri"/>
                <w:bCs/>
                <w:sz w:val="24"/>
                <w:szCs w:val="24"/>
              </w:rPr>
            </w:pPr>
            <w:r>
              <w:rPr>
                <w:rFonts w:cs="Calibri"/>
                <w:bCs/>
                <w:sz w:val="24"/>
                <w:szCs w:val="24"/>
              </w:rPr>
              <w:t>Graffiti removal from under the bridge</w:t>
            </w:r>
          </w:p>
          <w:p w14:paraId="7A708D9E" w14:textId="77777777" w:rsidR="00676E42" w:rsidRDefault="00676E42" w:rsidP="00676E42">
            <w:pPr>
              <w:pStyle w:val="NoSpacing"/>
              <w:numPr>
                <w:ilvl w:val="0"/>
                <w:numId w:val="5"/>
              </w:numPr>
              <w:rPr>
                <w:rFonts w:cs="Calibri"/>
                <w:bCs/>
                <w:sz w:val="24"/>
                <w:szCs w:val="24"/>
              </w:rPr>
            </w:pPr>
            <w:r>
              <w:rPr>
                <w:rFonts w:cs="Calibri"/>
                <w:bCs/>
                <w:sz w:val="24"/>
                <w:szCs w:val="24"/>
              </w:rPr>
              <w:t>Slip road railings need painting and repairs</w:t>
            </w:r>
          </w:p>
          <w:p w14:paraId="41AFCA39" w14:textId="77777777" w:rsidR="00676E42" w:rsidRDefault="00676E42" w:rsidP="00676E42">
            <w:pPr>
              <w:pStyle w:val="NoSpacing"/>
              <w:numPr>
                <w:ilvl w:val="0"/>
                <w:numId w:val="5"/>
              </w:numPr>
              <w:rPr>
                <w:rFonts w:cs="Calibri"/>
                <w:bCs/>
                <w:sz w:val="24"/>
                <w:szCs w:val="24"/>
              </w:rPr>
            </w:pPr>
            <w:r>
              <w:rPr>
                <w:rFonts w:cs="Calibri"/>
                <w:bCs/>
                <w:sz w:val="24"/>
                <w:szCs w:val="24"/>
              </w:rPr>
              <w:t>Hedges on slip road</w:t>
            </w:r>
          </w:p>
          <w:p w14:paraId="53EDAEF2" w14:textId="77777777" w:rsidR="00676E42" w:rsidRDefault="00676E42" w:rsidP="00676E42">
            <w:pPr>
              <w:pStyle w:val="NoSpacing"/>
              <w:numPr>
                <w:ilvl w:val="0"/>
                <w:numId w:val="5"/>
              </w:numPr>
              <w:rPr>
                <w:rFonts w:cs="Calibri"/>
                <w:bCs/>
                <w:sz w:val="24"/>
                <w:szCs w:val="24"/>
              </w:rPr>
            </w:pPr>
            <w:r>
              <w:rPr>
                <w:rFonts w:cs="Calibri"/>
                <w:bCs/>
                <w:sz w:val="24"/>
                <w:szCs w:val="24"/>
              </w:rPr>
              <w:t>Vintage cars to be invited</w:t>
            </w:r>
          </w:p>
          <w:p w14:paraId="13D94D73" w14:textId="77777777" w:rsidR="00676E42" w:rsidRDefault="00676E42" w:rsidP="00676E42">
            <w:pPr>
              <w:pStyle w:val="NoSpacing"/>
              <w:numPr>
                <w:ilvl w:val="0"/>
                <w:numId w:val="5"/>
              </w:numPr>
              <w:rPr>
                <w:rFonts w:cs="Calibri"/>
                <w:bCs/>
                <w:sz w:val="24"/>
                <w:szCs w:val="24"/>
              </w:rPr>
            </w:pPr>
            <w:r>
              <w:rPr>
                <w:rFonts w:cs="Calibri"/>
                <w:bCs/>
                <w:sz w:val="24"/>
                <w:szCs w:val="24"/>
              </w:rPr>
              <w:t>Brass band booked.</w:t>
            </w:r>
          </w:p>
          <w:p w14:paraId="335F0FB5" w14:textId="4813ABA1" w:rsidR="00676E42" w:rsidRPr="000B17E2" w:rsidRDefault="00676E42" w:rsidP="00676E42">
            <w:pPr>
              <w:pStyle w:val="NoSpacing"/>
              <w:numPr>
                <w:ilvl w:val="0"/>
                <w:numId w:val="5"/>
              </w:numPr>
              <w:rPr>
                <w:rFonts w:cs="Calibri"/>
                <w:bCs/>
                <w:sz w:val="24"/>
                <w:szCs w:val="24"/>
              </w:rPr>
            </w:pPr>
            <w:r>
              <w:rPr>
                <w:rFonts w:cs="Calibri"/>
                <w:b/>
                <w:sz w:val="24"/>
                <w:szCs w:val="24"/>
              </w:rPr>
              <w:t>ACTION: NC to invite Royal representation sent to the Lord Lieutenant of Nottinghamshire</w:t>
            </w:r>
          </w:p>
        </w:tc>
      </w:tr>
      <w:tr w:rsidR="000D6BEC" w:rsidRPr="000B17E2" w14:paraId="3A981E4B"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5A4F9F61"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890EB1">
              <w:rPr>
                <w:rFonts w:eastAsia="Times New Roman" w:cs="Calibri"/>
                <w:b/>
                <w:sz w:val="24"/>
                <w:szCs w:val="24"/>
                <w:lang w:eastAsia="en-GB"/>
              </w:rPr>
              <w:t>98</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6AD992E" w14:textId="77777777" w:rsidR="00B941B6" w:rsidRDefault="000D6BEC" w:rsidP="00890EB1">
            <w:pPr>
              <w:pStyle w:val="NoSpacing"/>
              <w:rPr>
                <w:rFonts w:cs="Calibri"/>
                <w:bCs/>
                <w:sz w:val="24"/>
                <w:szCs w:val="24"/>
              </w:rPr>
            </w:pPr>
            <w:r w:rsidRPr="000B17E2">
              <w:rPr>
                <w:rFonts w:cs="Calibri"/>
                <w:b/>
                <w:sz w:val="24"/>
                <w:szCs w:val="24"/>
              </w:rPr>
              <w:t xml:space="preserve">To note and discuss correspondence received: </w:t>
            </w:r>
            <w:r w:rsidRPr="000B17E2">
              <w:rPr>
                <w:rFonts w:cs="Calibri"/>
                <w:bCs/>
                <w:sz w:val="24"/>
                <w:szCs w:val="24"/>
              </w:rPr>
              <w:t>All sent out electronically by the clerk</w:t>
            </w:r>
            <w:r w:rsidR="00890EB1">
              <w:rPr>
                <w:rFonts w:cs="Calibri"/>
                <w:bCs/>
                <w:sz w:val="24"/>
                <w:szCs w:val="24"/>
              </w:rPr>
              <w:t xml:space="preserve"> and no further action required.</w:t>
            </w:r>
          </w:p>
          <w:p w14:paraId="0CCD1088" w14:textId="77777777" w:rsidR="00676E42" w:rsidRDefault="00676E42" w:rsidP="00890EB1">
            <w:pPr>
              <w:pStyle w:val="NoSpacing"/>
              <w:rPr>
                <w:rFonts w:cs="Calibri"/>
                <w:bCs/>
                <w:sz w:val="24"/>
                <w:szCs w:val="24"/>
              </w:rPr>
            </w:pPr>
          </w:p>
          <w:p w14:paraId="2803F343" w14:textId="0BB69DE1" w:rsidR="00676E42" w:rsidRPr="00B941B6" w:rsidRDefault="00676E42" w:rsidP="00890EB1">
            <w:pPr>
              <w:pStyle w:val="NoSpacing"/>
              <w:rPr>
                <w:rFonts w:cs="Calibri"/>
                <w:bCs/>
                <w:sz w:val="24"/>
                <w:szCs w:val="24"/>
              </w:rPr>
            </w:pPr>
            <w:r>
              <w:rPr>
                <w:rFonts w:cs="Calibri"/>
                <w:bCs/>
                <w:sz w:val="24"/>
                <w:szCs w:val="24"/>
              </w:rPr>
              <w:t>Request from Gunthorpe School support for ‘Time Line’ at school.</w:t>
            </w:r>
          </w:p>
        </w:tc>
      </w:tr>
      <w:tr w:rsidR="000D6BEC" w:rsidRPr="000B17E2" w14:paraId="2244D941"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268C39B2"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890EB1">
              <w:rPr>
                <w:rFonts w:eastAsia="Times New Roman" w:cs="Calibri"/>
                <w:b/>
                <w:sz w:val="24"/>
                <w:szCs w:val="24"/>
                <w:lang w:eastAsia="en-GB"/>
              </w:rPr>
              <w:t>99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6AD0BDA" w14:textId="77777777" w:rsidR="000D6BEC" w:rsidRPr="000B17E2" w:rsidRDefault="000D6BEC" w:rsidP="0079690D">
            <w:pPr>
              <w:pStyle w:val="NoSpacing"/>
              <w:rPr>
                <w:rFonts w:cs="Calibri"/>
                <w:b/>
                <w:sz w:val="24"/>
                <w:szCs w:val="24"/>
              </w:rPr>
            </w:pPr>
            <w:r w:rsidRPr="000B17E2">
              <w:rPr>
                <w:rFonts w:cs="Calibri"/>
                <w:b/>
                <w:sz w:val="24"/>
                <w:szCs w:val="24"/>
              </w:rPr>
              <w:t xml:space="preserve">AOB and matters for next agenda: </w:t>
            </w:r>
          </w:p>
          <w:p w14:paraId="7BB322A4" w14:textId="5FF3DA88" w:rsidR="000D6BEC" w:rsidRPr="00676E42" w:rsidRDefault="00676E42" w:rsidP="0079690D">
            <w:pPr>
              <w:pStyle w:val="NoSpacing"/>
              <w:rPr>
                <w:rFonts w:cs="Calibri"/>
                <w:b/>
                <w:sz w:val="24"/>
                <w:szCs w:val="24"/>
              </w:rPr>
            </w:pPr>
            <w:r>
              <w:rPr>
                <w:rFonts w:cs="Calibri"/>
                <w:bCs/>
                <w:sz w:val="24"/>
                <w:szCs w:val="24"/>
              </w:rPr>
              <w:t xml:space="preserve">Complaints of overgrown hedges on Davids Lane and Main Street.  </w:t>
            </w:r>
            <w:r>
              <w:rPr>
                <w:rFonts w:cs="Calibri"/>
                <w:b/>
                <w:sz w:val="24"/>
                <w:szCs w:val="24"/>
              </w:rPr>
              <w:t>ACTION: NC to write standard letter asking for hedges to be cut back to allow unrestricted passage along footpaths prior to informing Notts CC.</w:t>
            </w:r>
          </w:p>
        </w:tc>
      </w:tr>
      <w:tr w:rsidR="000D6BEC" w:rsidRPr="000B17E2" w14:paraId="1DBAB2D7"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40B05559" w:rsidR="000D6BEC" w:rsidRPr="000B17E2" w:rsidRDefault="00890EB1" w:rsidP="0079690D">
            <w:pPr>
              <w:pStyle w:val="NoSpacing"/>
              <w:rPr>
                <w:rFonts w:eastAsia="Times New Roman" w:cs="Calibri"/>
                <w:b/>
                <w:sz w:val="24"/>
                <w:szCs w:val="24"/>
                <w:lang w:eastAsia="en-GB"/>
              </w:rPr>
            </w:pPr>
            <w:r>
              <w:rPr>
                <w:rFonts w:eastAsia="Times New Roman" w:cs="Calibri"/>
                <w:b/>
                <w:sz w:val="24"/>
                <w:szCs w:val="24"/>
              </w:rPr>
              <w:t>300</w:t>
            </w:r>
            <w:r w:rsidR="000D6BEC"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A5D70BB" w14:textId="6509D4DD" w:rsidR="000D6BEC" w:rsidRPr="000B17E2" w:rsidRDefault="000D6BEC" w:rsidP="0079690D">
            <w:pPr>
              <w:pStyle w:val="NoSpacing"/>
              <w:rPr>
                <w:rFonts w:cs="Calibri"/>
                <w:bCs/>
                <w:sz w:val="24"/>
                <w:szCs w:val="24"/>
              </w:rPr>
            </w:pPr>
            <w:r w:rsidRPr="000B17E2">
              <w:rPr>
                <w:rFonts w:cs="Calibri"/>
                <w:b/>
                <w:sz w:val="24"/>
                <w:szCs w:val="24"/>
              </w:rPr>
              <w:t xml:space="preserve">Private and confidential: </w:t>
            </w:r>
            <w:r w:rsidR="00676E42" w:rsidRPr="00676E42">
              <w:rPr>
                <w:rFonts w:cs="Calibri"/>
                <w:bCs/>
                <w:sz w:val="24"/>
                <w:szCs w:val="24"/>
              </w:rPr>
              <w:t>MOP discussed a private matter with Councillors.</w:t>
            </w:r>
          </w:p>
        </w:tc>
      </w:tr>
      <w:tr w:rsidR="000D6BEC" w:rsidRPr="000B17E2" w14:paraId="7F988260"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FA98D74" w14:textId="0284DCA9" w:rsidR="000D6BEC" w:rsidRPr="000B17E2" w:rsidRDefault="00890EB1" w:rsidP="0079690D">
            <w:pPr>
              <w:pStyle w:val="NoSpacing"/>
              <w:rPr>
                <w:rFonts w:eastAsia="Times New Roman" w:cs="Calibri"/>
                <w:b/>
                <w:sz w:val="24"/>
                <w:szCs w:val="24"/>
                <w:lang w:eastAsia="en-GB"/>
              </w:rPr>
            </w:pPr>
            <w:r>
              <w:rPr>
                <w:rFonts w:eastAsia="Times New Roman" w:cs="Calibri"/>
                <w:b/>
                <w:sz w:val="24"/>
                <w:szCs w:val="24"/>
                <w:lang w:eastAsia="en-GB"/>
              </w:rPr>
              <w:t>301</w:t>
            </w:r>
            <w:r w:rsidR="00F27D1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56A47E92" w14:textId="27877ABB" w:rsidR="000D6BEC" w:rsidRPr="000B17E2" w:rsidRDefault="000D6BEC" w:rsidP="0079690D">
            <w:pPr>
              <w:pStyle w:val="NoSpacing"/>
              <w:rPr>
                <w:rFonts w:cs="Calibri"/>
                <w:b/>
                <w:sz w:val="24"/>
                <w:szCs w:val="24"/>
              </w:rPr>
            </w:pPr>
            <w:r w:rsidRPr="000B17E2">
              <w:rPr>
                <w:rFonts w:cs="Calibri"/>
                <w:b/>
                <w:sz w:val="24"/>
                <w:szCs w:val="24"/>
              </w:rPr>
              <w:t xml:space="preserve">Close at </w:t>
            </w:r>
            <w:r w:rsidR="00676E42">
              <w:rPr>
                <w:rFonts w:cs="Calibri"/>
                <w:b/>
                <w:sz w:val="24"/>
                <w:szCs w:val="24"/>
              </w:rPr>
              <w:t>20.05</w:t>
            </w:r>
          </w:p>
        </w:tc>
      </w:tr>
      <w:bookmarkEnd w:id="0"/>
    </w:tbl>
    <w:p w14:paraId="23AC1AD1" w14:textId="77777777" w:rsidR="00A07670" w:rsidRPr="000B17E2" w:rsidRDefault="00A07670" w:rsidP="00A07670">
      <w:pPr>
        <w:rPr>
          <w:rFonts w:ascii="Calibri" w:hAnsi="Calibri" w:cs="Calibri"/>
          <w:sz w:val="24"/>
          <w:szCs w:val="24"/>
        </w:rPr>
      </w:pPr>
    </w:p>
    <w:p w14:paraId="1C8D7C6D" w14:textId="77777777" w:rsidR="00EC6422" w:rsidRPr="000B17E2" w:rsidRDefault="00EC6422">
      <w:pPr>
        <w:rPr>
          <w:sz w:val="24"/>
          <w:szCs w:val="24"/>
        </w:rPr>
      </w:pPr>
    </w:p>
    <w:sectPr w:rsidR="00EC6422" w:rsidRPr="000B17E2" w:rsidSect="00A07670">
      <w:headerReference w:type="even" r:id="rId7"/>
      <w:headerReference w:type="default" r:id="rId8"/>
      <w:footerReference w:type="even" r:id="rId9"/>
      <w:footerReference w:type="default" r:id="rId10"/>
      <w:headerReference w:type="first" r:id="rId11"/>
      <w:footerReference w:type="first" r:id="rId12"/>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BC9F6" w14:textId="77777777" w:rsidR="00863EB2" w:rsidRDefault="00863EB2" w:rsidP="00C23AC8">
      <w:r>
        <w:separator/>
      </w:r>
    </w:p>
  </w:endnote>
  <w:endnote w:type="continuationSeparator" w:id="0">
    <w:p w14:paraId="7EE697C6" w14:textId="77777777" w:rsidR="00863EB2" w:rsidRDefault="00863EB2"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Arial Rounded MT Bold"/>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30D1" w14:textId="77777777" w:rsidR="00931091" w:rsidRDefault="009310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727A064D"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931091">
      <w:rPr>
        <w:rFonts w:asciiTheme="minorHAnsi" w:eastAsiaTheme="minorHAnsi" w:hAnsiTheme="minorHAnsi" w:cstheme="minorBidi"/>
        <w:sz w:val="22"/>
        <w:szCs w:val="22"/>
        <w:lang w:val="en-GB" w:eastAsia="en-US"/>
      </w:rPr>
      <w:t>28</w:t>
    </w:r>
    <w:r w:rsidR="00931091" w:rsidRPr="00931091">
      <w:rPr>
        <w:rFonts w:asciiTheme="minorHAnsi" w:eastAsiaTheme="minorHAnsi" w:hAnsiTheme="minorHAnsi" w:cstheme="minorBidi"/>
        <w:sz w:val="22"/>
        <w:szCs w:val="22"/>
        <w:vertAlign w:val="superscript"/>
        <w:lang w:val="en-GB" w:eastAsia="en-US"/>
      </w:rPr>
      <w:t>th</w:t>
    </w:r>
    <w:r w:rsidR="00931091">
      <w:rPr>
        <w:rFonts w:asciiTheme="minorHAnsi" w:eastAsiaTheme="minorHAnsi" w:hAnsiTheme="minorHAnsi" w:cstheme="minorBidi"/>
        <w:sz w:val="22"/>
        <w:szCs w:val="22"/>
        <w:lang w:val="en-GB" w:eastAsia="en-US"/>
      </w:rPr>
      <w:t xml:space="preserve"> October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8C7F" w14:textId="77777777" w:rsidR="00931091" w:rsidRDefault="009310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0268B" w14:textId="77777777" w:rsidR="00863EB2" w:rsidRDefault="00863EB2" w:rsidP="00C23AC8">
      <w:r>
        <w:separator/>
      </w:r>
    </w:p>
  </w:footnote>
  <w:footnote w:type="continuationSeparator" w:id="0">
    <w:p w14:paraId="197AB7A9" w14:textId="77777777" w:rsidR="00863EB2" w:rsidRDefault="00863EB2"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7CF3960E" w:rsidR="00A07670" w:rsidRDefault="00000000">
    <w:pPr>
      <w:pStyle w:val="Header"/>
    </w:pPr>
    <w:r>
      <w:rPr>
        <w:noProof/>
      </w:rPr>
      <w:pict w14:anchorId="4D4F7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02.45pt;height:200.9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7670">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A07670">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0E679074" w:rsidR="00A07670" w:rsidRDefault="00000000">
    <w:pPr>
      <w:pStyle w:val="Header"/>
      <w:jc w:val="center"/>
    </w:pPr>
    <w:r>
      <w:rPr>
        <w:noProof/>
      </w:rPr>
      <w:pict w14:anchorId="35DA2F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502.45pt;height:200.9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E3E6" w14:textId="4D8C26D7" w:rsidR="00386E9C" w:rsidRDefault="00000000">
    <w:pPr>
      <w:pStyle w:val="Header"/>
    </w:pPr>
    <w:r>
      <w:rPr>
        <w:noProof/>
      </w:rPr>
      <w:pict w14:anchorId="789029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8" type="#_x0000_t136" style="position:absolute;margin-left:0;margin-top:0;width:502.45pt;height:200.9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0958B0B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F30478"/>
    <w:multiLevelType w:val="hybridMultilevel"/>
    <w:tmpl w:val="319EC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D0440E1"/>
    <w:multiLevelType w:val="hybridMultilevel"/>
    <w:tmpl w:val="6B24BD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3"/>
  </w:num>
  <w:num w:numId="3" w16cid:durableId="546767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6659922">
    <w:abstractNumId w:val="2"/>
  </w:num>
  <w:num w:numId="5" w16cid:durableId="677924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14E02"/>
    <w:rsid w:val="00015A34"/>
    <w:rsid w:val="000329A7"/>
    <w:rsid w:val="00042C69"/>
    <w:rsid w:val="000719DC"/>
    <w:rsid w:val="0009690D"/>
    <w:rsid w:val="000B17E2"/>
    <w:rsid w:val="000B5A91"/>
    <w:rsid w:val="000B643F"/>
    <w:rsid w:val="000B6770"/>
    <w:rsid w:val="000C0031"/>
    <w:rsid w:val="000C17B4"/>
    <w:rsid w:val="000D6BEC"/>
    <w:rsid w:val="000E4EBE"/>
    <w:rsid w:val="000F088C"/>
    <w:rsid w:val="001050A5"/>
    <w:rsid w:val="00105C2D"/>
    <w:rsid w:val="001105B6"/>
    <w:rsid w:val="00115CDE"/>
    <w:rsid w:val="001321B8"/>
    <w:rsid w:val="00133723"/>
    <w:rsid w:val="00137040"/>
    <w:rsid w:val="00137473"/>
    <w:rsid w:val="00144415"/>
    <w:rsid w:val="001559E5"/>
    <w:rsid w:val="001864AE"/>
    <w:rsid w:val="00191502"/>
    <w:rsid w:val="00195877"/>
    <w:rsid w:val="00197CF0"/>
    <w:rsid w:val="001A2D5D"/>
    <w:rsid w:val="001A38EF"/>
    <w:rsid w:val="001C6717"/>
    <w:rsid w:val="001D7A06"/>
    <w:rsid w:val="0021711C"/>
    <w:rsid w:val="002349D3"/>
    <w:rsid w:val="002437DA"/>
    <w:rsid w:val="00244872"/>
    <w:rsid w:val="00255ABE"/>
    <w:rsid w:val="00272900"/>
    <w:rsid w:val="0027629E"/>
    <w:rsid w:val="00280FA8"/>
    <w:rsid w:val="00283A6A"/>
    <w:rsid w:val="00285B23"/>
    <w:rsid w:val="002970B7"/>
    <w:rsid w:val="002A6482"/>
    <w:rsid w:val="002B1740"/>
    <w:rsid w:val="002B5071"/>
    <w:rsid w:val="002C101A"/>
    <w:rsid w:val="002C494F"/>
    <w:rsid w:val="002C529B"/>
    <w:rsid w:val="002D0425"/>
    <w:rsid w:val="002E19EE"/>
    <w:rsid w:val="00305C09"/>
    <w:rsid w:val="0031266C"/>
    <w:rsid w:val="00315338"/>
    <w:rsid w:val="00316116"/>
    <w:rsid w:val="00333B2B"/>
    <w:rsid w:val="00337FB5"/>
    <w:rsid w:val="00344A87"/>
    <w:rsid w:val="00376C9B"/>
    <w:rsid w:val="003840D9"/>
    <w:rsid w:val="00386E9C"/>
    <w:rsid w:val="00395933"/>
    <w:rsid w:val="003B0E8F"/>
    <w:rsid w:val="003B54C3"/>
    <w:rsid w:val="003B57DA"/>
    <w:rsid w:val="003C2442"/>
    <w:rsid w:val="003D4B17"/>
    <w:rsid w:val="003E38D2"/>
    <w:rsid w:val="003F216D"/>
    <w:rsid w:val="0040620C"/>
    <w:rsid w:val="0041363E"/>
    <w:rsid w:val="00416F80"/>
    <w:rsid w:val="00433888"/>
    <w:rsid w:val="004355A0"/>
    <w:rsid w:val="004443FB"/>
    <w:rsid w:val="00450EF3"/>
    <w:rsid w:val="00451C25"/>
    <w:rsid w:val="0045478D"/>
    <w:rsid w:val="00470B2A"/>
    <w:rsid w:val="00476478"/>
    <w:rsid w:val="00481EE3"/>
    <w:rsid w:val="00490184"/>
    <w:rsid w:val="00490E60"/>
    <w:rsid w:val="00493C40"/>
    <w:rsid w:val="00496E2F"/>
    <w:rsid w:val="004A29AA"/>
    <w:rsid w:val="004A3981"/>
    <w:rsid w:val="004C0C38"/>
    <w:rsid w:val="004E6CA6"/>
    <w:rsid w:val="004F6867"/>
    <w:rsid w:val="00504357"/>
    <w:rsid w:val="00505284"/>
    <w:rsid w:val="00511DF4"/>
    <w:rsid w:val="005205CB"/>
    <w:rsid w:val="0052416D"/>
    <w:rsid w:val="0052534E"/>
    <w:rsid w:val="00552E94"/>
    <w:rsid w:val="0055759E"/>
    <w:rsid w:val="00562476"/>
    <w:rsid w:val="005632BF"/>
    <w:rsid w:val="005759B0"/>
    <w:rsid w:val="0059685C"/>
    <w:rsid w:val="005A2841"/>
    <w:rsid w:val="005B13CB"/>
    <w:rsid w:val="005B227B"/>
    <w:rsid w:val="005B4F3B"/>
    <w:rsid w:val="005B5F1E"/>
    <w:rsid w:val="00602A85"/>
    <w:rsid w:val="00602E02"/>
    <w:rsid w:val="00605688"/>
    <w:rsid w:val="00610BC0"/>
    <w:rsid w:val="006347F6"/>
    <w:rsid w:val="00640706"/>
    <w:rsid w:val="00653A52"/>
    <w:rsid w:val="006544EF"/>
    <w:rsid w:val="006579B2"/>
    <w:rsid w:val="00663B86"/>
    <w:rsid w:val="006651DA"/>
    <w:rsid w:val="00676E42"/>
    <w:rsid w:val="006B1EAF"/>
    <w:rsid w:val="006B315E"/>
    <w:rsid w:val="006B3D1E"/>
    <w:rsid w:val="006B4DDE"/>
    <w:rsid w:val="006C5103"/>
    <w:rsid w:val="006C562E"/>
    <w:rsid w:val="006F1606"/>
    <w:rsid w:val="006F75AD"/>
    <w:rsid w:val="007062D1"/>
    <w:rsid w:val="0071074A"/>
    <w:rsid w:val="00717C14"/>
    <w:rsid w:val="00724F85"/>
    <w:rsid w:val="007260B3"/>
    <w:rsid w:val="00727735"/>
    <w:rsid w:val="00743406"/>
    <w:rsid w:val="00745E0D"/>
    <w:rsid w:val="007637EC"/>
    <w:rsid w:val="007653E4"/>
    <w:rsid w:val="00766748"/>
    <w:rsid w:val="00775897"/>
    <w:rsid w:val="00776C72"/>
    <w:rsid w:val="0079690D"/>
    <w:rsid w:val="00796A5E"/>
    <w:rsid w:val="007B52DE"/>
    <w:rsid w:val="007B77AD"/>
    <w:rsid w:val="007D1F94"/>
    <w:rsid w:val="007E6CD1"/>
    <w:rsid w:val="00800A2C"/>
    <w:rsid w:val="00800DAA"/>
    <w:rsid w:val="00816433"/>
    <w:rsid w:val="008250C0"/>
    <w:rsid w:val="00836BF2"/>
    <w:rsid w:val="00855B41"/>
    <w:rsid w:val="00863EB2"/>
    <w:rsid w:val="0087435A"/>
    <w:rsid w:val="00877D7D"/>
    <w:rsid w:val="00887C54"/>
    <w:rsid w:val="00890EB1"/>
    <w:rsid w:val="008911E5"/>
    <w:rsid w:val="00893130"/>
    <w:rsid w:val="008C6853"/>
    <w:rsid w:val="008E10CB"/>
    <w:rsid w:val="008E6413"/>
    <w:rsid w:val="008E7F71"/>
    <w:rsid w:val="008F1299"/>
    <w:rsid w:val="008F2A33"/>
    <w:rsid w:val="008F3C43"/>
    <w:rsid w:val="009039FF"/>
    <w:rsid w:val="00906B19"/>
    <w:rsid w:val="00915344"/>
    <w:rsid w:val="0092188F"/>
    <w:rsid w:val="0092709B"/>
    <w:rsid w:val="00931091"/>
    <w:rsid w:val="00943578"/>
    <w:rsid w:val="009459F6"/>
    <w:rsid w:val="00947CDA"/>
    <w:rsid w:val="00984B3C"/>
    <w:rsid w:val="009927D0"/>
    <w:rsid w:val="009935F6"/>
    <w:rsid w:val="009A5A23"/>
    <w:rsid w:val="009A7DE1"/>
    <w:rsid w:val="009C1173"/>
    <w:rsid w:val="009D1CD0"/>
    <w:rsid w:val="009D1FD8"/>
    <w:rsid w:val="009F20A2"/>
    <w:rsid w:val="00A07670"/>
    <w:rsid w:val="00A10E99"/>
    <w:rsid w:val="00A1730E"/>
    <w:rsid w:val="00A20BB7"/>
    <w:rsid w:val="00A26971"/>
    <w:rsid w:val="00A30B71"/>
    <w:rsid w:val="00A33FAC"/>
    <w:rsid w:val="00A34FB4"/>
    <w:rsid w:val="00A35A86"/>
    <w:rsid w:val="00A46E4E"/>
    <w:rsid w:val="00A5347B"/>
    <w:rsid w:val="00A81787"/>
    <w:rsid w:val="00A947C9"/>
    <w:rsid w:val="00AA003E"/>
    <w:rsid w:val="00AA2BB5"/>
    <w:rsid w:val="00AA43E7"/>
    <w:rsid w:val="00AA534C"/>
    <w:rsid w:val="00AA7C79"/>
    <w:rsid w:val="00AB2FFD"/>
    <w:rsid w:val="00AC06CB"/>
    <w:rsid w:val="00AD3622"/>
    <w:rsid w:val="00AD53E4"/>
    <w:rsid w:val="00AD7739"/>
    <w:rsid w:val="00AE33F1"/>
    <w:rsid w:val="00B01CEF"/>
    <w:rsid w:val="00B0454F"/>
    <w:rsid w:val="00B07545"/>
    <w:rsid w:val="00B20A30"/>
    <w:rsid w:val="00B545CF"/>
    <w:rsid w:val="00B64219"/>
    <w:rsid w:val="00B753C5"/>
    <w:rsid w:val="00B80016"/>
    <w:rsid w:val="00B80405"/>
    <w:rsid w:val="00B903FA"/>
    <w:rsid w:val="00B941B6"/>
    <w:rsid w:val="00B94D19"/>
    <w:rsid w:val="00BA14B2"/>
    <w:rsid w:val="00BA4BC3"/>
    <w:rsid w:val="00BC241D"/>
    <w:rsid w:val="00BE28E1"/>
    <w:rsid w:val="00BF3D83"/>
    <w:rsid w:val="00C06227"/>
    <w:rsid w:val="00C13D1A"/>
    <w:rsid w:val="00C142AC"/>
    <w:rsid w:val="00C23AC8"/>
    <w:rsid w:val="00C30B8F"/>
    <w:rsid w:val="00C33A95"/>
    <w:rsid w:val="00C34A35"/>
    <w:rsid w:val="00C36FAB"/>
    <w:rsid w:val="00C41179"/>
    <w:rsid w:val="00C52E40"/>
    <w:rsid w:val="00C546EE"/>
    <w:rsid w:val="00C74EBD"/>
    <w:rsid w:val="00C832E3"/>
    <w:rsid w:val="00C87B61"/>
    <w:rsid w:val="00C90DC1"/>
    <w:rsid w:val="00C92F3D"/>
    <w:rsid w:val="00CA6BDC"/>
    <w:rsid w:val="00CB2828"/>
    <w:rsid w:val="00CC3ABE"/>
    <w:rsid w:val="00CD2510"/>
    <w:rsid w:val="00CE0614"/>
    <w:rsid w:val="00CF0568"/>
    <w:rsid w:val="00CF753A"/>
    <w:rsid w:val="00D0052F"/>
    <w:rsid w:val="00D0207B"/>
    <w:rsid w:val="00D1130A"/>
    <w:rsid w:val="00D20E3C"/>
    <w:rsid w:val="00D364DF"/>
    <w:rsid w:val="00D429C6"/>
    <w:rsid w:val="00D42C20"/>
    <w:rsid w:val="00D47256"/>
    <w:rsid w:val="00D521B8"/>
    <w:rsid w:val="00D93558"/>
    <w:rsid w:val="00DA76AE"/>
    <w:rsid w:val="00DB0A1B"/>
    <w:rsid w:val="00DC3EA4"/>
    <w:rsid w:val="00DD2995"/>
    <w:rsid w:val="00DD3ACC"/>
    <w:rsid w:val="00DD4268"/>
    <w:rsid w:val="00DD5A32"/>
    <w:rsid w:val="00DE7C70"/>
    <w:rsid w:val="00E00FCA"/>
    <w:rsid w:val="00E1278D"/>
    <w:rsid w:val="00E32764"/>
    <w:rsid w:val="00E3440F"/>
    <w:rsid w:val="00E50864"/>
    <w:rsid w:val="00E52289"/>
    <w:rsid w:val="00E5401B"/>
    <w:rsid w:val="00E61514"/>
    <w:rsid w:val="00E63506"/>
    <w:rsid w:val="00E7376C"/>
    <w:rsid w:val="00E8336C"/>
    <w:rsid w:val="00EC6422"/>
    <w:rsid w:val="00ED130C"/>
    <w:rsid w:val="00ED36FE"/>
    <w:rsid w:val="00EF0B48"/>
    <w:rsid w:val="00EF20AA"/>
    <w:rsid w:val="00F04DAD"/>
    <w:rsid w:val="00F0603C"/>
    <w:rsid w:val="00F1399D"/>
    <w:rsid w:val="00F223F2"/>
    <w:rsid w:val="00F27D12"/>
    <w:rsid w:val="00F33DFA"/>
    <w:rsid w:val="00F519E4"/>
    <w:rsid w:val="00F61753"/>
    <w:rsid w:val="00F93069"/>
    <w:rsid w:val="00F943E3"/>
    <w:rsid w:val="00FB5EB4"/>
    <w:rsid w:val="00FC09EC"/>
    <w:rsid w:val="00FD1A70"/>
    <w:rsid w:val="00FD495C"/>
    <w:rsid w:val="00FD60FF"/>
    <w:rsid w:val="00FF2BE9"/>
    <w:rsid w:val="00FF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BE1A6C30-8BDB-4DE4-8541-95678A96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 w:type="character" w:customStyle="1" w:styleId="tabchar">
    <w:name w:val="tabchar"/>
    <w:basedOn w:val="DefaultParagraphFont"/>
    <w:rsid w:val="005A2841"/>
  </w:style>
  <w:style w:type="character" w:customStyle="1" w:styleId="eop">
    <w:name w:val="eop"/>
    <w:basedOn w:val="DefaultParagraphFont"/>
    <w:rsid w:val="003C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3700</TotalTime>
  <Pages>4</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13</cp:revision>
  <cp:lastPrinted>2026-07-20T15:37:00Z</cp:lastPrinted>
  <dcterms:created xsi:type="dcterms:W3CDTF">2026-09-15T06:53:00Z</dcterms:created>
  <dcterms:modified xsi:type="dcterms:W3CDTF">2026-10-06T06:47:00Z</dcterms:modified>
</cp:coreProperties>
</file>