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802FEE">
        <w:rPr>
          <w:b/>
          <w:u w:val="single"/>
        </w:rPr>
        <w:t>1</w:t>
      </w:r>
      <w:r w:rsidR="00D0033D">
        <w:rPr>
          <w:b/>
          <w:u w:val="single"/>
        </w:rPr>
        <w:t>1 July</w:t>
      </w:r>
      <w:r w:rsidR="00E41F75">
        <w:rPr>
          <w:b/>
          <w:u w:val="single"/>
        </w:rPr>
        <w:t xml:space="preserve"> </w:t>
      </w:r>
      <w:r w:rsidR="00C03212">
        <w:rPr>
          <w:b/>
          <w:u w:val="single"/>
        </w:rPr>
        <w:t>201</w:t>
      </w:r>
      <w:r w:rsidR="001B10FE">
        <w:rPr>
          <w:b/>
          <w:u w:val="single"/>
        </w:rPr>
        <w:t>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8C4879">
        <w:rPr>
          <w:sz w:val="20"/>
          <w:szCs w:val="20"/>
        </w:rPr>
        <w:t>C Wells</w:t>
      </w:r>
      <w:r w:rsidR="00496E8D">
        <w:rPr>
          <w:sz w:val="20"/>
          <w:szCs w:val="20"/>
        </w:rPr>
        <w:t xml:space="preserve"> (Chair)</w:t>
      </w:r>
      <w:r w:rsidR="007E2DE5">
        <w:rPr>
          <w:sz w:val="20"/>
          <w:szCs w:val="20"/>
        </w:rPr>
        <w:t>,</w:t>
      </w:r>
      <w:r w:rsidR="008C4879">
        <w:rPr>
          <w:sz w:val="20"/>
          <w:szCs w:val="20"/>
        </w:rPr>
        <w:t xml:space="preserve"> I Abbott, </w:t>
      </w:r>
      <w:r w:rsidR="00436B8E">
        <w:rPr>
          <w:sz w:val="20"/>
          <w:szCs w:val="20"/>
        </w:rPr>
        <w:t xml:space="preserve">J Bond, </w:t>
      </w:r>
      <w:r w:rsidR="005E3347">
        <w:rPr>
          <w:sz w:val="20"/>
          <w:szCs w:val="20"/>
        </w:rPr>
        <w:t xml:space="preserve">M Cahill, </w:t>
      </w:r>
      <w:r w:rsidR="00934B12">
        <w:rPr>
          <w:sz w:val="20"/>
          <w:szCs w:val="20"/>
        </w:rPr>
        <w:t>B Chapman</w:t>
      </w:r>
      <w:r w:rsidRPr="00BC1932">
        <w:rPr>
          <w:sz w:val="20"/>
          <w:szCs w:val="20"/>
        </w:rPr>
        <w:t xml:space="preserve">, </w:t>
      </w:r>
      <w:r w:rsidR="008C4879">
        <w:rPr>
          <w:sz w:val="20"/>
          <w:szCs w:val="20"/>
        </w:rPr>
        <w:t xml:space="preserve">S Dodds, R Gough, </w:t>
      </w:r>
      <w:r w:rsidR="005E3347">
        <w:rPr>
          <w:sz w:val="20"/>
          <w:szCs w:val="20"/>
        </w:rPr>
        <w:t>W Mills</w:t>
      </w:r>
      <w:r w:rsidR="000014FA">
        <w:rPr>
          <w:sz w:val="20"/>
          <w:szCs w:val="20"/>
        </w:rPr>
        <w:t>,</w:t>
      </w:r>
      <w:r w:rsidR="00070385">
        <w:rPr>
          <w:sz w:val="20"/>
          <w:szCs w:val="20"/>
        </w:rPr>
        <w:t xml:space="preserve"> </w:t>
      </w:r>
      <w:r w:rsidR="00D0510A">
        <w:rPr>
          <w:sz w:val="20"/>
          <w:szCs w:val="20"/>
        </w:rPr>
        <w:t>L Morrison</w:t>
      </w:r>
      <w:r w:rsidR="00436B8E">
        <w:rPr>
          <w:sz w:val="20"/>
          <w:szCs w:val="20"/>
        </w:rPr>
        <w:t xml:space="preserve">, </w:t>
      </w:r>
      <w:r w:rsidR="00070385">
        <w:rPr>
          <w:sz w:val="20"/>
          <w:szCs w:val="20"/>
        </w:rPr>
        <w:t xml:space="preserve">M Perkins, </w:t>
      </w:r>
      <w:r w:rsidR="008C4879">
        <w:rPr>
          <w:sz w:val="20"/>
          <w:szCs w:val="20"/>
        </w:rPr>
        <w:t>B Rice</w:t>
      </w:r>
      <w:r w:rsidR="00D551A8">
        <w:rPr>
          <w:sz w:val="20"/>
          <w:szCs w:val="20"/>
        </w:rPr>
        <w:t>.</w:t>
      </w:r>
    </w:p>
    <w:p w:rsidR="00BC1932" w:rsidRPr="00BC1932" w:rsidRDefault="00BC1932" w:rsidP="00F8677E">
      <w:pPr>
        <w:pStyle w:val="NoSpacing"/>
        <w:rPr>
          <w:sz w:val="20"/>
          <w:szCs w:val="20"/>
        </w:rPr>
      </w:pPr>
    </w:p>
    <w:p w:rsidR="00070385" w:rsidRDefault="005E3347" w:rsidP="00BC1932">
      <w:pPr>
        <w:pStyle w:val="NoSpacing"/>
        <w:rPr>
          <w:sz w:val="20"/>
          <w:szCs w:val="20"/>
          <w:u w:val="single"/>
        </w:rPr>
      </w:pPr>
      <w:r>
        <w:rPr>
          <w:sz w:val="20"/>
          <w:szCs w:val="20"/>
          <w:u w:val="single"/>
        </w:rPr>
        <w:t>1</w:t>
      </w:r>
      <w:r w:rsidR="00224A43">
        <w:rPr>
          <w:sz w:val="20"/>
          <w:szCs w:val="20"/>
          <w:u w:val="single"/>
        </w:rPr>
        <w:t>2</w:t>
      </w:r>
      <w:r>
        <w:rPr>
          <w:sz w:val="20"/>
          <w:szCs w:val="20"/>
          <w:u w:val="single"/>
        </w:rPr>
        <w:t>2</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BC0DE2" w:rsidRPr="00070385" w:rsidRDefault="005E3347" w:rsidP="00BC1932">
      <w:pPr>
        <w:pStyle w:val="NoSpacing"/>
        <w:rPr>
          <w:sz w:val="20"/>
          <w:szCs w:val="20"/>
          <w:u w:val="single"/>
        </w:rPr>
      </w:pPr>
      <w:r>
        <w:rPr>
          <w:sz w:val="20"/>
          <w:szCs w:val="20"/>
        </w:rPr>
        <w:t>M</w:t>
      </w:r>
      <w:r w:rsidR="00070385">
        <w:rPr>
          <w:sz w:val="20"/>
          <w:szCs w:val="20"/>
        </w:rPr>
        <w:t>ember</w:t>
      </w:r>
      <w:r>
        <w:rPr>
          <w:sz w:val="20"/>
          <w:szCs w:val="20"/>
        </w:rPr>
        <w:t>s</w:t>
      </w:r>
      <w:r w:rsidR="00070385">
        <w:rPr>
          <w:sz w:val="20"/>
          <w:szCs w:val="20"/>
        </w:rPr>
        <w:t xml:space="preserve"> of the public a</w:t>
      </w:r>
      <w:r w:rsidR="00922383">
        <w:rPr>
          <w:sz w:val="20"/>
          <w:szCs w:val="20"/>
        </w:rPr>
        <w:t xml:space="preserve">ttended to </w:t>
      </w:r>
      <w:r w:rsidR="00070385">
        <w:rPr>
          <w:sz w:val="20"/>
          <w:szCs w:val="20"/>
        </w:rPr>
        <w:t xml:space="preserve">speak </w:t>
      </w:r>
      <w:r w:rsidR="00436B8E">
        <w:rPr>
          <w:sz w:val="20"/>
          <w:szCs w:val="20"/>
        </w:rPr>
        <w:t>about</w:t>
      </w:r>
      <w:r w:rsidR="00224A43">
        <w:rPr>
          <w:sz w:val="20"/>
          <w:szCs w:val="20"/>
        </w:rPr>
        <w:t xml:space="preserve"> the change of hours application for the Saxon Tavern, white lines on Sunnyside, the proposed soap box derby and asking for an update on the Redrow appeal.</w:t>
      </w:r>
    </w:p>
    <w:p w:rsidR="00934B12" w:rsidRDefault="00934B12"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224A43">
        <w:rPr>
          <w:sz w:val="20"/>
          <w:szCs w:val="20"/>
          <w:u w:val="single"/>
        </w:rPr>
        <w:t>23</w:t>
      </w:r>
      <w:r w:rsidR="00496E8D">
        <w:rPr>
          <w:sz w:val="20"/>
          <w:szCs w:val="20"/>
          <w:u w:val="single"/>
        </w:rPr>
        <w:t>/1</w:t>
      </w:r>
      <w:r w:rsidR="001B10FE">
        <w:rPr>
          <w:sz w:val="20"/>
          <w:szCs w:val="20"/>
          <w:u w:val="single"/>
        </w:rPr>
        <w:t>6</w:t>
      </w:r>
      <w:r w:rsidR="00496E8D">
        <w:rPr>
          <w:sz w:val="20"/>
          <w:szCs w:val="20"/>
          <w:u w:val="single"/>
        </w:rPr>
        <w:t xml:space="preserve"> </w:t>
      </w:r>
      <w:r w:rsidR="00D8359F">
        <w:rPr>
          <w:sz w:val="20"/>
          <w:szCs w:val="20"/>
          <w:u w:val="single"/>
        </w:rPr>
        <w:t>Apologies for Absence</w:t>
      </w:r>
    </w:p>
    <w:p w:rsidR="00D8359F" w:rsidRDefault="00904EB4" w:rsidP="00BC1932">
      <w:pPr>
        <w:pStyle w:val="NoSpacing"/>
        <w:rPr>
          <w:sz w:val="20"/>
          <w:szCs w:val="20"/>
        </w:rPr>
      </w:pPr>
      <w:r>
        <w:rPr>
          <w:sz w:val="20"/>
          <w:szCs w:val="20"/>
        </w:rPr>
        <w:t>Apologies for absence were approved from Cllr</w:t>
      </w:r>
      <w:r w:rsidR="00224A43">
        <w:rPr>
          <w:sz w:val="20"/>
          <w:szCs w:val="20"/>
        </w:rPr>
        <w:t xml:space="preserve"> P Morrall</w:t>
      </w:r>
      <w:r w:rsidR="00922383">
        <w:rPr>
          <w:sz w:val="20"/>
          <w:szCs w:val="20"/>
        </w:rPr>
        <w:t>.</w:t>
      </w:r>
    </w:p>
    <w:p w:rsidR="00904EB4" w:rsidRDefault="00904EB4"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224A43">
        <w:rPr>
          <w:sz w:val="20"/>
          <w:szCs w:val="20"/>
          <w:u w:val="single"/>
        </w:rPr>
        <w:t>24</w:t>
      </w:r>
      <w:r w:rsidR="00DA251D">
        <w:rPr>
          <w:sz w:val="20"/>
          <w:szCs w:val="20"/>
          <w:u w:val="single"/>
        </w:rPr>
        <w:t>/1</w:t>
      </w:r>
      <w:r w:rsidR="001B10FE">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22383" w:rsidRDefault="00224A43" w:rsidP="00BC1932">
      <w:pPr>
        <w:pStyle w:val="NoSpacing"/>
        <w:rPr>
          <w:sz w:val="20"/>
          <w:szCs w:val="20"/>
        </w:rPr>
      </w:pPr>
      <w:r>
        <w:rPr>
          <w:sz w:val="20"/>
          <w:szCs w:val="20"/>
        </w:rPr>
        <w:t>None were declared</w:t>
      </w:r>
      <w:r w:rsidR="00070385">
        <w:rPr>
          <w:sz w:val="20"/>
          <w:szCs w:val="20"/>
        </w:rPr>
        <w:t>.</w:t>
      </w:r>
      <w:r w:rsidR="00D551A8">
        <w:rPr>
          <w:sz w:val="20"/>
          <w:szCs w:val="20"/>
        </w:rPr>
        <w:t xml:space="preserve">  </w:t>
      </w:r>
    </w:p>
    <w:p w:rsidR="00922383" w:rsidRDefault="00922383"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224A43">
        <w:rPr>
          <w:sz w:val="20"/>
          <w:szCs w:val="20"/>
          <w:u w:val="single"/>
        </w:rPr>
        <w:t>25</w:t>
      </w:r>
      <w:r w:rsidR="004F1445">
        <w:rPr>
          <w:sz w:val="20"/>
          <w:szCs w:val="20"/>
          <w:u w:val="single"/>
        </w:rPr>
        <w:t>/1</w:t>
      </w:r>
      <w:r w:rsidR="001B10FE">
        <w:rPr>
          <w:sz w:val="20"/>
          <w:szCs w:val="20"/>
          <w:u w:val="single"/>
        </w:rPr>
        <w:t>6</w:t>
      </w:r>
      <w:r w:rsidR="00D8359F">
        <w:rPr>
          <w:sz w:val="20"/>
          <w:szCs w:val="20"/>
          <w:u w:val="single"/>
        </w:rPr>
        <w:t xml:space="preserve"> Minutes of the Meeting of </w:t>
      </w:r>
      <w:r w:rsidR="00224A43">
        <w:rPr>
          <w:sz w:val="20"/>
          <w:szCs w:val="20"/>
          <w:u w:val="single"/>
        </w:rPr>
        <w:t xml:space="preserve">13 June 2016 and Extraordinary Meeting of 27 June </w:t>
      </w:r>
      <w:r w:rsidR="00922383">
        <w:rPr>
          <w:sz w:val="20"/>
          <w:szCs w:val="20"/>
          <w:u w:val="single"/>
        </w:rPr>
        <w:t>2016</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D8359F" w:rsidRDefault="00D8359F"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224A43">
        <w:rPr>
          <w:sz w:val="20"/>
          <w:szCs w:val="20"/>
          <w:u w:val="single"/>
        </w:rPr>
        <w:t>2</w:t>
      </w:r>
      <w:r w:rsidR="00436B8E">
        <w:rPr>
          <w:sz w:val="20"/>
          <w:szCs w:val="20"/>
          <w:u w:val="single"/>
        </w:rPr>
        <w:t>6</w:t>
      </w:r>
      <w:r w:rsidR="004F1445">
        <w:rPr>
          <w:sz w:val="20"/>
          <w:szCs w:val="20"/>
          <w:u w:val="single"/>
        </w:rPr>
        <w:t>/1</w:t>
      </w:r>
      <w:r w:rsidR="001B10FE">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224A43"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224A43" w:rsidRPr="00B46CE3" w:rsidTr="00271C37">
        <w:tc>
          <w:tcPr>
            <w:tcW w:w="1101" w:type="dxa"/>
          </w:tcPr>
          <w:p w:rsidR="00496E8D" w:rsidRDefault="00436B8E" w:rsidP="00070385">
            <w:pPr>
              <w:pStyle w:val="NoSpacing"/>
              <w:rPr>
                <w:sz w:val="20"/>
                <w:szCs w:val="20"/>
              </w:rPr>
            </w:pPr>
            <w:r>
              <w:rPr>
                <w:sz w:val="20"/>
                <w:szCs w:val="20"/>
              </w:rPr>
              <w:t>41</w:t>
            </w:r>
            <w:r w:rsidR="00224A43">
              <w:rPr>
                <w:sz w:val="20"/>
                <w:szCs w:val="20"/>
              </w:rPr>
              <w:t>61</w:t>
            </w:r>
          </w:p>
        </w:tc>
        <w:tc>
          <w:tcPr>
            <w:tcW w:w="2693" w:type="dxa"/>
          </w:tcPr>
          <w:p w:rsidR="00496E8D" w:rsidRDefault="00224A43" w:rsidP="00224A43">
            <w:pPr>
              <w:pStyle w:val="NoSpacing"/>
              <w:rPr>
                <w:sz w:val="20"/>
                <w:szCs w:val="20"/>
              </w:rPr>
            </w:pPr>
            <w:r>
              <w:rPr>
                <w:sz w:val="20"/>
                <w:szCs w:val="20"/>
              </w:rPr>
              <w:t>Sublime Media</w:t>
            </w:r>
          </w:p>
        </w:tc>
        <w:tc>
          <w:tcPr>
            <w:tcW w:w="4394" w:type="dxa"/>
          </w:tcPr>
          <w:p w:rsidR="00496E8D" w:rsidRDefault="00224A43" w:rsidP="00224A43">
            <w:pPr>
              <w:pStyle w:val="NoSpacing"/>
              <w:rPr>
                <w:sz w:val="20"/>
                <w:szCs w:val="20"/>
              </w:rPr>
            </w:pPr>
            <w:r>
              <w:rPr>
                <w:sz w:val="20"/>
                <w:szCs w:val="20"/>
              </w:rPr>
              <w:t>Website</w:t>
            </w:r>
          </w:p>
        </w:tc>
        <w:tc>
          <w:tcPr>
            <w:tcW w:w="1054" w:type="dxa"/>
          </w:tcPr>
          <w:p w:rsidR="00496E8D" w:rsidRDefault="00224A43" w:rsidP="00224A43">
            <w:pPr>
              <w:pStyle w:val="NoSpacing"/>
              <w:rPr>
                <w:sz w:val="20"/>
                <w:szCs w:val="20"/>
              </w:rPr>
            </w:pPr>
            <w:r>
              <w:rPr>
                <w:sz w:val="20"/>
                <w:szCs w:val="20"/>
              </w:rPr>
              <w:t xml:space="preserve">      48.00</w:t>
            </w:r>
          </w:p>
        </w:tc>
      </w:tr>
      <w:tr w:rsidR="00224A43" w:rsidRPr="00B46CE3" w:rsidTr="00271C37">
        <w:tc>
          <w:tcPr>
            <w:tcW w:w="1101" w:type="dxa"/>
          </w:tcPr>
          <w:p w:rsidR="00934B12" w:rsidRPr="00B46CE3" w:rsidRDefault="00436B8E" w:rsidP="00224A43">
            <w:pPr>
              <w:pStyle w:val="NoSpacing"/>
              <w:rPr>
                <w:sz w:val="20"/>
                <w:szCs w:val="20"/>
              </w:rPr>
            </w:pPr>
            <w:r>
              <w:rPr>
                <w:sz w:val="20"/>
                <w:szCs w:val="20"/>
              </w:rPr>
              <w:t>41</w:t>
            </w:r>
            <w:r w:rsidR="00224A43">
              <w:rPr>
                <w:sz w:val="20"/>
                <w:szCs w:val="20"/>
              </w:rPr>
              <w:t>62</w:t>
            </w:r>
          </w:p>
        </w:tc>
        <w:tc>
          <w:tcPr>
            <w:tcW w:w="2693" w:type="dxa"/>
          </w:tcPr>
          <w:p w:rsidR="00934B12" w:rsidRDefault="00224A43" w:rsidP="00224A43">
            <w:pPr>
              <w:pStyle w:val="NoSpacing"/>
              <w:rPr>
                <w:sz w:val="20"/>
                <w:szCs w:val="20"/>
              </w:rPr>
            </w:pPr>
            <w:r>
              <w:rPr>
                <w:sz w:val="20"/>
                <w:szCs w:val="20"/>
              </w:rPr>
              <w:t xml:space="preserve">Anglian Water </w:t>
            </w:r>
          </w:p>
        </w:tc>
        <w:tc>
          <w:tcPr>
            <w:tcW w:w="4394" w:type="dxa"/>
          </w:tcPr>
          <w:p w:rsidR="00934B12" w:rsidRDefault="00224A43" w:rsidP="00224A43">
            <w:pPr>
              <w:pStyle w:val="NoSpacing"/>
              <w:rPr>
                <w:sz w:val="20"/>
                <w:szCs w:val="20"/>
              </w:rPr>
            </w:pPr>
            <w:r>
              <w:rPr>
                <w:sz w:val="20"/>
                <w:szCs w:val="20"/>
              </w:rPr>
              <w:t xml:space="preserve">Pioneer Sports Field </w:t>
            </w:r>
          </w:p>
        </w:tc>
        <w:tc>
          <w:tcPr>
            <w:tcW w:w="1054" w:type="dxa"/>
          </w:tcPr>
          <w:p w:rsidR="00934B12" w:rsidRDefault="00224A43" w:rsidP="00224A43">
            <w:pPr>
              <w:pStyle w:val="NoSpacing"/>
              <w:rPr>
                <w:sz w:val="20"/>
                <w:szCs w:val="20"/>
              </w:rPr>
            </w:pPr>
            <w:r>
              <w:rPr>
                <w:sz w:val="20"/>
                <w:szCs w:val="20"/>
              </w:rPr>
              <w:t xml:space="preserve">      43.22</w:t>
            </w:r>
          </w:p>
        </w:tc>
      </w:tr>
      <w:tr w:rsidR="00224A43" w:rsidRPr="00B46CE3" w:rsidTr="00271C37">
        <w:tc>
          <w:tcPr>
            <w:tcW w:w="1101" w:type="dxa"/>
          </w:tcPr>
          <w:p w:rsidR="00A85804" w:rsidRDefault="00436B8E" w:rsidP="00224A43">
            <w:pPr>
              <w:pStyle w:val="NoSpacing"/>
              <w:rPr>
                <w:sz w:val="20"/>
                <w:szCs w:val="20"/>
              </w:rPr>
            </w:pPr>
            <w:r>
              <w:rPr>
                <w:sz w:val="20"/>
                <w:szCs w:val="20"/>
              </w:rPr>
              <w:t>41</w:t>
            </w:r>
            <w:r w:rsidR="00224A43">
              <w:rPr>
                <w:sz w:val="20"/>
                <w:szCs w:val="20"/>
              </w:rPr>
              <w:t>63</w:t>
            </w:r>
          </w:p>
        </w:tc>
        <w:tc>
          <w:tcPr>
            <w:tcW w:w="2693" w:type="dxa"/>
          </w:tcPr>
          <w:p w:rsidR="00A85804" w:rsidRDefault="00224A43" w:rsidP="00224A43">
            <w:pPr>
              <w:pStyle w:val="NoSpacing"/>
              <w:rPr>
                <w:sz w:val="20"/>
                <w:szCs w:val="20"/>
              </w:rPr>
            </w:pPr>
            <w:r>
              <w:rPr>
                <w:sz w:val="20"/>
                <w:szCs w:val="20"/>
              </w:rPr>
              <w:t>Northants CALC</w:t>
            </w:r>
          </w:p>
        </w:tc>
        <w:tc>
          <w:tcPr>
            <w:tcW w:w="4394" w:type="dxa"/>
          </w:tcPr>
          <w:p w:rsidR="00A85804" w:rsidRDefault="00224A43" w:rsidP="00224A43">
            <w:pPr>
              <w:pStyle w:val="NoSpacing"/>
              <w:rPr>
                <w:sz w:val="20"/>
                <w:szCs w:val="20"/>
              </w:rPr>
            </w:pPr>
            <w:r>
              <w:rPr>
                <w:sz w:val="20"/>
                <w:szCs w:val="20"/>
              </w:rPr>
              <w:t>VAT Training</w:t>
            </w:r>
          </w:p>
        </w:tc>
        <w:tc>
          <w:tcPr>
            <w:tcW w:w="1054" w:type="dxa"/>
          </w:tcPr>
          <w:p w:rsidR="00A85804" w:rsidRDefault="00224A43" w:rsidP="00224A43">
            <w:pPr>
              <w:pStyle w:val="NoSpacing"/>
              <w:rPr>
                <w:sz w:val="20"/>
                <w:szCs w:val="20"/>
              </w:rPr>
            </w:pPr>
            <w:r>
              <w:rPr>
                <w:sz w:val="20"/>
                <w:szCs w:val="20"/>
              </w:rPr>
              <w:t xml:space="preserve">      45.00</w:t>
            </w:r>
          </w:p>
        </w:tc>
      </w:tr>
      <w:tr w:rsidR="00224A43" w:rsidRPr="00B46CE3" w:rsidTr="00271C37">
        <w:tc>
          <w:tcPr>
            <w:tcW w:w="1101" w:type="dxa"/>
          </w:tcPr>
          <w:p w:rsidR="00A85804" w:rsidRDefault="00436B8E" w:rsidP="00224A43">
            <w:pPr>
              <w:pStyle w:val="NoSpacing"/>
              <w:rPr>
                <w:sz w:val="20"/>
                <w:szCs w:val="20"/>
              </w:rPr>
            </w:pPr>
            <w:r>
              <w:rPr>
                <w:sz w:val="20"/>
                <w:szCs w:val="20"/>
              </w:rPr>
              <w:t>41</w:t>
            </w:r>
            <w:r w:rsidR="00224A43">
              <w:rPr>
                <w:sz w:val="20"/>
                <w:szCs w:val="20"/>
              </w:rPr>
              <w:t>64</w:t>
            </w:r>
          </w:p>
        </w:tc>
        <w:tc>
          <w:tcPr>
            <w:tcW w:w="2693" w:type="dxa"/>
          </w:tcPr>
          <w:p w:rsidR="00A85804" w:rsidRDefault="00224A43" w:rsidP="00224A43">
            <w:pPr>
              <w:pStyle w:val="NoSpacing"/>
              <w:rPr>
                <w:sz w:val="20"/>
                <w:szCs w:val="20"/>
              </w:rPr>
            </w:pPr>
            <w:r>
              <w:rPr>
                <w:sz w:val="20"/>
                <w:szCs w:val="20"/>
              </w:rPr>
              <w:t>EB Playscheme</w:t>
            </w:r>
          </w:p>
        </w:tc>
        <w:tc>
          <w:tcPr>
            <w:tcW w:w="4394" w:type="dxa"/>
          </w:tcPr>
          <w:p w:rsidR="00A85804" w:rsidRDefault="00224A43" w:rsidP="00224A43">
            <w:pPr>
              <w:pStyle w:val="NoSpacing"/>
              <w:rPr>
                <w:sz w:val="20"/>
                <w:szCs w:val="20"/>
              </w:rPr>
            </w:pPr>
            <w:r>
              <w:rPr>
                <w:sz w:val="20"/>
                <w:szCs w:val="20"/>
              </w:rPr>
              <w:t>Grant</w:t>
            </w:r>
          </w:p>
        </w:tc>
        <w:tc>
          <w:tcPr>
            <w:tcW w:w="1054" w:type="dxa"/>
          </w:tcPr>
          <w:p w:rsidR="00A85804" w:rsidRDefault="00224A43" w:rsidP="00224A43">
            <w:pPr>
              <w:pStyle w:val="NoSpacing"/>
              <w:rPr>
                <w:sz w:val="20"/>
                <w:szCs w:val="20"/>
              </w:rPr>
            </w:pPr>
            <w:r>
              <w:rPr>
                <w:sz w:val="20"/>
                <w:szCs w:val="20"/>
              </w:rPr>
              <w:t xml:space="preserve">    500.00</w:t>
            </w:r>
          </w:p>
        </w:tc>
      </w:tr>
      <w:tr w:rsidR="00224A43" w:rsidRPr="00B46CE3" w:rsidTr="00271C37">
        <w:tc>
          <w:tcPr>
            <w:tcW w:w="1101" w:type="dxa"/>
          </w:tcPr>
          <w:p w:rsidR="00701AD4" w:rsidRDefault="00436B8E" w:rsidP="00224A43">
            <w:pPr>
              <w:pStyle w:val="NoSpacing"/>
              <w:rPr>
                <w:sz w:val="20"/>
                <w:szCs w:val="20"/>
              </w:rPr>
            </w:pPr>
            <w:r>
              <w:rPr>
                <w:sz w:val="20"/>
                <w:szCs w:val="20"/>
              </w:rPr>
              <w:t>41</w:t>
            </w:r>
            <w:r w:rsidR="00224A43">
              <w:rPr>
                <w:sz w:val="20"/>
                <w:szCs w:val="20"/>
              </w:rPr>
              <w:t>65</w:t>
            </w:r>
          </w:p>
        </w:tc>
        <w:tc>
          <w:tcPr>
            <w:tcW w:w="2693" w:type="dxa"/>
          </w:tcPr>
          <w:p w:rsidR="00701AD4" w:rsidRDefault="00224A43" w:rsidP="00224A43">
            <w:pPr>
              <w:pStyle w:val="NoSpacing"/>
              <w:rPr>
                <w:sz w:val="20"/>
                <w:szCs w:val="20"/>
              </w:rPr>
            </w:pPr>
            <w:r>
              <w:rPr>
                <w:sz w:val="20"/>
                <w:szCs w:val="20"/>
              </w:rPr>
              <w:t>E-on</w:t>
            </w:r>
          </w:p>
        </w:tc>
        <w:tc>
          <w:tcPr>
            <w:tcW w:w="4394" w:type="dxa"/>
          </w:tcPr>
          <w:p w:rsidR="00701AD4" w:rsidRDefault="00224A43" w:rsidP="005E3347">
            <w:pPr>
              <w:pStyle w:val="NoSpacing"/>
              <w:rPr>
                <w:sz w:val="20"/>
                <w:szCs w:val="20"/>
              </w:rPr>
            </w:pPr>
            <w:r>
              <w:rPr>
                <w:sz w:val="20"/>
                <w:szCs w:val="20"/>
              </w:rPr>
              <w:t>¼ Street Lighting Maintenance</w:t>
            </w:r>
          </w:p>
        </w:tc>
        <w:tc>
          <w:tcPr>
            <w:tcW w:w="1054" w:type="dxa"/>
          </w:tcPr>
          <w:p w:rsidR="00701AD4" w:rsidRDefault="00224A43" w:rsidP="005E3347">
            <w:pPr>
              <w:pStyle w:val="NoSpacing"/>
              <w:rPr>
                <w:sz w:val="20"/>
                <w:szCs w:val="20"/>
              </w:rPr>
            </w:pPr>
            <w:r>
              <w:rPr>
                <w:sz w:val="20"/>
                <w:szCs w:val="20"/>
              </w:rPr>
              <w:t xml:space="preserve">    472.69</w:t>
            </w:r>
          </w:p>
        </w:tc>
      </w:tr>
      <w:tr w:rsidR="00224A43" w:rsidRPr="00B46CE3" w:rsidTr="00271C37">
        <w:tc>
          <w:tcPr>
            <w:tcW w:w="1101" w:type="dxa"/>
          </w:tcPr>
          <w:p w:rsidR="00701AD4" w:rsidRDefault="00436B8E" w:rsidP="00224A43">
            <w:pPr>
              <w:pStyle w:val="NoSpacing"/>
              <w:rPr>
                <w:sz w:val="20"/>
                <w:szCs w:val="20"/>
              </w:rPr>
            </w:pPr>
            <w:r>
              <w:rPr>
                <w:sz w:val="20"/>
                <w:szCs w:val="20"/>
              </w:rPr>
              <w:t>41</w:t>
            </w:r>
            <w:r w:rsidR="00224A43">
              <w:rPr>
                <w:sz w:val="20"/>
                <w:szCs w:val="20"/>
              </w:rPr>
              <w:t>66</w:t>
            </w:r>
          </w:p>
        </w:tc>
        <w:tc>
          <w:tcPr>
            <w:tcW w:w="2693" w:type="dxa"/>
          </w:tcPr>
          <w:p w:rsidR="00701AD4" w:rsidRDefault="00224A43" w:rsidP="00224A43">
            <w:pPr>
              <w:pStyle w:val="NoSpacing"/>
              <w:rPr>
                <w:sz w:val="20"/>
                <w:szCs w:val="20"/>
              </w:rPr>
            </w:pPr>
            <w:r>
              <w:rPr>
                <w:b/>
                <w:sz w:val="20"/>
                <w:szCs w:val="20"/>
              </w:rPr>
              <w:t>Cancelled Cheque</w:t>
            </w:r>
          </w:p>
        </w:tc>
        <w:tc>
          <w:tcPr>
            <w:tcW w:w="4394" w:type="dxa"/>
          </w:tcPr>
          <w:p w:rsidR="00701AD4" w:rsidRDefault="00701AD4" w:rsidP="005E3347">
            <w:pPr>
              <w:pStyle w:val="NoSpacing"/>
              <w:rPr>
                <w:sz w:val="20"/>
                <w:szCs w:val="20"/>
              </w:rPr>
            </w:pPr>
          </w:p>
        </w:tc>
        <w:tc>
          <w:tcPr>
            <w:tcW w:w="1054" w:type="dxa"/>
          </w:tcPr>
          <w:p w:rsidR="00701AD4" w:rsidRDefault="00701AD4" w:rsidP="005E3347">
            <w:pPr>
              <w:pStyle w:val="NoSpacing"/>
              <w:rPr>
                <w:sz w:val="20"/>
                <w:szCs w:val="20"/>
              </w:rPr>
            </w:pPr>
          </w:p>
        </w:tc>
      </w:tr>
      <w:tr w:rsidR="00224A43" w:rsidRPr="00B46CE3" w:rsidTr="00271C37">
        <w:tc>
          <w:tcPr>
            <w:tcW w:w="1101" w:type="dxa"/>
          </w:tcPr>
          <w:p w:rsidR="00701AD4" w:rsidRDefault="00436B8E" w:rsidP="00224A43">
            <w:pPr>
              <w:pStyle w:val="NoSpacing"/>
              <w:rPr>
                <w:sz w:val="20"/>
                <w:szCs w:val="20"/>
              </w:rPr>
            </w:pPr>
            <w:r>
              <w:rPr>
                <w:sz w:val="20"/>
                <w:szCs w:val="20"/>
              </w:rPr>
              <w:t>41</w:t>
            </w:r>
            <w:r w:rsidR="00224A43">
              <w:rPr>
                <w:sz w:val="20"/>
                <w:szCs w:val="20"/>
              </w:rPr>
              <w:t>67</w:t>
            </w:r>
          </w:p>
        </w:tc>
        <w:tc>
          <w:tcPr>
            <w:tcW w:w="2693" w:type="dxa"/>
          </w:tcPr>
          <w:p w:rsidR="00701AD4" w:rsidRDefault="00224A43" w:rsidP="00224A43">
            <w:pPr>
              <w:pStyle w:val="NoSpacing"/>
              <w:rPr>
                <w:sz w:val="20"/>
                <w:szCs w:val="20"/>
              </w:rPr>
            </w:pPr>
            <w:r>
              <w:rPr>
                <w:sz w:val="20"/>
                <w:szCs w:val="20"/>
              </w:rPr>
              <w:t xml:space="preserve">All Saints Church </w:t>
            </w:r>
          </w:p>
        </w:tc>
        <w:tc>
          <w:tcPr>
            <w:tcW w:w="4394" w:type="dxa"/>
          </w:tcPr>
          <w:p w:rsidR="00701AD4" w:rsidRDefault="00224A43" w:rsidP="00224A43">
            <w:pPr>
              <w:pStyle w:val="NoSpacing"/>
              <w:rPr>
                <w:sz w:val="20"/>
                <w:szCs w:val="20"/>
              </w:rPr>
            </w:pPr>
            <w:r>
              <w:rPr>
                <w:sz w:val="20"/>
                <w:szCs w:val="20"/>
              </w:rPr>
              <w:t>Church Floodlighting</w:t>
            </w:r>
          </w:p>
        </w:tc>
        <w:tc>
          <w:tcPr>
            <w:tcW w:w="1054" w:type="dxa"/>
          </w:tcPr>
          <w:p w:rsidR="00701AD4" w:rsidRDefault="00224A43" w:rsidP="00224A43">
            <w:pPr>
              <w:pStyle w:val="NoSpacing"/>
              <w:rPr>
                <w:sz w:val="20"/>
                <w:szCs w:val="20"/>
              </w:rPr>
            </w:pPr>
            <w:r>
              <w:rPr>
                <w:sz w:val="20"/>
                <w:szCs w:val="20"/>
              </w:rPr>
              <w:t xml:space="preserve">      53.61</w:t>
            </w:r>
          </w:p>
        </w:tc>
      </w:tr>
      <w:tr w:rsidR="00224A43" w:rsidRPr="00B46CE3" w:rsidTr="00271C37">
        <w:tc>
          <w:tcPr>
            <w:tcW w:w="1101" w:type="dxa"/>
          </w:tcPr>
          <w:p w:rsidR="00070385" w:rsidRDefault="00436B8E" w:rsidP="00224A43">
            <w:pPr>
              <w:pStyle w:val="NoSpacing"/>
              <w:rPr>
                <w:sz w:val="20"/>
                <w:szCs w:val="20"/>
              </w:rPr>
            </w:pPr>
            <w:r>
              <w:rPr>
                <w:sz w:val="20"/>
                <w:szCs w:val="20"/>
              </w:rPr>
              <w:t>41</w:t>
            </w:r>
            <w:r w:rsidR="0081495D">
              <w:rPr>
                <w:sz w:val="20"/>
                <w:szCs w:val="20"/>
              </w:rPr>
              <w:t>6</w:t>
            </w:r>
            <w:r w:rsidR="00224A43">
              <w:rPr>
                <w:sz w:val="20"/>
                <w:szCs w:val="20"/>
              </w:rPr>
              <w:t>8</w:t>
            </w:r>
          </w:p>
        </w:tc>
        <w:tc>
          <w:tcPr>
            <w:tcW w:w="2693" w:type="dxa"/>
          </w:tcPr>
          <w:p w:rsidR="00070385" w:rsidRDefault="00224A43" w:rsidP="00224A43">
            <w:pPr>
              <w:pStyle w:val="NoSpacing"/>
              <w:rPr>
                <w:sz w:val="20"/>
                <w:szCs w:val="20"/>
              </w:rPr>
            </w:pPr>
            <w:r>
              <w:rPr>
                <w:sz w:val="20"/>
                <w:szCs w:val="20"/>
              </w:rPr>
              <w:t>R Bond</w:t>
            </w:r>
          </w:p>
        </w:tc>
        <w:tc>
          <w:tcPr>
            <w:tcW w:w="4394" w:type="dxa"/>
          </w:tcPr>
          <w:p w:rsidR="00070385" w:rsidRDefault="00224A43" w:rsidP="00224A43">
            <w:pPr>
              <w:pStyle w:val="NoSpacing"/>
              <w:rPr>
                <w:sz w:val="20"/>
                <w:szCs w:val="20"/>
              </w:rPr>
            </w:pPr>
            <w:r>
              <w:rPr>
                <w:sz w:val="20"/>
                <w:szCs w:val="20"/>
              </w:rPr>
              <w:t xml:space="preserve">VAS Maintenance </w:t>
            </w:r>
          </w:p>
        </w:tc>
        <w:tc>
          <w:tcPr>
            <w:tcW w:w="1054" w:type="dxa"/>
          </w:tcPr>
          <w:p w:rsidR="00070385" w:rsidRDefault="00224A43" w:rsidP="0081495D">
            <w:pPr>
              <w:pStyle w:val="NoSpacing"/>
              <w:rPr>
                <w:sz w:val="20"/>
                <w:szCs w:val="20"/>
              </w:rPr>
            </w:pPr>
            <w:r>
              <w:rPr>
                <w:sz w:val="20"/>
                <w:szCs w:val="20"/>
              </w:rPr>
              <w:t xml:space="preserve">      65.00</w:t>
            </w:r>
          </w:p>
        </w:tc>
      </w:tr>
      <w:tr w:rsidR="00224A43" w:rsidRPr="00B46CE3" w:rsidTr="00271C37">
        <w:tc>
          <w:tcPr>
            <w:tcW w:w="1101" w:type="dxa"/>
          </w:tcPr>
          <w:p w:rsidR="00224A43" w:rsidRDefault="00224A43" w:rsidP="00224A43">
            <w:pPr>
              <w:pStyle w:val="NoSpacing"/>
              <w:rPr>
                <w:sz w:val="20"/>
                <w:szCs w:val="20"/>
              </w:rPr>
            </w:pPr>
            <w:r>
              <w:rPr>
                <w:sz w:val="20"/>
                <w:szCs w:val="20"/>
              </w:rPr>
              <w:t>4169</w:t>
            </w:r>
          </w:p>
        </w:tc>
        <w:tc>
          <w:tcPr>
            <w:tcW w:w="2693" w:type="dxa"/>
          </w:tcPr>
          <w:p w:rsidR="00224A43" w:rsidRDefault="00224A43" w:rsidP="00224A43">
            <w:pPr>
              <w:pStyle w:val="NoSpacing"/>
              <w:rPr>
                <w:sz w:val="20"/>
                <w:szCs w:val="20"/>
              </w:rPr>
            </w:pPr>
            <w:r>
              <w:rPr>
                <w:sz w:val="20"/>
                <w:szCs w:val="20"/>
              </w:rPr>
              <w:t>Ttee for Earls Barton PC</w:t>
            </w:r>
          </w:p>
        </w:tc>
        <w:tc>
          <w:tcPr>
            <w:tcW w:w="4394" w:type="dxa"/>
          </w:tcPr>
          <w:p w:rsidR="00224A43" w:rsidRDefault="00224A43" w:rsidP="00224A43">
            <w:pPr>
              <w:pStyle w:val="NoSpacing"/>
              <w:rPr>
                <w:sz w:val="20"/>
                <w:szCs w:val="20"/>
              </w:rPr>
            </w:pPr>
            <w:r>
              <w:rPr>
                <w:sz w:val="20"/>
                <w:szCs w:val="20"/>
              </w:rPr>
              <w:t>Transfer to Skipton BS Sports Fund</w:t>
            </w:r>
          </w:p>
        </w:tc>
        <w:tc>
          <w:tcPr>
            <w:tcW w:w="1054" w:type="dxa"/>
          </w:tcPr>
          <w:p w:rsidR="00224A43" w:rsidRDefault="00224A43" w:rsidP="0081495D">
            <w:pPr>
              <w:pStyle w:val="NoSpacing"/>
              <w:rPr>
                <w:sz w:val="20"/>
                <w:szCs w:val="20"/>
              </w:rPr>
            </w:pPr>
            <w:r>
              <w:rPr>
                <w:sz w:val="20"/>
                <w:szCs w:val="20"/>
              </w:rPr>
              <w:t>94407.00</w:t>
            </w:r>
          </w:p>
        </w:tc>
      </w:tr>
      <w:tr w:rsidR="00224A43" w:rsidRPr="00B46CE3" w:rsidTr="00271C37">
        <w:tc>
          <w:tcPr>
            <w:tcW w:w="1101" w:type="dxa"/>
          </w:tcPr>
          <w:p w:rsidR="00070385" w:rsidRDefault="00436B8E" w:rsidP="00224A43">
            <w:pPr>
              <w:pStyle w:val="NoSpacing"/>
              <w:rPr>
                <w:sz w:val="20"/>
                <w:szCs w:val="20"/>
              </w:rPr>
            </w:pPr>
            <w:r>
              <w:rPr>
                <w:sz w:val="20"/>
                <w:szCs w:val="20"/>
              </w:rPr>
              <w:t>41</w:t>
            </w:r>
            <w:r w:rsidR="00224A43">
              <w:rPr>
                <w:sz w:val="20"/>
                <w:szCs w:val="20"/>
              </w:rPr>
              <w:t>70</w:t>
            </w:r>
          </w:p>
        </w:tc>
        <w:tc>
          <w:tcPr>
            <w:tcW w:w="2693" w:type="dxa"/>
          </w:tcPr>
          <w:p w:rsidR="00070385" w:rsidRDefault="0081495D" w:rsidP="0081495D">
            <w:pPr>
              <w:pStyle w:val="NoSpacing"/>
              <w:rPr>
                <w:sz w:val="20"/>
                <w:szCs w:val="20"/>
              </w:rPr>
            </w:pPr>
            <w:r>
              <w:rPr>
                <w:sz w:val="20"/>
                <w:szCs w:val="20"/>
              </w:rPr>
              <w:t>Clerk</w:t>
            </w:r>
            <w:r w:rsidR="00224A43">
              <w:rPr>
                <w:sz w:val="20"/>
                <w:szCs w:val="20"/>
              </w:rPr>
              <w:t>/Registrar</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224A43" w:rsidP="00224A43">
            <w:pPr>
              <w:pStyle w:val="NoSpacing"/>
              <w:rPr>
                <w:sz w:val="20"/>
                <w:szCs w:val="20"/>
              </w:rPr>
            </w:pPr>
            <w:r>
              <w:rPr>
                <w:sz w:val="20"/>
                <w:szCs w:val="20"/>
              </w:rPr>
              <w:t xml:space="preserve">  </w:t>
            </w:r>
            <w:r w:rsidR="00436B8E">
              <w:rPr>
                <w:sz w:val="20"/>
                <w:szCs w:val="20"/>
              </w:rPr>
              <w:t>1</w:t>
            </w:r>
            <w:r>
              <w:rPr>
                <w:sz w:val="20"/>
                <w:szCs w:val="20"/>
              </w:rPr>
              <w:t>410.05</w:t>
            </w:r>
          </w:p>
        </w:tc>
      </w:tr>
      <w:tr w:rsidR="00224A43" w:rsidRPr="00B46CE3" w:rsidTr="00271C37">
        <w:tc>
          <w:tcPr>
            <w:tcW w:w="1101" w:type="dxa"/>
          </w:tcPr>
          <w:p w:rsidR="00070385" w:rsidRDefault="00436B8E" w:rsidP="00224A43">
            <w:pPr>
              <w:pStyle w:val="NoSpacing"/>
              <w:rPr>
                <w:sz w:val="20"/>
                <w:szCs w:val="20"/>
              </w:rPr>
            </w:pPr>
            <w:r>
              <w:rPr>
                <w:sz w:val="20"/>
                <w:szCs w:val="20"/>
              </w:rPr>
              <w:t>41</w:t>
            </w:r>
            <w:r w:rsidR="00224A43">
              <w:rPr>
                <w:sz w:val="20"/>
                <w:szCs w:val="20"/>
              </w:rPr>
              <w:t>71</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436B8E" w:rsidP="00224A43">
            <w:pPr>
              <w:pStyle w:val="NoSpacing"/>
              <w:rPr>
                <w:sz w:val="20"/>
                <w:szCs w:val="20"/>
              </w:rPr>
            </w:pPr>
            <w:r>
              <w:rPr>
                <w:sz w:val="20"/>
                <w:szCs w:val="20"/>
              </w:rPr>
              <w:t xml:space="preserve">  </w:t>
            </w:r>
            <w:r w:rsidR="00224A43">
              <w:rPr>
                <w:sz w:val="20"/>
                <w:szCs w:val="20"/>
              </w:rPr>
              <w:t xml:space="preserve">  </w:t>
            </w:r>
            <w:r w:rsidR="0081495D">
              <w:rPr>
                <w:sz w:val="20"/>
                <w:szCs w:val="20"/>
              </w:rPr>
              <w:t>1</w:t>
            </w:r>
            <w:r w:rsidR="00224A43">
              <w:rPr>
                <w:sz w:val="20"/>
                <w:szCs w:val="20"/>
              </w:rPr>
              <w:t>6</w:t>
            </w:r>
            <w:r w:rsidR="0081495D">
              <w:rPr>
                <w:sz w:val="20"/>
                <w:szCs w:val="20"/>
              </w:rPr>
              <w:t>0.</w:t>
            </w:r>
            <w:r w:rsidR="00224A43">
              <w:rPr>
                <w:sz w:val="20"/>
                <w:szCs w:val="20"/>
              </w:rPr>
              <w:t>0</w:t>
            </w:r>
            <w:r w:rsidR="0081495D">
              <w:rPr>
                <w:sz w:val="20"/>
                <w:szCs w:val="20"/>
              </w:rPr>
              <w:t>0</w:t>
            </w:r>
          </w:p>
        </w:tc>
      </w:tr>
      <w:tr w:rsidR="00224A43" w:rsidRPr="00B46CE3" w:rsidTr="00271C37">
        <w:tc>
          <w:tcPr>
            <w:tcW w:w="1101" w:type="dxa"/>
          </w:tcPr>
          <w:p w:rsidR="00A85804" w:rsidRDefault="00436B8E" w:rsidP="00224A43">
            <w:pPr>
              <w:pStyle w:val="NoSpacing"/>
              <w:rPr>
                <w:sz w:val="20"/>
                <w:szCs w:val="20"/>
              </w:rPr>
            </w:pPr>
            <w:r>
              <w:rPr>
                <w:sz w:val="20"/>
                <w:szCs w:val="20"/>
              </w:rPr>
              <w:t>41</w:t>
            </w:r>
            <w:r w:rsidR="00224A43">
              <w:rPr>
                <w:sz w:val="20"/>
                <w:szCs w:val="20"/>
              </w:rPr>
              <w:t>72</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436B8E" w:rsidP="00224A43">
            <w:pPr>
              <w:pStyle w:val="NoSpacing"/>
              <w:rPr>
                <w:sz w:val="20"/>
                <w:szCs w:val="20"/>
              </w:rPr>
            </w:pPr>
            <w:r>
              <w:rPr>
                <w:sz w:val="20"/>
                <w:szCs w:val="20"/>
              </w:rPr>
              <w:t xml:space="preserve">  </w:t>
            </w:r>
            <w:r w:rsidR="0081495D">
              <w:rPr>
                <w:sz w:val="20"/>
                <w:szCs w:val="20"/>
              </w:rPr>
              <w:t xml:space="preserve">  </w:t>
            </w:r>
            <w:r w:rsidR="00224A43">
              <w:rPr>
                <w:sz w:val="20"/>
                <w:szCs w:val="20"/>
              </w:rPr>
              <w:t>115.24</w:t>
            </w:r>
          </w:p>
        </w:tc>
      </w:tr>
      <w:tr w:rsidR="00224A43" w:rsidRPr="00B46CE3" w:rsidTr="00271C37">
        <w:tc>
          <w:tcPr>
            <w:tcW w:w="1101" w:type="dxa"/>
          </w:tcPr>
          <w:p w:rsidR="00A85804" w:rsidRDefault="00436B8E" w:rsidP="00224A43">
            <w:pPr>
              <w:pStyle w:val="NoSpacing"/>
              <w:rPr>
                <w:sz w:val="20"/>
                <w:szCs w:val="20"/>
              </w:rPr>
            </w:pPr>
            <w:r>
              <w:rPr>
                <w:sz w:val="20"/>
                <w:szCs w:val="20"/>
              </w:rPr>
              <w:t>41</w:t>
            </w:r>
            <w:r w:rsidR="00224A43">
              <w:rPr>
                <w:sz w:val="20"/>
                <w:szCs w:val="20"/>
              </w:rPr>
              <w:t>73</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81495D" w:rsidP="00224A43">
            <w:pPr>
              <w:pStyle w:val="NoSpacing"/>
              <w:rPr>
                <w:sz w:val="20"/>
                <w:szCs w:val="20"/>
              </w:rPr>
            </w:pPr>
            <w:r>
              <w:rPr>
                <w:sz w:val="20"/>
                <w:szCs w:val="20"/>
              </w:rPr>
              <w:t xml:space="preserve">  </w:t>
            </w:r>
            <w:r w:rsidR="00224A43">
              <w:rPr>
                <w:sz w:val="20"/>
                <w:szCs w:val="20"/>
              </w:rPr>
              <w:t xml:space="preserve">  </w:t>
            </w:r>
            <w:r>
              <w:rPr>
                <w:sz w:val="20"/>
                <w:szCs w:val="20"/>
              </w:rPr>
              <w:t>4</w:t>
            </w:r>
            <w:r w:rsidR="00224A43">
              <w:rPr>
                <w:sz w:val="20"/>
                <w:szCs w:val="20"/>
              </w:rPr>
              <w:t>82.80</w:t>
            </w:r>
          </w:p>
        </w:tc>
      </w:tr>
      <w:tr w:rsidR="00224A43" w:rsidRPr="00B46CE3" w:rsidTr="00271C37">
        <w:tc>
          <w:tcPr>
            <w:tcW w:w="1101" w:type="dxa"/>
          </w:tcPr>
          <w:p w:rsidR="00224A43" w:rsidRDefault="00D067A5" w:rsidP="00224A43">
            <w:pPr>
              <w:pStyle w:val="NoSpacing"/>
              <w:rPr>
                <w:sz w:val="20"/>
                <w:szCs w:val="20"/>
              </w:rPr>
            </w:pPr>
            <w:r>
              <w:rPr>
                <w:sz w:val="20"/>
                <w:szCs w:val="20"/>
              </w:rPr>
              <w:t>4174</w:t>
            </w:r>
          </w:p>
        </w:tc>
        <w:tc>
          <w:tcPr>
            <w:tcW w:w="2693" w:type="dxa"/>
          </w:tcPr>
          <w:p w:rsidR="00224A43" w:rsidRDefault="00D067A5" w:rsidP="0081495D">
            <w:pPr>
              <w:pStyle w:val="NoSpacing"/>
              <w:rPr>
                <w:sz w:val="20"/>
                <w:szCs w:val="20"/>
              </w:rPr>
            </w:pPr>
            <w:r>
              <w:rPr>
                <w:sz w:val="20"/>
                <w:szCs w:val="20"/>
              </w:rPr>
              <w:t>E-on</w:t>
            </w:r>
          </w:p>
        </w:tc>
        <w:tc>
          <w:tcPr>
            <w:tcW w:w="4394" w:type="dxa"/>
          </w:tcPr>
          <w:p w:rsidR="00224A43" w:rsidRDefault="00D067A5" w:rsidP="0081495D">
            <w:pPr>
              <w:pStyle w:val="NoSpacing"/>
              <w:rPr>
                <w:sz w:val="20"/>
                <w:szCs w:val="20"/>
              </w:rPr>
            </w:pPr>
            <w:r>
              <w:rPr>
                <w:sz w:val="20"/>
                <w:szCs w:val="20"/>
              </w:rPr>
              <w:t>Chapel Electricity</w:t>
            </w:r>
          </w:p>
        </w:tc>
        <w:tc>
          <w:tcPr>
            <w:tcW w:w="1054" w:type="dxa"/>
          </w:tcPr>
          <w:p w:rsidR="00224A43" w:rsidRDefault="00D067A5" w:rsidP="00224A43">
            <w:pPr>
              <w:pStyle w:val="NoSpacing"/>
              <w:rPr>
                <w:sz w:val="20"/>
                <w:szCs w:val="20"/>
              </w:rPr>
            </w:pPr>
            <w:r>
              <w:rPr>
                <w:sz w:val="20"/>
                <w:szCs w:val="20"/>
              </w:rPr>
              <w:t xml:space="preserve">      25.84</w:t>
            </w:r>
          </w:p>
        </w:tc>
      </w:tr>
      <w:tr w:rsidR="00D067A5" w:rsidRPr="00B46CE3" w:rsidTr="00271C37">
        <w:tc>
          <w:tcPr>
            <w:tcW w:w="1101" w:type="dxa"/>
          </w:tcPr>
          <w:p w:rsidR="00D067A5" w:rsidRDefault="00D067A5" w:rsidP="00224A43">
            <w:pPr>
              <w:pStyle w:val="NoSpacing"/>
              <w:rPr>
                <w:sz w:val="20"/>
                <w:szCs w:val="20"/>
              </w:rPr>
            </w:pPr>
            <w:r>
              <w:rPr>
                <w:sz w:val="20"/>
                <w:szCs w:val="20"/>
              </w:rPr>
              <w:t>4175</w:t>
            </w:r>
          </w:p>
        </w:tc>
        <w:tc>
          <w:tcPr>
            <w:tcW w:w="2693" w:type="dxa"/>
          </w:tcPr>
          <w:p w:rsidR="00D067A5" w:rsidRDefault="00D067A5" w:rsidP="0081495D">
            <w:pPr>
              <w:pStyle w:val="NoSpacing"/>
              <w:rPr>
                <w:sz w:val="20"/>
                <w:szCs w:val="20"/>
              </w:rPr>
            </w:pPr>
            <w:r>
              <w:rPr>
                <w:sz w:val="20"/>
                <w:szCs w:val="20"/>
              </w:rPr>
              <w:t>E-on</w:t>
            </w:r>
          </w:p>
        </w:tc>
        <w:tc>
          <w:tcPr>
            <w:tcW w:w="4394" w:type="dxa"/>
          </w:tcPr>
          <w:p w:rsidR="00D067A5" w:rsidRDefault="00D067A5" w:rsidP="0081495D">
            <w:pPr>
              <w:pStyle w:val="NoSpacing"/>
              <w:rPr>
                <w:sz w:val="20"/>
                <w:szCs w:val="20"/>
              </w:rPr>
            </w:pPr>
            <w:r>
              <w:rPr>
                <w:sz w:val="20"/>
                <w:szCs w:val="20"/>
              </w:rPr>
              <w:t>Pioneer Electricity</w:t>
            </w:r>
          </w:p>
        </w:tc>
        <w:tc>
          <w:tcPr>
            <w:tcW w:w="1054" w:type="dxa"/>
          </w:tcPr>
          <w:p w:rsidR="00D067A5" w:rsidRDefault="00D067A5" w:rsidP="00224A43">
            <w:pPr>
              <w:pStyle w:val="NoSpacing"/>
              <w:rPr>
                <w:sz w:val="20"/>
                <w:szCs w:val="20"/>
              </w:rPr>
            </w:pPr>
            <w:r>
              <w:rPr>
                <w:sz w:val="20"/>
                <w:szCs w:val="20"/>
              </w:rPr>
              <w:t xml:space="preserve">      71.67</w:t>
            </w:r>
          </w:p>
        </w:tc>
      </w:tr>
      <w:tr w:rsidR="00D067A5" w:rsidRPr="00B46CE3" w:rsidTr="00271C37">
        <w:tc>
          <w:tcPr>
            <w:tcW w:w="1101" w:type="dxa"/>
          </w:tcPr>
          <w:p w:rsidR="00D067A5" w:rsidRDefault="00D067A5" w:rsidP="00224A43">
            <w:pPr>
              <w:pStyle w:val="NoSpacing"/>
              <w:rPr>
                <w:sz w:val="20"/>
                <w:szCs w:val="20"/>
              </w:rPr>
            </w:pPr>
            <w:r>
              <w:rPr>
                <w:sz w:val="20"/>
                <w:szCs w:val="20"/>
              </w:rPr>
              <w:t>4176</w:t>
            </w:r>
          </w:p>
        </w:tc>
        <w:tc>
          <w:tcPr>
            <w:tcW w:w="2693" w:type="dxa"/>
          </w:tcPr>
          <w:p w:rsidR="00D067A5" w:rsidRDefault="00D067A5" w:rsidP="0081495D">
            <w:pPr>
              <w:pStyle w:val="NoSpacing"/>
              <w:rPr>
                <w:sz w:val="20"/>
                <w:szCs w:val="20"/>
              </w:rPr>
            </w:pPr>
            <w:r>
              <w:rPr>
                <w:sz w:val="20"/>
                <w:szCs w:val="20"/>
              </w:rPr>
              <w:t>E-on</w:t>
            </w:r>
          </w:p>
        </w:tc>
        <w:tc>
          <w:tcPr>
            <w:tcW w:w="4394" w:type="dxa"/>
          </w:tcPr>
          <w:p w:rsidR="00D067A5" w:rsidRDefault="00D067A5" w:rsidP="0081495D">
            <w:pPr>
              <w:pStyle w:val="NoSpacing"/>
              <w:rPr>
                <w:sz w:val="20"/>
                <w:szCs w:val="20"/>
              </w:rPr>
            </w:pPr>
            <w:r>
              <w:rPr>
                <w:sz w:val="20"/>
                <w:szCs w:val="20"/>
              </w:rPr>
              <w:t>¼ Street Lighting Maintenance</w:t>
            </w:r>
          </w:p>
        </w:tc>
        <w:tc>
          <w:tcPr>
            <w:tcW w:w="1054" w:type="dxa"/>
          </w:tcPr>
          <w:p w:rsidR="00D067A5" w:rsidRDefault="00D067A5" w:rsidP="00224A43">
            <w:pPr>
              <w:pStyle w:val="NoSpacing"/>
              <w:rPr>
                <w:sz w:val="20"/>
                <w:szCs w:val="20"/>
              </w:rPr>
            </w:pPr>
            <w:r>
              <w:rPr>
                <w:sz w:val="20"/>
                <w:szCs w:val="20"/>
              </w:rPr>
              <w:t xml:space="preserve">    168.64</w:t>
            </w:r>
          </w:p>
        </w:tc>
      </w:tr>
    </w:tbl>
    <w:p w:rsidR="00B86CE1" w:rsidRDefault="00B86CE1" w:rsidP="00BC1932">
      <w:pPr>
        <w:pStyle w:val="NoSpacing"/>
        <w:rPr>
          <w:sz w:val="20"/>
          <w:szCs w:val="20"/>
        </w:rPr>
      </w:pPr>
    </w:p>
    <w:p w:rsidR="00DE667D" w:rsidRDefault="0081495D" w:rsidP="00BC1932">
      <w:pPr>
        <w:pStyle w:val="NoSpacing"/>
        <w:rPr>
          <w:sz w:val="20"/>
          <w:szCs w:val="20"/>
          <w:u w:val="single"/>
        </w:rPr>
      </w:pPr>
      <w:r>
        <w:rPr>
          <w:sz w:val="20"/>
          <w:szCs w:val="20"/>
          <w:u w:val="single"/>
        </w:rPr>
        <w:t>1</w:t>
      </w:r>
      <w:r w:rsidR="00D067A5">
        <w:rPr>
          <w:sz w:val="20"/>
          <w:szCs w:val="20"/>
          <w:u w:val="single"/>
        </w:rPr>
        <w:t>2</w:t>
      </w:r>
      <w:r>
        <w:rPr>
          <w:sz w:val="20"/>
          <w:szCs w:val="20"/>
          <w:u w:val="single"/>
        </w:rPr>
        <w:t>7</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7F2A97" w:rsidRDefault="00271C37" w:rsidP="00BF0C6B">
      <w:pPr>
        <w:pStyle w:val="NoSpacing"/>
        <w:ind w:left="720"/>
        <w:rPr>
          <w:sz w:val="20"/>
          <w:szCs w:val="20"/>
        </w:rPr>
      </w:pPr>
      <w:r>
        <w:rPr>
          <w:sz w:val="20"/>
          <w:szCs w:val="20"/>
        </w:rPr>
        <w:t>WP/1</w:t>
      </w:r>
      <w:r w:rsidR="0081495D">
        <w:rPr>
          <w:sz w:val="20"/>
          <w:szCs w:val="20"/>
        </w:rPr>
        <w:t>6</w:t>
      </w:r>
      <w:r w:rsidR="00DE667D">
        <w:rPr>
          <w:sz w:val="20"/>
          <w:szCs w:val="20"/>
        </w:rPr>
        <w:t>/00</w:t>
      </w:r>
      <w:r w:rsidR="007F2A97">
        <w:rPr>
          <w:sz w:val="20"/>
          <w:szCs w:val="20"/>
        </w:rPr>
        <w:t>316</w:t>
      </w:r>
      <w:r w:rsidR="00DE667D">
        <w:rPr>
          <w:sz w:val="20"/>
          <w:szCs w:val="20"/>
        </w:rPr>
        <w:t>/</w:t>
      </w:r>
      <w:r w:rsidR="0081495D">
        <w:rPr>
          <w:sz w:val="20"/>
          <w:szCs w:val="20"/>
        </w:rPr>
        <w:t>FUL</w:t>
      </w:r>
      <w:r w:rsidR="00DE667D">
        <w:rPr>
          <w:sz w:val="20"/>
          <w:szCs w:val="20"/>
        </w:rPr>
        <w:t xml:space="preserve"> – </w:t>
      </w:r>
      <w:r w:rsidR="007F2A97">
        <w:rPr>
          <w:sz w:val="20"/>
          <w:szCs w:val="20"/>
        </w:rPr>
        <w:t>single storey rear extension &amp; relocation of fence – 1 Titley Bawk Avenue – Mr D Sherreard</w:t>
      </w:r>
    </w:p>
    <w:p w:rsidR="007F2A97" w:rsidRDefault="007F2A97" w:rsidP="00BF0C6B">
      <w:pPr>
        <w:pStyle w:val="NoSpacing"/>
        <w:ind w:left="720"/>
        <w:rPr>
          <w:sz w:val="20"/>
          <w:szCs w:val="20"/>
        </w:rPr>
      </w:pPr>
      <w:r>
        <w:rPr>
          <w:sz w:val="20"/>
          <w:szCs w:val="20"/>
        </w:rPr>
        <w:t>WP/16/00340/FUL – rear &amp; front extensions to the existing property – 29 Dowthorpe Hill – Mr &amp; Mrs K Coppard</w:t>
      </w:r>
    </w:p>
    <w:p w:rsidR="007F2A97" w:rsidRDefault="007F2A97" w:rsidP="00BF0C6B">
      <w:pPr>
        <w:pStyle w:val="NoSpacing"/>
        <w:ind w:left="720"/>
        <w:rPr>
          <w:sz w:val="20"/>
          <w:szCs w:val="20"/>
        </w:rPr>
      </w:pPr>
      <w:r>
        <w:rPr>
          <w:sz w:val="20"/>
          <w:szCs w:val="20"/>
        </w:rPr>
        <w:t>WP/16/00354/FUL – 2 storey extension to side of dwelling, single storey extension to rear &amp; front porch – 5 Streeton Way – Mr B Harris</w:t>
      </w:r>
    </w:p>
    <w:p w:rsidR="00D10E40" w:rsidRDefault="007F2A97" w:rsidP="00BF0C6B">
      <w:pPr>
        <w:pStyle w:val="NoSpacing"/>
        <w:ind w:left="720"/>
        <w:rPr>
          <w:sz w:val="20"/>
          <w:szCs w:val="20"/>
        </w:rPr>
      </w:pPr>
      <w:r>
        <w:rPr>
          <w:sz w:val="20"/>
          <w:szCs w:val="20"/>
        </w:rPr>
        <w:t>WP/16/00364/VAR – variation of condition 3 of planning permission WP/15/00607/FUL to change times of opening – 25B The Square – Mr I Forth</w:t>
      </w:r>
      <w:r w:rsidR="00701AD4">
        <w:rPr>
          <w:sz w:val="20"/>
          <w:szCs w:val="20"/>
        </w:rPr>
        <w:t xml:space="preserve"> </w:t>
      </w:r>
      <w:r w:rsidR="00DE6B7A">
        <w:rPr>
          <w:sz w:val="20"/>
          <w:szCs w:val="20"/>
        </w:rPr>
        <w:t xml:space="preserve"> </w:t>
      </w:r>
    </w:p>
    <w:p w:rsidR="00AE53F9" w:rsidRDefault="007314F9" w:rsidP="00DE667D">
      <w:pPr>
        <w:pStyle w:val="NoSpacing"/>
        <w:ind w:left="720"/>
        <w:rPr>
          <w:sz w:val="20"/>
          <w:szCs w:val="20"/>
        </w:rPr>
      </w:pPr>
      <w:r>
        <w:rPr>
          <w:sz w:val="20"/>
          <w:szCs w:val="20"/>
        </w:rPr>
        <w:lastRenderedPageBreak/>
        <w:t xml:space="preserve">Following discussion, it was agreed that </w:t>
      </w:r>
      <w:r w:rsidR="007F2A97">
        <w:rPr>
          <w:sz w:val="20"/>
          <w:szCs w:val="20"/>
        </w:rPr>
        <w:t>site viewings be requested on application WP/16/00316/FUL and WP/16/00354/FUL due to concerns raised by NCC Highways, and ask for a Highways officer to be in attendance.  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 xml:space="preserve">quired on the </w:t>
      </w:r>
      <w:r w:rsidR="007F2A97">
        <w:rPr>
          <w:sz w:val="20"/>
          <w:szCs w:val="20"/>
        </w:rPr>
        <w:t xml:space="preserve">other </w:t>
      </w:r>
      <w:r w:rsidR="00701AD4">
        <w:rPr>
          <w:sz w:val="20"/>
          <w:szCs w:val="20"/>
        </w:rPr>
        <w:t>application</w:t>
      </w:r>
      <w:r w:rsidR="006918AE">
        <w:rPr>
          <w:sz w:val="20"/>
          <w:szCs w:val="20"/>
        </w:rPr>
        <w:t>s</w:t>
      </w:r>
      <w:r w:rsidR="00DE6B7A">
        <w:rPr>
          <w:sz w:val="20"/>
          <w:szCs w:val="20"/>
        </w:rPr>
        <w:t xml:space="preserve"> received.</w:t>
      </w:r>
    </w:p>
    <w:p w:rsidR="0081495D" w:rsidRDefault="0081495D" w:rsidP="0081495D">
      <w:pPr>
        <w:pStyle w:val="NoSpacing"/>
        <w:numPr>
          <w:ilvl w:val="0"/>
          <w:numId w:val="11"/>
        </w:numPr>
        <w:rPr>
          <w:sz w:val="20"/>
          <w:szCs w:val="20"/>
        </w:rPr>
      </w:pPr>
      <w:r>
        <w:rPr>
          <w:sz w:val="20"/>
          <w:szCs w:val="20"/>
        </w:rPr>
        <w:t xml:space="preserve">Cemetery Expansion – update – the Clerk advised that </w:t>
      </w:r>
      <w:r w:rsidR="00A316DE">
        <w:rPr>
          <w:sz w:val="20"/>
          <w:szCs w:val="20"/>
        </w:rPr>
        <w:t>the application is now out to consultation</w:t>
      </w:r>
      <w:r>
        <w:rPr>
          <w:sz w:val="20"/>
          <w:szCs w:val="20"/>
        </w:rPr>
        <w:t>.</w:t>
      </w:r>
    </w:p>
    <w:p w:rsidR="000D759C" w:rsidRPr="00A316DE" w:rsidRDefault="00A316DE" w:rsidP="000D759C">
      <w:pPr>
        <w:pStyle w:val="NoSpacing"/>
        <w:numPr>
          <w:ilvl w:val="0"/>
          <w:numId w:val="11"/>
        </w:numPr>
        <w:rPr>
          <w:sz w:val="20"/>
          <w:szCs w:val="20"/>
        </w:rPr>
      </w:pPr>
      <w:r w:rsidRPr="00A316DE">
        <w:rPr>
          <w:sz w:val="20"/>
          <w:szCs w:val="20"/>
        </w:rPr>
        <w:t>North Northants Joint Planning Unit – the Clerk advised that the examination of the plan has been completed.</w:t>
      </w:r>
    </w:p>
    <w:p w:rsidR="00AE53F9" w:rsidRPr="00DE667D" w:rsidRDefault="00AE53F9" w:rsidP="00AE53F9">
      <w:pPr>
        <w:pStyle w:val="NoSpacing"/>
        <w:ind w:left="720"/>
        <w:rPr>
          <w:sz w:val="20"/>
          <w:szCs w:val="20"/>
        </w:rPr>
      </w:pPr>
    </w:p>
    <w:p w:rsidR="00B86CE1" w:rsidRDefault="0081495D" w:rsidP="00B86CE1">
      <w:pPr>
        <w:pStyle w:val="NoSpacing"/>
        <w:rPr>
          <w:sz w:val="20"/>
          <w:szCs w:val="20"/>
          <w:u w:val="single"/>
        </w:rPr>
      </w:pPr>
      <w:r>
        <w:rPr>
          <w:sz w:val="20"/>
          <w:szCs w:val="20"/>
          <w:u w:val="single"/>
        </w:rPr>
        <w:t>1</w:t>
      </w:r>
      <w:r w:rsidR="00A316DE">
        <w:rPr>
          <w:sz w:val="20"/>
          <w:szCs w:val="20"/>
          <w:u w:val="single"/>
        </w:rPr>
        <w:t>2</w:t>
      </w:r>
      <w:r>
        <w:rPr>
          <w:sz w:val="20"/>
          <w:szCs w:val="20"/>
          <w:u w:val="single"/>
        </w:rPr>
        <w:t>8</w:t>
      </w:r>
      <w:r w:rsidR="00D752D9">
        <w:rPr>
          <w:sz w:val="20"/>
          <w:szCs w:val="20"/>
          <w:u w:val="single"/>
        </w:rPr>
        <w:t>/1</w:t>
      </w:r>
      <w:r w:rsidR="0061527D">
        <w:rPr>
          <w:sz w:val="20"/>
          <w:szCs w:val="20"/>
          <w:u w:val="single"/>
        </w:rPr>
        <w:t>6</w:t>
      </w:r>
      <w:r w:rsidR="00B86CE1">
        <w:rPr>
          <w:sz w:val="20"/>
          <w:szCs w:val="20"/>
          <w:u w:val="single"/>
        </w:rPr>
        <w:t xml:space="preserve"> Police/Community Safety</w:t>
      </w:r>
    </w:p>
    <w:p w:rsidR="00702F5A" w:rsidRPr="00B30AAE" w:rsidRDefault="0085181B" w:rsidP="00702F5A">
      <w:pPr>
        <w:pStyle w:val="NoSpacing"/>
        <w:numPr>
          <w:ilvl w:val="0"/>
          <w:numId w:val="2"/>
        </w:numPr>
        <w:rPr>
          <w:sz w:val="20"/>
          <w:szCs w:val="20"/>
          <w:u w:val="single"/>
        </w:rPr>
      </w:pPr>
      <w:r w:rsidRPr="00B30AAE">
        <w:rPr>
          <w:sz w:val="20"/>
          <w:szCs w:val="20"/>
        </w:rPr>
        <w:t>Crime Figures and Report –</w:t>
      </w:r>
      <w:r w:rsidR="0045075C" w:rsidRPr="00B30AAE">
        <w:rPr>
          <w:sz w:val="20"/>
          <w:szCs w:val="20"/>
        </w:rPr>
        <w:t xml:space="preserve"> </w:t>
      </w:r>
      <w:r w:rsidR="0081495D">
        <w:rPr>
          <w:sz w:val="20"/>
          <w:szCs w:val="20"/>
        </w:rPr>
        <w:t>No representative from Northamptonshire Police was available to attend</w:t>
      </w:r>
      <w:r w:rsidR="00B30AAE" w:rsidRPr="00B30AAE">
        <w:rPr>
          <w:sz w:val="20"/>
          <w:szCs w:val="20"/>
        </w:rPr>
        <w:t xml:space="preserve">. The Clerk </w:t>
      </w:r>
      <w:r w:rsidR="00774730" w:rsidRPr="00B30AAE">
        <w:rPr>
          <w:sz w:val="20"/>
          <w:szCs w:val="20"/>
        </w:rPr>
        <w:t>advised that</w:t>
      </w:r>
      <w:r w:rsidR="00B30AAE" w:rsidRPr="00B30AAE">
        <w:rPr>
          <w:sz w:val="20"/>
          <w:szCs w:val="20"/>
        </w:rPr>
        <w:t xml:space="preserve"> </w:t>
      </w:r>
      <w:r w:rsidR="006918AE">
        <w:rPr>
          <w:sz w:val="20"/>
          <w:szCs w:val="20"/>
        </w:rPr>
        <w:t>1</w:t>
      </w:r>
      <w:r w:rsidR="00A316DE">
        <w:rPr>
          <w:sz w:val="20"/>
          <w:szCs w:val="20"/>
        </w:rPr>
        <w:t>6</w:t>
      </w:r>
      <w:r w:rsidR="0081495D">
        <w:rPr>
          <w:sz w:val="20"/>
          <w:szCs w:val="20"/>
        </w:rPr>
        <w:t xml:space="preserve"> </w:t>
      </w:r>
      <w:r w:rsidR="00774730" w:rsidRPr="00B30AAE">
        <w:rPr>
          <w:sz w:val="20"/>
          <w:szCs w:val="20"/>
        </w:rPr>
        <w:t>o</w:t>
      </w:r>
      <w:r w:rsidR="00B30AAE" w:rsidRPr="00B30AAE">
        <w:rPr>
          <w:sz w:val="20"/>
          <w:szCs w:val="20"/>
        </w:rPr>
        <w:t>f</w:t>
      </w:r>
      <w:r w:rsidR="006918AE">
        <w:rPr>
          <w:sz w:val="20"/>
          <w:szCs w:val="20"/>
        </w:rPr>
        <w:t xml:space="preserve">fences were reported in </w:t>
      </w:r>
      <w:r w:rsidR="00A316DE">
        <w:rPr>
          <w:sz w:val="20"/>
          <w:szCs w:val="20"/>
        </w:rPr>
        <w:t>June</w:t>
      </w:r>
      <w:r w:rsidR="00774730" w:rsidRPr="00B30AAE">
        <w:rPr>
          <w:sz w:val="20"/>
          <w:szCs w:val="20"/>
        </w:rPr>
        <w:t>.</w:t>
      </w:r>
      <w:r w:rsidR="0081495D">
        <w:rPr>
          <w:sz w:val="20"/>
          <w:szCs w:val="20"/>
        </w:rPr>
        <w:t xml:space="preserve">  </w:t>
      </w:r>
      <w:r w:rsidR="00DF707E">
        <w:rPr>
          <w:sz w:val="20"/>
          <w:szCs w:val="20"/>
        </w:rPr>
        <w:t xml:space="preserve">It was noted that PCSO Hurst has been on restricted </w:t>
      </w:r>
      <w:r w:rsidR="005B2CF2">
        <w:rPr>
          <w:sz w:val="20"/>
          <w:szCs w:val="20"/>
        </w:rPr>
        <w:t>duties;</w:t>
      </w:r>
      <w:r w:rsidR="00DF707E">
        <w:rPr>
          <w:sz w:val="20"/>
          <w:szCs w:val="20"/>
        </w:rPr>
        <w:t xml:space="preserve"> however, co</w:t>
      </w:r>
      <w:r w:rsidR="00A316DE">
        <w:rPr>
          <w:sz w:val="20"/>
          <w:szCs w:val="20"/>
        </w:rPr>
        <w:t>ncern was raised over the level of visible policing in Earls Barton.  It was resolved that the Clerk write to the Chief Constable regarding these concerns, and invite Sgt Sharan Wildman to a future meeting.</w:t>
      </w:r>
      <w:r w:rsidR="00774730" w:rsidRPr="00B30AAE">
        <w:rPr>
          <w:sz w:val="20"/>
          <w:szCs w:val="20"/>
        </w:rPr>
        <w:t xml:space="preserve">  </w:t>
      </w:r>
    </w:p>
    <w:p w:rsidR="00B30AAE" w:rsidRPr="00B30AAE" w:rsidRDefault="0081495D" w:rsidP="00702F5A">
      <w:pPr>
        <w:pStyle w:val="NoSpacing"/>
        <w:numPr>
          <w:ilvl w:val="0"/>
          <w:numId w:val="2"/>
        </w:numPr>
        <w:rPr>
          <w:sz w:val="20"/>
          <w:szCs w:val="20"/>
          <w:u w:val="single"/>
        </w:rPr>
      </w:pPr>
      <w:r>
        <w:rPr>
          <w:sz w:val="20"/>
          <w:szCs w:val="20"/>
        </w:rPr>
        <w:t xml:space="preserve">Joint Action Group Meeting – the Clerk </w:t>
      </w:r>
      <w:r w:rsidR="00DF707E">
        <w:rPr>
          <w:sz w:val="20"/>
          <w:szCs w:val="20"/>
        </w:rPr>
        <w:t xml:space="preserve">distributed the minutes of the JAG meeting held on 22 </w:t>
      </w:r>
      <w:r>
        <w:rPr>
          <w:sz w:val="20"/>
          <w:szCs w:val="20"/>
        </w:rPr>
        <w:t xml:space="preserve">June.  The </w:t>
      </w:r>
      <w:r w:rsidR="00DF707E">
        <w:rPr>
          <w:sz w:val="20"/>
          <w:szCs w:val="20"/>
        </w:rPr>
        <w:t>next meeting will be held on 17 August and the Clerk will attend and raise the issue of visible policing in Earls Barton.</w:t>
      </w:r>
    </w:p>
    <w:p w:rsidR="00B30AAE" w:rsidRPr="00B30AAE" w:rsidRDefault="00B30AAE" w:rsidP="00B30AAE">
      <w:pPr>
        <w:pStyle w:val="NoSpacing"/>
        <w:ind w:left="720"/>
        <w:rPr>
          <w:sz w:val="20"/>
          <w:szCs w:val="20"/>
          <w:u w:val="single"/>
        </w:rPr>
      </w:pPr>
    </w:p>
    <w:p w:rsidR="00CD25DF" w:rsidRDefault="00183096" w:rsidP="0085181B">
      <w:pPr>
        <w:pStyle w:val="NoSpacing"/>
        <w:rPr>
          <w:sz w:val="20"/>
          <w:szCs w:val="20"/>
          <w:u w:val="single"/>
        </w:rPr>
      </w:pPr>
      <w:r>
        <w:rPr>
          <w:sz w:val="20"/>
          <w:szCs w:val="20"/>
          <w:u w:val="single"/>
        </w:rPr>
        <w:t>1</w:t>
      </w:r>
      <w:r w:rsidR="00DF707E">
        <w:rPr>
          <w:sz w:val="20"/>
          <w:szCs w:val="20"/>
          <w:u w:val="single"/>
        </w:rPr>
        <w:t>2</w:t>
      </w:r>
      <w:r>
        <w:rPr>
          <w:sz w:val="20"/>
          <w:szCs w:val="20"/>
          <w:u w:val="single"/>
        </w:rPr>
        <w:t>9</w:t>
      </w:r>
      <w:r w:rsidR="00F93AFB">
        <w:rPr>
          <w:sz w:val="20"/>
          <w:szCs w:val="20"/>
          <w:u w:val="single"/>
        </w:rPr>
        <w:t>/</w:t>
      </w:r>
      <w:r w:rsidR="00CD25DF">
        <w:rPr>
          <w:sz w:val="20"/>
          <w:szCs w:val="20"/>
          <w:u w:val="single"/>
        </w:rPr>
        <w:t>1</w:t>
      </w:r>
      <w:r w:rsidR="0061527D">
        <w:rPr>
          <w:sz w:val="20"/>
          <w:szCs w:val="20"/>
          <w:u w:val="single"/>
        </w:rPr>
        <w:t>6</w:t>
      </w:r>
      <w:r w:rsidR="00CD25DF">
        <w:rPr>
          <w:sz w:val="20"/>
          <w:szCs w:val="20"/>
          <w:u w:val="single"/>
        </w:rPr>
        <w:t xml:space="preserve"> </w:t>
      </w:r>
      <w:r w:rsidR="00153CA3">
        <w:rPr>
          <w:sz w:val="20"/>
          <w:szCs w:val="20"/>
          <w:u w:val="single"/>
        </w:rPr>
        <w:t>Sports and Leisure Development</w:t>
      </w:r>
    </w:p>
    <w:p w:rsidR="00183096" w:rsidRDefault="008A294C" w:rsidP="00F93AFB">
      <w:pPr>
        <w:pStyle w:val="NoSpacing"/>
        <w:numPr>
          <w:ilvl w:val="0"/>
          <w:numId w:val="12"/>
        </w:numPr>
        <w:rPr>
          <w:sz w:val="20"/>
          <w:szCs w:val="20"/>
        </w:rPr>
      </w:pPr>
      <w:r w:rsidRPr="00702C7B">
        <w:rPr>
          <w:sz w:val="20"/>
          <w:szCs w:val="20"/>
        </w:rPr>
        <w:t xml:space="preserve">Update – </w:t>
      </w:r>
      <w:r w:rsidR="006918AE">
        <w:rPr>
          <w:sz w:val="20"/>
          <w:szCs w:val="20"/>
        </w:rPr>
        <w:t xml:space="preserve">Cllr Wells </w:t>
      </w:r>
      <w:r w:rsidR="00DF707E">
        <w:rPr>
          <w:sz w:val="20"/>
          <w:szCs w:val="20"/>
        </w:rPr>
        <w:t>reported that we are currently awaiting the formal land transfer of the sports fields to EBPC.  Earls Barton Sports Association is currently seeking legal advice regarding the future governance of the club.  Discussions have been opened with the FA for future funding.</w:t>
      </w:r>
    </w:p>
    <w:p w:rsidR="00B93AB0" w:rsidRDefault="00B93AB0" w:rsidP="00654C53">
      <w:pPr>
        <w:pStyle w:val="NoSpacing"/>
        <w:rPr>
          <w:sz w:val="20"/>
          <w:szCs w:val="20"/>
        </w:rPr>
      </w:pPr>
    </w:p>
    <w:p w:rsidR="00102013" w:rsidRDefault="00183096" w:rsidP="00654C53">
      <w:pPr>
        <w:pStyle w:val="NoSpacing"/>
        <w:rPr>
          <w:sz w:val="20"/>
          <w:szCs w:val="20"/>
          <w:u w:val="single"/>
        </w:rPr>
      </w:pPr>
      <w:r>
        <w:rPr>
          <w:sz w:val="20"/>
          <w:szCs w:val="20"/>
          <w:u w:val="single"/>
        </w:rPr>
        <w:t>1</w:t>
      </w:r>
      <w:r w:rsidR="00DF707E">
        <w:rPr>
          <w:sz w:val="20"/>
          <w:szCs w:val="20"/>
          <w:u w:val="single"/>
        </w:rPr>
        <w:t>3</w:t>
      </w:r>
      <w:r>
        <w:rPr>
          <w:sz w:val="20"/>
          <w:szCs w:val="20"/>
          <w:u w:val="single"/>
        </w:rPr>
        <w:t>0</w:t>
      </w:r>
      <w:r w:rsidR="00102013">
        <w:rPr>
          <w:sz w:val="20"/>
          <w:szCs w:val="20"/>
          <w:u w:val="single"/>
        </w:rPr>
        <w:t>/1</w:t>
      </w:r>
      <w:r w:rsidR="00480F4F">
        <w:rPr>
          <w:sz w:val="20"/>
          <w:szCs w:val="20"/>
          <w:u w:val="single"/>
        </w:rPr>
        <w:t>6</w:t>
      </w:r>
      <w:r w:rsidR="00102013">
        <w:rPr>
          <w:sz w:val="20"/>
          <w:szCs w:val="20"/>
          <w:u w:val="single"/>
        </w:rPr>
        <w:t xml:space="preserve"> </w:t>
      </w:r>
      <w:r w:rsidR="00380B1B">
        <w:rPr>
          <w:sz w:val="20"/>
          <w:szCs w:val="20"/>
          <w:u w:val="single"/>
        </w:rPr>
        <w:t>Earls Barton Carnival</w:t>
      </w:r>
      <w:r w:rsidR="00102013">
        <w:rPr>
          <w:sz w:val="20"/>
          <w:szCs w:val="20"/>
          <w:u w:val="single"/>
        </w:rPr>
        <w:t xml:space="preserve"> </w:t>
      </w:r>
    </w:p>
    <w:p w:rsidR="00183096" w:rsidRDefault="00380B1B" w:rsidP="00654C53">
      <w:pPr>
        <w:pStyle w:val="NoSpacing"/>
        <w:rPr>
          <w:sz w:val="20"/>
          <w:szCs w:val="20"/>
        </w:rPr>
      </w:pPr>
      <w:r>
        <w:rPr>
          <w:sz w:val="20"/>
          <w:szCs w:val="20"/>
        </w:rPr>
        <w:t xml:space="preserve">Cllrs Morrison </w:t>
      </w:r>
      <w:r w:rsidR="00DF707E">
        <w:rPr>
          <w:sz w:val="20"/>
          <w:szCs w:val="20"/>
        </w:rPr>
        <w:t>and Rice reported on the recent Carnival.  The Carnival Committee have held a meeting to discuss what went well and what can be improved for future years.  Local businesses were thanked for their support.  A fundraising event is to be organised, possibly in September.  Cllr Wells congratulated the Committee on the success of the Carnival.</w:t>
      </w:r>
    </w:p>
    <w:p w:rsidR="00480F4F" w:rsidRDefault="00480F4F" w:rsidP="00654C53">
      <w:pPr>
        <w:pStyle w:val="NoSpacing"/>
        <w:rPr>
          <w:sz w:val="20"/>
          <w:szCs w:val="20"/>
        </w:rPr>
      </w:pPr>
    </w:p>
    <w:p w:rsidR="00F93AFB" w:rsidRDefault="00183096" w:rsidP="00654C53">
      <w:pPr>
        <w:pStyle w:val="NoSpacing"/>
        <w:rPr>
          <w:sz w:val="20"/>
          <w:szCs w:val="20"/>
          <w:u w:val="single"/>
        </w:rPr>
      </w:pPr>
      <w:r>
        <w:rPr>
          <w:sz w:val="20"/>
          <w:szCs w:val="20"/>
          <w:u w:val="single"/>
        </w:rPr>
        <w:t>1</w:t>
      </w:r>
      <w:r w:rsidR="00DF707E">
        <w:rPr>
          <w:sz w:val="20"/>
          <w:szCs w:val="20"/>
          <w:u w:val="single"/>
        </w:rPr>
        <w:t>3</w:t>
      </w:r>
      <w:r>
        <w:rPr>
          <w:sz w:val="20"/>
          <w:szCs w:val="20"/>
          <w:u w:val="single"/>
        </w:rPr>
        <w:t>1</w:t>
      </w:r>
      <w:r w:rsidR="00102013">
        <w:rPr>
          <w:sz w:val="20"/>
          <w:szCs w:val="20"/>
          <w:u w:val="single"/>
        </w:rPr>
        <w:t>/1</w:t>
      </w:r>
      <w:r w:rsidR="00480F4F">
        <w:rPr>
          <w:sz w:val="20"/>
          <w:szCs w:val="20"/>
          <w:u w:val="single"/>
        </w:rPr>
        <w:t>6</w:t>
      </w:r>
      <w:r w:rsidR="00102013">
        <w:rPr>
          <w:sz w:val="20"/>
          <w:szCs w:val="20"/>
          <w:u w:val="single"/>
        </w:rPr>
        <w:t xml:space="preserve"> </w:t>
      </w:r>
      <w:r w:rsidR="00380B1B">
        <w:rPr>
          <w:sz w:val="20"/>
          <w:szCs w:val="20"/>
          <w:u w:val="single"/>
        </w:rPr>
        <w:t>Allotments</w:t>
      </w:r>
    </w:p>
    <w:p w:rsidR="00DF707E" w:rsidRDefault="00DF707E" w:rsidP="00D70308">
      <w:pPr>
        <w:pStyle w:val="NoSpacing"/>
        <w:numPr>
          <w:ilvl w:val="0"/>
          <w:numId w:val="26"/>
        </w:numPr>
        <w:rPr>
          <w:sz w:val="20"/>
          <w:szCs w:val="20"/>
        </w:rPr>
      </w:pPr>
      <w:r>
        <w:rPr>
          <w:sz w:val="20"/>
          <w:szCs w:val="20"/>
        </w:rPr>
        <w:t>Allotment Committee – it was resolved to appoint Cllrs M Perkins and B Rice to the Allotment Committee.</w:t>
      </w:r>
    </w:p>
    <w:p w:rsidR="00E56A34" w:rsidRDefault="00D70308" w:rsidP="00D70308">
      <w:pPr>
        <w:pStyle w:val="NoSpacing"/>
        <w:numPr>
          <w:ilvl w:val="0"/>
          <w:numId w:val="26"/>
        </w:numPr>
        <w:rPr>
          <w:sz w:val="20"/>
          <w:szCs w:val="20"/>
        </w:rPr>
      </w:pPr>
      <w:r>
        <w:rPr>
          <w:sz w:val="20"/>
          <w:szCs w:val="20"/>
        </w:rPr>
        <w:t xml:space="preserve">Provision of CCTV Equipment – </w:t>
      </w:r>
      <w:r w:rsidR="00DF707E">
        <w:rPr>
          <w:sz w:val="20"/>
          <w:szCs w:val="20"/>
        </w:rPr>
        <w:t>it was resolved to put plans for CCTV on hold at the present time as the costs outweigh the benefits.</w:t>
      </w:r>
    </w:p>
    <w:p w:rsidR="00D70308" w:rsidRPr="00DF707E" w:rsidRDefault="00DF707E" w:rsidP="00EA34CB">
      <w:pPr>
        <w:pStyle w:val="NoSpacing"/>
        <w:numPr>
          <w:ilvl w:val="0"/>
          <w:numId w:val="26"/>
        </w:numPr>
        <w:rPr>
          <w:sz w:val="20"/>
          <w:szCs w:val="20"/>
        </w:rPr>
      </w:pPr>
      <w:r w:rsidRPr="00DF707E">
        <w:rPr>
          <w:sz w:val="20"/>
          <w:szCs w:val="20"/>
        </w:rPr>
        <w:t xml:space="preserve">Pest Control – the Clerk advised that </w:t>
      </w:r>
      <w:r>
        <w:rPr>
          <w:sz w:val="20"/>
          <w:szCs w:val="20"/>
        </w:rPr>
        <w:t>the pest control contractor had begun work.  Not all allotment holders have removed their hens from site.  Another letter has been set with a deadline for removal.  Further action will be taken if the request is not adhered to including, if necessary, serving notice on allotment holders.</w:t>
      </w:r>
    </w:p>
    <w:p w:rsidR="00BE3076" w:rsidRDefault="00BE3076" w:rsidP="0085181B">
      <w:pPr>
        <w:pStyle w:val="NoSpacing"/>
        <w:rPr>
          <w:sz w:val="20"/>
          <w:szCs w:val="20"/>
        </w:rPr>
      </w:pPr>
    </w:p>
    <w:p w:rsidR="00EA34CB" w:rsidRDefault="00EA34CB" w:rsidP="0085181B">
      <w:pPr>
        <w:pStyle w:val="NoSpacing"/>
        <w:rPr>
          <w:sz w:val="20"/>
          <w:szCs w:val="20"/>
          <w:u w:val="single"/>
        </w:rPr>
      </w:pPr>
      <w:r>
        <w:rPr>
          <w:sz w:val="20"/>
          <w:szCs w:val="20"/>
          <w:u w:val="single"/>
        </w:rPr>
        <w:t>1</w:t>
      </w:r>
      <w:r w:rsidR="00DF707E">
        <w:rPr>
          <w:sz w:val="20"/>
          <w:szCs w:val="20"/>
          <w:u w:val="single"/>
        </w:rPr>
        <w:t>3</w:t>
      </w:r>
      <w:r>
        <w:rPr>
          <w:sz w:val="20"/>
          <w:szCs w:val="20"/>
          <w:u w:val="single"/>
        </w:rPr>
        <w:t>2</w:t>
      </w:r>
      <w:r w:rsidR="00380B1B">
        <w:rPr>
          <w:sz w:val="20"/>
          <w:szCs w:val="20"/>
          <w:u w:val="single"/>
        </w:rPr>
        <w:t xml:space="preserve">/16 </w:t>
      </w:r>
      <w:r w:rsidR="009256AE">
        <w:rPr>
          <w:sz w:val="20"/>
          <w:szCs w:val="20"/>
          <w:u w:val="single"/>
        </w:rPr>
        <w:t>Events Committee</w:t>
      </w:r>
    </w:p>
    <w:p w:rsidR="009256AE" w:rsidRPr="009256AE" w:rsidRDefault="009256AE" w:rsidP="009256AE">
      <w:pPr>
        <w:pStyle w:val="NoSpacing"/>
        <w:numPr>
          <w:ilvl w:val="0"/>
          <w:numId w:val="27"/>
        </w:numPr>
        <w:rPr>
          <w:sz w:val="20"/>
          <w:szCs w:val="20"/>
          <w:u w:val="single"/>
        </w:rPr>
      </w:pPr>
      <w:r>
        <w:rPr>
          <w:sz w:val="20"/>
          <w:szCs w:val="20"/>
        </w:rPr>
        <w:t>Clerk to set a date for the Events Committee meeting.</w:t>
      </w:r>
    </w:p>
    <w:p w:rsidR="009256AE" w:rsidRPr="009256AE" w:rsidRDefault="009256AE" w:rsidP="009256AE">
      <w:pPr>
        <w:pStyle w:val="NoSpacing"/>
        <w:numPr>
          <w:ilvl w:val="0"/>
          <w:numId w:val="27"/>
        </w:numPr>
        <w:rPr>
          <w:sz w:val="20"/>
          <w:szCs w:val="20"/>
          <w:u w:val="single"/>
        </w:rPr>
      </w:pPr>
      <w:r>
        <w:rPr>
          <w:sz w:val="20"/>
          <w:szCs w:val="20"/>
        </w:rPr>
        <w:t>Soap Box Derby – additional information was received regarding the organisation of such an event, and will be discussed further by the Events Committee.</w:t>
      </w:r>
    </w:p>
    <w:p w:rsidR="00210566" w:rsidRDefault="00210566" w:rsidP="0085181B">
      <w:pPr>
        <w:pStyle w:val="NoSpacing"/>
        <w:rPr>
          <w:sz w:val="20"/>
          <w:szCs w:val="20"/>
        </w:rPr>
      </w:pPr>
    </w:p>
    <w:p w:rsidR="00D70C18" w:rsidRDefault="00FA7FE0" w:rsidP="0085181B">
      <w:pPr>
        <w:pStyle w:val="NoSpacing"/>
        <w:rPr>
          <w:sz w:val="20"/>
          <w:szCs w:val="20"/>
          <w:u w:val="single"/>
        </w:rPr>
      </w:pPr>
      <w:r>
        <w:rPr>
          <w:sz w:val="20"/>
          <w:szCs w:val="20"/>
          <w:u w:val="single"/>
        </w:rPr>
        <w:t>13</w:t>
      </w:r>
      <w:r w:rsidR="009256AE">
        <w:rPr>
          <w:sz w:val="20"/>
          <w:szCs w:val="20"/>
          <w:u w:val="single"/>
        </w:rPr>
        <w:t>3</w:t>
      </w:r>
      <w:r w:rsidR="00210566">
        <w:rPr>
          <w:sz w:val="20"/>
          <w:szCs w:val="20"/>
          <w:u w:val="single"/>
        </w:rPr>
        <w:t xml:space="preserve">/16 </w:t>
      </w:r>
      <w:r w:rsidR="009256AE">
        <w:rPr>
          <w:sz w:val="20"/>
          <w:szCs w:val="20"/>
          <w:u w:val="single"/>
        </w:rPr>
        <w:t>Central Licensing Administration Unit</w:t>
      </w:r>
      <w:r w:rsidR="00210566">
        <w:rPr>
          <w:sz w:val="20"/>
          <w:szCs w:val="20"/>
          <w:u w:val="single"/>
        </w:rPr>
        <w:t xml:space="preserve"> </w:t>
      </w:r>
    </w:p>
    <w:p w:rsidR="00210566" w:rsidRPr="00D70C18" w:rsidRDefault="009256AE" w:rsidP="0085181B">
      <w:pPr>
        <w:pStyle w:val="NoSpacing"/>
        <w:rPr>
          <w:sz w:val="20"/>
          <w:szCs w:val="20"/>
          <w:u w:val="single"/>
        </w:rPr>
      </w:pPr>
      <w:r>
        <w:rPr>
          <w:sz w:val="20"/>
          <w:szCs w:val="20"/>
        </w:rPr>
        <w:t>It was resolved</w:t>
      </w:r>
      <w:r w:rsidR="00A145B7">
        <w:rPr>
          <w:sz w:val="20"/>
          <w:szCs w:val="20"/>
        </w:rPr>
        <w:t xml:space="preserve"> to support the application relating to opening times at the Saxon Tavern.</w:t>
      </w:r>
    </w:p>
    <w:p w:rsidR="00210566" w:rsidRDefault="00210566" w:rsidP="0085181B">
      <w:pPr>
        <w:pStyle w:val="NoSpacing"/>
        <w:rPr>
          <w:sz w:val="20"/>
          <w:szCs w:val="20"/>
        </w:rPr>
      </w:pPr>
    </w:p>
    <w:p w:rsidR="00210566" w:rsidRDefault="009412A7" w:rsidP="0085181B">
      <w:pPr>
        <w:pStyle w:val="NoSpacing"/>
        <w:rPr>
          <w:sz w:val="20"/>
          <w:szCs w:val="20"/>
          <w:u w:val="single"/>
        </w:rPr>
      </w:pPr>
      <w:r>
        <w:rPr>
          <w:sz w:val="20"/>
          <w:szCs w:val="20"/>
          <w:u w:val="single"/>
        </w:rPr>
        <w:t>1</w:t>
      </w:r>
      <w:r w:rsidR="00A145B7">
        <w:rPr>
          <w:sz w:val="20"/>
          <w:szCs w:val="20"/>
          <w:u w:val="single"/>
        </w:rPr>
        <w:t>3</w:t>
      </w:r>
      <w:r>
        <w:rPr>
          <w:sz w:val="20"/>
          <w:szCs w:val="20"/>
          <w:u w:val="single"/>
        </w:rPr>
        <w:t>4</w:t>
      </w:r>
      <w:r w:rsidR="00210566">
        <w:rPr>
          <w:sz w:val="20"/>
          <w:szCs w:val="20"/>
          <w:u w:val="single"/>
        </w:rPr>
        <w:t xml:space="preserve">/16 </w:t>
      </w:r>
      <w:r w:rsidR="00A145B7">
        <w:rPr>
          <w:sz w:val="20"/>
          <w:szCs w:val="20"/>
          <w:u w:val="single"/>
        </w:rPr>
        <w:t>Consultations</w:t>
      </w:r>
    </w:p>
    <w:p w:rsidR="00A145B7" w:rsidRDefault="00A145B7" w:rsidP="00A145B7">
      <w:pPr>
        <w:pStyle w:val="NoSpacing"/>
        <w:numPr>
          <w:ilvl w:val="0"/>
          <w:numId w:val="28"/>
        </w:numPr>
        <w:rPr>
          <w:sz w:val="20"/>
          <w:szCs w:val="20"/>
        </w:rPr>
      </w:pPr>
      <w:r>
        <w:rPr>
          <w:sz w:val="20"/>
          <w:szCs w:val="20"/>
        </w:rPr>
        <w:t>Northamptonshire Local Flood Risk Management Strategy Update – noted.</w:t>
      </w:r>
    </w:p>
    <w:p w:rsidR="00210566" w:rsidRDefault="00A145B7" w:rsidP="00A145B7">
      <w:pPr>
        <w:pStyle w:val="NoSpacing"/>
        <w:numPr>
          <w:ilvl w:val="0"/>
          <w:numId w:val="28"/>
        </w:numPr>
        <w:rPr>
          <w:sz w:val="20"/>
          <w:szCs w:val="20"/>
        </w:rPr>
      </w:pPr>
      <w:r>
        <w:rPr>
          <w:sz w:val="20"/>
          <w:szCs w:val="20"/>
        </w:rPr>
        <w:t>South Northamptonshire Council Sustainability Appraisal Consultation – noted.</w:t>
      </w:r>
    </w:p>
    <w:p w:rsidR="00A145B7" w:rsidRDefault="00A145B7" w:rsidP="00A145B7">
      <w:pPr>
        <w:pStyle w:val="NoSpacing"/>
        <w:numPr>
          <w:ilvl w:val="0"/>
          <w:numId w:val="28"/>
        </w:numPr>
        <w:rPr>
          <w:sz w:val="20"/>
          <w:szCs w:val="20"/>
        </w:rPr>
      </w:pPr>
      <w:r>
        <w:rPr>
          <w:sz w:val="20"/>
          <w:szCs w:val="20"/>
        </w:rPr>
        <w:t>South Northamptonshire Council Strategic Housing &amp; Economic Land Availability Assessment – noted.</w:t>
      </w:r>
    </w:p>
    <w:p w:rsidR="00A145B7" w:rsidRDefault="00A145B7" w:rsidP="00A145B7">
      <w:pPr>
        <w:pStyle w:val="NoSpacing"/>
        <w:numPr>
          <w:ilvl w:val="0"/>
          <w:numId w:val="28"/>
        </w:numPr>
        <w:rPr>
          <w:sz w:val="20"/>
          <w:szCs w:val="20"/>
        </w:rPr>
      </w:pPr>
      <w:r>
        <w:rPr>
          <w:sz w:val="20"/>
          <w:szCs w:val="20"/>
        </w:rPr>
        <w:t>Local Authorities Consultation PRS for Music Licences – noted.</w:t>
      </w:r>
    </w:p>
    <w:p w:rsidR="00694F56" w:rsidRDefault="00694F56" w:rsidP="0085181B">
      <w:pPr>
        <w:pStyle w:val="NoSpacing"/>
        <w:rPr>
          <w:sz w:val="20"/>
          <w:szCs w:val="20"/>
        </w:rPr>
      </w:pPr>
    </w:p>
    <w:p w:rsidR="00BA4E6B" w:rsidRPr="00BA4E6B" w:rsidRDefault="009412A7" w:rsidP="00BA4E6B">
      <w:pPr>
        <w:pStyle w:val="NoSpacing"/>
        <w:rPr>
          <w:sz w:val="20"/>
          <w:szCs w:val="20"/>
          <w:u w:val="single"/>
        </w:rPr>
      </w:pPr>
      <w:r>
        <w:rPr>
          <w:sz w:val="20"/>
          <w:szCs w:val="20"/>
          <w:u w:val="single"/>
        </w:rPr>
        <w:t>1</w:t>
      </w:r>
      <w:r w:rsidR="00A145B7">
        <w:rPr>
          <w:sz w:val="20"/>
          <w:szCs w:val="20"/>
          <w:u w:val="single"/>
        </w:rPr>
        <w:t>35</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694F56" w:rsidRDefault="007D16D2" w:rsidP="00886172">
      <w:pPr>
        <w:pStyle w:val="NoSpacing"/>
        <w:numPr>
          <w:ilvl w:val="0"/>
          <w:numId w:val="3"/>
        </w:numPr>
        <w:rPr>
          <w:sz w:val="20"/>
          <w:szCs w:val="20"/>
        </w:rPr>
      </w:pPr>
      <w:r w:rsidRPr="00694F56">
        <w:rPr>
          <w:sz w:val="20"/>
          <w:szCs w:val="20"/>
        </w:rPr>
        <w:t xml:space="preserve">Downgrading of Clay Lane </w:t>
      </w:r>
      <w:r w:rsidR="00302786">
        <w:rPr>
          <w:sz w:val="20"/>
          <w:szCs w:val="20"/>
        </w:rPr>
        <w:t xml:space="preserve">– </w:t>
      </w:r>
      <w:r w:rsidR="00A145B7">
        <w:rPr>
          <w:sz w:val="20"/>
          <w:szCs w:val="20"/>
        </w:rPr>
        <w:t>confirmation is still awaited from NCC that the work to install the barrier can go ahead.</w:t>
      </w:r>
      <w:r w:rsidR="00694F56" w:rsidRPr="00694F56">
        <w:rPr>
          <w:sz w:val="20"/>
          <w:szCs w:val="20"/>
        </w:rPr>
        <w:t xml:space="preserve">  </w:t>
      </w:r>
    </w:p>
    <w:p w:rsidR="007D16D2" w:rsidRPr="00694F56" w:rsidRDefault="00A145B7" w:rsidP="00886172">
      <w:pPr>
        <w:pStyle w:val="NoSpacing"/>
        <w:numPr>
          <w:ilvl w:val="0"/>
          <w:numId w:val="3"/>
        </w:numPr>
        <w:rPr>
          <w:sz w:val="20"/>
          <w:szCs w:val="20"/>
        </w:rPr>
      </w:pPr>
      <w:r>
        <w:rPr>
          <w:sz w:val="20"/>
          <w:szCs w:val="20"/>
        </w:rPr>
        <w:t>White Lines on Sunnyside – it was resolved that the Clerk contact Highways for the lines to be repainted.</w:t>
      </w:r>
      <w:r w:rsidR="007D16D2" w:rsidRPr="00694F56">
        <w:rPr>
          <w:sz w:val="20"/>
          <w:szCs w:val="20"/>
        </w:rPr>
        <w:t xml:space="preserve"> </w:t>
      </w:r>
    </w:p>
    <w:p w:rsidR="00BB1D62" w:rsidRDefault="00BB1D62" w:rsidP="00886172">
      <w:pPr>
        <w:pStyle w:val="NoSpacing"/>
        <w:numPr>
          <w:ilvl w:val="0"/>
          <w:numId w:val="3"/>
        </w:numPr>
        <w:rPr>
          <w:sz w:val="20"/>
          <w:szCs w:val="20"/>
        </w:rPr>
      </w:pPr>
      <w:r>
        <w:rPr>
          <w:sz w:val="20"/>
          <w:szCs w:val="20"/>
        </w:rPr>
        <w:lastRenderedPageBreak/>
        <w:t>West Street – NCC have advised that raising the kerb on West Street to stop vehicles mounting the pavement is not possible.  The only option available is to install double yellow lines to prevent parked cars.  EBPC do not consider this to be a suitable option as it will take away on street parking for those that live in the area.  Thanks were expressed to PCSO Hurst for his work on this request.</w:t>
      </w:r>
    </w:p>
    <w:p w:rsidR="00BE3076" w:rsidRDefault="00BB1D62" w:rsidP="00886172">
      <w:pPr>
        <w:pStyle w:val="NoSpacing"/>
        <w:numPr>
          <w:ilvl w:val="0"/>
          <w:numId w:val="3"/>
        </w:numPr>
        <w:rPr>
          <w:sz w:val="20"/>
          <w:szCs w:val="20"/>
        </w:rPr>
      </w:pPr>
      <w:r>
        <w:rPr>
          <w:sz w:val="20"/>
          <w:szCs w:val="20"/>
        </w:rPr>
        <w:t>Station Road – flooding – it was resolved that a site viewing meeting be requested with NCC Highways to discuss the issue.  Concerns regarding blocked drains that could be contributing to the problem were discussed. It was noted that all blocked drains should be reported to NCC Street Doctor.</w:t>
      </w:r>
    </w:p>
    <w:p w:rsidR="00BB1D62" w:rsidRDefault="00BB1D62" w:rsidP="00886172">
      <w:pPr>
        <w:pStyle w:val="NoSpacing"/>
        <w:numPr>
          <w:ilvl w:val="0"/>
          <w:numId w:val="3"/>
        </w:numPr>
        <w:rPr>
          <w:sz w:val="20"/>
          <w:szCs w:val="20"/>
        </w:rPr>
      </w:pPr>
      <w:r w:rsidRPr="00BB1D62">
        <w:rPr>
          <w:sz w:val="20"/>
          <w:szCs w:val="20"/>
        </w:rPr>
        <w:t>Station Road Zebra Crossing – NCC has advised that it is not possible to install a zebra crossing in the location between Barkers and the junction with The Square.  The Clerk has written to ask if it would be possible to install the crossing further down Station Road</w:t>
      </w:r>
      <w:r>
        <w:rPr>
          <w:sz w:val="20"/>
          <w:szCs w:val="20"/>
        </w:rPr>
        <w:t>.</w:t>
      </w:r>
    </w:p>
    <w:p w:rsidR="00BB1D62" w:rsidRDefault="00BB1D62" w:rsidP="00886172">
      <w:pPr>
        <w:pStyle w:val="NoSpacing"/>
        <w:numPr>
          <w:ilvl w:val="0"/>
          <w:numId w:val="3"/>
        </w:numPr>
        <w:rPr>
          <w:sz w:val="20"/>
          <w:szCs w:val="20"/>
        </w:rPr>
      </w:pPr>
      <w:r>
        <w:rPr>
          <w:sz w:val="20"/>
          <w:szCs w:val="20"/>
        </w:rPr>
        <w:t>Temporary Closure of Footpath TC17 – Cllr Cahill reported that the construction of the bridge by White Mills marina has now begun.</w:t>
      </w:r>
    </w:p>
    <w:p w:rsidR="006A3EDF" w:rsidRPr="00BB1D62" w:rsidRDefault="00BB1D62" w:rsidP="00886172">
      <w:pPr>
        <w:pStyle w:val="NoSpacing"/>
        <w:numPr>
          <w:ilvl w:val="0"/>
          <w:numId w:val="3"/>
        </w:numPr>
        <w:rPr>
          <w:sz w:val="20"/>
          <w:szCs w:val="20"/>
        </w:rPr>
      </w:pPr>
      <w:r>
        <w:rPr>
          <w:sz w:val="20"/>
          <w:szCs w:val="20"/>
        </w:rPr>
        <w:t>Request for replacement dog bins – it was resolved that the Clerk carry out an audit of all dog and litter bins in the village and report back at the next meeting.</w:t>
      </w:r>
    </w:p>
    <w:p w:rsidR="006A3EDF" w:rsidRDefault="00824FBC" w:rsidP="00886172">
      <w:pPr>
        <w:pStyle w:val="NoSpacing"/>
        <w:numPr>
          <w:ilvl w:val="0"/>
          <w:numId w:val="3"/>
        </w:numPr>
        <w:rPr>
          <w:sz w:val="20"/>
          <w:szCs w:val="20"/>
        </w:rPr>
      </w:pPr>
      <w:r>
        <w:rPr>
          <w:sz w:val="20"/>
          <w:szCs w:val="20"/>
        </w:rPr>
        <w:t>Park Street Car Park – it was noted that EBPC will be defending an ownership claim on Park Street Car Park in conjunction with NCC.  A directions hearing will be held in Northampton. Date to be confirmed.</w:t>
      </w:r>
    </w:p>
    <w:p w:rsidR="006A3EDF" w:rsidRDefault="006A3EDF" w:rsidP="006A3EDF">
      <w:pPr>
        <w:pStyle w:val="NoSpacing"/>
        <w:rPr>
          <w:sz w:val="20"/>
          <w:szCs w:val="20"/>
        </w:rPr>
      </w:pPr>
    </w:p>
    <w:p w:rsidR="006A3EDF" w:rsidRDefault="00E72054" w:rsidP="006A3EDF">
      <w:pPr>
        <w:pStyle w:val="NoSpacing"/>
        <w:rPr>
          <w:sz w:val="20"/>
          <w:szCs w:val="20"/>
          <w:u w:val="single"/>
        </w:rPr>
      </w:pPr>
      <w:r>
        <w:rPr>
          <w:sz w:val="20"/>
          <w:szCs w:val="20"/>
          <w:u w:val="single"/>
        </w:rPr>
        <w:t>1</w:t>
      </w:r>
      <w:r w:rsidR="00824FBC">
        <w:rPr>
          <w:sz w:val="20"/>
          <w:szCs w:val="20"/>
          <w:u w:val="single"/>
        </w:rPr>
        <w:t>36</w:t>
      </w:r>
      <w:r w:rsidR="006A3EDF">
        <w:rPr>
          <w:sz w:val="20"/>
          <w:szCs w:val="20"/>
          <w:u w:val="single"/>
        </w:rPr>
        <w:t xml:space="preserve">/16 NCALC/SLCC/ACRE Correspondence </w:t>
      </w:r>
    </w:p>
    <w:p w:rsidR="00E72054" w:rsidRDefault="00824FBC" w:rsidP="006A3EDF">
      <w:pPr>
        <w:pStyle w:val="NoSpacing"/>
        <w:numPr>
          <w:ilvl w:val="0"/>
          <w:numId w:val="23"/>
        </w:numPr>
        <w:rPr>
          <w:sz w:val="20"/>
          <w:szCs w:val="20"/>
        </w:rPr>
      </w:pPr>
      <w:r>
        <w:rPr>
          <w:sz w:val="20"/>
          <w:szCs w:val="20"/>
        </w:rPr>
        <w:t>Think Big Event – Cllr Dodds reported on the event held at the University of Northampton.  Further details will be provided by the University and NCALC in due course.</w:t>
      </w:r>
    </w:p>
    <w:p w:rsidR="00DE2643" w:rsidRDefault="00DE2643" w:rsidP="00C31736">
      <w:pPr>
        <w:pStyle w:val="NoSpacing"/>
        <w:rPr>
          <w:sz w:val="20"/>
          <w:szCs w:val="20"/>
          <w:u w:val="single"/>
        </w:rPr>
      </w:pPr>
    </w:p>
    <w:p w:rsidR="00147529" w:rsidRDefault="00E72054" w:rsidP="00147529">
      <w:pPr>
        <w:pStyle w:val="NoSpacing"/>
        <w:rPr>
          <w:sz w:val="20"/>
          <w:szCs w:val="20"/>
          <w:u w:val="single"/>
        </w:rPr>
      </w:pPr>
      <w:r>
        <w:rPr>
          <w:sz w:val="20"/>
          <w:szCs w:val="20"/>
          <w:u w:val="single"/>
        </w:rPr>
        <w:t>1</w:t>
      </w:r>
      <w:r w:rsidR="00824FBC">
        <w:rPr>
          <w:sz w:val="20"/>
          <w:szCs w:val="20"/>
          <w:u w:val="single"/>
        </w:rPr>
        <w:t>37</w:t>
      </w:r>
      <w:r w:rsidR="00147529">
        <w:rPr>
          <w:sz w:val="20"/>
          <w:szCs w:val="20"/>
          <w:u w:val="single"/>
        </w:rPr>
        <w:t>/1</w:t>
      </w:r>
      <w:r w:rsidR="006570FC">
        <w:rPr>
          <w:sz w:val="20"/>
          <w:szCs w:val="20"/>
          <w:u w:val="single"/>
        </w:rPr>
        <w:t>6</w:t>
      </w:r>
      <w:r w:rsidR="00AF60B1">
        <w:rPr>
          <w:sz w:val="20"/>
          <w:szCs w:val="20"/>
          <w:u w:val="single"/>
        </w:rPr>
        <w:t xml:space="preserve"> </w:t>
      </w:r>
      <w:r w:rsidR="00147529">
        <w:rPr>
          <w:sz w:val="20"/>
          <w:szCs w:val="20"/>
          <w:u w:val="single"/>
        </w:rPr>
        <w:t>Northamptonshire County Council Correspondence</w:t>
      </w:r>
    </w:p>
    <w:p w:rsidR="006629F6" w:rsidRDefault="00DC148D" w:rsidP="00DC148D">
      <w:pPr>
        <w:pStyle w:val="NoSpacing"/>
        <w:numPr>
          <w:ilvl w:val="0"/>
          <w:numId w:val="14"/>
        </w:numPr>
        <w:rPr>
          <w:sz w:val="20"/>
          <w:szCs w:val="20"/>
        </w:rPr>
      </w:pPr>
      <w:r w:rsidRPr="006629F6">
        <w:rPr>
          <w:sz w:val="20"/>
          <w:szCs w:val="20"/>
        </w:rPr>
        <w:t xml:space="preserve">Cllr Paul Bell – report – </w:t>
      </w:r>
      <w:r w:rsidR="00E72054">
        <w:rPr>
          <w:sz w:val="20"/>
          <w:szCs w:val="20"/>
        </w:rPr>
        <w:t>Cllr Bell</w:t>
      </w:r>
      <w:r w:rsidR="00824FBC">
        <w:rPr>
          <w:sz w:val="20"/>
          <w:szCs w:val="20"/>
        </w:rPr>
        <w:t xml:space="preserve"> attended.  He updated on changes to cabinet members at NCC.  Cllr Bell advised that he is dealing with issues relating to flooding on Station Road.  </w:t>
      </w:r>
    </w:p>
    <w:p w:rsidR="006570FC" w:rsidRDefault="00824FBC" w:rsidP="00DC148D">
      <w:pPr>
        <w:pStyle w:val="NoSpacing"/>
        <w:numPr>
          <w:ilvl w:val="0"/>
          <w:numId w:val="14"/>
        </w:numPr>
        <w:rPr>
          <w:sz w:val="20"/>
          <w:szCs w:val="20"/>
        </w:rPr>
      </w:pPr>
      <w:r>
        <w:rPr>
          <w:sz w:val="20"/>
          <w:szCs w:val="20"/>
        </w:rPr>
        <w:t>School Expansion</w:t>
      </w:r>
      <w:r w:rsidR="00E72054">
        <w:rPr>
          <w:sz w:val="20"/>
          <w:szCs w:val="20"/>
        </w:rPr>
        <w:t xml:space="preserve"> – </w:t>
      </w:r>
      <w:r w:rsidR="009C6FBA">
        <w:rPr>
          <w:sz w:val="20"/>
          <w:szCs w:val="20"/>
        </w:rPr>
        <w:t xml:space="preserve"> </w:t>
      </w:r>
      <w:r>
        <w:rPr>
          <w:sz w:val="20"/>
          <w:szCs w:val="20"/>
        </w:rPr>
        <w:t>Cllr Bell advised that expansion plans for Earls Barton Infant and Junior schools are currently on hold.  It was resolved that EBPC ask Cllr Bell to do everything within his power to find a resolution to move forward with the expansion of both schools to allow all children in Earls Barton to attend their local school.</w:t>
      </w:r>
    </w:p>
    <w:p w:rsidR="009C6FBA" w:rsidRDefault="009C6FBA" w:rsidP="009C6FBA">
      <w:pPr>
        <w:pStyle w:val="NoSpacing"/>
        <w:rPr>
          <w:sz w:val="20"/>
          <w:szCs w:val="20"/>
        </w:rPr>
      </w:pPr>
    </w:p>
    <w:p w:rsidR="00824FBC" w:rsidRDefault="00824FBC" w:rsidP="009C6FBA">
      <w:pPr>
        <w:pStyle w:val="NoSpacing"/>
        <w:rPr>
          <w:sz w:val="20"/>
          <w:szCs w:val="20"/>
          <w:u w:val="single"/>
        </w:rPr>
      </w:pPr>
      <w:r>
        <w:rPr>
          <w:sz w:val="20"/>
          <w:szCs w:val="20"/>
          <w:u w:val="single"/>
        </w:rPr>
        <w:t>138/16 Borough Council of Wellingborough Correspondence</w:t>
      </w:r>
    </w:p>
    <w:p w:rsidR="00824FBC" w:rsidRDefault="00824FBC" w:rsidP="00824FBC">
      <w:pPr>
        <w:pStyle w:val="NoSpacing"/>
        <w:numPr>
          <w:ilvl w:val="0"/>
          <w:numId w:val="29"/>
        </w:numPr>
        <w:rPr>
          <w:sz w:val="20"/>
          <w:szCs w:val="20"/>
        </w:rPr>
      </w:pPr>
      <w:r>
        <w:rPr>
          <w:sz w:val="20"/>
          <w:szCs w:val="20"/>
        </w:rPr>
        <w:t>BCW Capital Programme – if possible before the deadline, the Clerk to apply for funding for new street furniture around Earls Barton.  Details of the programme to be forwarded to Earls Barton Youth Club.</w:t>
      </w:r>
    </w:p>
    <w:p w:rsidR="00824FBC" w:rsidRDefault="00824FBC" w:rsidP="00824FBC">
      <w:pPr>
        <w:pStyle w:val="NoSpacing"/>
        <w:numPr>
          <w:ilvl w:val="0"/>
          <w:numId w:val="29"/>
        </w:numPr>
        <w:rPr>
          <w:sz w:val="20"/>
          <w:szCs w:val="20"/>
        </w:rPr>
      </w:pPr>
      <w:r>
        <w:rPr>
          <w:sz w:val="20"/>
          <w:szCs w:val="20"/>
        </w:rPr>
        <w:t>Parish Forum Meeting – the Clerk advised the next meeting to be held on Thursday 10 November.  Attendance to be confirmed nearer the time.</w:t>
      </w:r>
    </w:p>
    <w:p w:rsidR="00824FBC" w:rsidRPr="00824FBC" w:rsidRDefault="00824FBC" w:rsidP="00824FBC">
      <w:pPr>
        <w:pStyle w:val="NoSpacing"/>
        <w:ind w:left="720"/>
        <w:rPr>
          <w:sz w:val="20"/>
          <w:szCs w:val="20"/>
        </w:rPr>
      </w:pPr>
    </w:p>
    <w:p w:rsidR="009C6FBA" w:rsidRDefault="00E72054" w:rsidP="009C6FBA">
      <w:pPr>
        <w:pStyle w:val="NoSpacing"/>
        <w:rPr>
          <w:sz w:val="20"/>
          <w:szCs w:val="20"/>
          <w:u w:val="single"/>
        </w:rPr>
      </w:pPr>
      <w:r>
        <w:rPr>
          <w:sz w:val="20"/>
          <w:szCs w:val="20"/>
          <w:u w:val="single"/>
        </w:rPr>
        <w:t>1</w:t>
      </w:r>
      <w:r w:rsidR="00824FBC">
        <w:rPr>
          <w:sz w:val="20"/>
          <w:szCs w:val="20"/>
          <w:u w:val="single"/>
        </w:rPr>
        <w:t>39</w:t>
      </w:r>
      <w:r w:rsidR="009C6FBA">
        <w:rPr>
          <w:sz w:val="20"/>
          <w:szCs w:val="20"/>
          <w:u w:val="single"/>
        </w:rPr>
        <w:t>/16 Other Correspondence (information only)</w:t>
      </w:r>
    </w:p>
    <w:p w:rsidR="00E72054" w:rsidRPr="00824FBC" w:rsidRDefault="00824FBC" w:rsidP="009C6FBA">
      <w:pPr>
        <w:pStyle w:val="NoSpacing"/>
        <w:numPr>
          <w:ilvl w:val="0"/>
          <w:numId w:val="24"/>
        </w:numPr>
        <w:rPr>
          <w:sz w:val="20"/>
          <w:szCs w:val="20"/>
        </w:rPr>
      </w:pPr>
      <w:r w:rsidRPr="00824FBC">
        <w:rPr>
          <w:sz w:val="20"/>
          <w:szCs w:val="20"/>
        </w:rPr>
        <w:t>Under the Tower Drama – thank you letter for grant.</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E72054">
        <w:rPr>
          <w:sz w:val="20"/>
          <w:szCs w:val="20"/>
        </w:rPr>
        <w:t>1</w:t>
      </w:r>
      <w:r w:rsidR="00824FBC">
        <w:rPr>
          <w:sz w:val="20"/>
          <w:szCs w:val="20"/>
        </w:rPr>
        <w:t>2 September</w:t>
      </w:r>
      <w:r w:rsidR="00DF61E4">
        <w:rPr>
          <w:sz w:val="20"/>
          <w:szCs w:val="20"/>
        </w:rPr>
        <w:t xml:space="preserve">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num>
  <w:num w:numId="3">
    <w:abstractNumId w:val="7"/>
  </w:num>
  <w:num w:numId="4">
    <w:abstractNumId w:val="21"/>
  </w:num>
  <w:num w:numId="5">
    <w:abstractNumId w:val="9"/>
  </w:num>
  <w:num w:numId="6">
    <w:abstractNumId w:val="20"/>
  </w:num>
  <w:num w:numId="7">
    <w:abstractNumId w:val="17"/>
  </w:num>
  <w:num w:numId="8">
    <w:abstractNumId w:val="18"/>
  </w:num>
  <w:num w:numId="9">
    <w:abstractNumId w:val="6"/>
  </w:num>
  <w:num w:numId="10">
    <w:abstractNumId w:val="27"/>
  </w:num>
  <w:num w:numId="11">
    <w:abstractNumId w:val="1"/>
  </w:num>
  <w:num w:numId="12">
    <w:abstractNumId w:val="8"/>
  </w:num>
  <w:num w:numId="13">
    <w:abstractNumId w:val="3"/>
  </w:num>
  <w:num w:numId="14">
    <w:abstractNumId w:val="23"/>
  </w:num>
  <w:num w:numId="15">
    <w:abstractNumId w:val="25"/>
  </w:num>
  <w:num w:numId="16">
    <w:abstractNumId w:val="5"/>
  </w:num>
  <w:num w:numId="17">
    <w:abstractNumId w:val="11"/>
  </w:num>
  <w:num w:numId="18">
    <w:abstractNumId w:val="28"/>
  </w:num>
  <w:num w:numId="19">
    <w:abstractNumId w:val="13"/>
  </w:num>
  <w:num w:numId="20">
    <w:abstractNumId w:val="10"/>
  </w:num>
  <w:num w:numId="21">
    <w:abstractNumId w:val="24"/>
  </w:num>
  <w:num w:numId="22">
    <w:abstractNumId w:val="22"/>
  </w:num>
  <w:num w:numId="23">
    <w:abstractNumId w:val="19"/>
  </w:num>
  <w:num w:numId="24">
    <w:abstractNumId w:val="26"/>
  </w:num>
  <w:num w:numId="25">
    <w:abstractNumId w:val="12"/>
  </w:num>
  <w:num w:numId="26">
    <w:abstractNumId w:val="4"/>
  </w:num>
  <w:num w:numId="27">
    <w:abstractNumId w:val="14"/>
  </w:num>
  <w:num w:numId="28">
    <w:abstractNumId w:val="16"/>
  </w:num>
  <w:num w:numId="2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70385"/>
    <w:rsid w:val="000A782A"/>
    <w:rsid w:val="000C40B2"/>
    <w:rsid w:val="000D759C"/>
    <w:rsid w:val="00102013"/>
    <w:rsid w:val="00134C4B"/>
    <w:rsid w:val="00135D2C"/>
    <w:rsid w:val="00147529"/>
    <w:rsid w:val="00153CA3"/>
    <w:rsid w:val="00155D2A"/>
    <w:rsid w:val="001662D2"/>
    <w:rsid w:val="00167CF6"/>
    <w:rsid w:val="00182573"/>
    <w:rsid w:val="00183096"/>
    <w:rsid w:val="001B10FE"/>
    <w:rsid w:val="001B696D"/>
    <w:rsid w:val="00202053"/>
    <w:rsid w:val="00210566"/>
    <w:rsid w:val="00224A43"/>
    <w:rsid w:val="00243F4E"/>
    <w:rsid w:val="00263EB3"/>
    <w:rsid w:val="0026468D"/>
    <w:rsid w:val="00271C37"/>
    <w:rsid w:val="00286455"/>
    <w:rsid w:val="00292252"/>
    <w:rsid w:val="0029416C"/>
    <w:rsid w:val="002B5F57"/>
    <w:rsid w:val="002B6043"/>
    <w:rsid w:val="002D413E"/>
    <w:rsid w:val="002D6379"/>
    <w:rsid w:val="002E0684"/>
    <w:rsid w:val="00302786"/>
    <w:rsid w:val="003178E9"/>
    <w:rsid w:val="00320B61"/>
    <w:rsid w:val="00370B08"/>
    <w:rsid w:val="00374955"/>
    <w:rsid w:val="00380B1B"/>
    <w:rsid w:val="003B6EA6"/>
    <w:rsid w:val="00436B8E"/>
    <w:rsid w:val="00443428"/>
    <w:rsid w:val="0045075C"/>
    <w:rsid w:val="00480F4F"/>
    <w:rsid w:val="00496E8D"/>
    <w:rsid w:val="004B490E"/>
    <w:rsid w:val="004B66E0"/>
    <w:rsid w:val="004F1445"/>
    <w:rsid w:val="004F6BB7"/>
    <w:rsid w:val="00513095"/>
    <w:rsid w:val="00531AF6"/>
    <w:rsid w:val="005354E5"/>
    <w:rsid w:val="00564AB2"/>
    <w:rsid w:val="00570841"/>
    <w:rsid w:val="005772AA"/>
    <w:rsid w:val="00597878"/>
    <w:rsid w:val="005B2C4D"/>
    <w:rsid w:val="005B2CF2"/>
    <w:rsid w:val="005C148B"/>
    <w:rsid w:val="005D7CE9"/>
    <w:rsid w:val="005E3347"/>
    <w:rsid w:val="005E4532"/>
    <w:rsid w:val="005E6E8B"/>
    <w:rsid w:val="006118A3"/>
    <w:rsid w:val="00614380"/>
    <w:rsid w:val="0061527D"/>
    <w:rsid w:val="0064013C"/>
    <w:rsid w:val="00654C53"/>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314F9"/>
    <w:rsid w:val="0076483B"/>
    <w:rsid w:val="00764C9C"/>
    <w:rsid w:val="00774730"/>
    <w:rsid w:val="00784E2E"/>
    <w:rsid w:val="007925BA"/>
    <w:rsid w:val="007B2887"/>
    <w:rsid w:val="007D16D2"/>
    <w:rsid w:val="007E2DE5"/>
    <w:rsid w:val="007E6218"/>
    <w:rsid w:val="007F2A97"/>
    <w:rsid w:val="007F3EB7"/>
    <w:rsid w:val="00802E55"/>
    <w:rsid w:val="00802FEE"/>
    <w:rsid w:val="0080420A"/>
    <w:rsid w:val="0081495D"/>
    <w:rsid w:val="00824FBC"/>
    <w:rsid w:val="0085181B"/>
    <w:rsid w:val="00886172"/>
    <w:rsid w:val="00894A1B"/>
    <w:rsid w:val="008A294C"/>
    <w:rsid w:val="008C4879"/>
    <w:rsid w:val="00904EB4"/>
    <w:rsid w:val="00922383"/>
    <w:rsid w:val="009256AE"/>
    <w:rsid w:val="00934B12"/>
    <w:rsid w:val="009412A7"/>
    <w:rsid w:val="009527CF"/>
    <w:rsid w:val="0095347B"/>
    <w:rsid w:val="00961B88"/>
    <w:rsid w:val="009A31F5"/>
    <w:rsid w:val="009B6BD5"/>
    <w:rsid w:val="009C6FBA"/>
    <w:rsid w:val="00A145B7"/>
    <w:rsid w:val="00A316DE"/>
    <w:rsid w:val="00A47FC9"/>
    <w:rsid w:val="00A61FB5"/>
    <w:rsid w:val="00A85804"/>
    <w:rsid w:val="00AA07FF"/>
    <w:rsid w:val="00AA1732"/>
    <w:rsid w:val="00AA41C0"/>
    <w:rsid w:val="00AA6FD2"/>
    <w:rsid w:val="00AB36A3"/>
    <w:rsid w:val="00AB7F18"/>
    <w:rsid w:val="00AC2A2C"/>
    <w:rsid w:val="00AD10CB"/>
    <w:rsid w:val="00AD1BB0"/>
    <w:rsid w:val="00AE42F5"/>
    <w:rsid w:val="00AE53F9"/>
    <w:rsid w:val="00AF60B1"/>
    <w:rsid w:val="00B30AAE"/>
    <w:rsid w:val="00B36A13"/>
    <w:rsid w:val="00B42D88"/>
    <w:rsid w:val="00B86CE1"/>
    <w:rsid w:val="00B93AB0"/>
    <w:rsid w:val="00B96ECF"/>
    <w:rsid w:val="00BA4E6B"/>
    <w:rsid w:val="00BB1D62"/>
    <w:rsid w:val="00BB5BB6"/>
    <w:rsid w:val="00BC0DE2"/>
    <w:rsid w:val="00BC1932"/>
    <w:rsid w:val="00BE3076"/>
    <w:rsid w:val="00BE7E6B"/>
    <w:rsid w:val="00BF0C6B"/>
    <w:rsid w:val="00C01DB7"/>
    <w:rsid w:val="00C02CA7"/>
    <w:rsid w:val="00C03212"/>
    <w:rsid w:val="00C03E9D"/>
    <w:rsid w:val="00C05414"/>
    <w:rsid w:val="00C20CCA"/>
    <w:rsid w:val="00C31736"/>
    <w:rsid w:val="00C67B65"/>
    <w:rsid w:val="00C80028"/>
    <w:rsid w:val="00CC1CC4"/>
    <w:rsid w:val="00CD1216"/>
    <w:rsid w:val="00CD25DF"/>
    <w:rsid w:val="00D0033D"/>
    <w:rsid w:val="00D0510A"/>
    <w:rsid w:val="00D067A5"/>
    <w:rsid w:val="00D10E40"/>
    <w:rsid w:val="00D26B58"/>
    <w:rsid w:val="00D40872"/>
    <w:rsid w:val="00D41E03"/>
    <w:rsid w:val="00D4226E"/>
    <w:rsid w:val="00D551A8"/>
    <w:rsid w:val="00D56774"/>
    <w:rsid w:val="00D70308"/>
    <w:rsid w:val="00D70C18"/>
    <w:rsid w:val="00D752D9"/>
    <w:rsid w:val="00D826EC"/>
    <w:rsid w:val="00D8359F"/>
    <w:rsid w:val="00DA251D"/>
    <w:rsid w:val="00DA49CF"/>
    <w:rsid w:val="00DA5B0F"/>
    <w:rsid w:val="00DC148D"/>
    <w:rsid w:val="00DE2643"/>
    <w:rsid w:val="00DE667D"/>
    <w:rsid w:val="00DE6B7A"/>
    <w:rsid w:val="00DF272F"/>
    <w:rsid w:val="00DF61E4"/>
    <w:rsid w:val="00DF707E"/>
    <w:rsid w:val="00E10FEA"/>
    <w:rsid w:val="00E41AB8"/>
    <w:rsid w:val="00E41F75"/>
    <w:rsid w:val="00E56A34"/>
    <w:rsid w:val="00E72054"/>
    <w:rsid w:val="00E80538"/>
    <w:rsid w:val="00EA34CB"/>
    <w:rsid w:val="00F478E6"/>
    <w:rsid w:val="00F508C5"/>
    <w:rsid w:val="00F66264"/>
    <w:rsid w:val="00F84C22"/>
    <w:rsid w:val="00F8677E"/>
    <w:rsid w:val="00F92515"/>
    <w:rsid w:val="00F93AFB"/>
    <w:rsid w:val="00F95ECC"/>
    <w:rsid w:val="00FA0101"/>
    <w:rsid w:val="00FA7F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AB199D-BF0E-4DB9-889F-60823B49A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Pages>
  <Words>1299</Words>
  <Characters>7409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5</cp:revision>
  <cp:lastPrinted>2014-06-02T09:56:00Z</cp:lastPrinted>
  <dcterms:created xsi:type="dcterms:W3CDTF">2016-07-12T09:10:00Z</dcterms:created>
  <dcterms:modified xsi:type="dcterms:W3CDTF">2016-07-12T11:00:00Z</dcterms:modified>
</cp:coreProperties>
</file>