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embeddings/oleObject1.bin" ContentType="application/vnd.openxmlformats-officedocument.oleObject"/>
  <Override PartName="/word/media/image1.emf" ContentType="image/x-emf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Annual Meeting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on Wednesday 23 May 2018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Parish Council 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Members of the public are welcome to attend all Parish Council meetings.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Annual Reports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from the Chairman of the Parish Council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Responsible Financial Officer’s report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sz w:val="20"/>
                <w:szCs w:val="22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sz w:val="20"/>
                <w:szCs w:val="22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Election of Parish Council Officers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a)  Chairman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b)  Vice Chairman if required 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8"/>
                <w:szCs w:val="28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The Annual Meeting will be followed by the Monthly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2 May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</w:rPr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 w:val="20"/>
                <w:szCs w:val="20"/>
                <w:u w:val="single"/>
              </w:rPr>
            </w:pPr>
            <w:r>
              <w:rPr>
                <w:rFonts w:cs="Calibri" w:cstheme="minorHAnsi" w:ascii="Calibri" w:hAnsi="Calibri"/>
                <w:b/>
                <w:sz w:val="20"/>
                <w:szCs w:val="20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 xml:space="preserve">Matters Arising from  the </w:t>
            </w:r>
            <w:bookmarkStart w:id="0" w:name="_GoBack"/>
            <w:bookmarkEnd w:id="0"/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  <w:u w:val="single"/>
              </w:rPr>
              <w:t>Minutes of the Meeting held on 2 May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Highway Matters, if any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Police Matters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Report from Community Police Officer if available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Financial Matters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Funds Received</w:t>
            </w:r>
          </w:p>
          <w:p>
            <w:pPr>
              <w:pStyle w:val="ListParagraph"/>
              <w:numPr>
                <w:ilvl w:val="0"/>
                <w:numId w:val="4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£</w:t>
            </w:r>
          </w:p>
        </w:tc>
      </w:tr>
      <w:tr>
        <w:trPr>
          <w:trHeight w:val="494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sz w:val="20"/>
                <w:szCs w:val="20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Bank Balances at 30.04.1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were:-</w:t>
            </w:r>
          </w:p>
          <w:p>
            <w:pPr>
              <w:pStyle w:val="ListParagraph"/>
              <w:numPr>
                <w:ilvl w:val="0"/>
                <w:numId w:val="2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Business Money Management 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£1,156.01</w:t>
            </w:r>
          </w:p>
          <w:p>
            <w:pPr>
              <w:pStyle w:val="ListParagraph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Community Account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Invoice received and to be paid:  </w:t>
            </w:r>
          </w:p>
          <w:p>
            <w:pPr>
              <w:pStyle w:val="ListParagraph"/>
              <w:numPr>
                <w:ilvl w:val="0"/>
                <w:numId w:val="3"/>
              </w:numPr>
              <w:rPr/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Andrew Ellis £30.00 annual audit fee  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8.4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b w:val="false"/>
                <w:b w:val="false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sz w:val="20"/>
                <w:szCs w:val="20"/>
                <w:u w:val="none"/>
              </w:rPr>
              <w:t>Report by Internal Auditor on annual accounts of Parish Council</w:t>
            </w:r>
          </w:p>
          <w:p>
            <w:pPr>
              <w:pStyle w:val="Normal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9.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Applications received &amp; to be determined if any</w:t>
            </w:r>
          </w:p>
          <w:p>
            <w:pPr>
              <w:pStyle w:val="Normal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9.2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Planning decision notifications received, if any</w:t>
            </w:r>
          </w:p>
          <w:p>
            <w:pPr>
              <w:pStyle w:val="ListParagraph"/>
              <w:numPr>
                <w:ilvl w:val="0"/>
                <w:numId w:val="1"/>
              </w:numPr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Planning Enforcement Issues</w:t>
            </w:r>
          </w:p>
          <w:p>
            <w:pPr>
              <w:pStyle w:val="Normal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10.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/>
                <w:bCs/>
                <w:sz w:val="20"/>
                <w:szCs w:val="20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sz w:val="20"/>
                <w:szCs w:val="20"/>
                <w:u w:val="none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  <w:u w:val="none"/>
              </w:rPr>
              <w:t>10.1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0"/>
                <w:szCs w:val="20"/>
                <w:u w:val="none"/>
              </w:rPr>
              <w:t>GDPR 2018 - update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0"/>
                <w:szCs w:val="20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0"/>
                <w:szCs w:val="20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Councillors’ Business Items for next meeting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0"/>
                <w:szCs w:val="20"/>
              </w:rPr>
              <w:t>12.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Dates for future monthly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 w:val="20"/>
                <w:szCs w:val="20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0"/>
                <w:szCs w:val="20"/>
              </w:rPr>
            </w:pPr>
            <w:r>
              <w:rPr>
                <w:rFonts w:cs="Calibri" w:cstheme="minorHAnsi" w:ascii="Calibri" w:hAnsi="Calibri"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Website: www.wighill -pc.org.uk</w:t>
      </w:r>
    </w:p>
    <w:p>
      <w:pPr>
        <w:pStyle w:val="Normal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cstheme="minorHAnsi" w:ascii="Calibri" w:hAnsi="Calibri"/>
          <w:sz w:val="24"/>
          <w:szCs w:val="24"/>
        </w:rPr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object>
          <v:shape id="ole_rId3" style="width:126.75pt;height:36.75pt" o:ole="">
            <v:imagedata r:id="rId4" o:title=""/>
          </v:shape>
          <o:OLEObject Type="Embed" ProgID="MSPhotoEd.3" ShapeID="ole_rId3" DrawAspect="Content" ObjectID="_2109440278" r:id="rId3"/>
        </w:object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3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4"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  <w:sz w:val="20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ascii="Calibri" w:hAnsi="Calibri" w:cs="Symbol"/>
      <w:sz w:val="20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  <w:sz w:val="20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ascii="Calibri" w:hAnsi="Calibri"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  <w:sz w:val="20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  <w:sz w:val="20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cs="Symbol"/>
      <w:sz w:val="20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173">
    <w:name w:val="ListLabel 173"/>
    <w:qFormat/>
    <w:rPr>
      <w:rFonts w:ascii="Calibri" w:hAnsi="Calibri" w:cs="Symbol"/>
      <w:sz w:val="20"/>
    </w:rPr>
  </w:style>
  <w:style w:type="character" w:styleId="ListLabel174">
    <w:name w:val="ListLabel 174"/>
    <w:qFormat/>
    <w:rPr>
      <w:rFonts w:cs="Courier New"/>
    </w:rPr>
  </w:style>
  <w:style w:type="character" w:styleId="ListLabel175">
    <w:name w:val="ListLabel 175"/>
    <w:qFormat/>
    <w:rPr>
      <w:rFonts w:cs="Wingdings"/>
    </w:rPr>
  </w:style>
  <w:style w:type="character" w:styleId="ListLabel176">
    <w:name w:val="ListLabel 176"/>
    <w:qFormat/>
    <w:rPr>
      <w:rFonts w:cs="Symbol"/>
    </w:rPr>
  </w:style>
  <w:style w:type="character" w:styleId="ListLabel177">
    <w:name w:val="ListLabel 177"/>
    <w:qFormat/>
    <w:rPr>
      <w:rFonts w:cs="Courier New"/>
    </w:rPr>
  </w:style>
  <w:style w:type="character" w:styleId="ListLabel178">
    <w:name w:val="ListLabel 178"/>
    <w:qFormat/>
    <w:rPr>
      <w:rFonts w:cs="Wingdings"/>
    </w:rPr>
  </w:style>
  <w:style w:type="character" w:styleId="ListLabel179">
    <w:name w:val="ListLabel 179"/>
    <w:qFormat/>
    <w:rPr>
      <w:rFonts w:cs="Symbol"/>
    </w:rPr>
  </w:style>
  <w:style w:type="character" w:styleId="ListLabel180">
    <w:name w:val="ListLabel 180"/>
    <w:qFormat/>
    <w:rPr>
      <w:rFonts w:cs="Courier New"/>
    </w:rPr>
  </w:style>
  <w:style w:type="character" w:styleId="ListLabel181">
    <w:name w:val="ListLabel 181"/>
    <w:qFormat/>
    <w:rPr>
      <w:rFonts w:cs="Wingdings"/>
    </w:rPr>
  </w:style>
  <w:style w:type="character" w:styleId="ListLabel182">
    <w:name w:val="ListLabel 182"/>
    <w:qFormat/>
    <w:rPr>
      <w:rFonts w:ascii="Calibri" w:hAnsi="Calibri" w:cs="Symbol"/>
      <w:sz w:val="20"/>
    </w:rPr>
  </w:style>
  <w:style w:type="character" w:styleId="ListLabel183">
    <w:name w:val="ListLabel 183"/>
    <w:qFormat/>
    <w:rPr>
      <w:rFonts w:cs="Courier New"/>
    </w:rPr>
  </w:style>
  <w:style w:type="character" w:styleId="ListLabel184">
    <w:name w:val="ListLabel 184"/>
    <w:qFormat/>
    <w:rPr>
      <w:rFonts w:cs="Wingdings"/>
    </w:rPr>
  </w:style>
  <w:style w:type="character" w:styleId="ListLabel185">
    <w:name w:val="ListLabel 185"/>
    <w:qFormat/>
    <w:rPr>
      <w:rFonts w:cs="Symbol"/>
    </w:rPr>
  </w:style>
  <w:style w:type="character" w:styleId="ListLabel186">
    <w:name w:val="ListLabel 186"/>
    <w:qFormat/>
    <w:rPr>
      <w:rFonts w:cs="Courier New"/>
    </w:rPr>
  </w:style>
  <w:style w:type="character" w:styleId="ListLabel187">
    <w:name w:val="ListLabel 187"/>
    <w:qFormat/>
    <w:rPr>
      <w:rFonts w:cs="Wingdings"/>
    </w:rPr>
  </w:style>
  <w:style w:type="character" w:styleId="ListLabel188">
    <w:name w:val="ListLabel 188"/>
    <w:qFormat/>
    <w:rPr>
      <w:rFonts w:cs="Symbol"/>
    </w:rPr>
  </w:style>
  <w:style w:type="character" w:styleId="ListLabel189">
    <w:name w:val="ListLabel 189"/>
    <w:qFormat/>
    <w:rPr>
      <w:rFonts w:cs="Courier New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Symbol"/>
      <w:sz w:val="20"/>
    </w:rPr>
  </w:style>
  <w:style w:type="character" w:styleId="ListLabel192">
    <w:name w:val="ListLabel 192"/>
    <w:qFormat/>
    <w:rPr>
      <w:rFonts w:cs="Courier New"/>
    </w:rPr>
  </w:style>
  <w:style w:type="character" w:styleId="ListLabel193">
    <w:name w:val="ListLabel 193"/>
    <w:qFormat/>
    <w:rPr>
      <w:rFonts w:cs="Wingdings"/>
    </w:rPr>
  </w:style>
  <w:style w:type="character" w:styleId="ListLabel194">
    <w:name w:val="ListLabel 194"/>
    <w:qFormat/>
    <w:rPr>
      <w:rFonts w:cs="Symbol"/>
    </w:rPr>
  </w:style>
  <w:style w:type="character" w:styleId="ListLabel195">
    <w:name w:val="ListLabel 195"/>
    <w:qFormat/>
    <w:rPr>
      <w:rFonts w:cs="Courier New"/>
    </w:rPr>
  </w:style>
  <w:style w:type="character" w:styleId="ListLabel196">
    <w:name w:val="ListLabel 196"/>
    <w:qFormat/>
    <w:rPr>
      <w:rFonts w:cs="Wingdings"/>
    </w:rPr>
  </w:style>
  <w:style w:type="character" w:styleId="ListLabel197">
    <w:name w:val="ListLabel 197"/>
    <w:qFormat/>
    <w:rPr>
      <w:rFonts w:cs="Symbol"/>
    </w:rPr>
  </w:style>
  <w:style w:type="character" w:styleId="ListLabel198">
    <w:name w:val="ListLabel 198"/>
    <w:qFormat/>
    <w:rPr>
      <w:rFonts w:cs="Courier New"/>
    </w:rPr>
  </w:style>
  <w:style w:type="character" w:styleId="ListLabel199">
    <w:name w:val="ListLabel 199"/>
    <w:qFormat/>
    <w:rPr>
      <w:rFonts w:cs="Wingdings"/>
    </w:rPr>
  </w:style>
  <w:style w:type="character" w:styleId="ListLabel200">
    <w:name w:val="ListLabel 200"/>
    <w:qFormat/>
    <w:rPr>
      <w:rFonts w:cs="Symbol"/>
    </w:rPr>
  </w:style>
  <w:style w:type="character" w:styleId="ListLabel201">
    <w:name w:val="ListLabel 201"/>
    <w:qFormat/>
    <w:rPr>
      <w:rFonts w:cs="Courier New"/>
    </w:rPr>
  </w:style>
  <w:style w:type="character" w:styleId="ListLabel202">
    <w:name w:val="ListLabel 202"/>
    <w:qFormat/>
    <w:rPr>
      <w:rFonts w:cs="Wingdings"/>
    </w:rPr>
  </w:style>
  <w:style w:type="character" w:styleId="ListLabel203">
    <w:name w:val="ListLabel 203"/>
    <w:qFormat/>
    <w:rPr>
      <w:rFonts w:cs="Symbol"/>
    </w:rPr>
  </w:style>
  <w:style w:type="character" w:styleId="ListLabel204">
    <w:name w:val="ListLabel 204"/>
    <w:qFormat/>
    <w:rPr>
      <w:rFonts w:cs="Courier New"/>
    </w:rPr>
  </w:style>
  <w:style w:type="character" w:styleId="ListLabel205">
    <w:name w:val="ListLabel 205"/>
    <w:qFormat/>
    <w:rPr>
      <w:rFonts w:cs="Wingdings"/>
    </w:rPr>
  </w:style>
  <w:style w:type="character" w:styleId="ListLabel206">
    <w:name w:val="ListLabel 206"/>
    <w:qFormat/>
    <w:rPr>
      <w:rFonts w:cs="Symbol"/>
    </w:rPr>
  </w:style>
  <w:style w:type="character" w:styleId="ListLabel207">
    <w:name w:val="ListLabel 207"/>
    <w:qFormat/>
    <w:rPr>
      <w:rFonts w:cs="Courier New"/>
    </w:rPr>
  </w:style>
  <w:style w:type="character" w:styleId="ListLabel208">
    <w:name w:val="ListLabel 208"/>
    <w:qFormat/>
    <w:rPr>
      <w:rFonts w:cs="Wingdings"/>
    </w:rPr>
  </w:style>
  <w:style w:type="character" w:styleId="ListLabel209">
    <w:name w:val="ListLabel 209"/>
    <w:qFormat/>
    <w:rPr>
      <w:rFonts w:ascii="Calibri" w:hAnsi="Calibri" w:cs="Calibri" w:asciiTheme="minorHAnsi" w:cstheme="minorHAnsi" w:hAnsiTheme="minorHAnsi"/>
      <w:sz w:val="16"/>
      <w:szCs w:val="16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oleObject" Target="embeddings/oleObject1.bin"/><Relationship Id="rId4" Type="http://schemas.openxmlformats.org/officeDocument/2006/relationships/image" Target="media/image1.emf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3994-2593-45B0-8256-EC50C3E6A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Application>LibreOffice/6.0.3.2$Windows_X86_64 LibreOffice_project/8f48d515416608e3a835360314dac7e47fd0b821</Application>
  <Pages>1</Pages>
  <Words>232</Words>
  <Characters>1184</Characters>
  <CharactersWithSpaces>1363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2016-05-10T14:44:00Z</dcterms:created>
  <dc:creator>the grants</dc:creator>
  <dc:description/>
  <dc:language>en-GB</dc:language>
  <cp:lastModifiedBy/>
  <cp:lastPrinted>2011-09-06T13:22:00Z</cp:lastPrinted>
  <dcterms:modified xsi:type="dcterms:W3CDTF">2018-05-10T16:13:49Z</dcterms:modified>
  <cp:revision>13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