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848"/>
      </w:tblGrid>
      <w:tr w:rsidR="004C17B5" w:rsidRPr="00BD16D6" w14:paraId="6C50ECAA" w14:textId="77777777" w:rsidTr="00CA608E">
        <w:tc>
          <w:tcPr>
            <w:tcW w:w="10848" w:type="dxa"/>
            <w:tcBorders>
              <w:top w:val="double" w:sz="4" w:space="0" w:color="auto"/>
              <w:left w:val="double" w:sz="4" w:space="0" w:color="auto"/>
              <w:bottom w:val="double" w:sz="4" w:space="0" w:color="auto"/>
              <w:right w:val="double" w:sz="4" w:space="0" w:color="auto"/>
            </w:tcBorders>
            <w:shd w:val="clear" w:color="auto" w:fill="D6E3BC"/>
          </w:tcPr>
          <w:p w14:paraId="1E6DBC3A" w14:textId="4A6BDFC4" w:rsidR="00CA608E" w:rsidRPr="00A35821" w:rsidRDefault="00CA608E" w:rsidP="00CA608E">
            <w:pPr>
              <w:jc w:val="center"/>
              <w:outlineLvl w:val="0"/>
              <w:rPr>
                <w:rFonts w:ascii="Times New Roman" w:eastAsia="Times New Roman" w:hAnsi="Times New Roman"/>
                <w:bCs/>
                <w:kern w:val="36"/>
                <w:sz w:val="64"/>
                <w:szCs w:val="64"/>
                <w:lang w:eastAsia="en-GB"/>
              </w:rPr>
            </w:pPr>
            <w:r w:rsidRPr="00A35821">
              <w:rPr>
                <w:rFonts w:ascii="Times New Roman" w:eastAsia="Times New Roman" w:hAnsi="Times New Roman"/>
                <w:b/>
                <w:bCs/>
                <w:kern w:val="36"/>
                <w:sz w:val="64"/>
                <w:szCs w:val="64"/>
                <w:lang w:eastAsia="en-GB"/>
              </w:rPr>
              <w:t>Stoke St Milborough Parish Council</w:t>
            </w:r>
          </w:p>
          <w:p w14:paraId="72DAAEAC" w14:textId="77777777" w:rsidR="00CA608E" w:rsidRDefault="00CA608E" w:rsidP="00CA608E">
            <w:pPr>
              <w:jc w:val="center"/>
              <w:outlineLvl w:val="0"/>
              <w:rPr>
                <w:rFonts w:ascii="Times New Roman" w:eastAsia="Times New Roman" w:hAnsi="Times New Roman"/>
                <w:bCs/>
                <w:kern w:val="36"/>
                <w:sz w:val="28"/>
                <w:szCs w:val="28"/>
                <w:lang w:eastAsia="en-GB"/>
              </w:rPr>
            </w:pPr>
            <w:r>
              <w:rPr>
                <w:rFonts w:ascii="Times New Roman" w:eastAsia="Times New Roman" w:hAnsi="Times New Roman"/>
                <w:bCs/>
                <w:kern w:val="36"/>
                <w:sz w:val="28"/>
                <w:szCs w:val="28"/>
                <w:lang w:eastAsia="en-GB"/>
              </w:rPr>
              <w:t>(Stoke St. Milborough and Hopton Cangeford Parish Council)</w:t>
            </w:r>
          </w:p>
          <w:p w14:paraId="097F124E" w14:textId="4D35E770" w:rsidR="004C17B5" w:rsidRPr="00BD16D6" w:rsidRDefault="00CF6BB9" w:rsidP="00CA608E">
            <w:pPr>
              <w:jc w:val="center"/>
            </w:pPr>
            <w:hyperlink r:id="rId8" w:history="1">
              <w:r w:rsidR="00CA608E" w:rsidRPr="005221F7">
                <w:rPr>
                  <w:rStyle w:val="Hyperlink"/>
                </w:rPr>
                <w:t>www.stokestmilborough.org.uk</w:t>
              </w:r>
            </w:hyperlink>
            <w:r w:rsidR="00CA608E">
              <w:t xml:space="preserve"> </w:t>
            </w:r>
          </w:p>
          <w:p w14:paraId="2176F991" w14:textId="77777777" w:rsidR="004C17B5" w:rsidRPr="00D10A28" w:rsidRDefault="004C17B5" w:rsidP="00CA608E">
            <w:pPr>
              <w:jc w:val="center"/>
              <w:rPr>
                <w:sz w:val="16"/>
                <w:szCs w:val="16"/>
              </w:rPr>
            </w:pPr>
          </w:p>
        </w:tc>
      </w:tr>
    </w:tbl>
    <w:p w14:paraId="53F32789" w14:textId="77777777" w:rsidR="00CA608E" w:rsidRDefault="00CA608E" w:rsidP="00CA608E">
      <w:pPr>
        <w:rPr>
          <w:rFonts w:ascii="Times New Roman" w:eastAsia="Times New Roman" w:hAnsi="Times New Roman"/>
          <w:sz w:val="32"/>
          <w:szCs w:val="32"/>
          <w:lang w:eastAsia="en-GB"/>
        </w:rPr>
      </w:pPr>
    </w:p>
    <w:p w14:paraId="16AFF0CC" w14:textId="1B0D704D" w:rsidR="00CA608E" w:rsidRPr="0062465D" w:rsidRDefault="007734E0" w:rsidP="00CA608E">
      <w:pPr>
        <w:rPr>
          <w:rFonts w:ascii="Times New Roman" w:eastAsia="Times New Roman" w:hAnsi="Times New Roman" w:cs="Times New Roman"/>
          <w:b/>
          <w:bCs/>
          <w:sz w:val="24"/>
          <w:szCs w:val="24"/>
          <w:lang w:eastAsia="en-GB"/>
        </w:rPr>
      </w:pPr>
      <w:r w:rsidRPr="0062465D">
        <w:rPr>
          <w:rFonts w:ascii="Times New Roman" w:eastAsia="Times New Roman" w:hAnsi="Times New Roman" w:cs="Times New Roman"/>
          <w:sz w:val="24"/>
          <w:szCs w:val="24"/>
          <w:lang w:eastAsia="en-GB"/>
        </w:rPr>
        <w:t>Open Meeting</w:t>
      </w:r>
      <w:r w:rsidR="00CA608E" w:rsidRPr="0062465D">
        <w:rPr>
          <w:rFonts w:ascii="Times New Roman" w:eastAsia="Times New Roman" w:hAnsi="Times New Roman" w:cs="Times New Roman"/>
          <w:sz w:val="24"/>
          <w:szCs w:val="24"/>
          <w:lang w:eastAsia="en-GB"/>
        </w:rPr>
        <w:t xml:space="preserve"> of Stoke St Milborough Parish Council </w:t>
      </w:r>
      <w:r w:rsidR="00CA608E" w:rsidRPr="0062465D">
        <w:rPr>
          <w:rFonts w:ascii="Times New Roman" w:eastAsia="Times New Roman" w:hAnsi="Times New Roman" w:cs="Times New Roman"/>
          <w:b/>
          <w:bCs/>
          <w:sz w:val="24"/>
          <w:szCs w:val="24"/>
          <w:lang w:eastAsia="en-GB"/>
        </w:rPr>
        <w:t xml:space="preserve"> </w:t>
      </w:r>
    </w:p>
    <w:p w14:paraId="2BF69B73" w14:textId="3A2DF51B" w:rsidR="00CA608E" w:rsidRPr="0062465D" w:rsidRDefault="007734E0" w:rsidP="00CA608E">
      <w:pPr>
        <w:rPr>
          <w:rFonts w:ascii="Times New Roman" w:eastAsia="Times New Roman" w:hAnsi="Times New Roman" w:cs="Times New Roman"/>
          <w:b/>
          <w:bCs/>
          <w:sz w:val="24"/>
          <w:szCs w:val="24"/>
          <w:lang w:eastAsia="en-GB"/>
        </w:rPr>
      </w:pPr>
      <w:r w:rsidRPr="0062465D">
        <w:rPr>
          <w:rFonts w:ascii="Times New Roman" w:eastAsia="Times New Roman" w:hAnsi="Times New Roman" w:cs="Times New Roman"/>
          <w:b/>
          <w:bCs/>
          <w:sz w:val="24"/>
          <w:szCs w:val="24"/>
          <w:lang w:eastAsia="en-GB"/>
        </w:rPr>
        <w:t>Wed</w:t>
      </w:r>
      <w:r w:rsidR="003B3600" w:rsidRPr="0062465D">
        <w:rPr>
          <w:rFonts w:ascii="Times New Roman" w:eastAsia="Times New Roman" w:hAnsi="Times New Roman" w:cs="Times New Roman"/>
          <w:b/>
          <w:bCs/>
          <w:sz w:val="24"/>
          <w:szCs w:val="24"/>
          <w:lang w:eastAsia="en-GB"/>
        </w:rPr>
        <w:t xml:space="preserve">. </w:t>
      </w:r>
      <w:r w:rsidRPr="0062465D">
        <w:rPr>
          <w:rFonts w:ascii="Times New Roman" w:eastAsia="Times New Roman" w:hAnsi="Times New Roman" w:cs="Times New Roman"/>
          <w:b/>
          <w:bCs/>
          <w:sz w:val="24"/>
          <w:szCs w:val="24"/>
          <w:lang w:eastAsia="en-GB"/>
        </w:rPr>
        <w:t>21</w:t>
      </w:r>
      <w:r w:rsidRPr="0062465D">
        <w:rPr>
          <w:rFonts w:ascii="Times New Roman" w:eastAsia="Times New Roman" w:hAnsi="Times New Roman" w:cs="Times New Roman"/>
          <w:b/>
          <w:bCs/>
          <w:sz w:val="24"/>
          <w:szCs w:val="24"/>
          <w:vertAlign w:val="superscript"/>
          <w:lang w:eastAsia="en-GB"/>
        </w:rPr>
        <w:t>st</w:t>
      </w:r>
      <w:r w:rsidRPr="0062465D">
        <w:rPr>
          <w:rFonts w:ascii="Times New Roman" w:eastAsia="Times New Roman" w:hAnsi="Times New Roman" w:cs="Times New Roman"/>
          <w:b/>
          <w:bCs/>
          <w:sz w:val="24"/>
          <w:szCs w:val="24"/>
          <w:lang w:eastAsia="en-GB"/>
        </w:rPr>
        <w:t xml:space="preserve"> June</w:t>
      </w:r>
      <w:r w:rsidR="00D91757" w:rsidRPr="0062465D">
        <w:rPr>
          <w:rFonts w:ascii="Times New Roman" w:eastAsia="Times New Roman" w:hAnsi="Times New Roman" w:cs="Times New Roman"/>
          <w:b/>
          <w:bCs/>
          <w:sz w:val="24"/>
          <w:szCs w:val="24"/>
          <w:lang w:eastAsia="en-GB"/>
        </w:rPr>
        <w:t xml:space="preserve"> </w:t>
      </w:r>
      <w:r w:rsidR="00497BE4" w:rsidRPr="0062465D">
        <w:rPr>
          <w:rFonts w:ascii="Times New Roman" w:eastAsia="Times New Roman" w:hAnsi="Times New Roman" w:cs="Times New Roman"/>
          <w:b/>
          <w:bCs/>
          <w:sz w:val="24"/>
          <w:szCs w:val="24"/>
          <w:lang w:eastAsia="en-GB"/>
        </w:rPr>
        <w:t>7</w:t>
      </w:r>
      <w:r w:rsidR="004249C7" w:rsidRPr="0062465D">
        <w:rPr>
          <w:rFonts w:ascii="Times New Roman" w:eastAsia="Times New Roman" w:hAnsi="Times New Roman" w:cs="Times New Roman"/>
          <w:b/>
          <w:bCs/>
          <w:sz w:val="24"/>
          <w:szCs w:val="24"/>
          <w:lang w:eastAsia="en-GB"/>
        </w:rPr>
        <w:t>:30</w:t>
      </w:r>
      <w:r w:rsidR="00CA608E" w:rsidRPr="0062465D">
        <w:rPr>
          <w:rFonts w:ascii="Times New Roman" w:eastAsia="Times New Roman" w:hAnsi="Times New Roman" w:cs="Times New Roman"/>
          <w:b/>
          <w:bCs/>
          <w:sz w:val="24"/>
          <w:szCs w:val="24"/>
          <w:lang w:eastAsia="en-GB"/>
        </w:rPr>
        <w:t xml:space="preserve">pm </w:t>
      </w:r>
    </w:p>
    <w:p w14:paraId="2211832F" w14:textId="0F5730A4" w:rsidR="00CA608E" w:rsidRPr="0062465D" w:rsidRDefault="00CA608E" w:rsidP="00CA608E">
      <w:pPr>
        <w:rPr>
          <w:rFonts w:ascii="Times New Roman" w:eastAsia="Times New Roman" w:hAnsi="Times New Roman" w:cs="Times New Roman"/>
          <w:sz w:val="24"/>
          <w:szCs w:val="24"/>
          <w:lang w:eastAsia="en-GB"/>
        </w:rPr>
      </w:pPr>
      <w:r w:rsidRPr="0062465D">
        <w:rPr>
          <w:rFonts w:ascii="Times New Roman" w:eastAsia="Times New Roman" w:hAnsi="Times New Roman" w:cs="Times New Roman"/>
          <w:sz w:val="24"/>
          <w:szCs w:val="24"/>
          <w:lang w:eastAsia="en-GB"/>
        </w:rPr>
        <w:t xml:space="preserve">Parish Councillors. Cllrs: G. Price (Chairman), C. Dahn, E. James, B. Norgrove, I. Powell, </w:t>
      </w:r>
      <w:r w:rsidR="00AB66E5" w:rsidRPr="0062465D">
        <w:rPr>
          <w:rFonts w:ascii="Times New Roman" w:eastAsia="Times New Roman" w:hAnsi="Times New Roman" w:cs="Times New Roman"/>
          <w:sz w:val="24"/>
          <w:szCs w:val="24"/>
          <w:lang w:eastAsia="en-GB"/>
        </w:rPr>
        <w:t xml:space="preserve">L.Fanouraki, T.Bayliss, </w:t>
      </w:r>
      <w:r w:rsidRPr="0062465D">
        <w:rPr>
          <w:rFonts w:ascii="Times New Roman" w:eastAsia="Times New Roman" w:hAnsi="Times New Roman" w:cs="Times New Roman"/>
          <w:sz w:val="24"/>
          <w:szCs w:val="24"/>
          <w:lang w:eastAsia="en-GB"/>
        </w:rPr>
        <w:t>M. Vigar, T. Whiteman                                                                              </w:t>
      </w:r>
    </w:p>
    <w:p w14:paraId="49AE1742" w14:textId="624A8C1B" w:rsidR="00CA608E" w:rsidRPr="0062465D" w:rsidRDefault="00CA608E" w:rsidP="004249C7">
      <w:pPr>
        <w:rPr>
          <w:rFonts w:ascii="Times New Roman" w:eastAsia="Times New Roman" w:hAnsi="Times New Roman" w:cs="Times New Roman"/>
          <w:sz w:val="24"/>
          <w:szCs w:val="24"/>
          <w:lang w:eastAsia="en-GB"/>
        </w:rPr>
      </w:pPr>
      <w:r w:rsidRPr="0062465D">
        <w:rPr>
          <w:rFonts w:ascii="Times New Roman" w:eastAsia="Times New Roman" w:hAnsi="Times New Roman" w:cs="Times New Roman"/>
          <w:sz w:val="24"/>
          <w:szCs w:val="24"/>
          <w:lang w:eastAsia="en-GB"/>
        </w:rPr>
        <w:t>Wendy Richards; Clerk/RFO </w:t>
      </w:r>
      <w:r w:rsidR="004249C7" w:rsidRPr="0062465D">
        <w:rPr>
          <w:rFonts w:ascii="Times New Roman" w:eastAsia="Times New Roman" w:hAnsi="Times New Roman" w:cs="Times New Roman"/>
          <w:sz w:val="24"/>
          <w:szCs w:val="24"/>
          <w:lang w:eastAsia="en-GB"/>
        </w:rPr>
        <w:t xml:space="preserve">     </w:t>
      </w:r>
      <w:hyperlink r:id="rId9" w:history="1">
        <w:r w:rsidRPr="0062465D">
          <w:rPr>
            <w:rFonts w:ascii="Times New Roman" w:eastAsia="Times New Roman" w:hAnsi="Times New Roman" w:cs="Times New Roman"/>
            <w:color w:val="0000FF"/>
            <w:sz w:val="24"/>
            <w:szCs w:val="24"/>
            <w:u w:val="single"/>
            <w:lang w:eastAsia="en-GB"/>
          </w:rPr>
          <w:t>stokestmilboroughpc@outlook.com</w:t>
        </w:r>
      </w:hyperlink>
      <w:r w:rsidRPr="0062465D">
        <w:rPr>
          <w:rFonts w:ascii="Times New Roman" w:eastAsia="Times New Roman" w:hAnsi="Times New Roman" w:cs="Times New Roman"/>
          <w:sz w:val="24"/>
          <w:szCs w:val="24"/>
          <w:lang w:eastAsia="en-GB"/>
        </w:rPr>
        <w:t xml:space="preserve">   07813 271 274</w:t>
      </w:r>
    </w:p>
    <w:p w14:paraId="2DB307D0" w14:textId="77777777" w:rsidR="005425A6" w:rsidRPr="0062465D" w:rsidRDefault="005425A6" w:rsidP="00EF2781">
      <w:pPr>
        <w:ind w:left="0"/>
        <w:jc w:val="center"/>
        <w:rPr>
          <w:rFonts w:ascii="Times New Roman" w:hAnsi="Times New Roman" w:cs="Times New Roman"/>
          <w:b/>
          <w:sz w:val="24"/>
          <w:szCs w:val="24"/>
          <w:u w:val="single"/>
        </w:rPr>
      </w:pPr>
    </w:p>
    <w:p w14:paraId="1A0DC2F7" w14:textId="55D123BD" w:rsidR="00EF2781" w:rsidRDefault="0062465D" w:rsidP="0062465D">
      <w:pPr>
        <w:ind w:left="0"/>
        <w:rPr>
          <w:rFonts w:ascii="Times New Roman" w:hAnsi="Times New Roman" w:cs="Times New Roman"/>
          <w:b/>
          <w:sz w:val="24"/>
          <w:szCs w:val="24"/>
          <w:u w:val="single"/>
        </w:rPr>
      </w:pPr>
      <w:r>
        <w:rPr>
          <w:rFonts w:ascii="Times New Roman" w:hAnsi="Times New Roman" w:cs="Times New Roman"/>
          <w:b/>
          <w:sz w:val="24"/>
          <w:szCs w:val="24"/>
          <w:u w:val="single"/>
        </w:rPr>
        <w:t>Draft Minutes:</w:t>
      </w:r>
    </w:p>
    <w:p w14:paraId="5354FF5F" w14:textId="34C0E024" w:rsidR="0062465D" w:rsidRPr="0062465D" w:rsidRDefault="0062465D" w:rsidP="0062465D">
      <w:pPr>
        <w:ind w:left="0"/>
        <w:rPr>
          <w:rFonts w:ascii="Times New Roman" w:hAnsi="Times New Roman" w:cs="Times New Roman"/>
          <w:bCs/>
          <w:sz w:val="24"/>
          <w:szCs w:val="24"/>
        </w:rPr>
      </w:pPr>
      <w:r>
        <w:rPr>
          <w:rFonts w:ascii="Times New Roman" w:hAnsi="Times New Roman" w:cs="Times New Roman"/>
          <w:bCs/>
          <w:sz w:val="24"/>
          <w:szCs w:val="24"/>
        </w:rPr>
        <w:t>Present: Cllrs M. Vigar, B.Norgrove, T.Whiteman, E.James, G.Price, C.Dahn. W.Richards (clerk). Plus two members of public.</w:t>
      </w:r>
    </w:p>
    <w:p w14:paraId="4A81F6EF" w14:textId="2F15C81F" w:rsidR="003B3600" w:rsidRDefault="00EF2781"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Public invited to speak on any issues</w:t>
      </w:r>
      <w:r w:rsidR="0062465D">
        <w:rPr>
          <w:rFonts w:ascii="Times New Roman" w:hAnsi="Times New Roman" w:cs="Times New Roman"/>
          <w:bCs/>
          <w:sz w:val="24"/>
          <w:szCs w:val="24"/>
        </w:rPr>
        <w:t>: None</w:t>
      </w:r>
    </w:p>
    <w:p w14:paraId="71AB0FB8" w14:textId="30D97C48" w:rsidR="0062465D" w:rsidRPr="0062465D" w:rsidRDefault="0062465D" w:rsidP="005425A6">
      <w:pPr>
        <w:pStyle w:val="ListParagraph"/>
        <w:numPr>
          <w:ilvl w:val="0"/>
          <w:numId w:val="15"/>
        </w:numPr>
        <w:rPr>
          <w:rFonts w:ascii="Times New Roman" w:hAnsi="Times New Roman" w:cs="Times New Roman"/>
          <w:bCs/>
          <w:sz w:val="24"/>
          <w:szCs w:val="24"/>
        </w:rPr>
      </w:pPr>
      <w:r>
        <w:rPr>
          <w:rFonts w:ascii="Times New Roman" w:hAnsi="Times New Roman" w:cs="Times New Roman"/>
          <w:bCs/>
          <w:sz w:val="24"/>
          <w:szCs w:val="24"/>
        </w:rPr>
        <w:t>Apologies: Cllrs T.Baylis, L.Fanouraki.</w:t>
      </w:r>
    </w:p>
    <w:p w14:paraId="7776C6EA" w14:textId="45462567" w:rsidR="00EF37EA" w:rsidRPr="0062465D" w:rsidRDefault="00EB58A3" w:rsidP="00EF36CB">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Declarations of interest</w:t>
      </w:r>
      <w:r w:rsidR="0062465D">
        <w:rPr>
          <w:rFonts w:ascii="Times New Roman" w:hAnsi="Times New Roman" w:cs="Times New Roman"/>
          <w:sz w:val="24"/>
          <w:szCs w:val="24"/>
        </w:rPr>
        <w:t>: None</w:t>
      </w:r>
    </w:p>
    <w:p w14:paraId="1093E9E7" w14:textId="1627AB74" w:rsidR="00EF36CB" w:rsidRPr="0062465D" w:rsidRDefault="00EF36CB" w:rsidP="00EF36CB">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 xml:space="preserve">Finance: </w:t>
      </w:r>
      <w:r w:rsidR="007734E0" w:rsidRPr="0062465D">
        <w:rPr>
          <w:rFonts w:ascii="Times New Roman" w:hAnsi="Times New Roman" w:cs="Times New Roman"/>
          <w:bCs/>
          <w:sz w:val="24"/>
          <w:szCs w:val="24"/>
        </w:rPr>
        <w:t>Balance</w:t>
      </w:r>
      <w:r w:rsidR="0062465D">
        <w:rPr>
          <w:rFonts w:ascii="Times New Roman" w:hAnsi="Times New Roman" w:cs="Times New Roman"/>
          <w:bCs/>
          <w:sz w:val="24"/>
          <w:szCs w:val="24"/>
        </w:rPr>
        <w:t xml:space="preserve"> £5600.52 + £765.37.</w:t>
      </w:r>
      <w:r w:rsidR="007734E0" w:rsidRPr="0062465D">
        <w:rPr>
          <w:rFonts w:ascii="Times New Roman" w:hAnsi="Times New Roman" w:cs="Times New Roman"/>
          <w:bCs/>
          <w:sz w:val="24"/>
          <w:szCs w:val="24"/>
        </w:rPr>
        <w:t xml:space="preserve"> </w:t>
      </w:r>
      <w:r w:rsidRPr="0062465D">
        <w:rPr>
          <w:rFonts w:ascii="Times New Roman" w:hAnsi="Times New Roman" w:cs="Times New Roman"/>
          <w:bCs/>
          <w:sz w:val="24"/>
          <w:szCs w:val="24"/>
        </w:rPr>
        <w:t>Cheques requested:</w:t>
      </w:r>
      <w:r w:rsidR="007734E0" w:rsidRPr="0062465D">
        <w:rPr>
          <w:rFonts w:ascii="Times New Roman" w:hAnsi="Times New Roman" w:cs="Times New Roman"/>
          <w:bCs/>
          <w:sz w:val="24"/>
          <w:szCs w:val="24"/>
        </w:rPr>
        <w:t xml:space="preserve"> </w:t>
      </w:r>
      <w:r w:rsidR="0062465D">
        <w:rPr>
          <w:rFonts w:ascii="Times New Roman" w:hAnsi="Times New Roman" w:cs="Times New Roman"/>
          <w:bCs/>
          <w:sz w:val="24"/>
          <w:szCs w:val="24"/>
        </w:rPr>
        <w:t xml:space="preserve">Defib pads £70.80. </w:t>
      </w:r>
      <w:r w:rsidR="007734E0" w:rsidRPr="0062465D">
        <w:rPr>
          <w:rFonts w:ascii="Times New Roman" w:hAnsi="Times New Roman" w:cs="Times New Roman"/>
          <w:bCs/>
          <w:sz w:val="24"/>
          <w:szCs w:val="24"/>
        </w:rPr>
        <w:t>Insurance</w:t>
      </w:r>
      <w:r w:rsidR="0062465D">
        <w:rPr>
          <w:rFonts w:ascii="Times New Roman" w:hAnsi="Times New Roman" w:cs="Times New Roman"/>
          <w:bCs/>
          <w:sz w:val="24"/>
          <w:szCs w:val="24"/>
        </w:rPr>
        <w:t xml:space="preserve"> £</w:t>
      </w:r>
      <w:r w:rsidR="00F36A42">
        <w:rPr>
          <w:rFonts w:ascii="Times New Roman" w:hAnsi="Times New Roman" w:cs="Times New Roman"/>
          <w:bCs/>
          <w:sz w:val="24"/>
          <w:szCs w:val="24"/>
        </w:rPr>
        <w:t>167.44</w:t>
      </w:r>
    </w:p>
    <w:p w14:paraId="5B8FEED5" w14:textId="6178E1FE" w:rsidR="007734E0" w:rsidRPr="0062465D" w:rsidRDefault="007734E0" w:rsidP="00EF36CB">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Environmental Maintenance Officer and funding</w:t>
      </w:r>
      <w:r w:rsidR="0062465D">
        <w:rPr>
          <w:rFonts w:ascii="Times New Roman" w:hAnsi="Times New Roman" w:cs="Times New Roman"/>
          <w:bCs/>
          <w:sz w:val="24"/>
          <w:szCs w:val="24"/>
        </w:rPr>
        <w:t xml:space="preserve">. £700 grant received. Cllr Whiteman requests drain covers be cleared. Clerk to ask HMO. Clerk to chase HMO invoices for last year. T. Whiteman proposes stay at £700 with £700 match funding, M.Vigar seconds: Agreed. </w:t>
      </w:r>
    </w:p>
    <w:p w14:paraId="504E3DB8" w14:textId="19AC52A6" w:rsidR="007734E0" w:rsidRPr="0062465D" w:rsidRDefault="007734E0"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Village Hall Car Park Proposals</w:t>
      </w:r>
      <w:r w:rsidR="0062465D">
        <w:rPr>
          <w:rFonts w:ascii="Times New Roman" w:hAnsi="Times New Roman" w:cs="Times New Roman"/>
          <w:bCs/>
          <w:sz w:val="24"/>
          <w:szCs w:val="24"/>
        </w:rPr>
        <w:t xml:space="preserve">: Quote from Mr Clayton £1170.00 to stone from the village hall to the first gateway. Cllr Norgrove proposes the sooner the better. CIL balance is £1543.93. Depth discussed. Cllr Dahn proposes to accept quote, Cllr Vigar seconds: Unanimously Agreed. </w:t>
      </w:r>
    </w:p>
    <w:p w14:paraId="3814063B" w14:textId="00D2A6A4" w:rsidR="007734E0" w:rsidRPr="0062465D" w:rsidRDefault="007734E0"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Parish Paths Partnership update</w:t>
      </w:r>
      <w:r w:rsidR="0062465D">
        <w:rPr>
          <w:rFonts w:ascii="Times New Roman" w:hAnsi="Times New Roman" w:cs="Times New Roman"/>
          <w:bCs/>
          <w:sz w:val="24"/>
          <w:szCs w:val="24"/>
        </w:rPr>
        <w:t xml:space="preserve">: Chair invites proposals as to how the 3P’s group and Parish Council will interact in order to achieve success. </w:t>
      </w:r>
      <w:r w:rsidR="002473C1">
        <w:rPr>
          <w:rFonts w:ascii="Times New Roman" w:hAnsi="Times New Roman" w:cs="Times New Roman"/>
          <w:bCs/>
          <w:sz w:val="24"/>
          <w:szCs w:val="24"/>
        </w:rPr>
        <w:t xml:space="preserve">Cllr Vigar and Norgrove are members of the 3Ps group. Cllr Price proposes Mr Hickson(Shropshire Council) provides a work plan that the PC can approve prior to work. Cllr Dahn is concerned that the group were invited to a training day before the landowner had been informed. Clerk to raise this issue with Mr Hickson. Also request number of people attending. Agreed Clerk to draft email. Cllr Norgrove hopes to see how it will work at the first meeting next week. Cllr Price proposes a letter requesting next weeks meeting is postponed. Cllr Whiteman is disappointed with the order in which Mr Hickson has approached the first meeting. Livestock may need moving or the business may have TB tests etc. Cllr Whiteman proposes that the PC need to be involved as many of the complaints regarding public footpaths come to the PC. Cllr Norgrove proposes the PC don’t need to be too formal and therefore himself and Cllr Vigar on the 3Ps group could be sufficient. Cllr Whiteman proposes that the PC can notify the 3Ps group of work requests, receive an informative plan of works and then the 3Ps can report back once it’s completed. Cllr Dahn seconds. No further proposals and agreed clerk to draft response for Cllrs to approve. </w:t>
      </w:r>
    </w:p>
    <w:p w14:paraId="7D7796B2" w14:textId="31387AEC" w:rsidR="00AB66E5" w:rsidRPr="0062465D" w:rsidRDefault="00EF37EA"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Place Plan update</w:t>
      </w:r>
      <w:r w:rsidR="002473C1">
        <w:rPr>
          <w:rFonts w:ascii="Times New Roman" w:hAnsi="Times New Roman" w:cs="Times New Roman"/>
          <w:bCs/>
          <w:sz w:val="24"/>
          <w:szCs w:val="24"/>
        </w:rPr>
        <w:t xml:space="preserve">: Meeting has been postponed. Need to identify priorities; Village Hall car park, EV Charging, Mobile phone boosters. Cllr Vigar reads previous priorities from the parish plan. Agreed to remove bus links, </w:t>
      </w:r>
      <w:r w:rsidR="00DE532A">
        <w:rPr>
          <w:rFonts w:ascii="Times New Roman" w:hAnsi="Times New Roman" w:cs="Times New Roman"/>
          <w:bCs/>
          <w:sz w:val="24"/>
          <w:szCs w:val="24"/>
        </w:rPr>
        <w:t>youth club, add notice board upgrades.</w:t>
      </w:r>
    </w:p>
    <w:p w14:paraId="7DDDED0D" w14:textId="38DA8872" w:rsidR="007734E0" w:rsidRPr="0062465D" w:rsidRDefault="007734E0"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Parish Plan update</w:t>
      </w:r>
      <w:r w:rsidR="00DE532A">
        <w:rPr>
          <w:rFonts w:ascii="Times New Roman" w:hAnsi="Times New Roman" w:cs="Times New Roman"/>
          <w:bCs/>
          <w:sz w:val="24"/>
          <w:szCs w:val="24"/>
        </w:rPr>
        <w:t>: designations discussed. Agreed to remain all Open Countryside so no open market housing.</w:t>
      </w:r>
    </w:p>
    <w:p w14:paraId="3E2F97A1" w14:textId="36874B1A" w:rsidR="00EF37EA" w:rsidRDefault="00EF37EA"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Reports from members</w:t>
      </w:r>
      <w:r w:rsidR="00DE532A">
        <w:rPr>
          <w:rFonts w:ascii="Times New Roman" w:hAnsi="Times New Roman" w:cs="Times New Roman"/>
          <w:bCs/>
          <w:sz w:val="24"/>
          <w:szCs w:val="24"/>
        </w:rPr>
        <w:t>: Village Hall have summer fun planned f</w:t>
      </w:r>
      <w:r w:rsidR="00671946">
        <w:rPr>
          <w:rFonts w:ascii="Times New Roman" w:hAnsi="Times New Roman" w:cs="Times New Roman"/>
          <w:bCs/>
          <w:sz w:val="24"/>
          <w:szCs w:val="24"/>
        </w:rPr>
        <w:t>o</w:t>
      </w:r>
      <w:r w:rsidR="00DE532A">
        <w:rPr>
          <w:rFonts w:ascii="Times New Roman" w:hAnsi="Times New Roman" w:cs="Times New Roman"/>
          <w:bCs/>
          <w:sz w:val="24"/>
          <w:szCs w:val="24"/>
        </w:rPr>
        <w:t>r 7</w:t>
      </w:r>
      <w:r w:rsidR="00DE532A" w:rsidRPr="00DE532A">
        <w:rPr>
          <w:rFonts w:ascii="Times New Roman" w:hAnsi="Times New Roman" w:cs="Times New Roman"/>
          <w:bCs/>
          <w:sz w:val="24"/>
          <w:szCs w:val="24"/>
          <w:vertAlign w:val="superscript"/>
        </w:rPr>
        <w:t>th</w:t>
      </w:r>
      <w:r w:rsidR="00DE532A">
        <w:rPr>
          <w:rFonts w:ascii="Times New Roman" w:hAnsi="Times New Roman" w:cs="Times New Roman"/>
          <w:bCs/>
          <w:sz w:val="24"/>
          <w:szCs w:val="24"/>
        </w:rPr>
        <w:t xml:space="preserve"> July. Pudding night rearranged for the autumn.</w:t>
      </w:r>
    </w:p>
    <w:p w14:paraId="5E9F10CE" w14:textId="664B63FC" w:rsidR="00DE532A" w:rsidRPr="0062465D" w:rsidRDefault="00DE532A" w:rsidP="00DE532A">
      <w:pPr>
        <w:pStyle w:val="ListParagraph"/>
        <w:rPr>
          <w:rFonts w:ascii="Times New Roman" w:hAnsi="Times New Roman" w:cs="Times New Roman"/>
          <w:bCs/>
          <w:sz w:val="24"/>
          <w:szCs w:val="24"/>
        </w:rPr>
      </w:pPr>
      <w:r>
        <w:rPr>
          <w:rFonts w:ascii="Times New Roman" w:hAnsi="Times New Roman" w:cs="Times New Roman"/>
          <w:bCs/>
          <w:sz w:val="24"/>
          <w:szCs w:val="24"/>
        </w:rPr>
        <w:t xml:space="preserve">Correspondence: Clerk to request reason for refusal of planning </w:t>
      </w:r>
      <w:r w:rsidRPr="00671946">
        <w:rPr>
          <w:rFonts w:ascii="Times New Roman" w:hAnsi="Times New Roman" w:cs="Times New Roman"/>
          <w:bCs/>
          <w:sz w:val="24"/>
          <w:szCs w:val="24"/>
        </w:rPr>
        <w:t>application</w:t>
      </w:r>
      <w:r w:rsidR="00671946" w:rsidRPr="00671946">
        <w:rPr>
          <w:rFonts w:ascii="Times New Roman" w:hAnsi="Times New Roman" w:cs="Times New Roman"/>
          <w:color w:val="000000"/>
          <w:sz w:val="24"/>
          <w:szCs w:val="24"/>
        </w:rPr>
        <w:t xml:space="preserve"> 22/02748/FUL</w:t>
      </w:r>
      <w:r w:rsidR="00671946">
        <w:rPr>
          <w:rFonts w:ascii="Times New Roman" w:hAnsi="Times New Roman" w:cs="Times New Roman"/>
          <w:bCs/>
          <w:sz w:val="24"/>
          <w:szCs w:val="24"/>
        </w:rPr>
        <w:t xml:space="preserve"> </w:t>
      </w:r>
      <w:r w:rsidR="00F36A42">
        <w:rPr>
          <w:rFonts w:ascii="Times New Roman" w:hAnsi="Times New Roman" w:cs="Times New Roman"/>
          <w:bCs/>
          <w:sz w:val="24"/>
          <w:szCs w:val="24"/>
        </w:rPr>
        <w:t>, Caring for God’s Acre forwarded to the PCC.</w:t>
      </w:r>
      <w:r w:rsidR="00671946">
        <w:rPr>
          <w:rFonts w:ascii="Times New Roman" w:hAnsi="Times New Roman" w:cs="Times New Roman"/>
          <w:bCs/>
          <w:sz w:val="24"/>
          <w:szCs w:val="24"/>
        </w:rPr>
        <w:t xml:space="preserve"> Road closures on website.</w:t>
      </w:r>
    </w:p>
    <w:p w14:paraId="02266B2A" w14:textId="12335B27" w:rsidR="00132A2F" w:rsidRPr="0062465D" w:rsidRDefault="00132A2F" w:rsidP="00132A2F">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Items for consideration for next meetings agenda</w:t>
      </w:r>
      <w:r w:rsidR="00EB58A3" w:rsidRPr="0062465D">
        <w:rPr>
          <w:rFonts w:ascii="Times New Roman" w:hAnsi="Times New Roman" w:cs="Times New Roman"/>
          <w:bCs/>
          <w:sz w:val="24"/>
          <w:szCs w:val="24"/>
        </w:rPr>
        <w:t xml:space="preserve"> </w:t>
      </w:r>
      <w:r w:rsidR="00EB58A3" w:rsidRPr="0062465D">
        <w:rPr>
          <w:rFonts w:ascii="Times New Roman" w:hAnsi="Times New Roman" w:cs="Times New Roman"/>
          <w:sz w:val="24"/>
          <w:szCs w:val="24"/>
        </w:rPr>
        <w:t> (For dissemination of information only)</w:t>
      </w:r>
      <w:r w:rsidR="00DE532A">
        <w:rPr>
          <w:rFonts w:ascii="Times New Roman" w:hAnsi="Times New Roman" w:cs="Times New Roman"/>
          <w:sz w:val="24"/>
          <w:szCs w:val="24"/>
        </w:rPr>
        <w:t>None</w:t>
      </w:r>
    </w:p>
    <w:p w14:paraId="6566BA14" w14:textId="4AAA3775" w:rsidR="005425A6" w:rsidRDefault="005425A6" w:rsidP="005425A6">
      <w:pPr>
        <w:pStyle w:val="ListParagraph"/>
        <w:numPr>
          <w:ilvl w:val="0"/>
          <w:numId w:val="15"/>
        </w:numPr>
        <w:rPr>
          <w:rFonts w:ascii="Times New Roman" w:hAnsi="Times New Roman" w:cs="Times New Roman"/>
          <w:bCs/>
          <w:sz w:val="24"/>
          <w:szCs w:val="24"/>
        </w:rPr>
      </w:pPr>
      <w:r w:rsidRPr="0062465D">
        <w:rPr>
          <w:rFonts w:ascii="Times New Roman" w:hAnsi="Times New Roman" w:cs="Times New Roman"/>
          <w:bCs/>
          <w:sz w:val="24"/>
          <w:szCs w:val="24"/>
        </w:rPr>
        <w:t>Date of next meeting</w:t>
      </w:r>
      <w:r w:rsidR="00DE532A">
        <w:rPr>
          <w:rFonts w:ascii="Times New Roman" w:hAnsi="Times New Roman" w:cs="Times New Roman"/>
          <w:bCs/>
          <w:sz w:val="24"/>
          <w:szCs w:val="24"/>
        </w:rPr>
        <w:t xml:space="preserve">: Wednesday </w:t>
      </w:r>
      <w:r w:rsidR="00CF6BB9">
        <w:rPr>
          <w:rFonts w:ascii="Times New Roman" w:hAnsi="Times New Roman" w:cs="Times New Roman"/>
          <w:bCs/>
          <w:sz w:val="24"/>
          <w:szCs w:val="24"/>
        </w:rPr>
        <w:t>19th</w:t>
      </w:r>
      <w:r w:rsidR="00DE532A">
        <w:rPr>
          <w:rFonts w:ascii="Times New Roman" w:hAnsi="Times New Roman" w:cs="Times New Roman"/>
          <w:bCs/>
          <w:sz w:val="24"/>
          <w:szCs w:val="24"/>
        </w:rPr>
        <w:t xml:space="preserve"> Sept.</w:t>
      </w:r>
    </w:p>
    <w:p w14:paraId="1AEEC563" w14:textId="46111135" w:rsidR="00DE532A" w:rsidRPr="0062465D" w:rsidRDefault="00DE532A" w:rsidP="00DE532A">
      <w:pPr>
        <w:pStyle w:val="ListParagraph"/>
        <w:rPr>
          <w:rFonts w:ascii="Times New Roman" w:hAnsi="Times New Roman" w:cs="Times New Roman"/>
          <w:bCs/>
          <w:sz w:val="24"/>
          <w:szCs w:val="24"/>
        </w:rPr>
      </w:pPr>
      <w:r>
        <w:rPr>
          <w:rFonts w:ascii="Times New Roman" w:hAnsi="Times New Roman" w:cs="Times New Roman"/>
          <w:bCs/>
          <w:sz w:val="24"/>
          <w:szCs w:val="24"/>
        </w:rPr>
        <w:t>There being no further business the meeting closed at 21:10</w:t>
      </w:r>
    </w:p>
    <w:p w14:paraId="708827D8" w14:textId="7574B151" w:rsidR="004F5EEB" w:rsidRPr="0062465D" w:rsidRDefault="00DE532A" w:rsidP="004F5EEB">
      <w:pPr>
        <w:jc w:val="right"/>
        <w:rPr>
          <w:rFonts w:ascii="Times New Roman" w:eastAsia="Times New Roman" w:hAnsi="Times New Roman" w:cs="Times New Roman"/>
          <w:sz w:val="24"/>
          <w:szCs w:val="24"/>
          <w:lang w:eastAsia="en-GB"/>
        </w:rPr>
      </w:pPr>
      <w:r>
        <w:rPr>
          <w:rFonts w:ascii="Times New Roman" w:eastAsia="Times New Roman" w:hAnsi="Times New Roman" w:cs="Times New Roman"/>
          <w:sz w:val="24"/>
          <w:szCs w:val="24"/>
          <w:lang w:eastAsia="en-GB"/>
        </w:rPr>
        <w:t>8</w:t>
      </w:r>
      <w:r w:rsidR="0059042E" w:rsidRPr="0062465D">
        <w:rPr>
          <w:rFonts w:ascii="Times New Roman" w:eastAsia="Times New Roman" w:hAnsi="Times New Roman" w:cs="Times New Roman"/>
          <w:sz w:val="24"/>
          <w:szCs w:val="24"/>
          <w:lang w:eastAsia="en-GB"/>
        </w:rPr>
        <w:t>/</w:t>
      </w:r>
      <w:r>
        <w:rPr>
          <w:rFonts w:ascii="Times New Roman" w:eastAsia="Times New Roman" w:hAnsi="Times New Roman" w:cs="Times New Roman"/>
          <w:sz w:val="24"/>
          <w:szCs w:val="24"/>
          <w:lang w:eastAsia="en-GB"/>
        </w:rPr>
        <w:t>7</w:t>
      </w:r>
      <w:r w:rsidR="004F5EEB" w:rsidRPr="0062465D">
        <w:rPr>
          <w:rFonts w:ascii="Times New Roman" w:eastAsia="Times New Roman" w:hAnsi="Times New Roman" w:cs="Times New Roman"/>
          <w:sz w:val="24"/>
          <w:szCs w:val="24"/>
          <w:lang w:eastAsia="en-GB"/>
        </w:rPr>
        <w:t>/20</w:t>
      </w:r>
      <w:r w:rsidR="005425A6" w:rsidRPr="0062465D">
        <w:rPr>
          <w:rFonts w:ascii="Times New Roman" w:eastAsia="Times New Roman" w:hAnsi="Times New Roman" w:cs="Times New Roman"/>
          <w:sz w:val="24"/>
          <w:szCs w:val="24"/>
          <w:lang w:eastAsia="en-GB"/>
        </w:rPr>
        <w:t>2</w:t>
      </w:r>
      <w:r w:rsidR="00EF37EA" w:rsidRPr="0062465D">
        <w:rPr>
          <w:rFonts w:ascii="Times New Roman" w:eastAsia="Times New Roman" w:hAnsi="Times New Roman" w:cs="Times New Roman"/>
          <w:sz w:val="24"/>
          <w:szCs w:val="24"/>
          <w:lang w:eastAsia="en-GB"/>
        </w:rPr>
        <w:t>3</w:t>
      </w:r>
    </w:p>
    <w:sectPr w:rsidR="004F5EEB" w:rsidRPr="0062465D" w:rsidSect="00E917E0">
      <w:pgSz w:w="11906" w:h="16838" w:code="9"/>
      <w:pgMar w:top="284" w:right="567" w:bottom="284"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7CB4D89" w14:textId="77777777" w:rsidR="00196BD3" w:rsidRDefault="00196BD3" w:rsidP="00C97B4B">
      <w:r>
        <w:separator/>
      </w:r>
    </w:p>
  </w:endnote>
  <w:endnote w:type="continuationSeparator" w:id="0">
    <w:p w14:paraId="785EAA96" w14:textId="77777777" w:rsidR="00196BD3" w:rsidRDefault="00196BD3" w:rsidP="00C97B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B190032" w14:textId="77777777" w:rsidR="00196BD3" w:rsidRDefault="00196BD3" w:rsidP="00C97B4B">
      <w:r>
        <w:separator/>
      </w:r>
    </w:p>
  </w:footnote>
  <w:footnote w:type="continuationSeparator" w:id="0">
    <w:p w14:paraId="731EE4A7" w14:textId="77777777" w:rsidR="00196BD3" w:rsidRDefault="00196BD3" w:rsidP="00C97B4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C5ED6"/>
    <w:multiLevelType w:val="hybridMultilevel"/>
    <w:tmpl w:val="0E88C2A2"/>
    <w:lvl w:ilvl="0" w:tplc="36A6048E">
      <w:start w:val="1"/>
      <w:numFmt w:val="decimal"/>
      <w:lvlText w:val="%1."/>
      <w:lvlJc w:val="left"/>
      <w:pPr>
        <w:ind w:left="2154" w:hanging="360"/>
      </w:pPr>
      <w:rPr>
        <w:rFonts w:hint="default"/>
      </w:rPr>
    </w:lvl>
    <w:lvl w:ilvl="1" w:tplc="08090019" w:tentative="1">
      <w:start w:val="1"/>
      <w:numFmt w:val="lowerLetter"/>
      <w:lvlText w:val="%2."/>
      <w:lvlJc w:val="left"/>
      <w:pPr>
        <w:ind w:left="2877" w:hanging="360"/>
      </w:pPr>
    </w:lvl>
    <w:lvl w:ilvl="2" w:tplc="0809001B" w:tentative="1">
      <w:start w:val="1"/>
      <w:numFmt w:val="lowerRoman"/>
      <w:lvlText w:val="%3."/>
      <w:lvlJc w:val="right"/>
      <w:pPr>
        <w:ind w:left="3597" w:hanging="180"/>
      </w:pPr>
    </w:lvl>
    <w:lvl w:ilvl="3" w:tplc="0809000F" w:tentative="1">
      <w:start w:val="1"/>
      <w:numFmt w:val="decimal"/>
      <w:lvlText w:val="%4."/>
      <w:lvlJc w:val="left"/>
      <w:pPr>
        <w:ind w:left="4317" w:hanging="360"/>
      </w:pPr>
    </w:lvl>
    <w:lvl w:ilvl="4" w:tplc="08090019" w:tentative="1">
      <w:start w:val="1"/>
      <w:numFmt w:val="lowerLetter"/>
      <w:lvlText w:val="%5."/>
      <w:lvlJc w:val="left"/>
      <w:pPr>
        <w:ind w:left="5037" w:hanging="360"/>
      </w:pPr>
    </w:lvl>
    <w:lvl w:ilvl="5" w:tplc="0809001B" w:tentative="1">
      <w:start w:val="1"/>
      <w:numFmt w:val="lowerRoman"/>
      <w:lvlText w:val="%6."/>
      <w:lvlJc w:val="right"/>
      <w:pPr>
        <w:ind w:left="5757" w:hanging="180"/>
      </w:pPr>
    </w:lvl>
    <w:lvl w:ilvl="6" w:tplc="0809000F" w:tentative="1">
      <w:start w:val="1"/>
      <w:numFmt w:val="decimal"/>
      <w:lvlText w:val="%7."/>
      <w:lvlJc w:val="left"/>
      <w:pPr>
        <w:ind w:left="6477" w:hanging="360"/>
      </w:pPr>
    </w:lvl>
    <w:lvl w:ilvl="7" w:tplc="08090019" w:tentative="1">
      <w:start w:val="1"/>
      <w:numFmt w:val="lowerLetter"/>
      <w:lvlText w:val="%8."/>
      <w:lvlJc w:val="left"/>
      <w:pPr>
        <w:ind w:left="7197" w:hanging="360"/>
      </w:pPr>
    </w:lvl>
    <w:lvl w:ilvl="8" w:tplc="0809001B" w:tentative="1">
      <w:start w:val="1"/>
      <w:numFmt w:val="lowerRoman"/>
      <w:lvlText w:val="%9."/>
      <w:lvlJc w:val="right"/>
      <w:pPr>
        <w:ind w:left="7917" w:hanging="180"/>
      </w:pPr>
    </w:lvl>
  </w:abstractNum>
  <w:abstractNum w:abstractNumId="1" w15:restartNumberingAfterBreak="0">
    <w:nsid w:val="04B308C2"/>
    <w:multiLevelType w:val="hybridMultilevel"/>
    <w:tmpl w:val="4600C6B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2" w15:restartNumberingAfterBreak="0">
    <w:nsid w:val="06AD4BC2"/>
    <w:multiLevelType w:val="hybridMultilevel"/>
    <w:tmpl w:val="FF3C3C52"/>
    <w:lvl w:ilvl="0" w:tplc="36A6048E">
      <w:start w:val="1"/>
      <w:numFmt w:val="decimal"/>
      <w:lvlText w:val="%1."/>
      <w:lvlJc w:val="left"/>
      <w:pPr>
        <w:ind w:left="717" w:hanging="360"/>
      </w:pPr>
      <w:rPr>
        <w:rFonts w:hint="default"/>
      </w:rPr>
    </w:lvl>
    <w:lvl w:ilvl="1" w:tplc="08090019" w:tentative="1">
      <w:start w:val="1"/>
      <w:numFmt w:val="lowerLetter"/>
      <w:lvlText w:val="%2."/>
      <w:lvlJc w:val="left"/>
      <w:pPr>
        <w:ind w:left="1437" w:hanging="360"/>
      </w:pPr>
    </w:lvl>
    <w:lvl w:ilvl="2" w:tplc="0809001B" w:tentative="1">
      <w:start w:val="1"/>
      <w:numFmt w:val="lowerRoman"/>
      <w:lvlText w:val="%3."/>
      <w:lvlJc w:val="right"/>
      <w:pPr>
        <w:ind w:left="2157" w:hanging="180"/>
      </w:pPr>
    </w:lvl>
    <w:lvl w:ilvl="3" w:tplc="0809000F" w:tentative="1">
      <w:start w:val="1"/>
      <w:numFmt w:val="decimal"/>
      <w:lvlText w:val="%4."/>
      <w:lvlJc w:val="left"/>
      <w:pPr>
        <w:ind w:left="2877" w:hanging="360"/>
      </w:pPr>
    </w:lvl>
    <w:lvl w:ilvl="4" w:tplc="08090019" w:tentative="1">
      <w:start w:val="1"/>
      <w:numFmt w:val="lowerLetter"/>
      <w:lvlText w:val="%5."/>
      <w:lvlJc w:val="left"/>
      <w:pPr>
        <w:ind w:left="3597" w:hanging="360"/>
      </w:pPr>
    </w:lvl>
    <w:lvl w:ilvl="5" w:tplc="0809001B" w:tentative="1">
      <w:start w:val="1"/>
      <w:numFmt w:val="lowerRoman"/>
      <w:lvlText w:val="%6."/>
      <w:lvlJc w:val="right"/>
      <w:pPr>
        <w:ind w:left="4317" w:hanging="180"/>
      </w:pPr>
    </w:lvl>
    <w:lvl w:ilvl="6" w:tplc="0809000F" w:tentative="1">
      <w:start w:val="1"/>
      <w:numFmt w:val="decimal"/>
      <w:lvlText w:val="%7."/>
      <w:lvlJc w:val="left"/>
      <w:pPr>
        <w:ind w:left="5037" w:hanging="360"/>
      </w:pPr>
    </w:lvl>
    <w:lvl w:ilvl="7" w:tplc="08090019" w:tentative="1">
      <w:start w:val="1"/>
      <w:numFmt w:val="lowerLetter"/>
      <w:lvlText w:val="%8."/>
      <w:lvlJc w:val="left"/>
      <w:pPr>
        <w:ind w:left="5757" w:hanging="360"/>
      </w:pPr>
    </w:lvl>
    <w:lvl w:ilvl="8" w:tplc="0809001B" w:tentative="1">
      <w:start w:val="1"/>
      <w:numFmt w:val="lowerRoman"/>
      <w:lvlText w:val="%9."/>
      <w:lvlJc w:val="right"/>
      <w:pPr>
        <w:ind w:left="6477" w:hanging="180"/>
      </w:pPr>
    </w:lvl>
  </w:abstractNum>
  <w:abstractNum w:abstractNumId="3" w15:restartNumberingAfterBreak="0">
    <w:nsid w:val="08F84A4D"/>
    <w:multiLevelType w:val="hybridMultilevel"/>
    <w:tmpl w:val="7B2CCFD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07517F"/>
    <w:multiLevelType w:val="hybridMultilevel"/>
    <w:tmpl w:val="5D92009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5" w15:restartNumberingAfterBreak="0">
    <w:nsid w:val="1439104B"/>
    <w:multiLevelType w:val="hybridMultilevel"/>
    <w:tmpl w:val="E498161C"/>
    <w:lvl w:ilvl="0" w:tplc="AB4E4FA6">
      <w:start w:val="1"/>
      <w:numFmt w:val="decimal"/>
      <w:lvlText w:val="%1."/>
      <w:lvlJc w:val="left"/>
      <w:pPr>
        <w:tabs>
          <w:tab w:val="num" w:pos="1080"/>
        </w:tabs>
        <w:ind w:left="1080" w:hanging="72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4D551C4"/>
    <w:multiLevelType w:val="hybridMultilevel"/>
    <w:tmpl w:val="04FEEEE6"/>
    <w:lvl w:ilvl="0" w:tplc="0809000F">
      <w:start w:val="1"/>
      <w:numFmt w:val="decimal"/>
      <w:lvlText w:val="%1."/>
      <w:lvlJc w:val="left"/>
      <w:pPr>
        <w:tabs>
          <w:tab w:val="num" w:pos="360"/>
        </w:tabs>
        <w:ind w:left="360" w:hanging="360"/>
      </w:pPr>
      <w:rPr>
        <w:rFonts w:hint="default"/>
      </w:rPr>
    </w:lvl>
    <w:lvl w:ilvl="1" w:tplc="08090019">
      <w:start w:val="1"/>
      <w:numFmt w:val="lowerLetter"/>
      <w:lvlText w:val="%2."/>
      <w:lvlJc w:val="left"/>
      <w:pPr>
        <w:tabs>
          <w:tab w:val="num" w:pos="1080"/>
        </w:tabs>
        <w:ind w:left="1080" w:hanging="360"/>
      </w:pPr>
    </w:lvl>
    <w:lvl w:ilvl="2" w:tplc="0809001B">
      <w:start w:val="1"/>
      <w:numFmt w:val="lowerRoman"/>
      <w:lvlText w:val="%3."/>
      <w:lvlJc w:val="right"/>
      <w:pPr>
        <w:tabs>
          <w:tab w:val="num" w:pos="1800"/>
        </w:tabs>
        <w:ind w:left="1800" w:hanging="180"/>
      </w:pPr>
    </w:lvl>
    <w:lvl w:ilvl="3" w:tplc="0809000F">
      <w:start w:val="1"/>
      <w:numFmt w:val="decimal"/>
      <w:lvlText w:val="%4."/>
      <w:lvlJc w:val="left"/>
      <w:pPr>
        <w:tabs>
          <w:tab w:val="num" w:pos="2520"/>
        </w:tabs>
        <w:ind w:left="2520" w:hanging="360"/>
      </w:pPr>
    </w:lvl>
    <w:lvl w:ilvl="4" w:tplc="08090019">
      <w:start w:val="1"/>
      <w:numFmt w:val="lowerLetter"/>
      <w:lvlText w:val="%5."/>
      <w:lvlJc w:val="left"/>
      <w:pPr>
        <w:tabs>
          <w:tab w:val="num" w:pos="3240"/>
        </w:tabs>
        <w:ind w:left="3240" w:hanging="360"/>
      </w:pPr>
    </w:lvl>
    <w:lvl w:ilvl="5" w:tplc="0809001B">
      <w:start w:val="1"/>
      <w:numFmt w:val="lowerRoman"/>
      <w:lvlText w:val="%6."/>
      <w:lvlJc w:val="right"/>
      <w:pPr>
        <w:tabs>
          <w:tab w:val="num" w:pos="3960"/>
        </w:tabs>
        <w:ind w:left="3960" w:hanging="180"/>
      </w:pPr>
    </w:lvl>
    <w:lvl w:ilvl="6" w:tplc="0809000F">
      <w:start w:val="1"/>
      <w:numFmt w:val="decimal"/>
      <w:lvlText w:val="%7."/>
      <w:lvlJc w:val="left"/>
      <w:pPr>
        <w:tabs>
          <w:tab w:val="num" w:pos="4680"/>
        </w:tabs>
        <w:ind w:left="4680" w:hanging="360"/>
      </w:pPr>
    </w:lvl>
    <w:lvl w:ilvl="7" w:tplc="08090019">
      <w:start w:val="1"/>
      <w:numFmt w:val="lowerLetter"/>
      <w:lvlText w:val="%8."/>
      <w:lvlJc w:val="left"/>
      <w:pPr>
        <w:tabs>
          <w:tab w:val="num" w:pos="5400"/>
        </w:tabs>
        <w:ind w:left="5400" w:hanging="360"/>
      </w:pPr>
    </w:lvl>
    <w:lvl w:ilvl="8" w:tplc="0809001B">
      <w:start w:val="1"/>
      <w:numFmt w:val="lowerRoman"/>
      <w:lvlText w:val="%9."/>
      <w:lvlJc w:val="right"/>
      <w:pPr>
        <w:tabs>
          <w:tab w:val="num" w:pos="6120"/>
        </w:tabs>
        <w:ind w:left="6120" w:hanging="180"/>
      </w:pPr>
    </w:lvl>
  </w:abstractNum>
  <w:abstractNum w:abstractNumId="7" w15:restartNumberingAfterBreak="0">
    <w:nsid w:val="171E129E"/>
    <w:multiLevelType w:val="hybridMultilevel"/>
    <w:tmpl w:val="E0DE6716"/>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23022947"/>
    <w:multiLevelType w:val="hybridMultilevel"/>
    <w:tmpl w:val="6968511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146C57"/>
    <w:multiLevelType w:val="hybridMultilevel"/>
    <w:tmpl w:val="969C7398"/>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0" w15:restartNumberingAfterBreak="0">
    <w:nsid w:val="2B93634E"/>
    <w:multiLevelType w:val="hybridMultilevel"/>
    <w:tmpl w:val="C7769A62"/>
    <w:lvl w:ilvl="0" w:tplc="0809000F">
      <w:start w:val="1"/>
      <w:numFmt w:val="decimal"/>
      <w:lvlText w:val="%1."/>
      <w:lvlJc w:val="left"/>
      <w:pPr>
        <w:tabs>
          <w:tab w:val="num" w:pos="720"/>
        </w:tabs>
        <w:ind w:left="720" w:hanging="360"/>
      </w:p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11" w15:restartNumberingAfterBreak="0">
    <w:nsid w:val="2F146138"/>
    <w:multiLevelType w:val="hybridMultilevel"/>
    <w:tmpl w:val="EEFC01BA"/>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12" w15:restartNumberingAfterBreak="0">
    <w:nsid w:val="3C7810FC"/>
    <w:multiLevelType w:val="hybridMultilevel"/>
    <w:tmpl w:val="9498FD3A"/>
    <w:lvl w:ilvl="0" w:tplc="3A5EAE2C">
      <w:start w:val="1"/>
      <w:numFmt w:val="decimal"/>
      <w:lvlText w:val="%1"/>
      <w:lvlJc w:val="left"/>
      <w:pPr>
        <w:tabs>
          <w:tab w:val="num" w:pos="1080"/>
        </w:tabs>
        <w:ind w:left="1080" w:hanging="720"/>
      </w:pPr>
      <w:rPr>
        <w:b/>
        <w:sz w:val="28"/>
        <w:szCs w:val="28"/>
      </w:rPr>
    </w:lvl>
    <w:lvl w:ilvl="1" w:tplc="08090019">
      <w:start w:val="1"/>
      <w:numFmt w:val="decimal"/>
      <w:lvlText w:val="%2."/>
      <w:lvlJc w:val="left"/>
      <w:pPr>
        <w:tabs>
          <w:tab w:val="num" w:pos="1440"/>
        </w:tabs>
        <w:ind w:left="1440" w:hanging="360"/>
      </w:pPr>
    </w:lvl>
    <w:lvl w:ilvl="2" w:tplc="0809001B">
      <w:start w:val="1"/>
      <w:numFmt w:val="decimal"/>
      <w:lvlText w:val="%3."/>
      <w:lvlJc w:val="left"/>
      <w:pPr>
        <w:tabs>
          <w:tab w:val="num" w:pos="2160"/>
        </w:tabs>
        <w:ind w:left="2160" w:hanging="360"/>
      </w:pPr>
    </w:lvl>
    <w:lvl w:ilvl="3" w:tplc="0809000F">
      <w:start w:val="1"/>
      <w:numFmt w:val="decimal"/>
      <w:lvlText w:val="%4."/>
      <w:lvlJc w:val="left"/>
      <w:pPr>
        <w:tabs>
          <w:tab w:val="num" w:pos="2880"/>
        </w:tabs>
        <w:ind w:left="2880" w:hanging="360"/>
      </w:pPr>
    </w:lvl>
    <w:lvl w:ilvl="4" w:tplc="08090019">
      <w:start w:val="1"/>
      <w:numFmt w:val="decimal"/>
      <w:lvlText w:val="%5."/>
      <w:lvlJc w:val="left"/>
      <w:pPr>
        <w:tabs>
          <w:tab w:val="num" w:pos="3600"/>
        </w:tabs>
        <w:ind w:left="3600" w:hanging="360"/>
      </w:pPr>
    </w:lvl>
    <w:lvl w:ilvl="5" w:tplc="0809001B">
      <w:start w:val="1"/>
      <w:numFmt w:val="decimal"/>
      <w:lvlText w:val="%6."/>
      <w:lvlJc w:val="left"/>
      <w:pPr>
        <w:tabs>
          <w:tab w:val="num" w:pos="4320"/>
        </w:tabs>
        <w:ind w:left="4320" w:hanging="360"/>
      </w:pPr>
    </w:lvl>
    <w:lvl w:ilvl="6" w:tplc="0809000F">
      <w:start w:val="1"/>
      <w:numFmt w:val="decimal"/>
      <w:lvlText w:val="%7."/>
      <w:lvlJc w:val="left"/>
      <w:pPr>
        <w:tabs>
          <w:tab w:val="num" w:pos="5040"/>
        </w:tabs>
        <w:ind w:left="5040" w:hanging="360"/>
      </w:pPr>
    </w:lvl>
    <w:lvl w:ilvl="7" w:tplc="08090019">
      <w:start w:val="1"/>
      <w:numFmt w:val="decimal"/>
      <w:lvlText w:val="%8."/>
      <w:lvlJc w:val="left"/>
      <w:pPr>
        <w:tabs>
          <w:tab w:val="num" w:pos="5760"/>
        </w:tabs>
        <w:ind w:left="5760" w:hanging="360"/>
      </w:pPr>
    </w:lvl>
    <w:lvl w:ilvl="8" w:tplc="0809001B">
      <w:start w:val="1"/>
      <w:numFmt w:val="decimal"/>
      <w:lvlText w:val="%9."/>
      <w:lvlJc w:val="left"/>
      <w:pPr>
        <w:tabs>
          <w:tab w:val="num" w:pos="6480"/>
        </w:tabs>
        <w:ind w:left="6480" w:hanging="360"/>
      </w:pPr>
    </w:lvl>
  </w:abstractNum>
  <w:abstractNum w:abstractNumId="13" w15:restartNumberingAfterBreak="0">
    <w:nsid w:val="6E5F7B65"/>
    <w:multiLevelType w:val="hybridMultilevel"/>
    <w:tmpl w:val="709224C6"/>
    <w:lvl w:ilvl="0" w:tplc="08090001">
      <w:start w:val="1"/>
      <w:numFmt w:val="bullet"/>
      <w:lvlText w:val=""/>
      <w:lvlJc w:val="left"/>
      <w:pPr>
        <w:ind w:left="1437" w:hanging="360"/>
      </w:pPr>
      <w:rPr>
        <w:rFonts w:ascii="Symbol" w:hAnsi="Symbol" w:hint="default"/>
      </w:rPr>
    </w:lvl>
    <w:lvl w:ilvl="1" w:tplc="08090003" w:tentative="1">
      <w:start w:val="1"/>
      <w:numFmt w:val="bullet"/>
      <w:lvlText w:val="o"/>
      <w:lvlJc w:val="left"/>
      <w:pPr>
        <w:ind w:left="2157" w:hanging="360"/>
      </w:pPr>
      <w:rPr>
        <w:rFonts w:ascii="Courier New" w:hAnsi="Courier New" w:cs="Courier New" w:hint="default"/>
      </w:rPr>
    </w:lvl>
    <w:lvl w:ilvl="2" w:tplc="08090005" w:tentative="1">
      <w:start w:val="1"/>
      <w:numFmt w:val="bullet"/>
      <w:lvlText w:val=""/>
      <w:lvlJc w:val="left"/>
      <w:pPr>
        <w:ind w:left="2877" w:hanging="360"/>
      </w:pPr>
      <w:rPr>
        <w:rFonts w:ascii="Wingdings" w:hAnsi="Wingdings" w:hint="default"/>
      </w:rPr>
    </w:lvl>
    <w:lvl w:ilvl="3" w:tplc="08090001" w:tentative="1">
      <w:start w:val="1"/>
      <w:numFmt w:val="bullet"/>
      <w:lvlText w:val=""/>
      <w:lvlJc w:val="left"/>
      <w:pPr>
        <w:ind w:left="3597" w:hanging="360"/>
      </w:pPr>
      <w:rPr>
        <w:rFonts w:ascii="Symbol" w:hAnsi="Symbol" w:hint="default"/>
      </w:rPr>
    </w:lvl>
    <w:lvl w:ilvl="4" w:tplc="08090003" w:tentative="1">
      <w:start w:val="1"/>
      <w:numFmt w:val="bullet"/>
      <w:lvlText w:val="o"/>
      <w:lvlJc w:val="left"/>
      <w:pPr>
        <w:ind w:left="4317" w:hanging="360"/>
      </w:pPr>
      <w:rPr>
        <w:rFonts w:ascii="Courier New" w:hAnsi="Courier New" w:cs="Courier New" w:hint="default"/>
      </w:rPr>
    </w:lvl>
    <w:lvl w:ilvl="5" w:tplc="08090005" w:tentative="1">
      <w:start w:val="1"/>
      <w:numFmt w:val="bullet"/>
      <w:lvlText w:val=""/>
      <w:lvlJc w:val="left"/>
      <w:pPr>
        <w:ind w:left="5037" w:hanging="360"/>
      </w:pPr>
      <w:rPr>
        <w:rFonts w:ascii="Wingdings" w:hAnsi="Wingdings" w:hint="default"/>
      </w:rPr>
    </w:lvl>
    <w:lvl w:ilvl="6" w:tplc="08090001" w:tentative="1">
      <w:start w:val="1"/>
      <w:numFmt w:val="bullet"/>
      <w:lvlText w:val=""/>
      <w:lvlJc w:val="left"/>
      <w:pPr>
        <w:ind w:left="5757" w:hanging="360"/>
      </w:pPr>
      <w:rPr>
        <w:rFonts w:ascii="Symbol" w:hAnsi="Symbol" w:hint="default"/>
      </w:rPr>
    </w:lvl>
    <w:lvl w:ilvl="7" w:tplc="08090003" w:tentative="1">
      <w:start w:val="1"/>
      <w:numFmt w:val="bullet"/>
      <w:lvlText w:val="o"/>
      <w:lvlJc w:val="left"/>
      <w:pPr>
        <w:ind w:left="6477" w:hanging="360"/>
      </w:pPr>
      <w:rPr>
        <w:rFonts w:ascii="Courier New" w:hAnsi="Courier New" w:cs="Courier New" w:hint="default"/>
      </w:rPr>
    </w:lvl>
    <w:lvl w:ilvl="8" w:tplc="08090005" w:tentative="1">
      <w:start w:val="1"/>
      <w:numFmt w:val="bullet"/>
      <w:lvlText w:val=""/>
      <w:lvlJc w:val="left"/>
      <w:pPr>
        <w:ind w:left="7197" w:hanging="360"/>
      </w:pPr>
      <w:rPr>
        <w:rFonts w:ascii="Wingdings" w:hAnsi="Wingdings" w:hint="default"/>
      </w:rPr>
    </w:lvl>
  </w:abstractNum>
  <w:num w:numId="1">
    <w:abstractNumId w:val="6"/>
  </w:num>
  <w:num w:numId="2">
    <w:abstractNumId w:val="11"/>
  </w:num>
  <w:num w:numId="3">
    <w:abstractNumId w:val="1"/>
  </w:num>
  <w:num w:numId="4">
    <w:abstractNumId w:val="10"/>
  </w:num>
  <w:num w:numId="5">
    <w:abstractNumId w:val="4"/>
  </w:num>
  <w:num w:numId="6">
    <w:abstractNumId w:val="9"/>
  </w:num>
  <w:num w:numId="7">
    <w:abstractNumId w:val="5"/>
  </w:num>
  <w:num w:numId="8">
    <w:abstractNumId w:val="7"/>
  </w:num>
  <w:num w:numId="9">
    <w:abstractNumId w:val="12"/>
  </w:num>
  <w:num w:numId="10">
    <w:abstractNumId w:val="2"/>
  </w:num>
  <w:num w:numId="11">
    <w:abstractNumId w:val="13"/>
  </w:num>
  <w:num w:numId="12">
    <w:abstractNumId w:val="0"/>
  </w:num>
  <w:num w:numId="13">
    <w:abstractNumId w:val="12"/>
  </w:num>
  <w:num w:numId="14">
    <w:abstractNumId w:val="8"/>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embedSystemFonts/>
  <w:defaultTabStop w:val="720"/>
  <w:doNotHyphenateCaps/>
  <w:characterSpacingControl w:val="doNotCompress"/>
  <w:doNotValidateAgainstSchema/>
  <w:doNotDemarcateInvalidXml/>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3B0A"/>
    <w:rsid w:val="00007219"/>
    <w:rsid w:val="00043FE4"/>
    <w:rsid w:val="0005041D"/>
    <w:rsid w:val="00072BE2"/>
    <w:rsid w:val="000763F8"/>
    <w:rsid w:val="00095CCD"/>
    <w:rsid w:val="000B369D"/>
    <w:rsid w:val="000B6F65"/>
    <w:rsid w:val="000D231C"/>
    <w:rsid w:val="000E174C"/>
    <w:rsid w:val="000F2817"/>
    <w:rsid w:val="00132A2F"/>
    <w:rsid w:val="00133A29"/>
    <w:rsid w:val="00137276"/>
    <w:rsid w:val="00196BD3"/>
    <w:rsid w:val="001B5683"/>
    <w:rsid w:val="001C20A1"/>
    <w:rsid w:val="001C71E0"/>
    <w:rsid w:val="001E0962"/>
    <w:rsid w:val="001E41CC"/>
    <w:rsid w:val="001F7FE5"/>
    <w:rsid w:val="0021095B"/>
    <w:rsid w:val="0023020F"/>
    <w:rsid w:val="002473C1"/>
    <w:rsid w:val="00261D31"/>
    <w:rsid w:val="002A1023"/>
    <w:rsid w:val="002B0411"/>
    <w:rsid w:val="002B25DB"/>
    <w:rsid w:val="002B353E"/>
    <w:rsid w:val="002B6770"/>
    <w:rsid w:val="002C226F"/>
    <w:rsid w:val="002D2B13"/>
    <w:rsid w:val="002D44AC"/>
    <w:rsid w:val="002E1941"/>
    <w:rsid w:val="002F3582"/>
    <w:rsid w:val="002F39A3"/>
    <w:rsid w:val="002F429B"/>
    <w:rsid w:val="00302548"/>
    <w:rsid w:val="00316A8E"/>
    <w:rsid w:val="00317873"/>
    <w:rsid w:val="00322606"/>
    <w:rsid w:val="00323B0A"/>
    <w:rsid w:val="003334D5"/>
    <w:rsid w:val="0033739B"/>
    <w:rsid w:val="003374F8"/>
    <w:rsid w:val="003613FD"/>
    <w:rsid w:val="0038074F"/>
    <w:rsid w:val="00392415"/>
    <w:rsid w:val="003B1CB1"/>
    <w:rsid w:val="003B3600"/>
    <w:rsid w:val="003B6BA1"/>
    <w:rsid w:val="003B72C0"/>
    <w:rsid w:val="003D368F"/>
    <w:rsid w:val="003F3BFA"/>
    <w:rsid w:val="00400057"/>
    <w:rsid w:val="004014F9"/>
    <w:rsid w:val="004045EC"/>
    <w:rsid w:val="00414C89"/>
    <w:rsid w:val="00423639"/>
    <w:rsid w:val="004249C7"/>
    <w:rsid w:val="004426BA"/>
    <w:rsid w:val="00451380"/>
    <w:rsid w:val="00452468"/>
    <w:rsid w:val="004567CF"/>
    <w:rsid w:val="00466673"/>
    <w:rsid w:val="004979F8"/>
    <w:rsid w:val="00497BE4"/>
    <w:rsid w:val="004A5FE8"/>
    <w:rsid w:val="004B3900"/>
    <w:rsid w:val="004C17B5"/>
    <w:rsid w:val="004D069F"/>
    <w:rsid w:val="004F1FF0"/>
    <w:rsid w:val="004F5EEB"/>
    <w:rsid w:val="004F7F58"/>
    <w:rsid w:val="00511B45"/>
    <w:rsid w:val="00520928"/>
    <w:rsid w:val="005425A6"/>
    <w:rsid w:val="005473ED"/>
    <w:rsid w:val="00550836"/>
    <w:rsid w:val="00551D1F"/>
    <w:rsid w:val="00552619"/>
    <w:rsid w:val="005530D8"/>
    <w:rsid w:val="00577B71"/>
    <w:rsid w:val="00581F66"/>
    <w:rsid w:val="005826E6"/>
    <w:rsid w:val="0059042E"/>
    <w:rsid w:val="00597202"/>
    <w:rsid w:val="005F3581"/>
    <w:rsid w:val="005F770B"/>
    <w:rsid w:val="006057F7"/>
    <w:rsid w:val="0062465D"/>
    <w:rsid w:val="00625A78"/>
    <w:rsid w:val="00647849"/>
    <w:rsid w:val="00655DE8"/>
    <w:rsid w:val="0066046F"/>
    <w:rsid w:val="00671946"/>
    <w:rsid w:val="0067581C"/>
    <w:rsid w:val="00680FD6"/>
    <w:rsid w:val="006A5723"/>
    <w:rsid w:val="006D0097"/>
    <w:rsid w:val="0071382B"/>
    <w:rsid w:val="00724E9F"/>
    <w:rsid w:val="007352B4"/>
    <w:rsid w:val="00771CF4"/>
    <w:rsid w:val="007734E0"/>
    <w:rsid w:val="007A33F0"/>
    <w:rsid w:val="007A5CE9"/>
    <w:rsid w:val="007A6EEA"/>
    <w:rsid w:val="008050ED"/>
    <w:rsid w:val="008119DE"/>
    <w:rsid w:val="00812032"/>
    <w:rsid w:val="00817557"/>
    <w:rsid w:val="0082679E"/>
    <w:rsid w:val="00830AB0"/>
    <w:rsid w:val="008855F2"/>
    <w:rsid w:val="00895FC9"/>
    <w:rsid w:val="00896255"/>
    <w:rsid w:val="008E6AFE"/>
    <w:rsid w:val="008E74E3"/>
    <w:rsid w:val="008F7E36"/>
    <w:rsid w:val="0091495E"/>
    <w:rsid w:val="00932034"/>
    <w:rsid w:val="009506EE"/>
    <w:rsid w:val="009B45E2"/>
    <w:rsid w:val="009B5112"/>
    <w:rsid w:val="009B5B7A"/>
    <w:rsid w:val="009C2F69"/>
    <w:rsid w:val="009C4472"/>
    <w:rsid w:val="009D1239"/>
    <w:rsid w:val="009E1F23"/>
    <w:rsid w:val="009F0E18"/>
    <w:rsid w:val="009F1F1C"/>
    <w:rsid w:val="009F6FAE"/>
    <w:rsid w:val="00A059ED"/>
    <w:rsid w:val="00A05F43"/>
    <w:rsid w:val="00A269BC"/>
    <w:rsid w:val="00A3355B"/>
    <w:rsid w:val="00A57852"/>
    <w:rsid w:val="00A6333D"/>
    <w:rsid w:val="00A97C33"/>
    <w:rsid w:val="00AA7116"/>
    <w:rsid w:val="00AB4F8F"/>
    <w:rsid w:val="00AB66E5"/>
    <w:rsid w:val="00AF1262"/>
    <w:rsid w:val="00B056A5"/>
    <w:rsid w:val="00B07E8E"/>
    <w:rsid w:val="00B24E0A"/>
    <w:rsid w:val="00B24EF1"/>
    <w:rsid w:val="00B3409C"/>
    <w:rsid w:val="00B50ACA"/>
    <w:rsid w:val="00B63963"/>
    <w:rsid w:val="00B64855"/>
    <w:rsid w:val="00B674B5"/>
    <w:rsid w:val="00B7435D"/>
    <w:rsid w:val="00B801CD"/>
    <w:rsid w:val="00B857C3"/>
    <w:rsid w:val="00B9780E"/>
    <w:rsid w:val="00BA15A8"/>
    <w:rsid w:val="00BC7581"/>
    <w:rsid w:val="00BC7C8A"/>
    <w:rsid w:val="00BD16D6"/>
    <w:rsid w:val="00BD5941"/>
    <w:rsid w:val="00BF38E0"/>
    <w:rsid w:val="00C01B98"/>
    <w:rsid w:val="00C04BB9"/>
    <w:rsid w:val="00C05156"/>
    <w:rsid w:val="00C05A64"/>
    <w:rsid w:val="00C20F88"/>
    <w:rsid w:val="00C2240B"/>
    <w:rsid w:val="00C228EC"/>
    <w:rsid w:val="00C27071"/>
    <w:rsid w:val="00C35E62"/>
    <w:rsid w:val="00C3729F"/>
    <w:rsid w:val="00C40091"/>
    <w:rsid w:val="00C57A6C"/>
    <w:rsid w:val="00C9748E"/>
    <w:rsid w:val="00C97B4B"/>
    <w:rsid w:val="00CA591D"/>
    <w:rsid w:val="00CA608E"/>
    <w:rsid w:val="00CD40D3"/>
    <w:rsid w:val="00CE0C6A"/>
    <w:rsid w:val="00CF6BB9"/>
    <w:rsid w:val="00D10A28"/>
    <w:rsid w:val="00D3461D"/>
    <w:rsid w:val="00D44423"/>
    <w:rsid w:val="00D91757"/>
    <w:rsid w:val="00D946E0"/>
    <w:rsid w:val="00D97FF4"/>
    <w:rsid w:val="00DA461C"/>
    <w:rsid w:val="00DB4DFC"/>
    <w:rsid w:val="00DC5EB5"/>
    <w:rsid w:val="00DC664D"/>
    <w:rsid w:val="00DD1B09"/>
    <w:rsid w:val="00DE532A"/>
    <w:rsid w:val="00DF5707"/>
    <w:rsid w:val="00E06082"/>
    <w:rsid w:val="00E33FE7"/>
    <w:rsid w:val="00E360EB"/>
    <w:rsid w:val="00E45B50"/>
    <w:rsid w:val="00E76429"/>
    <w:rsid w:val="00E869A0"/>
    <w:rsid w:val="00E917E0"/>
    <w:rsid w:val="00E9733D"/>
    <w:rsid w:val="00E97821"/>
    <w:rsid w:val="00EB4D15"/>
    <w:rsid w:val="00EB58A3"/>
    <w:rsid w:val="00EF1301"/>
    <w:rsid w:val="00EF2781"/>
    <w:rsid w:val="00EF36CB"/>
    <w:rsid w:val="00EF37EA"/>
    <w:rsid w:val="00F36A42"/>
    <w:rsid w:val="00F42B34"/>
    <w:rsid w:val="00F524FB"/>
    <w:rsid w:val="00FA02AE"/>
    <w:rsid w:val="00FA32BD"/>
    <w:rsid w:val="00FC2D92"/>
    <w:rsid w:val="00FC2F2B"/>
    <w:rsid w:val="00FD64F2"/>
    <w:rsid w:val="00FE3A46"/>
    <w:rsid w:val="00FE69E7"/>
    <w:rsid w:val="00FF11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5"/>
    <o:shapelayout v:ext="edit">
      <o:idmap v:ext="edit" data="1"/>
    </o:shapelayout>
  </w:shapeDefaults>
  <w:decimalSymbol w:val="."/>
  <w:listSeparator w:val=","/>
  <w14:docId w14:val="7EDA3432"/>
  <w15:docId w15:val="{EFB23C64-C911-4861-AF94-D5CCAF4F4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en-GB" w:eastAsia="en-GB" w:bidi="ar-SA"/>
      </w:rPr>
    </w:rPrDefault>
    <w:pPrDefault>
      <w:pPr>
        <w:ind w:left="357"/>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664D"/>
    <w:rPr>
      <w:rFonts w:cs="Calibr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323B0A"/>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23B0A"/>
    <w:rPr>
      <w:rFonts w:ascii="Tahoma" w:hAnsi="Tahoma" w:cs="Tahoma"/>
      <w:sz w:val="16"/>
      <w:szCs w:val="16"/>
    </w:rPr>
  </w:style>
  <w:style w:type="table" w:styleId="TableGrid">
    <w:name w:val="Table Grid"/>
    <w:basedOn w:val="TableNormal"/>
    <w:uiPriority w:val="99"/>
    <w:rsid w:val="00400057"/>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99"/>
    <w:qFormat/>
    <w:rsid w:val="00FD64F2"/>
    <w:pPr>
      <w:ind w:left="720"/>
    </w:pPr>
  </w:style>
  <w:style w:type="character" w:styleId="Hyperlink">
    <w:name w:val="Hyperlink"/>
    <w:basedOn w:val="DefaultParagraphFont"/>
    <w:uiPriority w:val="99"/>
    <w:unhideWhenUsed/>
    <w:rsid w:val="00DC5EB5"/>
    <w:rPr>
      <w:color w:val="0000FF" w:themeColor="hyperlink"/>
      <w:u w:val="single"/>
    </w:rPr>
  </w:style>
  <w:style w:type="paragraph" w:styleId="Header">
    <w:name w:val="header"/>
    <w:basedOn w:val="Normal"/>
    <w:link w:val="HeaderChar"/>
    <w:uiPriority w:val="99"/>
    <w:unhideWhenUsed/>
    <w:rsid w:val="00C97B4B"/>
    <w:pPr>
      <w:tabs>
        <w:tab w:val="center" w:pos="4513"/>
        <w:tab w:val="right" w:pos="9026"/>
      </w:tabs>
    </w:pPr>
  </w:style>
  <w:style w:type="character" w:customStyle="1" w:styleId="HeaderChar">
    <w:name w:val="Header Char"/>
    <w:basedOn w:val="DefaultParagraphFont"/>
    <w:link w:val="Header"/>
    <w:uiPriority w:val="99"/>
    <w:rsid w:val="00C97B4B"/>
    <w:rPr>
      <w:rFonts w:cs="Calibri"/>
      <w:lang w:eastAsia="en-US"/>
    </w:rPr>
  </w:style>
  <w:style w:type="paragraph" w:styleId="Footer">
    <w:name w:val="footer"/>
    <w:basedOn w:val="Normal"/>
    <w:link w:val="FooterChar"/>
    <w:uiPriority w:val="99"/>
    <w:unhideWhenUsed/>
    <w:rsid w:val="00C97B4B"/>
    <w:pPr>
      <w:tabs>
        <w:tab w:val="center" w:pos="4513"/>
        <w:tab w:val="right" w:pos="9026"/>
      </w:tabs>
    </w:pPr>
  </w:style>
  <w:style w:type="character" w:customStyle="1" w:styleId="FooterChar">
    <w:name w:val="Footer Char"/>
    <w:basedOn w:val="DefaultParagraphFont"/>
    <w:link w:val="Footer"/>
    <w:uiPriority w:val="99"/>
    <w:rsid w:val="00C97B4B"/>
    <w:rPr>
      <w:rFonts w:cs="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57955432">
      <w:bodyDiv w:val="1"/>
      <w:marLeft w:val="0"/>
      <w:marRight w:val="0"/>
      <w:marTop w:val="0"/>
      <w:marBottom w:val="0"/>
      <w:divBdr>
        <w:top w:val="none" w:sz="0" w:space="0" w:color="auto"/>
        <w:left w:val="none" w:sz="0" w:space="0" w:color="auto"/>
        <w:bottom w:val="none" w:sz="0" w:space="0" w:color="auto"/>
        <w:right w:val="none" w:sz="0" w:space="0" w:color="auto"/>
      </w:divBdr>
    </w:div>
    <w:div w:id="18603934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okestmilborough.org.u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stokestmilboroughclerk@outlook.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DD25E-65F1-428F-837A-36065B02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558</Words>
  <Characters>3159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Audin</dc:creator>
  <cp:lastModifiedBy>Stuart Richards</cp:lastModifiedBy>
  <cp:revision>5</cp:revision>
  <cp:lastPrinted>2021-05-06T21:35:00Z</cp:lastPrinted>
  <dcterms:created xsi:type="dcterms:W3CDTF">2023-07-09T18:24:00Z</dcterms:created>
  <dcterms:modified xsi:type="dcterms:W3CDTF">2023-07-11T13:38:00Z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