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88"/>
      </w:tblGrid>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Date &amp; Time:</w:t>
            </w:r>
          </w:p>
        </w:tc>
        <w:tc>
          <w:tcPr>
            <w:tcW w:w="8788" w:type="dxa"/>
          </w:tcPr>
          <w:p w:rsidR="00F67291" w:rsidRPr="00A73AFC" w:rsidRDefault="008B490C" w:rsidP="006A107D">
            <w:pPr>
              <w:rPr>
                <w:rFonts w:ascii="Arial" w:hAnsi="Arial" w:cs="Arial"/>
                <w:sz w:val="20"/>
                <w:szCs w:val="20"/>
              </w:rPr>
            </w:pPr>
            <w:r w:rsidRPr="00A73AFC">
              <w:rPr>
                <w:rFonts w:ascii="Arial" w:hAnsi="Arial" w:cs="Arial"/>
                <w:sz w:val="20"/>
                <w:szCs w:val="20"/>
              </w:rPr>
              <w:t xml:space="preserve">Monday </w:t>
            </w:r>
            <w:r w:rsidR="006A107D">
              <w:rPr>
                <w:rFonts w:ascii="Arial" w:hAnsi="Arial" w:cs="Arial"/>
                <w:sz w:val="20"/>
                <w:szCs w:val="20"/>
              </w:rPr>
              <w:t xml:space="preserve">20 July </w:t>
            </w:r>
            <w:r w:rsidR="00427AF1">
              <w:rPr>
                <w:rFonts w:ascii="Arial" w:hAnsi="Arial" w:cs="Arial"/>
                <w:sz w:val="20"/>
                <w:szCs w:val="20"/>
              </w:rPr>
              <w:t>2015</w:t>
            </w:r>
            <w:r w:rsidR="006A107D">
              <w:rPr>
                <w:rFonts w:ascii="Arial" w:hAnsi="Arial" w:cs="Arial"/>
                <w:sz w:val="20"/>
                <w:szCs w:val="20"/>
              </w:rPr>
              <w:t xml:space="preserve"> at 8.00</w:t>
            </w:r>
            <w:r w:rsidR="00A0327C" w:rsidRPr="00A73AFC">
              <w:rPr>
                <w:rFonts w:ascii="Arial" w:hAnsi="Arial" w:cs="Arial"/>
                <w:sz w:val="20"/>
                <w:szCs w:val="20"/>
              </w:rPr>
              <w:t>pm</w:t>
            </w: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Venue:</w:t>
            </w:r>
          </w:p>
        </w:tc>
        <w:tc>
          <w:tcPr>
            <w:tcW w:w="8788" w:type="dxa"/>
          </w:tcPr>
          <w:p w:rsidR="00F67291" w:rsidRPr="00A73AFC" w:rsidRDefault="006A107D" w:rsidP="00136A09">
            <w:pPr>
              <w:rPr>
                <w:rFonts w:ascii="Arial" w:hAnsi="Arial" w:cs="Arial"/>
                <w:sz w:val="20"/>
                <w:szCs w:val="20"/>
              </w:rPr>
            </w:pPr>
            <w:proofErr w:type="spellStart"/>
            <w:r>
              <w:rPr>
                <w:rFonts w:ascii="Arial" w:hAnsi="Arial" w:cs="Arial"/>
                <w:sz w:val="20"/>
                <w:szCs w:val="20"/>
              </w:rPr>
              <w:t>Abinger</w:t>
            </w:r>
            <w:proofErr w:type="spellEnd"/>
            <w:r>
              <w:rPr>
                <w:rFonts w:ascii="Arial" w:hAnsi="Arial" w:cs="Arial"/>
                <w:sz w:val="20"/>
                <w:szCs w:val="20"/>
              </w:rPr>
              <w:t xml:space="preserve"> Hammer</w:t>
            </w:r>
            <w:r w:rsidR="004F6C09" w:rsidRPr="00A73AFC">
              <w:rPr>
                <w:rFonts w:ascii="Arial" w:hAnsi="Arial" w:cs="Arial"/>
                <w:sz w:val="20"/>
                <w:szCs w:val="20"/>
              </w:rPr>
              <w:t xml:space="preserve"> </w:t>
            </w:r>
            <w:r w:rsidR="00B1768D" w:rsidRPr="00A73AFC">
              <w:rPr>
                <w:rFonts w:ascii="Arial" w:hAnsi="Arial" w:cs="Arial"/>
                <w:sz w:val="20"/>
                <w:szCs w:val="20"/>
              </w:rPr>
              <w:t>Village Hall</w:t>
            </w: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Chair:</w:t>
            </w:r>
          </w:p>
        </w:tc>
        <w:tc>
          <w:tcPr>
            <w:tcW w:w="8788" w:type="dxa"/>
          </w:tcPr>
          <w:p w:rsidR="00F67291" w:rsidRPr="00A73AFC" w:rsidRDefault="00A0327C" w:rsidP="00136A09">
            <w:pPr>
              <w:rPr>
                <w:rFonts w:ascii="Arial" w:hAnsi="Arial" w:cs="Arial"/>
                <w:sz w:val="20"/>
                <w:szCs w:val="20"/>
              </w:rPr>
            </w:pPr>
            <w:r w:rsidRPr="00A73AFC">
              <w:rPr>
                <w:rFonts w:ascii="Arial" w:hAnsi="Arial" w:cs="Arial"/>
                <w:sz w:val="20"/>
                <w:szCs w:val="20"/>
              </w:rPr>
              <w:t xml:space="preserve">Ros </w:t>
            </w:r>
            <w:proofErr w:type="spellStart"/>
            <w:r w:rsidRPr="00A73AFC">
              <w:rPr>
                <w:rFonts w:ascii="Arial" w:hAnsi="Arial" w:cs="Arial"/>
                <w:sz w:val="20"/>
                <w:szCs w:val="20"/>
              </w:rPr>
              <w:t>Doree</w:t>
            </w:r>
            <w:proofErr w:type="spellEnd"/>
            <w:r w:rsidRPr="00A73AFC">
              <w:rPr>
                <w:rFonts w:ascii="Arial" w:hAnsi="Arial" w:cs="Arial"/>
                <w:sz w:val="20"/>
                <w:szCs w:val="20"/>
              </w:rPr>
              <w:t xml:space="preserve"> (RD)</w:t>
            </w:r>
          </w:p>
        </w:tc>
      </w:tr>
      <w:tr w:rsidR="00F67291" w:rsidRPr="00A73AFC" w:rsidTr="002167B2">
        <w:trPr>
          <w:cantSplit/>
          <w:trHeight w:val="397"/>
        </w:trPr>
        <w:tc>
          <w:tcPr>
            <w:tcW w:w="1985" w:type="dxa"/>
          </w:tcPr>
          <w:p w:rsidR="00F67291" w:rsidRPr="00A73AFC" w:rsidRDefault="00F67291" w:rsidP="00136A09">
            <w:pPr>
              <w:rPr>
                <w:rFonts w:ascii="Arial" w:hAnsi="Arial" w:cs="Arial"/>
                <w:b/>
                <w:bCs/>
                <w:sz w:val="20"/>
                <w:szCs w:val="20"/>
              </w:rPr>
            </w:pPr>
            <w:r w:rsidRPr="00A73AFC">
              <w:rPr>
                <w:rFonts w:ascii="Arial" w:hAnsi="Arial" w:cs="Arial"/>
                <w:b/>
                <w:bCs/>
                <w:sz w:val="20"/>
                <w:szCs w:val="20"/>
              </w:rPr>
              <w:t>Clerk:</w:t>
            </w:r>
          </w:p>
        </w:tc>
        <w:tc>
          <w:tcPr>
            <w:tcW w:w="8788" w:type="dxa"/>
          </w:tcPr>
          <w:p w:rsidR="00F67291" w:rsidRPr="00A73AFC" w:rsidRDefault="0098041E" w:rsidP="008E05EE">
            <w:pPr>
              <w:rPr>
                <w:rFonts w:ascii="Arial" w:hAnsi="Arial" w:cs="Arial"/>
                <w:sz w:val="20"/>
                <w:szCs w:val="20"/>
              </w:rPr>
            </w:pPr>
            <w:r>
              <w:rPr>
                <w:rFonts w:ascii="Arial" w:hAnsi="Arial" w:cs="Arial"/>
                <w:sz w:val="20"/>
                <w:szCs w:val="20"/>
              </w:rPr>
              <w:t xml:space="preserve">Suzanne Bennett </w:t>
            </w:r>
          </w:p>
        </w:tc>
      </w:tr>
      <w:tr w:rsidR="00F67291" w:rsidRPr="00A73AFC" w:rsidTr="002167B2">
        <w:trPr>
          <w:cantSplit/>
          <w:trHeight w:val="397"/>
        </w:trPr>
        <w:tc>
          <w:tcPr>
            <w:tcW w:w="1985" w:type="dxa"/>
          </w:tcPr>
          <w:p w:rsidR="00F67291" w:rsidRPr="00A73AFC" w:rsidRDefault="000C257E" w:rsidP="00136A09">
            <w:pPr>
              <w:rPr>
                <w:rFonts w:ascii="Arial" w:hAnsi="Arial" w:cs="Arial"/>
                <w:b/>
                <w:bCs/>
                <w:sz w:val="20"/>
                <w:szCs w:val="20"/>
              </w:rPr>
            </w:pPr>
            <w:r w:rsidRPr="00A73AFC">
              <w:rPr>
                <w:rFonts w:ascii="Arial" w:hAnsi="Arial" w:cs="Arial"/>
                <w:b/>
                <w:bCs/>
                <w:sz w:val="20"/>
                <w:szCs w:val="20"/>
              </w:rPr>
              <w:t>Councillors</w:t>
            </w:r>
            <w:r w:rsidR="00F67291" w:rsidRPr="00A73AFC">
              <w:rPr>
                <w:rFonts w:ascii="Arial" w:hAnsi="Arial" w:cs="Arial"/>
                <w:b/>
                <w:bCs/>
                <w:sz w:val="20"/>
                <w:szCs w:val="20"/>
              </w:rPr>
              <w:t>:</w:t>
            </w:r>
          </w:p>
        </w:tc>
        <w:tc>
          <w:tcPr>
            <w:tcW w:w="8788" w:type="dxa"/>
          </w:tcPr>
          <w:p w:rsidR="00035438" w:rsidRPr="00A73AFC" w:rsidRDefault="006A107D" w:rsidP="00136A09">
            <w:pPr>
              <w:rPr>
                <w:rFonts w:ascii="Arial" w:hAnsi="Arial" w:cs="Arial"/>
                <w:sz w:val="20"/>
                <w:szCs w:val="20"/>
              </w:rPr>
            </w:pPr>
            <w:r>
              <w:rPr>
                <w:rFonts w:ascii="Arial" w:hAnsi="Arial" w:cs="Arial"/>
                <w:sz w:val="20"/>
                <w:szCs w:val="20"/>
              </w:rPr>
              <w:t>Gary Bennett (GB,</w:t>
            </w:r>
            <w:r w:rsidR="0098041E">
              <w:rPr>
                <w:rFonts w:ascii="Arial" w:hAnsi="Arial" w:cs="Arial"/>
                <w:sz w:val="20"/>
                <w:szCs w:val="20"/>
              </w:rPr>
              <w:t xml:space="preserve"> Mike Brady (MB)</w:t>
            </w:r>
            <w:r>
              <w:rPr>
                <w:rFonts w:ascii="Arial" w:hAnsi="Arial" w:cs="Arial"/>
                <w:sz w:val="20"/>
                <w:szCs w:val="20"/>
              </w:rPr>
              <w:t xml:space="preserve">, Paul Cleaver (PC), </w:t>
            </w:r>
            <w:proofErr w:type="spellStart"/>
            <w:r w:rsidR="0098041E">
              <w:rPr>
                <w:rFonts w:ascii="Arial" w:hAnsi="Arial" w:cs="Arial"/>
                <w:sz w:val="20"/>
                <w:szCs w:val="20"/>
              </w:rPr>
              <w:t>Deardre</w:t>
            </w:r>
            <w:proofErr w:type="spellEnd"/>
            <w:r w:rsidR="0098041E">
              <w:rPr>
                <w:rFonts w:ascii="Arial" w:hAnsi="Arial" w:cs="Arial"/>
                <w:sz w:val="20"/>
                <w:szCs w:val="20"/>
              </w:rPr>
              <w:t xml:space="preserve"> Cunningham</w:t>
            </w:r>
            <w:r w:rsidR="00246940" w:rsidRPr="00A73AFC">
              <w:rPr>
                <w:rFonts w:ascii="Arial" w:hAnsi="Arial" w:cs="Arial"/>
                <w:sz w:val="20"/>
                <w:szCs w:val="20"/>
              </w:rPr>
              <w:t>(DC)</w:t>
            </w:r>
            <w:r>
              <w:rPr>
                <w:rFonts w:ascii="Arial" w:hAnsi="Arial" w:cs="Arial"/>
                <w:sz w:val="20"/>
                <w:szCs w:val="20"/>
              </w:rPr>
              <w:t>, Peter Farley (PF)</w:t>
            </w:r>
            <w:r w:rsidR="00246940" w:rsidRPr="00A73AFC">
              <w:rPr>
                <w:rFonts w:ascii="Arial" w:hAnsi="Arial" w:cs="Arial"/>
                <w:sz w:val="20"/>
                <w:szCs w:val="20"/>
              </w:rPr>
              <w:t xml:space="preserve"> and </w:t>
            </w:r>
            <w:r>
              <w:rPr>
                <w:rFonts w:ascii="Arial" w:hAnsi="Arial" w:cs="Arial"/>
                <w:sz w:val="20"/>
                <w:szCs w:val="20"/>
              </w:rPr>
              <w:t>Richard Frost (RF)</w:t>
            </w:r>
          </w:p>
          <w:p w:rsidR="00F67291" w:rsidRPr="00A73AFC" w:rsidRDefault="003F4E98" w:rsidP="00136A09">
            <w:pPr>
              <w:rPr>
                <w:rFonts w:ascii="Arial" w:hAnsi="Arial" w:cs="Arial"/>
                <w:sz w:val="20"/>
                <w:szCs w:val="20"/>
              </w:rPr>
            </w:pPr>
            <w:r w:rsidRPr="00A73AFC">
              <w:rPr>
                <w:rFonts w:ascii="Arial" w:hAnsi="Arial" w:cs="Arial"/>
                <w:sz w:val="20"/>
                <w:szCs w:val="20"/>
              </w:rPr>
              <w:t xml:space="preserve"> </w:t>
            </w:r>
          </w:p>
        </w:tc>
      </w:tr>
      <w:tr w:rsidR="00F67291" w:rsidRPr="00A73AFC" w:rsidTr="002167B2">
        <w:trPr>
          <w:cantSplit/>
          <w:trHeight w:val="397"/>
        </w:trPr>
        <w:tc>
          <w:tcPr>
            <w:tcW w:w="1985" w:type="dxa"/>
          </w:tcPr>
          <w:p w:rsidR="00F67291" w:rsidRPr="00A73AFC" w:rsidRDefault="000C257E" w:rsidP="00136A09">
            <w:pPr>
              <w:rPr>
                <w:rFonts w:ascii="Arial" w:hAnsi="Arial" w:cs="Arial"/>
                <w:b/>
                <w:bCs/>
                <w:sz w:val="20"/>
                <w:szCs w:val="20"/>
              </w:rPr>
            </w:pPr>
            <w:r w:rsidRPr="00A73AFC">
              <w:rPr>
                <w:rFonts w:ascii="Arial" w:hAnsi="Arial" w:cs="Arial"/>
                <w:b/>
                <w:bCs/>
                <w:sz w:val="20"/>
                <w:szCs w:val="20"/>
              </w:rPr>
              <w:t>Present:</w:t>
            </w:r>
          </w:p>
        </w:tc>
        <w:tc>
          <w:tcPr>
            <w:tcW w:w="8788" w:type="dxa"/>
          </w:tcPr>
          <w:p w:rsidR="00F67291" w:rsidRPr="00A73AFC" w:rsidRDefault="006A107D" w:rsidP="00136A09">
            <w:pPr>
              <w:rPr>
                <w:rFonts w:ascii="Arial" w:hAnsi="Arial" w:cs="Arial"/>
                <w:sz w:val="20"/>
                <w:szCs w:val="20"/>
              </w:rPr>
            </w:pPr>
            <w:r>
              <w:rPr>
                <w:rFonts w:ascii="Arial" w:hAnsi="Arial" w:cs="Arial"/>
                <w:sz w:val="20"/>
                <w:szCs w:val="20"/>
              </w:rPr>
              <w:t>No members of the public</w:t>
            </w:r>
          </w:p>
        </w:tc>
      </w:tr>
    </w:tbl>
    <w:p w:rsidR="00682644" w:rsidRPr="008C7CC0" w:rsidRDefault="00682644" w:rsidP="003B7747">
      <w:pPr>
        <w:pStyle w:val="Title"/>
        <w:jc w:val="left"/>
        <w:rPr>
          <w:rFonts w:ascii="Arial" w:hAnsi="Arial" w:cs="Arial"/>
          <w:b w:val="0"/>
          <w:sz w:val="20"/>
        </w:rPr>
      </w:pPr>
    </w:p>
    <w:p w:rsidR="00682644" w:rsidRPr="008C7CC0" w:rsidRDefault="00682644" w:rsidP="008C7CC0">
      <w:pPr>
        <w:pStyle w:val="Title"/>
        <w:rPr>
          <w:rFonts w:ascii="Arial" w:hAnsi="Arial" w:cs="Arial"/>
          <w:sz w:val="20"/>
        </w:rPr>
      </w:pPr>
      <w:r w:rsidRPr="008C7CC0">
        <w:rPr>
          <w:rFonts w:ascii="Arial" w:hAnsi="Arial" w:cs="Arial"/>
          <w:sz w:val="20"/>
        </w:rPr>
        <w:t>PART ONE</w:t>
      </w:r>
    </w:p>
    <w:p w:rsidR="00682644" w:rsidRPr="008C7CC0" w:rsidRDefault="00682644" w:rsidP="003B7747">
      <w:pPr>
        <w:pStyle w:val="Title"/>
        <w:jc w:val="left"/>
        <w:rPr>
          <w:rFonts w:ascii="Arial" w:hAnsi="Arial" w:cs="Arial"/>
          <w:b w:val="0"/>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780"/>
      </w:tblGrid>
      <w:tr w:rsidR="0093016A" w:rsidRPr="00A73AFC" w:rsidTr="00B821C6">
        <w:trPr>
          <w:trHeight w:val="362"/>
        </w:trPr>
        <w:tc>
          <w:tcPr>
            <w:tcW w:w="993" w:type="dxa"/>
          </w:tcPr>
          <w:p w:rsidR="0093016A" w:rsidRPr="00A73AFC" w:rsidRDefault="0093016A" w:rsidP="00136A09">
            <w:pPr>
              <w:rPr>
                <w:rFonts w:ascii="Arial" w:hAnsi="Arial" w:cs="Arial"/>
                <w:b/>
                <w:bCs/>
                <w:sz w:val="18"/>
                <w:szCs w:val="18"/>
              </w:rPr>
            </w:pPr>
          </w:p>
          <w:p w:rsidR="0093016A" w:rsidRPr="00A73AFC" w:rsidRDefault="0093016A" w:rsidP="008C7CC0">
            <w:pPr>
              <w:jc w:val="center"/>
              <w:rPr>
                <w:rFonts w:ascii="Arial" w:hAnsi="Arial" w:cs="Arial"/>
                <w:b/>
                <w:bCs/>
                <w:sz w:val="18"/>
                <w:szCs w:val="18"/>
              </w:rPr>
            </w:pPr>
            <w:r w:rsidRPr="00A73AFC">
              <w:rPr>
                <w:rFonts w:ascii="Arial" w:hAnsi="Arial" w:cs="Arial"/>
                <w:b/>
                <w:bCs/>
                <w:sz w:val="18"/>
                <w:szCs w:val="18"/>
              </w:rPr>
              <w:t>No.</w:t>
            </w:r>
          </w:p>
        </w:tc>
        <w:tc>
          <w:tcPr>
            <w:tcW w:w="9780" w:type="dxa"/>
          </w:tcPr>
          <w:p w:rsidR="0093016A" w:rsidRPr="00A73AFC" w:rsidRDefault="0093016A" w:rsidP="00136A09">
            <w:pPr>
              <w:pStyle w:val="Heading5"/>
              <w:rPr>
                <w:rFonts w:ascii="Arial" w:hAnsi="Arial" w:cs="Arial"/>
                <w:i w:val="0"/>
                <w:sz w:val="18"/>
                <w:szCs w:val="18"/>
              </w:rPr>
            </w:pPr>
            <w:r w:rsidRPr="00A73AFC">
              <w:rPr>
                <w:rFonts w:ascii="Arial" w:hAnsi="Arial" w:cs="Arial"/>
                <w:i w:val="0"/>
                <w:sz w:val="18"/>
                <w:szCs w:val="18"/>
              </w:rPr>
              <w:t xml:space="preserve"> Item</w:t>
            </w:r>
          </w:p>
        </w:tc>
      </w:tr>
      <w:tr w:rsidR="00BF4C48" w:rsidRPr="00A73AFC" w:rsidTr="00B821C6">
        <w:tc>
          <w:tcPr>
            <w:tcW w:w="993" w:type="dxa"/>
          </w:tcPr>
          <w:p w:rsidR="00BF4C48" w:rsidRPr="00A73AFC" w:rsidRDefault="008E05EE" w:rsidP="00136A09">
            <w:pPr>
              <w:rPr>
                <w:rFonts w:ascii="Arial" w:hAnsi="Arial" w:cs="Arial"/>
                <w:b/>
                <w:bCs/>
                <w:sz w:val="18"/>
                <w:szCs w:val="18"/>
              </w:rPr>
            </w:pPr>
            <w:r>
              <w:rPr>
                <w:rFonts w:ascii="Arial" w:hAnsi="Arial" w:cs="Arial"/>
                <w:b/>
                <w:bCs/>
                <w:sz w:val="18"/>
                <w:szCs w:val="18"/>
              </w:rPr>
              <w:t>15/07</w:t>
            </w:r>
            <w:r w:rsidR="00BF4C48" w:rsidRPr="00A73AFC">
              <w:rPr>
                <w:rFonts w:ascii="Arial" w:hAnsi="Arial" w:cs="Arial"/>
                <w:b/>
                <w:bCs/>
                <w:sz w:val="18"/>
                <w:szCs w:val="18"/>
              </w:rPr>
              <w:t>/01</w:t>
            </w:r>
          </w:p>
        </w:tc>
        <w:tc>
          <w:tcPr>
            <w:tcW w:w="9780" w:type="dxa"/>
          </w:tcPr>
          <w:p w:rsidR="00B86F4B" w:rsidRPr="00A73AFC" w:rsidRDefault="00B86F4B" w:rsidP="00B86F4B">
            <w:pPr>
              <w:ind w:left="12"/>
              <w:rPr>
                <w:rFonts w:ascii="Arial" w:hAnsi="Arial" w:cs="Arial"/>
                <w:b/>
                <w:bCs/>
                <w:sz w:val="18"/>
                <w:szCs w:val="18"/>
              </w:rPr>
            </w:pPr>
            <w:r w:rsidRPr="00A73AFC">
              <w:rPr>
                <w:rFonts w:ascii="Arial" w:hAnsi="Arial" w:cs="Arial"/>
                <w:b/>
                <w:bCs/>
                <w:sz w:val="18"/>
                <w:szCs w:val="18"/>
              </w:rPr>
              <w:t>To Welcome</w:t>
            </w:r>
            <w:r w:rsidRPr="00A73AFC">
              <w:rPr>
                <w:rFonts w:ascii="Arial" w:hAnsi="Arial" w:cs="Arial"/>
                <w:sz w:val="18"/>
                <w:szCs w:val="18"/>
              </w:rPr>
              <w:t xml:space="preserve"> councillors &amp; public and to receive apologies for absence.</w:t>
            </w:r>
            <w:r w:rsidRPr="00A73AFC">
              <w:rPr>
                <w:rFonts w:ascii="Arial" w:hAnsi="Arial" w:cs="Arial"/>
                <w:b/>
                <w:bCs/>
                <w:sz w:val="18"/>
                <w:szCs w:val="18"/>
              </w:rPr>
              <w:t xml:space="preserve"> </w:t>
            </w:r>
          </w:p>
          <w:p w:rsidR="00B86F4B" w:rsidRPr="00A73AFC" w:rsidRDefault="007B550C" w:rsidP="00B86F4B">
            <w:pPr>
              <w:rPr>
                <w:rFonts w:ascii="Arial" w:hAnsi="Arial" w:cs="Arial"/>
                <w:sz w:val="18"/>
                <w:szCs w:val="18"/>
              </w:rPr>
            </w:pPr>
            <w:r>
              <w:rPr>
                <w:rFonts w:ascii="Arial" w:hAnsi="Arial" w:cs="Arial"/>
                <w:bCs/>
                <w:sz w:val="18"/>
                <w:szCs w:val="18"/>
              </w:rPr>
              <w:t>Apologies received from WC.</w:t>
            </w:r>
          </w:p>
          <w:p w:rsidR="00BF4C48" w:rsidRPr="00A73AFC" w:rsidRDefault="00BF4C48" w:rsidP="00136A09">
            <w:pPr>
              <w:rPr>
                <w:rFonts w:ascii="Arial" w:hAnsi="Arial" w:cs="Arial"/>
                <w:sz w:val="18"/>
                <w:szCs w:val="18"/>
              </w:rPr>
            </w:pPr>
          </w:p>
        </w:tc>
      </w:tr>
      <w:tr w:rsidR="0093016A" w:rsidRPr="00A73AFC" w:rsidTr="00B821C6">
        <w:tc>
          <w:tcPr>
            <w:tcW w:w="993" w:type="dxa"/>
          </w:tcPr>
          <w:p w:rsidR="0093016A" w:rsidRPr="00A73AFC" w:rsidRDefault="008E05EE" w:rsidP="00136A09">
            <w:pPr>
              <w:rPr>
                <w:rFonts w:ascii="Arial" w:hAnsi="Arial" w:cs="Arial"/>
                <w:b/>
                <w:bCs/>
                <w:sz w:val="18"/>
                <w:szCs w:val="18"/>
              </w:rPr>
            </w:pPr>
            <w:r>
              <w:rPr>
                <w:rFonts w:ascii="Arial" w:hAnsi="Arial" w:cs="Arial"/>
                <w:b/>
                <w:bCs/>
                <w:sz w:val="18"/>
                <w:szCs w:val="18"/>
              </w:rPr>
              <w:t>15/07</w:t>
            </w:r>
            <w:r w:rsidR="00BF4C48" w:rsidRPr="00A73AFC">
              <w:rPr>
                <w:rFonts w:ascii="Arial" w:hAnsi="Arial" w:cs="Arial"/>
                <w:b/>
                <w:bCs/>
                <w:sz w:val="18"/>
                <w:szCs w:val="18"/>
              </w:rPr>
              <w:t>/0</w:t>
            </w:r>
            <w:r w:rsidR="00B86F4B" w:rsidRPr="00A73AFC">
              <w:rPr>
                <w:rFonts w:ascii="Arial" w:hAnsi="Arial" w:cs="Arial"/>
                <w:b/>
                <w:bCs/>
                <w:sz w:val="18"/>
                <w:szCs w:val="18"/>
              </w:rPr>
              <w:t>2</w:t>
            </w:r>
          </w:p>
        </w:tc>
        <w:tc>
          <w:tcPr>
            <w:tcW w:w="9780" w:type="dxa"/>
          </w:tcPr>
          <w:p w:rsidR="0093016A" w:rsidRDefault="0093016A" w:rsidP="00136A09">
            <w:pPr>
              <w:rPr>
                <w:rFonts w:ascii="Arial" w:hAnsi="Arial" w:cs="Arial"/>
                <w:sz w:val="18"/>
                <w:szCs w:val="18"/>
              </w:rPr>
            </w:pPr>
            <w:r w:rsidRPr="00A73AFC">
              <w:rPr>
                <w:rFonts w:ascii="Arial" w:hAnsi="Arial" w:cs="Arial"/>
                <w:b/>
                <w:bCs/>
                <w:sz w:val="18"/>
                <w:szCs w:val="18"/>
              </w:rPr>
              <w:t>Declaration of Interests</w:t>
            </w:r>
            <w:r w:rsidR="00E972E0" w:rsidRPr="00A73AFC">
              <w:rPr>
                <w:rFonts w:ascii="Arial" w:hAnsi="Arial" w:cs="Arial"/>
                <w:b/>
                <w:bCs/>
                <w:sz w:val="18"/>
                <w:szCs w:val="18"/>
              </w:rPr>
              <w:t xml:space="preserve"> </w:t>
            </w:r>
            <w:r w:rsidRPr="00A73AFC">
              <w:rPr>
                <w:rFonts w:ascii="Arial" w:hAnsi="Arial" w:cs="Arial"/>
                <w:sz w:val="18"/>
                <w:szCs w:val="18"/>
              </w:rPr>
              <w:t xml:space="preserve">All councillors declared trusteeship of </w:t>
            </w:r>
            <w:proofErr w:type="spellStart"/>
            <w:r w:rsidR="005A5923" w:rsidRPr="00A73AFC">
              <w:rPr>
                <w:rFonts w:ascii="Arial" w:hAnsi="Arial" w:cs="Arial"/>
                <w:sz w:val="18"/>
                <w:szCs w:val="18"/>
              </w:rPr>
              <w:t>Abinger</w:t>
            </w:r>
            <w:proofErr w:type="spellEnd"/>
            <w:r w:rsidR="005A5923" w:rsidRPr="00A73AFC">
              <w:rPr>
                <w:rFonts w:ascii="Arial" w:hAnsi="Arial" w:cs="Arial"/>
                <w:sz w:val="18"/>
                <w:szCs w:val="18"/>
              </w:rPr>
              <w:t xml:space="preserve"> Parish Recreation Grounds Charity (APRGC)</w:t>
            </w:r>
            <w:r w:rsidR="00F91EB6" w:rsidRPr="00A73AFC">
              <w:rPr>
                <w:rFonts w:ascii="Arial" w:hAnsi="Arial" w:cs="Arial"/>
                <w:sz w:val="18"/>
                <w:szCs w:val="18"/>
              </w:rPr>
              <w:t>.</w:t>
            </w:r>
            <w:r w:rsidRPr="00A73AFC">
              <w:rPr>
                <w:rFonts w:ascii="Arial" w:hAnsi="Arial" w:cs="Arial"/>
                <w:sz w:val="18"/>
                <w:szCs w:val="18"/>
              </w:rPr>
              <w:t xml:space="preserve"> </w:t>
            </w:r>
          </w:p>
          <w:p w:rsidR="008E05EE" w:rsidRPr="00A73AFC" w:rsidRDefault="008E05EE" w:rsidP="00136A09">
            <w:pPr>
              <w:rPr>
                <w:rFonts w:ascii="Arial" w:hAnsi="Arial" w:cs="Arial"/>
                <w:sz w:val="18"/>
                <w:szCs w:val="18"/>
              </w:rPr>
            </w:pPr>
            <w:r>
              <w:rPr>
                <w:rFonts w:ascii="Arial" w:hAnsi="Arial" w:cs="Arial"/>
                <w:color w:val="000000"/>
                <w:sz w:val="18"/>
                <w:szCs w:val="18"/>
              </w:rPr>
              <w:t>MB declared an interest in Item 4 (d) Section 137 Grants – Oakwood Hill Village Hall</w:t>
            </w:r>
          </w:p>
          <w:p w:rsidR="0093016A" w:rsidRDefault="008E05EE" w:rsidP="00427AF1">
            <w:pPr>
              <w:rPr>
                <w:rFonts w:ascii="Arial" w:hAnsi="Arial" w:cs="Arial"/>
                <w:color w:val="000000"/>
                <w:sz w:val="18"/>
                <w:szCs w:val="18"/>
              </w:rPr>
            </w:pPr>
            <w:r>
              <w:rPr>
                <w:rFonts w:ascii="Arial" w:hAnsi="Arial" w:cs="Arial"/>
                <w:sz w:val="18"/>
                <w:szCs w:val="18"/>
              </w:rPr>
              <w:t xml:space="preserve">RD &amp; DC declared an interest in Item 10 – Planning (Planning Application </w:t>
            </w:r>
            <w:r w:rsidRPr="008E05EE">
              <w:rPr>
                <w:rStyle w:val="Strong"/>
                <w:rFonts w:ascii="Arial" w:hAnsi="Arial" w:cs="Arial"/>
                <w:b w:val="0"/>
                <w:color w:val="000000"/>
                <w:sz w:val="18"/>
                <w:szCs w:val="18"/>
              </w:rPr>
              <w:t>MO/2015/0922/PLA</w:t>
            </w:r>
            <w:r>
              <w:rPr>
                <w:rFonts w:ascii="Arial" w:hAnsi="Arial" w:cs="Arial"/>
                <w:color w:val="000000"/>
                <w:sz w:val="18"/>
                <w:szCs w:val="18"/>
              </w:rPr>
              <w:t>)</w:t>
            </w:r>
          </w:p>
          <w:p w:rsidR="008E05EE" w:rsidRPr="00A73AFC" w:rsidRDefault="008E05EE" w:rsidP="00427AF1">
            <w:pPr>
              <w:rPr>
                <w:rFonts w:ascii="Arial" w:hAnsi="Arial" w:cs="Arial"/>
                <w:sz w:val="18"/>
                <w:szCs w:val="18"/>
              </w:rPr>
            </w:pPr>
          </w:p>
        </w:tc>
      </w:tr>
      <w:tr w:rsidR="0093016A" w:rsidRPr="00A73AFC" w:rsidTr="00B821C6">
        <w:tc>
          <w:tcPr>
            <w:tcW w:w="993" w:type="dxa"/>
          </w:tcPr>
          <w:p w:rsidR="0093016A" w:rsidRPr="00A73AFC" w:rsidRDefault="008E05EE" w:rsidP="00136A09">
            <w:pPr>
              <w:rPr>
                <w:rFonts w:ascii="Arial" w:hAnsi="Arial" w:cs="Arial"/>
                <w:b/>
                <w:bCs/>
                <w:sz w:val="18"/>
                <w:szCs w:val="18"/>
              </w:rPr>
            </w:pPr>
            <w:r>
              <w:rPr>
                <w:rFonts w:ascii="Arial" w:hAnsi="Arial" w:cs="Arial"/>
                <w:b/>
                <w:bCs/>
                <w:sz w:val="18"/>
                <w:szCs w:val="18"/>
              </w:rPr>
              <w:t>15/07</w:t>
            </w:r>
            <w:r w:rsidR="00427AF1">
              <w:rPr>
                <w:rFonts w:ascii="Arial" w:hAnsi="Arial" w:cs="Arial"/>
                <w:b/>
                <w:bCs/>
                <w:sz w:val="18"/>
                <w:szCs w:val="18"/>
              </w:rPr>
              <w:t>/</w:t>
            </w:r>
            <w:r w:rsidR="00BF4C48" w:rsidRPr="00A73AFC">
              <w:rPr>
                <w:rFonts w:ascii="Arial" w:hAnsi="Arial" w:cs="Arial"/>
                <w:b/>
                <w:bCs/>
                <w:sz w:val="18"/>
                <w:szCs w:val="18"/>
              </w:rPr>
              <w:t>0</w:t>
            </w:r>
            <w:r w:rsidR="00B86F4B" w:rsidRPr="00A73AFC">
              <w:rPr>
                <w:rFonts w:ascii="Arial" w:hAnsi="Arial" w:cs="Arial"/>
                <w:b/>
                <w:bCs/>
                <w:sz w:val="18"/>
                <w:szCs w:val="18"/>
              </w:rPr>
              <w:t>3</w:t>
            </w:r>
          </w:p>
        </w:tc>
        <w:tc>
          <w:tcPr>
            <w:tcW w:w="9780" w:type="dxa"/>
          </w:tcPr>
          <w:p w:rsidR="00A0486E" w:rsidRPr="00A73AFC" w:rsidRDefault="0093016A" w:rsidP="00BF4C48">
            <w:pPr>
              <w:widowControl w:val="0"/>
              <w:tabs>
                <w:tab w:val="left" w:pos="993"/>
              </w:tabs>
              <w:autoSpaceDE w:val="0"/>
              <w:autoSpaceDN w:val="0"/>
              <w:adjustRightInd w:val="0"/>
              <w:rPr>
                <w:rFonts w:ascii="Arial" w:hAnsi="Arial" w:cs="Arial"/>
                <w:sz w:val="18"/>
                <w:szCs w:val="18"/>
              </w:rPr>
            </w:pPr>
            <w:r w:rsidRPr="00A73AFC">
              <w:rPr>
                <w:rFonts w:ascii="Arial" w:hAnsi="Arial" w:cs="Arial"/>
                <w:b/>
                <w:bCs/>
                <w:sz w:val="18"/>
                <w:szCs w:val="18"/>
              </w:rPr>
              <w:t>Minutes</w:t>
            </w:r>
            <w:r w:rsidRPr="00A73AFC">
              <w:rPr>
                <w:rFonts w:ascii="Arial" w:hAnsi="Arial" w:cs="Arial"/>
                <w:sz w:val="18"/>
                <w:szCs w:val="18"/>
              </w:rPr>
              <w:t xml:space="preserve"> of the meeting held on </w:t>
            </w:r>
            <w:r w:rsidR="008E05EE">
              <w:rPr>
                <w:rFonts w:ascii="Arial" w:hAnsi="Arial" w:cs="Arial"/>
                <w:sz w:val="18"/>
                <w:szCs w:val="18"/>
              </w:rPr>
              <w:t>18 May 2015</w:t>
            </w:r>
            <w:r w:rsidRPr="00A73AFC">
              <w:rPr>
                <w:rFonts w:ascii="Arial" w:hAnsi="Arial" w:cs="Arial"/>
                <w:sz w:val="18"/>
                <w:szCs w:val="18"/>
              </w:rPr>
              <w:t xml:space="preserve"> were approved.</w:t>
            </w:r>
            <w:r w:rsidR="00E972E0" w:rsidRPr="00A73AFC">
              <w:rPr>
                <w:rFonts w:ascii="Arial" w:hAnsi="Arial" w:cs="Arial"/>
                <w:sz w:val="18"/>
                <w:szCs w:val="18"/>
              </w:rPr>
              <w:t xml:space="preserve"> </w:t>
            </w:r>
            <w:r w:rsidR="008E05EE">
              <w:rPr>
                <w:rFonts w:ascii="Arial" w:hAnsi="Arial" w:cs="Arial"/>
                <w:sz w:val="18"/>
                <w:szCs w:val="18"/>
              </w:rPr>
              <w:t>GB</w:t>
            </w:r>
            <w:r w:rsidR="00D316CA">
              <w:rPr>
                <w:rFonts w:ascii="Arial" w:hAnsi="Arial" w:cs="Arial"/>
                <w:sz w:val="18"/>
                <w:szCs w:val="18"/>
              </w:rPr>
              <w:t xml:space="preserve"> proposed, </w:t>
            </w:r>
            <w:r w:rsidR="008E05EE">
              <w:rPr>
                <w:rFonts w:ascii="Arial" w:hAnsi="Arial" w:cs="Arial"/>
                <w:sz w:val="18"/>
                <w:szCs w:val="18"/>
              </w:rPr>
              <w:t xml:space="preserve">RF </w:t>
            </w:r>
            <w:r w:rsidRPr="00A73AFC">
              <w:rPr>
                <w:rFonts w:ascii="Arial" w:hAnsi="Arial" w:cs="Arial"/>
                <w:sz w:val="18"/>
                <w:szCs w:val="18"/>
              </w:rPr>
              <w:t>seconded.</w:t>
            </w:r>
          </w:p>
          <w:p w:rsidR="00446420" w:rsidRPr="00A73AFC" w:rsidRDefault="00446420" w:rsidP="00F05076">
            <w:pPr>
              <w:widowControl w:val="0"/>
              <w:tabs>
                <w:tab w:val="left" w:pos="993"/>
              </w:tabs>
              <w:autoSpaceDE w:val="0"/>
              <w:autoSpaceDN w:val="0"/>
              <w:adjustRightInd w:val="0"/>
              <w:jc w:val="both"/>
              <w:rPr>
                <w:rFonts w:ascii="Arial" w:hAnsi="Arial" w:cs="Arial"/>
                <w:sz w:val="18"/>
                <w:szCs w:val="18"/>
              </w:rPr>
            </w:pPr>
          </w:p>
        </w:tc>
      </w:tr>
      <w:tr w:rsidR="00427AF1" w:rsidRPr="00A73AFC" w:rsidTr="00B821C6">
        <w:tc>
          <w:tcPr>
            <w:tcW w:w="993" w:type="dxa"/>
          </w:tcPr>
          <w:p w:rsidR="00427AF1" w:rsidRPr="00A73AFC" w:rsidRDefault="00257B13" w:rsidP="00B321EF">
            <w:pPr>
              <w:rPr>
                <w:rFonts w:ascii="Arial" w:hAnsi="Arial" w:cs="Arial"/>
                <w:b/>
                <w:bCs/>
                <w:sz w:val="18"/>
                <w:szCs w:val="18"/>
              </w:rPr>
            </w:pPr>
            <w:r>
              <w:rPr>
                <w:rFonts w:ascii="Arial" w:hAnsi="Arial" w:cs="Arial"/>
                <w:b/>
                <w:bCs/>
                <w:sz w:val="18"/>
                <w:szCs w:val="18"/>
              </w:rPr>
              <w:t>15/07</w:t>
            </w:r>
            <w:r w:rsidR="00427AF1">
              <w:rPr>
                <w:rFonts w:ascii="Arial" w:hAnsi="Arial" w:cs="Arial"/>
                <w:b/>
                <w:bCs/>
                <w:sz w:val="18"/>
                <w:szCs w:val="18"/>
              </w:rPr>
              <w:t>/04</w:t>
            </w:r>
          </w:p>
        </w:tc>
        <w:tc>
          <w:tcPr>
            <w:tcW w:w="9780" w:type="dxa"/>
          </w:tcPr>
          <w:p w:rsidR="00427AF1" w:rsidRPr="00427AF1" w:rsidRDefault="00427AF1" w:rsidP="006F5F3C">
            <w:pPr>
              <w:ind w:left="12"/>
              <w:rPr>
                <w:rFonts w:ascii="Arial" w:hAnsi="Arial" w:cs="Arial"/>
                <w:b/>
                <w:sz w:val="18"/>
                <w:szCs w:val="18"/>
              </w:rPr>
            </w:pPr>
            <w:proofErr w:type="spellStart"/>
            <w:r w:rsidRPr="00427AF1">
              <w:rPr>
                <w:rFonts w:ascii="Arial" w:hAnsi="Arial" w:cs="Arial"/>
                <w:b/>
                <w:sz w:val="18"/>
                <w:szCs w:val="18"/>
              </w:rPr>
              <w:t>Abinger</w:t>
            </w:r>
            <w:proofErr w:type="spellEnd"/>
            <w:r w:rsidRPr="00427AF1">
              <w:rPr>
                <w:rFonts w:ascii="Arial" w:hAnsi="Arial" w:cs="Arial"/>
                <w:b/>
                <w:sz w:val="18"/>
                <w:szCs w:val="18"/>
              </w:rPr>
              <w:t xml:space="preserve"> Parish Council </w:t>
            </w:r>
          </w:p>
          <w:p w:rsidR="00427AF1" w:rsidRDefault="00427AF1" w:rsidP="00DE4D54">
            <w:pPr>
              <w:numPr>
                <w:ilvl w:val="0"/>
                <w:numId w:val="2"/>
              </w:numPr>
              <w:rPr>
                <w:rFonts w:ascii="Arial" w:hAnsi="Arial" w:cs="Arial"/>
                <w:sz w:val="18"/>
                <w:szCs w:val="18"/>
              </w:rPr>
            </w:pPr>
            <w:r w:rsidRPr="00427AF1">
              <w:rPr>
                <w:rFonts w:ascii="Arial" w:hAnsi="Arial" w:cs="Arial"/>
                <w:b/>
                <w:sz w:val="18"/>
                <w:szCs w:val="18"/>
              </w:rPr>
              <w:t xml:space="preserve">Financial. </w:t>
            </w:r>
            <w:r w:rsidR="001E5D8B">
              <w:rPr>
                <w:rFonts w:ascii="Arial" w:hAnsi="Arial" w:cs="Arial"/>
                <w:sz w:val="18"/>
                <w:szCs w:val="18"/>
              </w:rPr>
              <w:t>Clerks financial report received and the following payments approved</w:t>
            </w:r>
          </w:p>
          <w:p w:rsidR="000B31B9" w:rsidRDefault="000B31B9" w:rsidP="000B31B9">
            <w:pPr>
              <w:ind w:left="480"/>
              <w:rPr>
                <w:rFonts w:ascii="Arial" w:hAnsi="Arial" w:cs="Arial"/>
                <w:sz w:val="18"/>
                <w:szCs w:val="1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682"/>
              <w:gridCol w:w="3426"/>
            </w:tblGrid>
            <w:tr w:rsidR="001E5D8B" w:rsidRPr="006F5F3C" w:rsidTr="008E05EE">
              <w:tc>
                <w:tcPr>
                  <w:tcW w:w="3092" w:type="dxa"/>
                  <w:tcBorders>
                    <w:top w:val="nil"/>
                    <w:left w:val="nil"/>
                    <w:bottom w:val="nil"/>
                    <w:right w:val="nil"/>
                  </w:tcBorders>
                </w:tcPr>
                <w:p w:rsidR="001E5D8B" w:rsidRPr="006F5F3C" w:rsidRDefault="008E05EE" w:rsidP="001E5D8B">
                  <w:pPr>
                    <w:rPr>
                      <w:rFonts w:ascii="Arial" w:hAnsi="Arial" w:cs="Arial"/>
                      <w:sz w:val="18"/>
                      <w:szCs w:val="18"/>
                    </w:rPr>
                  </w:pPr>
                  <w:proofErr w:type="spellStart"/>
                  <w:r>
                    <w:rPr>
                      <w:rFonts w:ascii="Arial" w:hAnsi="Arial" w:cs="Arial"/>
                      <w:sz w:val="18"/>
                      <w:szCs w:val="18"/>
                    </w:rPr>
                    <w:t>Abinger</w:t>
                  </w:r>
                  <w:proofErr w:type="spellEnd"/>
                  <w:r>
                    <w:rPr>
                      <w:rFonts w:ascii="Arial" w:hAnsi="Arial" w:cs="Arial"/>
                      <w:sz w:val="18"/>
                      <w:szCs w:val="18"/>
                    </w:rPr>
                    <w:t xml:space="preserve"> Hammer Village </w:t>
                  </w:r>
                </w:p>
              </w:tc>
              <w:tc>
                <w:tcPr>
                  <w:tcW w:w="1682" w:type="dxa"/>
                  <w:tcBorders>
                    <w:top w:val="nil"/>
                    <w:left w:val="nil"/>
                    <w:bottom w:val="nil"/>
                    <w:right w:val="nil"/>
                  </w:tcBorders>
                </w:tcPr>
                <w:p w:rsidR="001E5D8B" w:rsidRPr="006F5F3C" w:rsidRDefault="008E05EE" w:rsidP="001E5D8B">
                  <w:pPr>
                    <w:rPr>
                      <w:rFonts w:ascii="Arial" w:hAnsi="Arial" w:cs="Arial"/>
                      <w:sz w:val="18"/>
                      <w:szCs w:val="18"/>
                    </w:rPr>
                  </w:pPr>
                  <w:r>
                    <w:rPr>
                      <w:rFonts w:ascii="Arial" w:hAnsi="Arial" w:cs="Arial"/>
                      <w:sz w:val="18"/>
                      <w:szCs w:val="18"/>
                    </w:rPr>
                    <w:t>£ 75.00</w:t>
                  </w:r>
                </w:p>
              </w:tc>
              <w:tc>
                <w:tcPr>
                  <w:tcW w:w="3426" w:type="dxa"/>
                  <w:tcBorders>
                    <w:top w:val="nil"/>
                    <w:left w:val="nil"/>
                    <w:bottom w:val="nil"/>
                    <w:right w:val="nil"/>
                  </w:tcBorders>
                </w:tcPr>
                <w:p w:rsidR="001E5D8B" w:rsidRPr="006F5F3C" w:rsidRDefault="008E05EE" w:rsidP="008E05EE">
                  <w:pPr>
                    <w:rPr>
                      <w:rFonts w:ascii="Arial" w:hAnsi="Arial" w:cs="Arial"/>
                      <w:sz w:val="18"/>
                      <w:szCs w:val="18"/>
                    </w:rPr>
                  </w:pPr>
                  <w:r>
                    <w:rPr>
                      <w:rFonts w:ascii="Arial" w:hAnsi="Arial" w:cs="Arial"/>
                      <w:sz w:val="18"/>
                      <w:szCs w:val="18"/>
                    </w:rPr>
                    <w:t xml:space="preserve">Hall hire </w:t>
                  </w:r>
                </w:p>
              </w:tc>
            </w:tr>
            <w:tr w:rsidR="001E5D8B" w:rsidRPr="006F5F3C" w:rsidTr="008E05EE">
              <w:tc>
                <w:tcPr>
                  <w:tcW w:w="3092" w:type="dxa"/>
                  <w:tcBorders>
                    <w:top w:val="nil"/>
                    <w:left w:val="nil"/>
                    <w:bottom w:val="nil"/>
                    <w:right w:val="nil"/>
                  </w:tcBorders>
                </w:tcPr>
                <w:p w:rsidR="001E5D8B" w:rsidRPr="006F5F3C" w:rsidRDefault="001E5D8B" w:rsidP="001E5D8B">
                  <w:pPr>
                    <w:rPr>
                      <w:rFonts w:ascii="Arial" w:hAnsi="Arial" w:cs="Arial"/>
                      <w:sz w:val="18"/>
                      <w:szCs w:val="18"/>
                    </w:rPr>
                  </w:pPr>
                  <w:proofErr w:type="spellStart"/>
                  <w:r w:rsidRPr="006F5F3C">
                    <w:rPr>
                      <w:rFonts w:ascii="Arial" w:hAnsi="Arial" w:cs="Arial"/>
                      <w:sz w:val="18"/>
                      <w:szCs w:val="18"/>
                    </w:rPr>
                    <w:t>Safeplay</w:t>
                  </w:r>
                  <w:proofErr w:type="spellEnd"/>
                  <w:r w:rsidRPr="006F5F3C">
                    <w:rPr>
                      <w:rFonts w:ascii="Arial" w:hAnsi="Arial" w:cs="Arial"/>
                      <w:sz w:val="18"/>
                      <w:szCs w:val="18"/>
                    </w:rPr>
                    <w:t xml:space="preserve"> Playgrounds</w:t>
                  </w:r>
                </w:p>
              </w:tc>
              <w:tc>
                <w:tcPr>
                  <w:tcW w:w="1682" w:type="dxa"/>
                  <w:tcBorders>
                    <w:top w:val="nil"/>
                    <w:left w:val="nil"/>
                    <w:bottom w:val="nil"/>
                    <w:right w:val="nil"/>
                  </w:tcBorders>
                </w:tcPr>
                <w:p w:rsidR="001E5D8B" w:rsidRPr="006F5F3C" w:rsidRDefault="008E05EE" w:rsidP="001E5D8B">
                  <w:pPr>
                    <w:rPr>
                      <w:rFonts w:ascii="Arial" w:hAnsi="Arial" w:cs="Arial"/>
                      <w:sz w:val="18"/>
                      <w:szCs w:val="18"/>
                    </w:rPr>
                  </w:pPr>
                  <w:r>
                    <w:rPr>
                      <w:rFonts w:ascii="Arial" w:hAnsi="Arial" w:cs="Arial"/>
                      <w:sz w:val="18"/>
                      <w:szCs w:val="18"/>
                    </w:rPr>
                    <w:t>£ 180</w:t>
                  </w:r>
                  <w:r w:rsidR="001E5D8B" w:rsidRPr="006F5F3C">
                    <w:rPr>
                      <w:rFonts w:ascii="Arial" w:hAnsi="Arial" w:cs="Arial"/>
                      <w:sz w:val="18"/>
                      <w:szCs w:val="18"/>
                    </w:rPr>
                    <w:t>.00</w:t>
                  </w:r>
                </w:p>
              </w:tc>
              <w:tc>
                <w:tcPr>
                  <w:tcW w:w="3426" w:type="dxa"/>
                  <w:tcBorders>
                    <w:top w:val="nil"/>
                    <w:left w:val="nil"/>
                    <w:bottom w:val="nil"/>
                    <w:right w:val="nil"/>
                  </w:tcBorders>
                </w:tcPr>
                <w:p w:rsidR="001E5D8B" w:rsidRPr="006F5F3C" w:rsidRDefault="001E5D8B" w:rsidP="001E5D8B">
                  <w:pPr>
                    <w:rPr>
                      <w:rFonts w:ascii="Arial" w:hAnsi="Arial" w:cs="Arial"/>
                      <w:sz w:val="18"/>
                      <w:szCs w:val="18"/>
                    </w:rPr>
                  </w:pPr>
                  <w:r w:rsidRPr="006F5F3C">
                    <w:rPr>
                      <w:rFonts w:ascii="Arial" w:hAnsi="Arial" w:cs="Arial"/>
                      <w:sz w:val="18"/>
                      <w:szCs w:val="18"/>
                    </w:rPr>
                    <w:t>Inspection</w:t>
                  </w:r>
                  <w:r w:rsidR="008E05EE">
                    <w:rPr>
                      <w:rFonts w:ascii="Arial" w:hAnsi="Arial" w:cs="Arial"/>
                      <w:sz w:val="18"/>
                      <w:szCs w:val="18"/>
                    </w:rPr>
                    <w:t>s</w:t>
                  </w:r>
                </w:p>
              </w:tc>
            </w:tr>
            <w:tr w:rsidR="001E5D8B" w:rsidRPr="006F5F3C" w:rsidTr="008E05EE">
              <w:tc>
                <w:tcPr>
                  <w:tcW w:w="3092" w:type="dxa"/>
                  <w:tcBorders>
                    <w:top w:val="nil"/>
                    <w:left w:val="nil"/>
                    <w:bottom w:val="nil"/>
                    <w:right w:val="nil"/>
                  </w:tcBorders>
                </w:tcPr>
                <w:p w:rsidR="001E5D8B" w:rsidRPr="006F5F3C" w:rsidRDefault="008E05EE" w:rsidP="001E5D8B">
                  <w:pPr>
                    <w:rPr>
                      <w:rFonts w:ascii="Arial" w:hAnsi="Arial" w:cs="Arial"/>
                      <w:sz w:val="18"/>
                      <w:szCs w:val="18"/>
                    </w:rPr>
                  </w:pPr>
                  <w:r>
                    <w:rPr>
                      <w:rFonts w:ascii="Arial" w:hAnsi="Arial" w:cs="Arial"/>
                      <w:sz w:val="18"/>
                      <w:szCs w:val="18"/>
                    </w:rPr>
                    <w:t>S. Bennett</w:t>
                  </w:r>
                </w:p>
              </w:tc>
              <w:tc>
                <w:tcPr>
                  <w:tcW w:w="1682" w:type="dxa"/>
                  <w:tcBorders>
                    <w:top w:val="nil"/>
                    <w:left w:val="nil"/>
                    <w:bottom w:val="nil"/>
                    <w:right w:val="nil"/>
                  </w:tcBorders>
                </w:tcPr>
                <w:p w:rsidR="001E5D8B" w:rsidRPr="006F5F3C" w:rsidRDefault="008E05EE" w:rsidP="001E5D8B">
                  <w:pPr>
                    <w:rPr>
                      <w:rFonts w:ascii="Arial" w:hAnsi="Arial" w:cs="Arial"/>
                      <w:sz w:val="18"/>
                      <w:szCs w:val="18"/>
                    </w:rPr>
                  </w:pPr>
                  <w:r>
                    <w:rPr>
                      <w:rFonts w:ascii="Arial" w:hAnsi="Arial" w:cs="Arial"/>
                      <w:sz w:val="18"/>
                      <w:szCs w:val="18"/>
                    </w:rPr>
                    <w:t>£ 157.83</w:t>
                  </w:r>
                </w:p>
              </w:tc>
              <w:tc>
                <w:tcPr>
                  <w:tcW w:w="3426" w:type="dxa"/>
                  <w:tcBorders>
                    <w:top w:val="nil"/>
                    <w:left w:val="nil"/>
                    <w:bottom w:val="nil"/>
                    <w:right w:val="nil"/>
                  </w:tcBorders>
                </w:tcPr>
                <w:p w:rsidR="001E5D8B" w:rsidRPr="006F5F3C" w:rsidRDefault="008E05EE" w:rsidP="001E5D8B">
                  <w:pPr>
                    <w:rPr>
                      <w:rFonts w:ascii="Arial" w:hAnsi="Arial" w:cs="Arial"/>
                      <w:sz w:val="18"/>
                      <w:szCs w:val="18"/>
                    </w:rPr>
                  </w:pPr>
                  <w:r>
                    <w:rPr>
                      <w:rFonts w:ascii="Arial" w:hAnsi="Arial" w:cs="Arial"/>
                      <w:sz w:val="18"/>
                      <w:szCs w:val="18"/>
                    </w:rPr>
                    <w:t>Expenses</w:t>
                  </w:r>
                  <w:r w:rsidR="0040073B">
                    <w:rPr>
                      <w:rFonts w:ascii="Arial" w:hAnsi="Arial" w:cs="Arial"/>
                      <w:sz w:val="18"/>
                      <w:szCs w:val="18"/>
                    </w:rPr>
                    <w:t xml:space="preserve"> &amp; Salary</w:t>
                  </w:r>
                </w:p>
              </w:tc>
            </w:tr>
            <w:tr w:rsidR="001E5D8B" w:rsidRPr="006F5F3C" w:rsidTr="008E05EE">
              <w:tc>
                <w:tcPr>
                  <w:tcW w:w="309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Open Spaces</w:t>
                  </w:r>
                </w:p>
              </w:tc>
              <w:tc>
                <w:tcPr>
                  <w:tcW w:w="168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£ 45.00</w:t>
                  </w:r>
                </w:p>
              </w:tc>
              <w:tc>
                <w:tcPr>
                  <w:tcW w:w="3426"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Annual subscription</w:t>
                  </w:r>
                </w:p>
              </w:tc>
            </w:tr>
            <w:tr w:rsidR="001E5D8B" w:rsidRPr="006F5F3C" w:rsidTr="008E05EE">
              <w:tc>
                <w:tcPr>
                  <w:tcW w:w="309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Burleys</w:t>
                  </w:r>
                </w:p>
              </w:tc>
              <w:tc>
                <w:tcPr>
                  <w:tcW w:w="168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£ 886.18</w:t>
                  </w:r>
                </w:p>
              </w:tc>
              <w:tc>
                <w:tcPr>
                  <w:tcW w:w="3426"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Grounds maintenance</w:t>
                  </w:r>
                </w:p>
              </w:tc>
            </w:tr>
            <w:tr w:rsidR="001E5D8B" w:rsidRPr="006F5F3C" w:rsidTr="008E05EE">
              <w:tc>
                <w:tcPr>
                  <w:tcW w:w="309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Surrey Hills Society</w:t>
                  </w:r>
                </w:p>
              </w:tc>
              <w:tc>
                <w:tcPr>
                  <w:tcW w:w="1682"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£ 25.00</w:t>
                  </w:r>
                </w:p>
              </w:tc>
              <w:tc>
                <w:tcPr>
                  <w:tcW w:w="3426" w:type="dxa"/>
                  <w:tcBorders>
                    <w:top w:val="nil"/>
                    <w:left w:val="nil"/>
                    <w:bottom w:val="nil"/>
                    <w:right w:val="nil"/>
                  </w:tcBorders>
                </w:tcPr>
                <w:p w:rsidR="001E5D8B" w:rsidRPr="006F5F3C" w:rsidRDefault="0040073B" w:rsidP="001E5D8B">
                  <w:pPr>
                    <w:rPr>
                      <w:rFonts w:ascii="Arial" w:hAnsi="Arial" w:cs="Arial"/>
                      <w:sz w:val="18"/>
                      <w:szCs w:val="18"/>
                    </w:rPr>
                  </w:pPr>
                  <w:r>
                    <w:rPr>
                      <w:rFonts w:ascii="Arial" w:hAnsi="Arial" w:cs="Arial"/>
                      <w:sz w:val="18"/>
                      <w:szCs w:val="18"/>
                    </w:rPr>
                    <w:t>Annual subscription</w:t>
                  </w:r>
                </w:p>
              </w:tc>
            </w:tr>
            <w:tr w:rsidR="0040073B" w:rsidRPr="006F5F3C" w:rsidTr="008E05EE">
              <w:tc>
                <w:tcPr>
                  <w:tcW w:w="3092" w:type="dxa"/>
                  <w:tcBorders>
                    <w:top w:val="nil"/>
                    <w:left w:val="nil"/>
                    <w:bottom w:val="nil"/>
                    <w:right w:val="nil"/>
                  </w:tcBorders>
                </w:tcPr>
                <w:p w:rsidR="0040073B" w:rsidRDefault="0040073B" w:rsidP="001E5D8B">
                  <w:pPr>
                    <w:rPr>
                      <w:rFonts w:ascii="Arial" w:hAnsi="Arial" w:cs="Arial"/>
                      <w:sz w:val="18"/>
                      <w:szCs w:val="18"/>
                    </w:rPr>
                  </w:pPr>
                  <w:r>
                    <w:rPr>
                      <w:rFonts w:ascii="Arial" w:hAnsi="Arial" w:cs="Arial"/>
                      <w:sz w:val="18"/>
                      <w:szCs w:val="18"/>
                    </w:rPr>
                    <w:t>Clay Griffin</w:t>
                  </w:r>
                </w:p>
              </w:tc>
              <w:tc>
                <w:tcPr>
                  <w:tcW w:w="1682" w:type="dxa"/>
                  <w:tcBorders>
                    <w:top w:val="nil"/>
                    <w:left w:val="nil"/>
                    <w:bottom w:val="nil"/>
                    <w:right w:val="nil"/>
                  </w:tcBorders>
                </w:tcPr>
                <w:p w:rsidR="0040073B" w:rsidRDefault="00257B13" w:rsidP="001E5D8B">
                  <w:pPr>
                    <w:rPr>
                      <w:rFonts w:ascii="Arial" w:hAnsi="Arial" w:cs="Arial"/>
                      <w:sz w:val="18"/>
                      <w:szCs w:val="18"/>
                    </w:rPr>
                  </w:pPr>
                  <w:r>
                    <w:rPr>
                      <w:rFonts w:ascii="Arial" w:hAnsi="Arial" w:cs="Arial"/>
                      <w:sz w:val="18"/>
                      <w:szCs w:val="18"/>
                    </w:rPr>
                    <w:t>£ 55</w:t>
                  </w:r>
                  <w:r w:rsidR="0040073B">
                    <w:rPr>
                      <w:rFonts w:ascii="Arial" w:hAnsi="Arial" w:cs="Arial"/>
                      <w:sz w:val="18"/>
                      <w:szCs w:val="18"/>
                    </w:rPr>
                    <w:t>0.00</w:t>
                  </w:r>
                </w:p>
              </w:tc>
              <w:tc>
                <w:tcPr>
                  <w:tcW w:w="3426" w:type="dxa"/>
                  <w:tcBorders>
                    <w:top w:val="nil"/>
                    <w:left w:val="nil"/>
                    <w:bottom w:val="nil"/>
                    <w:right w:val="nil"/>
                  </w:tcBorders>
                </w:tcPr>
                <w:p w:rsidR="0040073B" w:rsidRDefault="0040073B" w:rsidP="001E5D8B">
                  <w:pPr>
                    <w:rPr>
                      <w:rFonts w:ascii="Arial" w:hAnsi="Arial" w:cs="Arial"/>
                      <w:sz w:val="18"/>
                      <w:szCs w:val="18"/>
                    </w:rPr>
                  </w:pPr>
                  <w:r>
                    <w:rPr>
                      <w:rFonts w:ascii="Arial" w:hAnsi="Arial" w:cs="Arial"/>
                      <w:sz w:val="18"/>
                      <w:szCs w:val="18"/>
                    </w:rPr>
                    <w:t>Tree work at Forest Green</w:t>
                  </w:r>
                </w:p>
              </w:tc>
            </w:tr>
            <w:tr w:rsidR="0040073B" w:rsidRPr="006F5F3C" w:rsidTr="008E05EE">
              <w:tc>
                <w:tcPr>
                  <w:tcW w:w="3092" w:type="dxa"/>
                  <w:tcBorders>
                    <w:top w:val="nil"/>
                    <w:left w:val="nil"/>
                    <w:bottom w:val="nil"/>
                    <w:right w:val="nil"/>
                  </w:tcBorders>
                </w:tcPr>
                <w:p w:rsidR="0040073B" w:rsidRDefault="0040073B" w:rsidP="001E5D8B">
                  <w:pPr>
                    <w:rPr>
                      <w:rFonts w:ascii="Arial" w:hAnsi="Arial" w:cs="Arial"/>
                      <w:sz w:val="18"/>
                      <w:szCs w:val="18"/>
                    </w:rPr>
                  </w:pPr>
                  <w:r>
                    <w:rPr>
                      <w:rFonts w:ascii="Arial" w:hAnsi="Arial" w:cs="Arial"/>
                      <w:sz w:val="18"/>
                      <w:szCs w:val="18"/>
                    </w:rPr>
                    <w:t>Rodney West</w:t>
                  </w:r>
                </w:p>
              </w:tc>
              <w:tc>
                <w:tcPr>
                  <w:tcW w:w="1682" w:type="dxa"/>
                  <w:tcBorders>
                    <w:top w:val="nil"/>
                    <w:left w:val="nil"/>
                    <w:bottom w:val="nil"/>
                    <w:right w:val="nil"/>
                  </w:tcBorders>
                </w:tcPr>
                <w:p w:rsidR="0040073B" w:rsidRDefault="0040073B" w:rsidP="001E5D8B">
                  <w:pPr>
                    <w:rPr>
                      <w:rFonts w:ascii="Arial" w:hAnsi="Arial" w:cs="Arial"/>
                      <w:sz w:val="18"/>
                      <w:szCs w:val="18"/>
                    </w:rPr>
                  </w:pPr>
                  <w:r>
                    <w:rPr>
                      <w:rFonts w:ascii="Arial" w:hAnsi="Arial" w:cs="Arial"/>
                      <w:sz w:val="18"/>
                      <w:szCs w:val="18"/>
                    </w:rPr>
                    <w:t>£ 500.00</w:t>
                  </w:r>
                </w:p>
              </w:tc>
              <w:tc>
                <w:tcPr>
                  <w:tcW w:w="3426" w:type="dxa"/>
                  <w:tcBorders>
                    <w:top w:val="nil"/>
                    <w:left w:val="nil"/>
                    <w:bottom w:val="nil"/>
                    <w:right w:val="nil"/>
                  </w:tcBorders>
                </w:tcPr>
                <w:p w:rsidR="0040073B" w:rsidRDefault="0040073B" w:rsidP="001E5D8B">
                  <w:pPr>
                    <w:rPr>
                      <w:rFonts w:ascii="Arial" w:hAnsi="Arial" w:cs="Arial"/>
                      <w:sz w:val="18"/>
                      <w:szCs w:val="18"/>
                    </w:rPr>
                  </w:pPr>
                  <w:r>
                    <w:rPr>
                      <w:rFonts w:ascii="Arial" w:hAnsi="Arial" w:cs="Arial"/>
                      <w:sz w:val="18"/>
                      <w:szCs w:val="18"/>
                    </w:rPr>
                    <w:t>Playground repairs (North ward)</w:t>
                  </w:r>
                </w:p>
              </w:tc>
            </w:tr>
          </w:tbl>
          <w:p w:rsidR="001E5D8B" w:rsidRDefault="001E5D8B" w:rsidP="001E5D8B">
            <w:pPr>
              <w:ind w:left="480"/>
              <w:rPr>
                <w:rFonts w:ascii="Arial" w:hAnsi="Arial" w:cs="Arial"/>
                <w:b/>
                <w:sz w:val="18"/>
                <w:szCs w:val="18"/>
              </w:rPr>
            </w:pPr>
          </w:p>
          <w:p w:rsidR="008E05EE" w:rsidRDefault="008E05EE" w:rsidP="008E05EE">
            <w:pPr>
              <w:rPr>
                <w:rFonts w:ascii="Arial" w:hAnsi="Arial" w:cs="Arial"/>
                <w:b/>
                <w:sz w:val="18"/>
                <w:szCs w:val="18"/>
              </w:rPr>
            </w:pPr>
            <w:r>
              <w:rPr>
                <w:rFonts w:ascii="Arial" w:hAnsi="Arial" w:cs="Arial"/>
                <w:b/>
                <w:sz w:val="18"/>
                <w:szCs w:val="18"/>
              </w:rPr>
              <w:t>Payments were approved, RD proposed, PC seconded.</w:t>
            </w:r>
          </w:p>
          <w:p w:rsidR="007958D6" w:rsidRDefault="007958D6" w:rsidP="008E05EE">
            <w:pPr>
              <w:rPr>
                <w:rFonts w:ascii="Arial" w:hAnsi="Arial" w:cs="Arial"/>
                <w:b/>
                <w:sz w:val="18"/>
                <w:szCs w:val="18"/>
              </w:rPr>
            </w:pPr>
          </w:p>
          <w:p w:rsidR="008E05EE" w:rsidRPr="0040073B" w:rsidRDefault="008E05EE" w:rsidP="008E05EE">
            <w:pPr>
              <w:rPr>
                <w:rFonts w:ascii="Arial" w:hAnsi="Arial" w:cs="Arial"/>
                <w:sz w:val="18"/>
                <w:szCs w:val="18"/>
              </w:rPr>
            </w:pPr>
            <w:r w:rsidRPr="0040073B">
              <w:rPr>
                <w:rFonts w:ascii="Arial" w:hAnsi="Arial" w:cs="Arial"/>
                <w:sz w:val="18"/>
                <w:szCs w:val="18"/>
              </w:rPr>
              <w:t>It was agreed to chase Richard Hayes-Hall for his invoice to complete the stocks project.</w:t>
            </w:r>
          </w:p>
          <w:p w:rsidR="008E05EE" w:rsidRDefault="008E05EE" w:rsidP="008E05EE">
            <w:pPr>
              <w:rPr>
                <w:rFonts w:ascii="Arial" w:hAnsi="Arial" w:cs="Arial"/>
                <w:b/>
                <w:sz w:val="18"/>
                <w:szCs w:val="18"/>
              </w:rPr>
            </w:pPr>
          </w:p>
          <w:p w:rsidR="008E05EE" w:rsidRDefault="008E05EE" w:rsidP="008E05EE">
            <w:pPr>
              <w:numPr>
                <w:ilvl w:val="0"/>
                <w:numId w:val="2"/>
              </w:numPr>
              <w:rPr>
                <w:rFonts w:ascii="Arial" w:hAnsi="Arial" w:cs="Arial"/>
                <w:sz w:val="18"/>
                <w:szCs w:val="18"/>
              </w:rPr>
            </w:pPr>
            <w:r>
              <w:rPr>
                <w:rFonts w:ascii="Arial" w:hAnsi="Arial" w:cs="Arial"/>
                <w:b/>
                <w:sz w:val="18"/>
                <w:szCs w:val="18"/>
              </w:rPr>
              <w:t>Transparency Code.</w:t>
            </w:r>
            <w:r>
              <w:rPr>
                <w:rFonts w:ascii="Arial" w:hAnsi="Arial" w:cs="Arial"/>
                <w:sz w:val="18"/>
                <w:szCs w:val="18"/>
              </w:rPr>
              <w:t xml:space="preserve"> To receive update.</w:t>
            </w:r>
          </w:p>
          <w:p w:rsidR="008E05EE" w:rsidRPr="0040073B" w:rsidRDefault="0040073B" w:rsidP="008E05EE">
            <w:pPr>
              <w:ind w:left="480"/>
              <w:rPr>
                <w:rFonts w:ascii="Arial" w:hAnsi="Arial" w:cs="Arial"/>
                <w:sz w:val="18"/>
                <w:szCs w:val="18"/>
              </w:rPr>
            </w:pPr>
            <w:r>
              <w:rPr>
                <w:rFonts w:ascii="Arial" w:hAnsi="Arial" w:cs="Arial"/>
                <w:sz w:val="18"/>
                <w:szCs w:val="18"/>
              </w:rPr>
              <w:t>Clerk gave Councillors an update on the impact of the Transparency Code including the requirement to p</w:t>
            </w:r>
            <w:r w:rsidR="008E05EE" w:rsidRPr="0040073B">
              <w:rPr>
                <w:rFonts w:ascii="Arial" w:hAnsi="Arial" w:cs="Arial"/>
                <w:sz w:val="18"/>
                <w:szCs w:val="18"/>
              </w:rPr>
              <w:t>ublish payments</w:t>
            </w:r>
            <w:r>
              <w:rPr>
                <w:rFonts w:ascii="Arial" w:hAnsi="Arial" w:cs="Arial"/>
                <w:sz w:val="18"/>
                <w:szCs w:val="18"/>
              </w:rPr>
              <w:t xml:space="preserve"> of £100 or above. It was agreed that all payments approved are listed on the minutes of that meeting. The Clerk confirmed that </w:t>
            </w:r>
            <w:r w:rsidR="008E05EE" w:rsidRPr="0040073B">
              <w:rPr>
                <w:rFonts w:ascii="Arial" w:hAnsi="Arial" w:cs="Arial"/>
                <w:sz w:val="18"/>
                <w:szCs w:val="18"/>
              </w:rPr>
              <w:t xml:space="preserve">unapproved minutes should be </w:t>
            </w:r>
            <w:r>
              <w:rPr>
                <w:rFonts w:ascii="Arial" w:hAnsi="Arial" w:cs="Arial"/>
                <w:sz w:val="18"/>
                <w:szCs w:val="18"/>
              </w:rPr>
              <w:t>published within one month of the last meeting, these would be placed on the noticeboards and website. The Clerk will t</w:t>
            </w:r>
            <w:r w:rsidR="008E05EE" w:rsidRPr="0040073B">
              <w:rPr>
                <w:rFonts w:ascii="Arial" w:hAnsi="Arial" w:cs="Arial"/>
                <w:sz w:val="18"/>
                <w:szCs w:val="18"/>
              </w:rPr>
              <w:t>ake advic</w:t>
            </w:r>
            <w:r>
              <w:rPr>
                <w:rFonts w:ascii="Arial" w:hAnsi="Arial" w:cs="Arial"/>
                <w:sz w:val="18"/>
                <w:szCs w:val="18"/>
              </w:rPr>
              <w:t>e from SALC regarding sub-</w:t>
            </w:r>
            <w:r w:rsidR="008E05EE" w:rsidRPr="0040073B">
              <w:rPr>
                <w:rFonts w:ascii="Arial" w:hAnsi="Arial" w:cs="Arial"/>
                <w:sz w:val="18"/>
                <w:szCs w:val="18"/>
              </w:rPr>
              <w:t xml:space="preserve">committee </w:t>
            </w:r>
            <w:r>
              <w:rPr>
                <w:rFonts w:ascii="Arial" w:hAnsi="Arial" w:cs="Arial"/>
                <w:sz w:val="18"/>
                <w:szCs w:val="18"/>
              </w:rPr>
              <w:t>meetings.</w:t>
            </w:r>
          </w:p>
          <w:p w:rsidR="008E05EE" w:rsidRDefault="008E05EE" w:rsidP="008E05EE">
            <w:pPr>
              <w:numPr>
                <w:ilvl w:val="0"/>
                <w:numId w:val="6"/>
              </w:numPr>
              <w:rPr>
                <w:rFonts w:ascii="Arial" w:hAnsi="Arial" w:cs="Arial"/>
                <w:sz w:val="18"/>
                <w:szCs w:val="18"/>
              </w:rPr>
            </w:pPr>
            <w:r>
              <w:rPr>
                <w:rFonts w:ascii="Arial" w:hAnsi="Arial" w:cs="Arial"/>
                <w:b/>
                <w:sz w:val="18"/>
                <w:szCs w:val="18"/>
              </w:rPr>
              <w:t>On Line Banking.</w:t>
            </w:r>
            <w:r>
              <w:rPr>
                <w:rFonts w:ascii="Arial" w:hAnsi="Arial" w:cs="Arial"/>
                <w:sz w:val="18"/>
                <w:szCs w:val="18"/>
              </w:rPr>
              <w:t xml:space="preserve"> To receive update.</w:t>
            </w:r>
          </w:p>
          <w:p w:rsidR="008E05EE" w:rsidRPr="0040073B" w:rsidRDefault="0040073B" w:rsidP="008E05EE">
            <w:pPr>
              <w:ind w:left="480"/>
              <w:rPr>
                <w:rFonts w:ascii="Arial" w:hAnsi="Arial" w:cs="Arial"/>
                <w:sz w:val="18"/>
                <w:szCs w:val="18"/>
              </w:rPr>
            </w:pPr>
            <w:r>
              <w:rPr>
                <w:rFonts w:ascii="Arial" w:hAnsi="Arial" w:cs="Arial"/>
                <w:sz w:val="18"/>
                <w:szCs w:val="18"/>
              </w:rPr>
              <w:t>Clerk confirmed that this is o</w:t>
            </w:r>
            <w:r w:rsidR="008E05EE" w:rsidRPr="0040073B">
              <w:rPr>
                <w:rFonts w:ascii="Arial" w:hAnsi="Arial" w:cs="Arial"/>
                <w:sz w:val="18"/>
                <w:szCs w:val="18"/>
              </w:rPr>
              <w:t xml:space="preserve">n hold until </w:t>
            </w:r>
            <w:r>
              <w:rPr>
                <w:rFonts w:ascii="Arial" w:hAnsi="Arial" w:cs="Arial"/>
                <w:sz w:val="18"/>
                <w:szCs w:val="18"/>
              </w:rPr>
              <w:t xml:space="preserve">a new Clerk is recruited and </w:t>
            </w:r>
            <w:r w:rsidR="007B550C">
              <w:rPr>
                <w:rFonts w:ascii="Arial" w:hAnsi="Arial" w:cs="Arial"/>
                <w:sz w:val="18"/>
                <w:szCs w:val="18"/>
              </w:rPr>
              <w:t>up to speed</w:t>
            </w:r>
            <w:r>
              <w:rPr>
                <w:rFonts w:ascii="Arial" w:hAnsi="Arial" w:cs="Arial"/>
                <w:sz w:val="18"/>
                <w:szCs w:val="18"/>
              </w:rPr>
              <w:t>.</w:t>
            </w:r>
          </w:p>
          <w:p w:rsidR="008E05EE" w:rsidRPr="00AF6E50" w:rsidRDefault="008E05EE" w:rsidP="008E05EE">
            <w:pPr>
              <w:numPr>
                <w:ilvl w:val="0"/>
                <w:numId w:val="6"/>
              </w:numPr>
              <w:rPr>
                <w:rFonts w:ascii="Arial" w:hAnsi="Arial" w:cs="Arial"/>
                <w:sz w:val="18"/>
                <w:szCs w:val="18"/>
              </w:rPr>
            </w:pPr>
            <w:r w:rsidRPr="006B64B1">
              <w:rPr>
                <w:rFonts w:ascii="Arial" w:hAnsi="Arial" w:cs="Arial"/>
                <w:b/>
                <w:bCs/>
                <w:sz w:val="18"/>
                <w:szCs w:val="18"/>
              </w:rPr>
              <w:t xml:space="preserve">Section 137 Grants. </w:t>
            </w:r>
            <w:r>
              <w:rPr>
                <w:rFonts w:ascii="Arial" w:hAnsi="Arial" w:cs="Arial"/>
                <w:bCs/>
                <w:sz w:val="18"/>
                <w:szCs w:val="18"/>
              </w:rPr>
              <w:t>To receive any applications.</w:t>
            </w:r>
          </w:p>
          <w:p w:rsidR="008E05EE" w:rsidRPr="00257B13" w:rsidRDefault="00E40503" w:rsidP="008E05EE">
            <w:pPr>
              <w:ind w:left="480"/>
              <w:rPr>
                <w:rFonts w:ascii="Arial" w:hAnsi="Arial" w:cs="Arial"/>
                <w:sz w:val="18"/>
                <w:szCs w:val="18"/>
              </w:rPr>
            </w:pPr>
            <w:r w:rsidRPr="00257B13">
              <w:rPr>
                <w:rFonts w:ascii="Arial" w:hAnsi="Arial" w:cs="Arial"/>
                <w:bCs/>
                <w:sz w:val="18"/>
                <w:szCs w:val="18"/>
              </w:rPr>
              <w:t>The Parish Council received an application from Oakwood Hill Village Hall</w:t>
            </w:r>
            <w:r w:rsidR="00257B13" w:rsidRPr="00257B13">
              <w:rPr>
                <w:rFonts w:ascii="Arial" w:hAnsi="Arial" w:cs="Arial"/>
                <w:bCs/>
                <w:sz w:val="18"/>
                <w:szCs w:val="18"/>
              </w:rPr>
              <w:t xml:space="preserve"> for £1000.00</w:t>
            </w:r>
            <w:r w:rsidRPr="00257B13">
              <w:rPr>
                <w:rFonts w:ascii="Arial" w:hAnsi="Arial" w:cs="Arial"/>
                <w:bCs/>
                <w:sz w:val="18"/>
                <w:szCs w:val="18"/>
              </w:rPr>
              <w:t>. It was acknow</w:t>
            </w:r>
            <w:r w:rsidR="00257B13" w:rsidRPr="00257B13">
              <w:rPr>
                <w:rFonts w:ascii="Arial" w:hAnsi="Arial" w:cs="Arial"/>
                <w:bCs/>
                <w:sz w:val="18"/>
                <w:szCs w:val="18"/>
              </w:rPr>
              <w:t>ledged that when this application was discussed at the May meeting the information on what grants Oakwood Hill Village Hall had received previously was incorrect (by £1000.00). The Councillors agreed that the application could not be granted at this time and would be carried forward to the September meeting.</w:t>
            </w:r>
          </w:p>
          <w:p w:rsidR="008E05EE" w:rsidRDefault="008E05EE" w:rsidP="008E05EE">
            <w:pPr>
              <w:numPr>
                <w:ilvl w:val="0"/>
                <w:numId w:val="6"/>
              </w:numPr>
              <w:rPr>
                <w:rFonts w:ascii="Arial" w:hAnsi="Arial" w:cs="Arial"/>
                <w:sz w:val="18"/>
                <w:szCs w:val="18"/>
              </w:rPr>
            </w:pPr>
            <w:r>
              <w:rPr>
                <w:rFonts w:ascii="Arial" w:hAnsi="Arial" w:cs="Arial"/>
                <w:b/>
                <w:bCs/>
                <w:sz w:val="18"/>
                <w:szCs w:val="18"/>
              </w:rPr>
              <w:t>Burial Grant.</w:t>
            </w:r>
            <w:r>
              <w:rPr>
                <w:rFonts w:ascii="Arial" w:hAnsi="Arial" w:cs="Arial"/>
                <w:sz w:val="18"/>
                <w:szCs w:val="18"/>
              </w:rPr>
              <w:t xml:space="preserve"> To receive any requests.</w:t>
            </w:r>
          </w:p>
          <w:p w:rsidR="008E05EE" w:rsidRPr="00257B13" w:rsidRDefault="008E05EE" w:rsidP="008E05EE">
            <w:pPr>
              <w:ind w:left="480"/>
              <w:rPr>
                <w:rFonts w:ascii="Arial" w:hAnsi="Arial" w:cs="Arial"/>
                <w:sz w:val="18"/>
                <w:szCs w:val="18"/>
              </w:rPr>
            </w:pPr>
            <w:r w:rsidRPr="00257B13">
              <w:rPr>
                <w:rFonts w:ascii="Arial" w:hAnsi="Arial" w:cs="Arial"/>
                <w:bCs/>
                <w:sz w:val="18"/>
                <w:szCs w:val="18"/>
              </w:rPr>
              <w:t>None</w:t>
            </w:r>
            <w:r w:rsidR="00257B13" w:rsidRPr="00257B13">
              <w:rPr>
                <w:rFonts w:ascii="Arial" w:hAnsi="Arial" w:cs="Arial"/>
                <w:bCs/>
                <w:sz w:val="18"/>
                <w:szCs w:val="18"/>
              </w:rPr>
              <w:t xml:space="preserve"> were received.</w:t>
            </w:r>
          </w:p>
          <w:p w:rsidR="00427AF1" w:rsidRDefault="00427AF1" w:rsidP="00427AF1">
            <w:pPr>
              <w:rPr>
                <w:rFonts w:ascii="Arial" w:hAnsi="Arial" w:cs="Arial"/>
                <w:b/>
                <w:sz w:val="18"/>
                <w:szCs w:val="18"/>
              </w:rPr>
            </w:pPr>
          </w:p>
          <w:p w:rsidR="00427AF1" w:rsidRPr="00A73AFC" w:rsidRDefault="00427AF1" w:rsidP="00427AF1">
            <w:pPr>
              <w:rPr>
                <w:rFonts w:ascii="Arial" w:hAnsi="Arial" w:cs="Arial"/>
                <w:b/>
                <w:bCs/>
                <w:sz w:val="18"/>
                <w:szCs w:val="18"/>
              </w:rPr>
            </w:pPr>
            <w:r w:rsidRPr="00A73AFC">
              <w:rPr>
                <w:rFonts w:ascii="Arial" w:hAnsi="Arial" w:cs="Arial"/>
                <w:b/>
                <w:bCs/>
                <w:sz w:val="18"/>
                <w:szCs w:val="18"/>
              </w:rPr>
              <w:t>Actions agreed</w:t>
            </w:r>
          </w:p>
          <w:p w:rsidR="00427AF1" w:rsidRDefault="00427AF1" w:rsidP="00DE4D54">
            <w:pPr>
              <w:numPr>
                <w:ilvl w:val="0"/>
                <w:numId w:val="1"/>
              </w:numPr>
              <w:rPr>
                <w:rFonts w:ascii="Arial" w:hAnsi="Arial" w:cs="Arial"/>
                <w:b/>
                <w:sz w:val="18"/>
                <w:szCs w:val="18"/>
              </w:rPr>
            </w:pPr>
            <w:r w:rsidRPr="00A73AFC">
              <w:rPr>
                <w:rFonts w:ascii="Arial" w:hAnsi="Arial" w:cs="Arial"/>
                <w:sz w:val="18"/>
                <w:szCs w:val="18"/>
              </w:rPr>
              <w:t xml:space="preserve">To </w:t>
            </w:r>
            <w:r w:rsidR="0040073B">
              <w:rPr>
                <w:rFonts w:ascii="Arial" w:hAnsi="Arial" w:cs="Arial"/>
                <w:sz w:val="18"/>
                <w:szCs w:val="18"/>
              </w:rPr>
              <w:t>chase Richard Hayes-Hall for invoice</w:t>
            </w:r>
            <w:r w:rsidR="00DC036F">
              <w:rPr>
                <w:rFonts w:ascii="Arial" w:hAnsi="Arial" w:cs="Arial"/>
                <w:sz w:val="18"/>
                <w:szCs w:val="18"/>
              </w:rPr>
              <w:t xml:space="preserve"> </w:t>
            </w:r>
            <w:r w:rsidRPr="00A73AFC">
              <w:rPr>
                <w:rFonts w:ascii="Arial" w:hAnsi="Arial" w:cs="Arial"/>
                <w:b/>
                <w:sz w:val="18"/>
                <w:szCs w:val="18"/>
              </w:rPr>
              <w:t>(Clerk)</w:t>
            </w:r>
          </w:p>
          <w:p w:rsidR="00CA5390" w:rsidRDefault="00CA5390" w:rsidP="00DE4D54">
            <w:pPr>
              <w:numPr>
                <w:ilvl w:val="0"/>
                <w:numId w:val="1"/>
              </w:numPr>
              <w:rPr>
                <w:rFonts w:ascii="Arial" w:hAnsi="Arial" w:cs="Arial"/>
                <w:b/>
                <w:sz w:val="18"/>
                <w:szCs w:val="18"/>
              </w:rPr>
            </w:pPr>
            <w:r w:rsidRPr="00CA5390">
              <w:rPr>
                <w:rFonts w:ascii="Arial" w:hAnsi="Arial" w:cs="Arial"/>
                <w:sz w:val="18"/>
                <w:szCs w:val="18"/>
              </w:rPr>
              <w:t xml:space="preserve">To </w:t>
            </w:r>
            <w:r w:rsidR="0040073B">
              <w:rPr>
                <w:rFonts w:ascii="Arial" w:hAnsi="Arial" w:cs="Arial"/>
                <w:sz w:val="18"/>
                <w:szCs w:val="18"/>
              </w:rPr>
              <w:t>take advice from SALC re. sub-committee meetings</w:t>
            </w:r>
            <w:r>
              <w:rPr>
                <w:rFonts w:ascii="Arial" w:hAnsi="Arial" w:cs="Arial"/>
                <w:b/>
                <w:sz w:val="18"/>
                <w:szCs w:val="18"/>
              </w:rPr>
              <w:t xml:space="preserve"> (Clerk)</w:t>
            </w:r>
          </w:p>
          <w:p w:rsidR="00B461E0" w:rsidRDefault="00B461E0" w:rsidP="00DE4D54">
            <w:pPr>
              <w:numPr>
                <w:ilvl w:val="0"/>
                <w:numId w:val="1"/>
              </w:numPr>
              <w:rPr>
                <w:rFonts w:ascii="Arial" w:hAnsi="Arial" w:cs="Arial"/>
                <w:b/>
                <w:sz w:val="18"/>
                <w:szCs w:val="18"/>
              </w:rPr>
            </w:pPr>
            <w:r w:rsidRPr="00B461E0">
              <w:rPr>
                <w:rFonts w:ascii="Arial" w:hAnsi="Arial" w:cs="Arial"/>
                <w:sz w:val="18"/>
                <w:szCs w:val="18"/>
              </w:rPr>
              <w:t xml:space="preserve">To </w:t>
            </w:r>
            <w:r w:rsidR="000B0B6F">
              <w:rPr>
                <w:rFonts w:ascii="Arial" w:hAnsi="Arial" w:cs="Arial"/>
                <w:sz w:val="18"/>
                <w:szCs w:val="18"/>
              </w:rPr>
              <w:t>advise Oakwood Hill Village Hall that the Section 137 Grant Application has been deferred to the</w:t>
            </w:r>
            <w:r w:rsidR="00257B13">
              <w:rPr>
                <w:rFonts w:ascii="Arial" w:hAnsi="Arial" w:cs="Arial"/>
                <w:sz w:val="18"/>
                <w:szCs w:val="18"/>
              </w:rPr>
              <w:t xml:space="preserve"> September meeting</w:t>
            </w:r>
            <w:r w:rsidR="000B0B6F">
              <w:rPr>
                <w:rFonts w:ascii="Arial" w:hAnsi="Arial" w:cs="Arial"/>
                <w:sz w:val="18"/>
                <w:szCs w:val="18"/>
              </w:rPr>
              <w:t xml:space="preserve"> </w:t>
            </w:r>
            <w:r>
              <w:rPr>
                <w:rFonts w:ascii="Arial" w:hAnsi="Arial" w:cs="Arial"/>
                <w:b/>
                <w:sz w:val="18"/>
                <w:szCs w:val="18"/>
              </w:rPr>
              <w:t xml:space="preserve"> (</w:t>
            </w:r>
            <w:r w:rsidR="00257B13">
              <w:rPr>
                <w:rFonts w:ascii="Arial" w:hAnsi="Arial" w:cs="Arial"/>
                <w:b/>
                <w:sz w:val="18"/>
                <w:szCs w:val="18"/>
              </w:rPr>
              <w:t>MB/</w:t>
            </w:r>
            <w:r>
              <w:rPr>
                <w:rFonts w:ascii="Arial" w:hAnsi="Arial" w:cs="Arial"/>
                <w:b/>
                <w:sz w:val="18"/>
                <w:szCs w:val="18"/>
              </w:rPr>
              <w:t>Clerk)</w:t>
            </w:r>
          </w:p>
          <w:p w:rsidR="00427AF1" w:rsidRPr="00D12CD8" w:rsidRDefault="00427AF1" w:rsidP="00257B13">
            <w:pPr>
              <w:ind w:left="720"/>
              <w:rPr>
                <w:rFonts w:ascii="Arial" w:hAnsi="Arial" w:cs="Arial"/>
                <w:b/>
                <w:bCs/>
                <w:color w:val="003366"/>
                <w:sz w:val="18"/>
                <w:szCs w:val="18"/>
              </w:rPr>
            </w:pPr>
          </w:p>
        </w:tc>
      </w:tr>
      <w:tr w:rsidR="00257B13" w:rsidRPr="00A73AFC" w:rsidTr="00B821C6">
        <w:tc>
          <w:tcPr>
            <w:tcW w:w="993" w:type="dxa"/>
          </w:tcPr>
          <w:p w:rsidR="00257B13" w:rsidRDefault="00257B13" w:rsidP="00B321EF">
            <w:pPr>
              <w:rPr>
                <w:rFonts w:ascii="Arial" w:hAnsi="Arial" w:cs="Arial"/>
                <w:b/>
                <w:bCs/>
                <w:sz w:val="18"/>
                <w:szCs w:val="18"/>
              </w:rPr>
            </w:pPr>
            <w:r>
              <w:rPr>
                <w:rFonts w:ascii="Arial" w:hAnsi="Arial" w:cs="Arial"/>
                <w:b/>
                <w:bCs/>
                <w:sz w:val="18"/>
                <w:szCs w:val="18"/>
              </w:rPr>
              <w:lastRenderedPageBreak/>
              <w:t>15/07/05</w:t>
            </w:r>
          </w:p>
        </w:tc>
        <w:tc>
          <w:tcPr>
            <w:tcW w:w="9780" w:type="dxa"/>
          </w:tcPr>
          <w:p w:rsidR="00257B13" w:rsidRDefault="00257B13" w:rsidP="00257B13">
            <w:pPr>
              <w:rPr>
                <w:rFonts w:ascii="Arial" w:hAnsi="Arial" w:cs="Arial"/>
                <w:b/>
                <w:sz w:val="18"/>
                <w:szCs w:val="18"/>
              </w:rPr>
            </w:pPr>
            <w:r w:rsidRPr="004E48E3">
              <w:rPr>
                <w:rFonts w:ascii="Arial" w:hAnsi="Arial" w:cs="Arial"/>
                <w:b/>
                <w:sz w:val="18"/>
                <w:szCs w:val="18"/>
              </w:rPr>
              <w:t>Defibrillator</w:t>
            </w:r>
            <w:r>
              <w:rPr>
                <w:rFonts w:ascii="Arial" w:hAnsi="Arial" w:cs="Arial"/>
                <w:b/>
                <w:sz w:val="18"/>
                <w:szCs w:val="18"/>
              </w:rPr>
              <w:t>s</w:t>
            </w:r>
            <w:r w:rsidRPr="004E48E3">
              <w:rPr>
                <w:rFonts w:ascii="Arial" w:hAnsi="Arial" w:cs="Arial"/>
                <w:b/>
                <w:sz w:val="18"/>
                <w:szCs w:val="18"/>
              </w:rPr>
              <w:t xml:space="preserve">. </w:t>
            </w:r>
            <w:r w:rsidRPr="004E48E3">
              <w:rPr>
                <w:rFonts w:ascii="Arial" w:hAnsi="Arial" w:cs="Arial"/>
                <w:sz w:val="18"/>
                <w:szCs w:val="18"/>
              </w:rPr>
              <w:t>To receive update</w:t>
            </w:r>
            <w:r w:rsidRPr="004E48E3">
              <w:rPr>
                <w:rFonts w:ascii="Arial" w:hAnsi="Arial" w:cs="Arial"/>
                <w:b/>
                <w:sz w:val="18"/>
                <w:szCs w:val="18"/>
              </w:rPr>
              <w:t>.</w:t>
            </w:r>
          </w:p>
          <w:p w:rsidR="00257B13" w:rsidRPr="0074273F" w:rsidRDefault="00257B13" w:rsidP="00257B13">
            <w:pPr>
              <w:rPr>
                <w:rFonts w:ascii="Arial" w:hAnsi="Arial" w:cs="Arial"/>
                <w:sz w:val="18"/>
                <w:szCs w:val="18"/>
              </w:rPr>
            </w:pPr>
            <w:r w:rsidRPr="0074273F">
              <w:rPr>
                <w:rFonts w:ascii="Arial" w:hAnsi="Arial" w:cs="Arial"/>
                <w:sz w:val="18"/>
                <w:szCs w:val="18"/>
              </w:rPr>
              <w:t xml:space="preserve">The Chair informed the Parish Council that </w:t>
            </w:r>
            <w:proofErr w:type="spellStart"/>
            <w:r w:rsidRPr="0074273F">
              <w:rPr>
                <w:rFonts w:ascii="Arial" w:hAnsi="Arial" w:cs="Arial"/>
                <w:sz w:val="18"/>
                <w:szCs w:val="18"/>
              </w:rPr>
              <w:t>Okewood</w:t>
            </w:r>
            <w:proofErr w:type="spellEnd"/>
            <w:r w:rsidRPr="0074273F">
              <w:rPr>
                <w:rFonts w:ascii="Arial" w:hAnsi="Arial" w:cs="Arial"/>
                <w:sz w:val="18"/>
                <w:szCs w:val="18"/>
              </w:rPr>
              <w:t xml:space="preserve"> Hill Residents Association has almost gathered all the money required to buy a defibrillator which will be placed in The Punch Bowl Public House once permission is granted from landlord.</w:t>
            </w:r>
          </w:p>
          <w:p w:rsidR="00257B13" w:rsidRPr="0074273F" w:rsidRDefault="00257B13" w:rsidP="00257B13">
            <w:pPr>
              <w:rPr>
                <w:rFonts w:ascii="Arial" w:hAnsi="Arial" w:cs="Arial"/>
                <w:sz w:val="18"/>
                <w:szCs w:val="18"/>
              </w:rPr>
            </w:pPr>
            <w:r w:rsidRPr="0074273F">
              <w:rPr>
                <w:rFonts w:ascii="Arial" w:hAnsi="Arial" w:cs="Arial"/>
                <w:sz w:val="18"/>
                <w:szCs w:val="18"/>
              </w:rPr>
              <w:t xml:space="preserve">It was noted that </w:t>
            </w:r>
            <w:proofErr w:type="spellStart"/>
            <w:r w:rsidRPr="0074273F">
              <w:rPr>
                <w:rFonts w:ascii="Arial" w:hAnsi="Arial" w:cs="Arial"/>
                <w:sz w:val="18"/>
                <w:szCs w:val="18"/>
              </w:rPr>
              <w:t>Walliswood</w:t>
            </w:r>
            <w:proofErr w:type="spellEnd"/>
            <w:r w:rsidRPr="0074273F">
              <w:rPr>
                <w:rFonts w:ascii="Arial" w:hAnsi="Arial" w:cs="Arial"/>
                <w:sz w:val="18"/>
                <w:szCs w:val="18"/>
              </w:rPr>
              <w:t xml:space="preserve"> village could borrow a defibrillator located at the brickworks.</w:t>
            </w:r>
          </w:p>
          <w:p w:rsidR="00257B13" w:rsidRPr="0074273F" w:rsidRDefault="00257B13" w:rsidP="00257B13">
            <w:pPr>
              <w:rPr>
                <w:rFonts w:ascii="Arial" w:hAnsi="Arial" w:cs="Arial"/>
                <w:sz w:val="18"/>
                <w:szCs w:val="18"/>
              </w:rPr>
            </w:pPr>
            <w:r w:rsidRPr="0074273F">
              <w:rPr>
                <w:rFonts w:ascii="Arial" w:hAnsi="Arial" w:cs="Arial"/>
                <w:sz w:val="18"/>
                <w:szCs w:val="18"/>
              </w:rPr>
              <w:t>Members of the community at Forest Green will be circulating a letter to residents asking for donations towards the purchase of a defibrillator informing residents that it is a joint project with the Parish Council.</w:t>
            </w:r>
          </w:p>
          <w:p w:rsidR="00257B13" w:rsidRPr="0074273F" w:rsidRDefault="00257B13" w:rsidP="00257B13">
            <w:pPr>
              <w:rPr>
                <w:rFonts w:ascii="Arial" w:hAnsi="Arial" w:cs="Arial"/>
                <w:sz w:val="18"/>
                <w:szCs w:val="18"/>
              </w:rPr>
            </w:pPr>
            <w:r w:rsidRPr="0074273F">
              <w:rPr>
                <w:rFonts w:ascii="Arial" w:hAnsi="Arial" w:cs="Arial"/>
                <w:sz w:val="18"/>
                <w:szCs w:val="18"/>
              </w:rPr>
              <w:t>The Chair confirmed that she has forwarded details to Vivienne Michael and Hazel Watson.</w:t>
            </w:r>
          </w:p>
          <w:p w:rsidR="00257B13" w:rsidRPr="0074273F" w:rsidRDefault="0074273F" w:rsidP="00257B13">
            <w:pPr>
              <w:rPr>
                <w:rFonts w:ascii="Arial" w:hAnsi="Arial" w:cs="Arial"/>
                <w:sz w:val="18"/>
                <w:szCs w:val="18"/>
              </w:rPr>
            </w:pPr>
            <w:r w:rsidRPr="0074273F">
              <w:rPr>
                <w:rFonts w:ascii="Arial" w:hAnsi="Arial" w:cs="Arial"/>
                <w:sz w:val="18"/>
                <w:szCs w:val="18"/>
              </w:rPr>
              <w:t>It was agreed that the Parish Council s</w:t>
            </w:r>
            <w:r w:rsidR="007B550C">
              <w:rPr>
                <w:rFonts w:ascii="Arial" w:hAnsi="Arial" w:cs="Arial"/>
                <w:sz w:val="18"/>
                <w:szCs w:val="18"/>
              </w:rPr>
              <w:t>hould s</w:t>
            </w:r>
            <w:r w:rsidRPr="0074273F">
              <w:rPr>
                <w:rFonts w:ascii="Arial" w:hAnsi="Arial" w:cs="Arial"/>
                <w:sz w:val="18"/>
                <w:szCs w:val="18"/>
              </w:rPr>
              <w:t xml:space="preserve">ubmit a grant application to </w:t>
            </w:r>
            <w:r w:rsidR="00257B13" w:rsidRPr="0074273F">
              <w:rPr>
                <w:rFonts w:ascii="Arial" w:hAnsi="Arial" w:cs="Arial"/>
                <w:sz w:val="18"/>
                <w:szCs w:val="18"/>
              </w:rPr>
              <w:t xml:space="preserve">London Marathon Charity Trust </w:t>
            </w:r>
            <w:r w:rsidRPr="0074273F">
              <w:rPr>
                <w:rFonts w:ascii="Arial" w:hAnsi="Arial" w:cs="Arial"/>
                <w:sz w:val="18"/>
                <w:szCs w:val="18"/>
              </w:rPr>
              <w:t>to purchase four defibrillators (each unit costs approx. £1200).</w:t>
            </w:r>
          </w:p>
          <w:p w:rsidR="0074273F" w:rsidRDefault="0074273F" w:rsidP="00257B13">
            <w:pPr>
              <w:rPr>
                <w:rFonts w:ascii="Arial" w:hAnsi="Arial" w:cs="Arial"/>
                <w:b/>
                <w:sz w:val="18"/>
                <w:szCs w:val="18"/>
              </w:rPr>
            </w:pPr>
          </w:p>
          <w:p w:rsidR="0074273F" w:rsidRPr="00A73AFC" w:rsidRDefault="0074273F" w:rsidP="0074273F">
            <w:pPr>
              <w:rPr>
                <w:rFonts w:ascii="Arial" w:hAnsi="Arial" w:cs="Arial"/>
                <w:b/>
                <w:bCs/>
                <w:sz w:val="18"/>
                <w:szCs w:val="18"/>
              </w:rPr>
            </w:pPr>
            <w:r w:rsidRPr="00A73AFC">
              <w:rPr>
                <w:rFonts w:ascii="Arial" w:hAnsi="Arial" w:cs="Arial"/>
                <w:b/>
                <w:bCs/>
                <w:sz w:val="18"/>
                <w:szCs w:val="18"/>
              </w:rPr>
              <w:t>Actions agreed</w:t>
            </w:r>
          </w:p>
          <w:p w:rsidR="0074273F" w:rsidRDefault="0074273F" w:rsidP="0074273F">
            <w:pPr>
              <w:numPr>
                <w:ilvl w:val="0"/>
                <w:numId w:val="1"/>
              </w:numPr>
              <w:rPr>
                <w:rFonts w:ascii="Arial" w:hAnsi="Arial" w:cs="Arial"/>
                <w:b/>
                <w:sz w:val="18"/>
                <w:szCs w:val="18"/>
              </w:rPr>
            </w:pPr>
            <w:r w:rsidRPr="00A73AFC">
              <w:rPr>
                <w:rFonts w:ascii="Arial" w:hAnsi="Arial" w:cs="Arial"/>
                <w:sz w:val="18"/>
                <w:szCs w:val="18"/>
              </w:rPr>
              <w:t xml:space="preserve">To </w:t>
            </w:r>
            <w:r>
              <w:rPr>
                <w:rFonts w:ascii="Arial" w:hAnsi="Arial" w:cs="Arial"/>
                <w:sz w:val="18"/>
                <w:szCs w:val="18"/>
              </w:rPr>
              <w:t xml:space="preserve">submit a grant application for defibrillators </w:t>
            </w:r>
            <w:r w:rsidRPr="00A73AFC">
              <w:rPr>
                <w:rFonts w:ascii="Arial" w:hAnsi="Arial" w:cs="Arial"/>
                <w:b/>
                <w:sz w:val="18"/>
                <w:szCs w:val="18"/>
              </w:rPr>
              <w:t>(Clerk)</w:t>
            </w:r>
          </w:p>
          <w:p w:rsidR="00257B13" w:rsidRPr="00A73AFC" w:rsidRDefault="00257B13" w:rsidP="00B321EF">
            <w:pPr>
              <w:rPr>
                <w:rFonts w:ascii="Arial" w:hAnsi="Arial" w:cs="Arial"/>
                <w:b/>
                <w:bCs/>
                <w:sz w:val="18"/>
                <w:szCs w:val="18"/>
              </w:rPr>
            </w:pPr>
          </w:p>
        </w:tc>
      </w:tr>
      <w:tr w:rsidR="0074273F" w:rsidRPr="00A73AFC" w:rsidTr="00B821C6">
        <w:tc>
          <w:tcPr>
            <w:tcW w:w="993" w:type="dxa"/>
          </w:tcPr>
          <w:p w:rsidR="0074273F" w:rsidRDefault="0074273F" w:rsidP="00B321EF">
            <w:pPr>
              <w:rPr>
                <w:rFonts w:ascii="Arial" w:hAnsi="Arial" w:cs="Arial"/>
                <w:b/>
                <w:bCs/>
                <w:sz w:val="18"/>
                <w:szCs w:val="18"/>
              </w:rPr>
            </w:pPr>
            <w:r>
              <w:rPr>
                <w:rFonts w:ascii="Arial" w:hAnsi="Arial" w:cs="Arial"/>
                <w:b/>
                <w:bCs/>
                <w:sz w:val="18"/>
                <w:szCs w:val="18"/>
              </w:rPr>
              <w:t>15/07/06</w:t>
            </w:r>
          </w:p>
        </w:tc>
        <w:tc>
          <w:tcPr>
            <w:tcW w:w="9780" w:type="dxa"/>
          </w:tcPr>
          <w:p w:rsidR="0074273F" w:rsidRDefault="0074273F" w:rsidP="0074273F">
            <w:pPr>
              <w:rPr>
                <w:rFonts w:ascii="Arial" w:hAnsi="Arial" w:cs="Arial"/>
                <w:sz w:val="18"/>
                <w:szCs w:val="18"/>
              </w:rPr>
            </w:pPr>
            <w:proofErr w:type="spellStart"/>
            <w:r w:rsidRPr="004E48E3">
              <w:rPr>
                <w:rFonts w:ascii="Arial" w:hAnsi="Arial" w:cs="Arial"/>
                <w:b/>
                <w:sz w:val="18"/>
                <w:szCs w:val="18"/>
              </w:rPr>
              <w:t>Walliswood</w:t>
            </w:r>
            <w:proofErr w:type="spellEnd"/>
            <w:r w:rsidRPr="004E48E3">
              <w:rPr>
                <w:rFonts w:ascii="Arial" w:hAnsi="Arial" w:cs="Arial"/>
                <w:b/>
                <w:sz w:val="18"/>
                <w:szCs w:val="18"/>
              </w:rPr>
              <w:t xml:space="preserve"> Village Gateways. </w:t>
            </w:r>
            <w:r w:rsidRPr="004E48E3">
              <w:rPr>
                <w:rFonts w:ascii="Arial" w:hAnsi="Arial" w:cs="Arial"/>
                <w:sz w:val="18"/>
                <w:szCs w:val="18"/>
              </w:rPr>
              <w:t>To receive update.</w:t>
            </w:r>
          </w:p>
          <w:p w:rsidR="0074273F" w:rsidRDefault="0074273F" w:rsidP="0074273F">
            <w:pPr>
              <w:rPr>
                <w:rFonts w:ascii="Arial" w:hAnsi="Arial" w:cs="Arial"/>
                <w:sz w:val="18"/>
                <w:szCs w:val="18"/>
              </w:rPr>
            </w:pPr>
            <w:r>
              <w:rPr>
                <w:rFonts w:ascii="Arial" w:hAnsi="Arial" w:cs="Arial"/>
                <w:sz w:val="18"/>
                <w:szCs w:val="18"/>
              </w:rPr>
              <w:t>The Vice Chair gave an overview of the open evening held in May which was poorly attended. The Vice Chair conducted a public consultation by circulating a survey a month ago to local email lists unfortunately it received no replies. It was thought that no responses would suggest the public’s enthusiasm has waned. The Vice Chair confirmed that he had emailed Hazel Watson to progress.</w:t>
            </w:r>
          </w:p>
          <w:p w:rsidR="0074273F" w:rsidRDefault="0074273F" w:rsidP="0074273F">
            <w:pPr>
              <w:rPr>
                <w:rFonts w:ascii="Arial" w:hAnsi="Arial" w:cs="Arial"/>
                <w:sz w:val="18"/>
                <w:szCs w:val="18"/>
              </w:rPr>
            </w:pPr>
          </w:p>
          <w:p w:rsidR="0074273F" w:rsidRPr="00A73AFC" w:rsidRDefault="0074273F" w:rsidP="0074273F">
            <w:pPr>
              <w:rPr>
                <w:rFonts w:ascii="Arial" w:hAnsi="Arial" w:cs="Arial"/>
                <w:b/>
                <w:bCs/>
                <w:sz w:val="18"/>
                <w:szCs w:val="18"/>
              </w:rPr>
            </w:pPr>
            <w:r w:rsidRPr="00A73AFC">
              <w:rPr>
                <w:rFonts w:ascii="Arial" w:hAnsi="Arial" w:cs="Arial"/>
                <w:b/>
                <w:bCs/>
                <w:sz w:val="18"/>
                <w:szCs w:val="18"/>
              </w:rPr>
              <w:t>Actions agreed</w:t>
            </w:r>
          </w:p>
          <w:p w:rsidR="0074273F" w:rsidRDefault="0074273F" w:rsidP="0074273F">
            <w:pPr>
              <w:numPr>
                <w:ilvl w:val="0"/>
                <w:numId w:val="1"/>
              </w:numPr>
              <w:rPr>
                <w:rFonts w:ascii="Arial" w:hAnsi="Arial" w:cs="Arial"/>
                <w:b/>
                <w:sz w:val="18"/>
                <w:szCs w:val="18"/>
              </w:rPr>
            </w:pPr>
            <w:r w:rsidRPr="00A73AFC">
              <w:rPr>
                <w:rFonts w:ascii="Arial" w:hAnsi="Arial" w:cs="Arial"/>
                <w:sz w:val="18"/>
                <w:szCs w:val="18"/>
              </w:rPr>
              <w:t xml:space="preserve">To </w:t>
            </w:r>
            <w:r>
              <w:rPr>
                <w:rFonts w:ascii="Arial" w:hAnsi="Arial" w:cs="Arial"/>
                <w:sz w:val="18"/>
                <w:szCs w:val="18"/>
              </w:rPr>
              <w:t xml:space="preserve">liaise with Hazel Watson to progress gateways </w:t>
            </w:r>
            <w:r>
              <w:rPr>
                <w:rFonts w:ascii="Arial" w:hAnsi="Arial" w:cs="Arial"/>
                <w:b/>
                <w:sz w:val="18"/>
                <w:szCs w:val="18"/>
              </w:rPr>
              <w:t>(GB</w:t>
            </w:r>
            <w:r w:rsidRPr="00A73AFC">
              <w:rPr>
                <w:rFonts w:ascii="Arial" w:hAnsi="Arial" w:cs="Arial"/>
                <w:b/>
                <w:sz w:val="18"/>
                <w:szCs w:val="18"/>
              </w:rPr>
              <w:t>)</w:t>
            </w:r>
          </w:p>
          <w:p w:rsidR="0074273F" w:rsidRPr="00A73AFC" w:rsidRDefault="0074273F" w:rsidP="0074273F">
            <w:pPr>
              <w:rPr>
                <w:rFonts w:ascii="Arial" w:hAnsi="Arial" w:cs="Arial"/>
                <w:b/>
                <w:bCs/>
                <w:sz w:val="18"/>
                <w:szCs w:val="18"/>
              </w:rPr>
            </w:pPr>
          </w:p>
        </w:tc>
      </w:tr>
      <w:tr w:rsidR="0074273F" w:rsidRPr="00A73AFC" w:rsidTr="00B821C6">
        <w:tc>
          <w:tcPr>
            <w:tcW w:w="993" w:type="dxa"/>
          </w:tcPr>
          <w:p w:rsidR="0074273F" w:rsidRDefault="0074273F" w:rsidP="00B321EF">
            <w:pPr>
              <w:rPr>
                <w:rFonts w:ascii="Arial" w:hAnsi="Arial" w:cs="Arial"/>
                <w:b/>
                <w:bCs/>
                <w:sz w:val="18"/>
                <w:szCs w:val="18"/>
              </w:rPr>
            </w:pPr>
            <w:r>
              <w:rPr>
                <w:rFonts w:ascii="Arial" w:hAnsi="Arial" w:cs="Arial"/>
                <w:b/>
                <w:bCs/>
                <w:sz w:val="18"/>
                <w:szCs w:val="18"/>
              </w:rPr>
              <w:t>15/07/07</w:t>
            </w:r>
          </w:p>
        </w:tc>
        <w:tc>
          <w:tcPr>
            <w:tcW w:w="9780" w:type="dxa"/>
          </w:tcPr>
          <w:p w:rsidR="00BB1949" w:rsidRPr="004E48E3" w:rsidRDefault="00BB1949" w:rsidP="00BB1949">
            <w:pPr>
              <w:rPr>
                <w:rFonts w:ascii="Arial" w:hAnsi="Arial" w:cs="Arial"/>
                <w:b/>
                <w:sz w:val="18"/>
                <w:szCs w:val="18"/>
              </w:rPr>
            </w:pPr>
            <w:r>
              <w:rPr>
                <w:rFonts w:ascii="Arial" w:hAnsi="Arial" w:cs="Arial"/>
                <w:b/>
                <w:sz w:val="18"/>
                <w:szCs w:val="18"/>
              </w:rPr>
              <w:t>Byelaws</w:t>
            </w:r>
            <w:r w:rsidRPr="004E48E3">
              <w:rPr>
                <w:rFonts w:ascii="Arial" w:hAnsi="Arial" w:cs="Arial"/>
                <w:b/>
                <w:sz w:val="18"/>
                <w:szCs w:val="18"/>
              </w:rPr>
              <w:t xml:space="preserve">. </w:t>
            </w:r>
            <w:r w:rsidRPr="004E48E3">
              <w:rPr>
                <w:rFonts w:ascii="Arial" w:hAnsi="Arial" w:cs="Arial"/>
                <w:sz w:val="18"/>
                <w:szCs w:val="18"/>
              </w:rPr>
              <w:t xml:space="preserve">To </w:t>
            </w:r>
            <w:r>
              <w:rPr>
                <w:rFonts w:ascii="Arial" w:hAnsi="Arial" w:cs="Arial"/>
                <w:sz w:val="18"/>
                <w:szCs w:val="18"/>
              </w:rPr>
              <w:t>agree final version for public consultation.</w:t>
            </w:r>
          </w:p>
          <w:p w:rsidR="00BB1949" w:rsidRDefault="00BB1949" w:rsidP="00BB1949">
            <w:pPr>
              <w:rPr>
                <w:rFonts w:ascii="Arial" w:hAnsi="Arial" w:cs="Arial"/>
                <w:bCs/>
                <w:sz w:val="18"/>
                <w:szCs w:val="18"/>
              </w:rPr>
            </w:pPr>
            <w:r>
              <w:rPr>
                <w:rFonts w:ascii="Arial" w:hAnsi="Arial" w:cs="Arial"/>
                <w:bCs/>
                <w:sz w:val="18"/>
                <w:szCs w:val="18"/>
              </w:rPr>
              <w:t>The Vice Chair confirmed that Councillors m</w:t>
            </w:r>
            <w:r w:rsidRPr="003166C0">
              <w:rPr>
                <w:rFonts w:ascii="Arial" w:hAnsi="Arial" w:cs="Arial"/>
                <w:bCs/>
                <w:sz w:val="18"/>
                <w:szCs w:val="18"/>
              </w:rPr>
              <w:t xml:space="preserve">et </w:t>
            </w:r>
            <w:r>
              <w:rPr>
                <w:rFonts w:ascii="Arial" w:hAnsi="Arial" w:cs="Arial"/>
                <w:bCs/>
                <w:sz w:val="18"/>
                <w:szCs w:val="18"/>
              </w:rPr>
              <w:t>to discuss the</w:t>
            </w:r>
            <w:r w:rsidRPr="003166C0">
              <w:rPr>
                <w:rFonts w:ascii="Arial" w:hAnsi="Arial" w:cs="Arial"/>
                <w:bCs/>
                <w:sz w:val="18"/>
                <w:szCs w:val="18"/>
              </w:rPr>
              <w:t xml:space="preserve"> current byelaws and agreed a revision </w:t>
            </w:r>
            <w:r>
              <w:rPr>
                <w:rFonts w:ascii="Arial" w:hAnsi="Arial" w:cs="Arial"/>
                <w:bCs/>
                <w:sz w:val="18"/>
                <w:szCs w:val="18"/>
              </w:rPr>
              <w:t>to include modern considerations. It was noted that it should also include</w:t>
            </w:r>
            <w:r w:rsidRPr="003166C0">
              <w:rPr>
                <w:rFonts w:ascii="Arial" w:hAnsi="Arial" w:cs="Arial"/>
                <w:bCs/>
                <w:sz w:val="18"/>
                <w:szCs w:val="18"/>
              </w:rPr>
              <w:t xml:space="preserve"> helicopters </w:t>
            </w:r>
            <w:r>
              <w:rPr>
                <w:rFonts w:ascii="Arial" w:hAnsi="Arial" w:cs="Arial"/>
                <w:bCs/>
                <w:sz w:val="18"/>
                <w:szCs w:val="18"/>
              </w:rPr>
              <w:t xml:space="preserve">landing on the green with a caveat for </w:t>
            </w:r>
            <w:r w:rsidRPr="003166C0">
              <w:rPr>
                <w:rFonts w:ascii="Arial" w:hAnsi="Arial" w:cs="Arial"/>
                <w:bCs/>
                <w:sz w:val="18"/>
                <w:szCs w:val="18"/>
              </w:rPr>
              <w:t xml:space="preserve">emergency services. </w:t>
            </w:r>
          </w:p>
          <w:p w:rsidR="00BB1949" w:rsidRPr="003166C0" w:rsidRDefault="00EF4F18" w:rsidP="00BB1949">
            <w:pPr>
              <w:rPr>
                <w:rFonts w:ascii="Arial" w:hAnsi="Arial" w:cs="Arial"/>
                <w:bCs/>
                <w:sz w:val="18"/>
                <w:szCs w:val="18"/>
              </w:rPr>
            </w:pPr>
            <w:r>
              <w:rPr>
                <w:rFonts w:ascii="Arial" w:hAnsi="Arial" w:cs="Arial"/>
                <w:bCs/>
                <w:sz w:val="18"/>
                <w:szCs w:val="18"/>
              </w:rPr>
              <w:t>Before the final version of byelaws is approved at a public meeting they should go to public consultation</w:t>
            </w:r>
            <w:r w:rsidR="007958D6">
              <w:rPr>
                <w:rFonts w:ascii="Arial" w:hAnsi="Arial" w:cs="Arial"/>
                <w:bCs/>
                <w:sz w:val="18"/>
                <w:szCs w:val="18"/>
              </w:rPr>
              <w:t xml:space="preserve"> for a period of one month</w:t>
            </w:r>
            <w:r>
              <w:rPr>
                <w:rFonts w:ascii="Arial" w:hAnsi="Arial" w:cs="Arial"/>
                <w:bCs/>
                <w:sz w:val="18"/>
                <w:szCs w:val="18"/>
              </w:rPr>
              <w:t>. The alterations of the byelaws will be published on the website and notice boards. The Parish Council will also need to contact aviation</w:t>
            </w:r>
            <w:r w:rsidR="007958D6">
              <w:rPr>
                <w:rFonts w:ascii="Arial" w:hAnsi="Arial" w:cs="Arial"/>
                <w:bCs/>
                <w:sz w:val="18"/>
                <w:szCs w:val="18"/>
              </w:rPr>
              <w:t xml:space="preserve"> </w:t>
            </w:r>
            <w:proofErr w:type="spellStart"/>
            <w:r w:rsidR="007958D6">
              <w:rPr>
                <w:rFonts w:ascii="Arial" w:hAnsi="Arial" w:cs="Arial"/>
                <w:bCs/>
                <w:sz w:val="18"/>
                <w:szCs w:val="18"/>
              </w:rPr>
              <w:t>cluba</w:t>
            </w:r>
            <w:proofErr w:type="spellEnd"/>
            <w:r>
              <w:rPr>
                <w:rFonts w:ascii="Arial" w:hAnsi="Arial" w:cs="Arial"/>
                <w:bCs/>
                <w:sz w:val="18"/>
                <w:szCs w:val="18"/>
              </w:rPr>
              <w:t xml:space="preserve"> </w:t>
            </w:r>
            <w:r w:rsidR="00BB1949" w:rsidRPr="003166C0">
              <w:rPr>
                <w:rFonts w:ascii="Arial" w:hAnsi="Arial" w:cs="Arial"/>
                <w:bCs/>
                <w:sz w:val="18"/>
                <w:szCs w:val="18"/>
              </w:rPr>
              <w:t>t</w:t>
            </w:r>
            <w:r>
              <w:rPr>
                <w:rFonts w:ascii="Arial" w:hAnsi="Arial" w:cs="Arial"/>
                <w:bCs/>
                <w:sz w:val="18"/>
                <w:szCs w:val="18"/>
              </w:rPr>
              <w:t>hat might fly model aeroplanes on the greens. The Vice Chair will manage this.</w:t>
            </w:r>
          </w:p>
          <w:p w:rsidR="00BB1949" w:rsidRPr="003166C0" w:rsidRDefault="00EF4F18" w:rsidP="00BB1949">
            <w:pPr>
              <w:ind w:left="12"/>
              <w:rPr>
                <w:rFonts w:ascii="Arial" w:hAnsi="Arial" w:cs="Arial"/>
                <w:bCs/>
                <w:sz w:val="18"/>
                <w:szCs w:val="18"/>
              </w:rPr>
            </w:pPr>
            <w:r>
              <w:rPr>
                <w:rFonts w:ascii="Arial" w:hAnsi="Arial" w:cs="Arial"/>
                <w:bCs/>
                <w:sz w:val="18"/>
                <w:szCs w:val="18"/>
              </w:rPr>
              <w:t xml:space="preserve">Agreed that the </w:t>
            </w:r>
            <w:r w:rsidR="00BB1949">
              <w:rPr>
                <w:rFonts w:ascii="Arial" w:hAnsi="Arial" w:cs="Arial"/>
                <w:bCs/>
                <w:sz w:val="18"/>
                <w:szCs w:val="18"/>
              </w:rPr>
              <w:t xml:space="preserve">final </w:t>
            </w:r>
            <w:r>
              <w:rPr>
                <w:rFonts w:ascii="Arial" w:hAnsi="Arial" w:cs="Arial"/>
                <w:bCs/>
                <w:sz w:val="18"/>
                <w:szCs w:val="18"/>
              </w:rPr>
              <w:t xml:space="preserve">byelaws will be approved </w:t>
            </w:r>
            <w:r w:rsidR="00BB1949">
              <w:rPr>
                <w:rFonts w:ascii="Arial" w:hAnsi="Arial" w:cs="Arial"/>
                <w:bCs/>
                <w:sz w:val="18"/>
                <w:szCs w:val="18"/>
              </w:rPr>
              <w:t>at the next PC meeting (Sept).</w:t>
            </w:r>
          </w:p>
          <w:p w:rsidR="0074273F" w:rsidRDefault="0074273F" w:rsidP="00B321EF">
            <w:pPr>
              <w:rPr>
                <w:rFonts w:ascii="Arial" w:hAnsi="Arial" w:cs="Arial"/>
                <w:b/>
                <w:bCs/>
                <w:sz w:val="18"/>
                <w:szCs w:val="18"/>
              </w:rPr>
            </w:pPr>
          </w:p>
          <w:p w:rsidR="00EF4F18" w:rsidRPr="00A73AFC" w:rsidRDefault="00EF4F18" w:rsidP="00EF4F18">
            <w:pPr>
              <w:rPr>
                <w:rFonts w:ascii="Arial" w:hAnsi="Arial" w:cs="Arial"/>
                <w:b/>
                <w:bCs/>
                <w:sz w:val="18"/>
                <w:szCs w:val="18"/>
              </w:rPr>
            </w:pPr>
            <w:r w:rsidRPr="00A73AFC">
              <w:rPr>
                <w:rFonts w:ascii="Arial" w:hAnsi="Arial" w:cs="Arial"/>
                <w:b/>
                <w:bCs/>
                <w:sz w:val="18"/>
                <w:szCs w:val="18"/>
              </w:rPr>
              <w:t>Actions agreed</w:t>
            </w:r>
          </w:p>
          <w:p w:rsidR="00EF4F18" w:rsidRDefault="00EF4F18" w:rsidP="00EF4F18">
            <w:pPr>
              <w:numPr>
                <w:ilvl w:val="0"/>
                <w:numId w:val="1"/>
              </w:numPr>
              <w:rPr>
                <w:rFonts w:ascii="Arial" w:hAnsi="Arial" w:cs="Arial"/>
                <w:b/>
                <w:sz w:val="18"/>
                <w:szCs w:val="18"/>
              </w:rPr>
            </w:pPr>
            <w:r w:rsidRPr="00A73AFC">
              <w:rPr>
                <w:rFonts w:ascii="Arial" w:hAnsi="Arial" w:cs="Arial"/>
                <w:sz w:val="18"/>
                <w:szCs w:val="18"/>
              </w:rPr>
              <w:t xml:space="preserve">To </w:t>
            </w:r>
            <w:r>
              <w:rPr>
                <w:rFonts w:ascii="Arial" w:hAnsi="Arial" w:cs="Arial"/>
                <w:sz w:val="18"/>
                <w:szCs w:val="18"/>
              </w:rPr>
              <w:t xml:space="preserve">publish alterations on website and notice boards </w:t>
            </w:r>
            <w:r>
              <w:rPr>
                <w:rFonts w:ascii="Arial" w:hAnsi="Arial" w:cs="Arial"/>
                <w:b/>
                <w:sz w:val="18"/>
                <w:szCs w:val="18"/>
              </w:rPr>
              <w:t>(GB</w:t>
            </w:r>
            <w:r w:rsidRPr="00A73AFC">
              <w:rPr>
                <w:rFonts w:ascii="Arial" w:hAnsi="Arial" w:cs="Arial"/>
                <w:b/>
                <w:sz w:val="18"/>
                <w:szCs w:val="18"/>
              </w:rPr>
              <w:t>)</w:t>
            </w:r>
          </w:p>
          <w:p w:rsidR="00EF4F18" w:rsidRDefault="00EF4F18" w:rsidP="00EF4F18">
            <w:pPr>
              <w:numPr>
                <w:ilvl w:val="0"/>
                <w:numId w:val="1"/>
              </w:numPr>
              <w:rPr>
                <w:rFonts w:ascii="Arial" w:hAnsi="Arial" w:cs="Arial"/>
                <w:b/>
                <w:sz w:val="18"/>
                <w:szCs w:val="18"/>
              </w:rPr>
            </w:pPr>
            <w:r w:rsidRPr="00EF4F18">
              <w:rPr>
                <w:rFonts w:ascii="Arial" w:hAnsi="Arial" w:cs="Arial"/>
                <w:sz w:val="18"/>
                <w:szCs w:val="18"/>
              </w:rPr>
              <w:t>To contact aviation clubs</w:t>
            </w:r>
            <w:r>
              <w:rPr>
                <w:rFonts w:ascii="Arial" w:hAnsi="Arial" w:cs="Arial"/>
                <w:b/>
                <w:sz w:val="18"/>
                <w:szCs w:val="18"/>
              </w:rPr>
              <w:t xml:space="preserve"> (GB)</w:t>
            </w:r>
          </w:p>
          <w:p w:rsidR="00EF4F18" w:rsidRDefault="00EF4F18" w:rsidP="00EF4F18">
            <w:pPr>
              <w:numPr>
                <w:ilvl w:val="0"/>
                <w:numId w:val="1"/>
              </w:numPr>
              <w:rPr>
                <w:rFonts w:ascii="Arial" w:hAnsi="Arial" w:cs="Arial"/>
                <w:b/>
                <w:sz w:val="18"/>
                <w:szCs w:val="18"/>
              </w:rPr>
            </w:pPr>
            <w:r w:rsidRPr="00EF4F18">
              <w:rPr>
                <w:rFonts w:ascii="Arial" w:hAnsi="Arial" w:cs="Arial"/>
                <w:sz w:val="18"/>
                <w:szCs w:val="18"/>
              </w:rPr>
              <w:t>To circulate revised byelaws to Councillors</w:t>
            </w:r>
            <w:r>
              <w:rPr>
                <w:rFonts w:ascii="Arial" w:hAnsi="Arial" w:cs="Arial"/>
                <w:b/>
                <w:sz w:val="18"/>
                <w:szCs w:val="18"/>
              </w:rPr>
              <w:t xml:space="preserve"> (GB)</w:t>
            </w:r>
          </w:p>
          <w:p w:rsidR="00EF4F18" w:rsidRPr="00A73AFC" w:rsidRDefault="00EF4F18" w:rsidP="00B321EF">
            <w:pPr>
              <w:rPr>
                <w:rFonts w:ascii="Arial" w:hAnsi="Arial" w:cs="Arial"/>
                <w:b/>
                <w:bCs/>
                <w:sz w:val="18"/>
                <w:szCs w:val="18"/>
              </w:rPr>
            </w:pPr>
          </w:p>
        </w:tc>
      </w:tr>
      <w:tr w:rsidR="00EF4F18" w:rsidRPr="00A73AFC" w:rsidTr="00B821C6">
        <w:tc>
          <w:tcPr>
            <w:tcW w:w="993" w:type="dxa"/>
          </w:tcPr>
          <w:p w:rsidR="00EF4F18" w:rsidRDefault="00EF4F18" w:rsidP="00EF4F18">
            <w:pPr>
              <w:rPr>
                <w:rFonts w:ascii="Arial" w:hAnsi="Arial" w:cs="Arial"/>
                <w:b/>
                <w:bCs/>
                <w:sz w:val="18"/>
                <w:szCs w:val="18"/>
              </w:rPr>
            </w:pPr>
            <w:r>
              <w:rPr>
                <w:rFonts w:ascii="Arial" w:hAnsi="Arial" w:cs="Arial"/>
                <w:b/>
                <w:bCs/>
                <w:sz w:val="18"/>
                <w:szCs w:val="18"/>
              </w:rPr>
              <w:t>15/07/08</w:t>
            </w:r>
          </w:p>
        </w:tc>
        <w:tc>
          <w:tcPr>
            <w:tcW w:w="9780" w:type="dxa"/>
          </w:tcPr>
          <w:p w:rsidR="00EF4F18" w:rsidRDefault="00EF4F18" w:rsidP="00EF4F18">
            <w:pPr>
              <w:rPr>
                <w:rFonts w:ascii="Arial" w:hAnsi="Arial" w:cs="Arial"/>
                <w:bCs/>
                <w:sz w:val="18"/>
                <w:szCs w:val="18"/>
              </w:rPr>
            </w:pPr>
            <w:r>
              <w:rPr>
                <w:rFonts w:ascii="Arial" w:hAnsi="Arial" w:cs="Arial"/>
                <w:b/>
                <w:bCs/>
                <w:sz w:val="18"/>
                <w:szCs w:val="18"/>
              </w:rPr>
              <w:t xml:space="preserve">Clerks Recruitment. </w:t>
            </w:r>
            <w:r w:rsidRPr="00153EEE">
              <w:rPr>
                <w:rFonts w:ascii="Arial" w:hAnsi="Arial" w:cs="Arial"/>
                <w:bCs/>
                <w:sz w:val="18"/>
                <w:szCs w:val="18"/>
              </w:rPr>
              <w:t>To receive an update.</w:t>
            </w:r>
          </w:p>
          <w:p w:rsidR="00EF4F18" w:rsidRDefault="00EF4F18" w:rsidP="00EF4F18">
            <w:pPr>
              <w:rPr>
                <w:rFonts w:ascii="Arial" w:hAnsi="Arial" w:cs="Arial"/>
                <w:bCs/>
                <w:sz w:val="18"/>
                <w:szCs w:val="18"/>
              </w:rPr>
            </w:pPr>
            <w:r>
              <w:rPr>
                <w:rFonts w:ascii="Arial" w:hAnsi="Arial" w:cs="Arial"/>
                <w:bCs/>
                <w:sz w:val="18"/>
                <w:szCs w:val="18"/>
              </w:rPr>
              <w:t>The Clerk confirmed that two applications have been received.</w:t>
            </w:r>
          </w:p>
          <w:p w:rsidR="00EF4F18" w:rsidRDefault="00EF4F18" w:rsidP="00EF4F18">
            <w:pPr>
              <w:rPr>
                <w:rFonts w:ascii="Arial" w:hAnsi="Arial" w:cs="Arial"/>
                <w:bCs/>
                <w:sz w:val="18"/>
                <w:szCs w:val="18"/>
              </w:rPr>
            </w:pPr>
            <w:r>
              <w:rPr>
                <w:rFonts w:ascii="Arial" w:hAnsi="Arial" w:cs="Arial"/>
                <w:bCs/>
                <w:sz w:val="18"/>
                <w:szCs w:val="18"/>
              </w:rPr>
              <w:t>It was agreed that RD &amp; GB will conduct interviews when GB returns from holiday.</w:t>
            </w:r>
          </w:p>
          <w:p w:rsidR="00EF4F18" w:rsidRDefault="00EF4F18" w:rsidP="00EF4F18">
            <w:pPr>
              <w:rPr>
                <w:rFonts w:ascii="Arial" w:hAnsi="Arial" w:cs="Arial"/>
                <w:bCs/>
                <w:sz w:val="18"/>
                <w:szCs w:val="18"/>
              </w:rPr>
            </w:pPr>
            <w:r>
              <w:rPr>
                <w:rFonts w:ascii="Arial" w:hAnsi="Arial" w:cs="Arial"/>
                <w:bCs/>
                <w:sz w:val="18"/>
                <w:szCs w:val="18"/>
              </w:rPr>
              <w:t xml:space="preserve">Proposed to extend deadline to 14 August. RF proposed and MB seconded. </w:t>
            </w:r>
          </w:p>
          <w:p w:rsidR="00EF4F18" w:rsidRDefault="00EF4F18" w:rsidP="00EF4F18">
            <w:pPr>
              <w:rPr>
                <w:rFonts w:ascii="Arial" w:hAnsi="Arial" w:cs="Arial"/>
                <w:bCs/>
                <w:sz w:val="18"/>
                <w:szCs w:val="18"/>
              </w:rPr>
            </w:pPr>
          </w:p>
          <w:p w:rsidR="00EF4F18" w:rsidRPr="00A73AFC" w:rsidRDefault="00EF4F18" w:rsidP="00EF4F18">
            <w:pPr>
              <w:rPr>
                <w:rFonts w:ascii="Arial" w:hAnsi="Arial" w:cs="Arial"/>
                <w:b/>
                <w:bCs/>
                <w:sz w:val="18"/>
                <w:szCs w:val="18"/>
              </w:rPr>
            </w:pPr>
            <w:r w:rsidRPr="00A73AFC">
              <w:rPr>
                <w:rFonts w:ascii="Arial" w:hAnsi="Arial" w:cs="Arial"/>
                <w:b/>
                <w:bCs/>
                <w:sz w:val="18"/>
                <w:szCs w:val="18"/>
              </w:rPr>
              <w:t>Actions agreed</w:t>
            </w:r>
          </w:p>
          <w:p w:rsidR="00EF4F18" w:rsidRDefault="00EF4F18" w:rsidP="00EF4F18">
            <w:pPr>
              <w:numPr>
                <w:ilvl w:val="0"/>
                <w:numId w:val="1"/>
              </w:numPr>
              <w:rPr>
                <w:rFonts w:ascii="Arial" w:hAnsi="Arial" w:cs="Arial"/>
                <w:b/>
                <w:sz w:val="18"/>
                <w:szCs w:val="18"/>
              </w:rPr>
            </w:pPr>
            <w:r w:rsidRPr="00A73AFC">
              <w:rPr>
                <w:rFonts w:ascii="Arial" w:hAnsi="Arial" w:cs="Arial"/>
                <w:sz w:val="18"/>
                <w:szCs w:val="18"/>
              </w:rPr>
              <w:t xml:space="preserve">To </w:t>
            </w:r>
            <w:r>
              <w:rPr>
                <w:rFonts w:ascii="Arial" w:hAnsi="Arial" w:cs="Arial"/>
                <w:sz w:val="18"/>
                <w:szCs w:val="18"/>
              </w:rPr>
              <w:t xml:space="preserve">arrange interviews </w:t>
            </w:r>
            <w:r>
              <w:rPr>
                <w:rFonts w:ascii="Arial" w:hAnsi="Arial" w:cs="Arial"/>
                <w:b/>
                <w:sz w:val="18"/>
                <w:szCs w:val="18"/>
              </w:rPr>
              <w:t>(Clerk</w:t>
            </w:r>
            <w:r w:rsidRPr="00A73AFC">
              <w:rPr>
                <w:rFonts w:ascii="Arial" w:hAnsi="Arial" w:cs="Arial"/>
                <w:b/>
                <w:sz w:val="18"/>
                <w:szCs w:val="18"/>
              </w:rPr>
              <w:t>)</w:t>
            </w:r>
          </w:p>
          <w:p w:rsidR="00EF4F18" w:rsidRPr="00A73AFC" w:rsidRDefault="00EF4F18" w:rsidP="00EF4F18">
            <w:pPr>
              <w:rPr>
                <w:rFonts w:ascii="Arial" w:hAnsi="Arial" w:cs="Arial"/>
                <w:b/>
                <w:bCs/>
                <w:sz w:val="18"/>
                <w:szCs w:val="18"/>
              </w:rPr>
            </w:pPr>
          </w:p>
        </w:tc>
      </w:tr>
      <w:tr w:rsidR="00427AF1" w:rsidRPr="00A73AFC" w:rsidTr="00B821C6">
        <w:tc>
          <w:tcPr>
            <w:tcW w:w="993" w:type="dxa"/>
          </w:tcPr>
          <w:p w:rsidR="00427AF1" w:rsidRPr="00A73AFC" w:rsidRDefault="00EF4F18" w:rsidP="00B321EF">
            <w:pPr>
              <w:rPr>
                <w:rFonts w:ascii="Arial" w:hAnsi="Arial" w:cs="Arial"/>
                <w:b/>
                <w:bCs/>
                <w:sz w:val="18"/>
                <w:szCs w:val="18"/>
              </w:rPr>
            </w:pPr>
            <w:r>
              <w:rPr>
                <w:rFonts w:ascii="Arial" w:hAnsi="Arial" w:cs="Arial"/>
                <w:b/>
                <w:bCs/>
                <w:sz w:val="18"/>
                <w:szCs w:val="18"/>
              </w:rPr>
              <w:t>15/07/09</w:t>
            </w:r>
          </w:p>
        </w:tc>
        <w:tc>
          <w:tcPr>
            <w:tcW w:w="9780" w:type="dxa"/>
          </w:tcPr>
          <w:p w:rsidR="00427AF1" w:rsidRPr="00A73AFC" w:rsidRDefault="00427AF1" w:rsidP="00B321EF">
            <w:pPr>
              <w:rPr>
                <w:rFonts w:ascii="Arial" w:hAnsi="Arial" w:cs="Arial"/>
                <w:b/>
                <w:bCs/>
                <w:sz w:val="18"/>
                <w:szCs w:val="18"/>
              </w:rPr>
            </w:pPr>
            <w:r w:rsidRPr="00A73AFC">
              <w:rPr>
                <w:rFonts w:ascii="Arial" w:hAnsi="Arial" w:cs="Arial"/>
                <w:b/>
                <w:bCs/>
                <w:sz w:val="18"/>
                <w:szCs w:val="18"/>
              </w:rPr>
              <w:t>Public Question Time</w:t>
            </w:r>
          </w:p>
          <w:p w:rsidR="00427AF1" w:rsidRPr="00A73AFC" w:rsidRDefault="00257B13" w:rsidP="00750510">
            <w:pPr>
              <w:rPr>
                <w:rFonts w:ascii="Arial" w:hAnsi="Arial" w:cs="Arial"/>
                <w:b/>
                <w:bCs/>
                <w:sz w:val="18"/>
                <w:szCs w:val="18"/>
              </w:rPr>
            </w:pPr>
            <w:r>
              <w:rPr>
                <w:rFonts w:ascii="Arial" w:hAnsi="Arial" w:cs="Arial"/>
                <w:b/>
                <w:bCs/>
                <w:sz w:val="18"/>
                <w:szCs w:val="18"/>
              </w:rPr>
              <w:t>No members of the public attended the meeting.</w:t>
            </w:r>
          </w:p>
          <w:p w:rsidR="00427AF1" w:rsidRPr="00A73AFC" w:rsidRDefault="00427AF1" w:rsidP="00257B13">
            <w:pPr>
              <w:rPr>
                <w:rFonts w:ascii="Arial" w:hAnsi="Arial" w:cs="Arial"/>
                <w:bCs/>
                <w:sz w:val="18"/>
                <w:szCs w:val="18"/>
              </w:rPr>
            </w:pPr>
          </w:p>
        </w:tc>
      </w:tr>
      <w:tr w:rsidR="00427AF1" w:rsidRPr="00A73AFC" w:rsidTr="00B821C6">
        <w:tc>
          <w:tcPr>
            <w:tcW w:w="993" w:type="dxa"/>
          </w:tcPr>
          <w:p w:rsidR="00427AF1" w:rsidRPr="00A73AFC" w:rsidRDefault="00257B13" w:rsidP="00136A09">
            <w:pPr>
              <w:rPr>
                <w:rFonts w:ascii="Arial" w:hAnsi="Arial" w:cs="Arial"/>
                <w:b/>
                <w:bCs/>
                <w:sz w:val="18"/>
                <w:szCs w:val="18"/>
              </w:rPr>
            </w:pPr>
            <w:r>
              <w:rPr>
                <w:rFonts w:ascii="Arial" w:hAnsi="Arial" w:cs="Arial"/>
                <w:b/>
                <w:bCs/>
                <w:sz w:val="18"/>
                <w:szCs w:val="18"/>
              </w:rPr>
              <w:t>15/07</w:t>
            </w:r>
            <w:r w:rsidR="00EF4F18">
              <w:rPr>
                <w:rFonts w:ascii="Arial" w:hAnsi="Arial" w:cs="Arial"/>
                <w:b/>
                <w:bCs/>
                <w:sz w:val="18"/>
                <w:szCs w:val="18"/>
              </w:rPr>
              <w:t>/10</w:t>
            </w:r>
          </w:p>
        </w:tc>
        <w:tc>
          <w:tcPr>
            <w:tcW w:w="9780" w:type="dxa"/>
          </w:tcPr>
          <w:p w:rsidR="00EF4F18" w:rsidRPr="00EF4F18" w:rsidRDefault="00EF4F18" w:rsidP="00EF4F18">
            <w:pPr>
              <w:ind w:left="12"/>
              <w:rPr>
                <w:rFonts w:ascii="Arial" w:hAnsi="Arial" w:cs="Arial"/>
                <w:b/>
                <w:sz w:val="18"/>
                <w:szCs w:val="18"/>
              </w:rPr>
            </w:pPr>
            <w:r>
              <w:rPr>
                <w:rFonts w:ascii="Arial" w:hAnsi="Arial" w:cs="Arial"/>
                <w:b/>
                <w:sz w:val="18"/>
                <w:szCs w:val="18"/>
              </w:rPr>
              <w:t xml:space="preserve">Planning. </w:t>
            </w:r>
            <w:r w:rsidRPr="004E48E3">
              <w:rPr>
                <w:rFonts w:ascii="Arial" w:hAnsi="Arial" w:cs="Arial"/>
                <w:bCs/>
                <w:sz w:val="18"/>
                <w:szCs w:val="18"/>
              </w:rPr>
              <w:t>To receive an update on applications since the last meeting</w:t>
            </w:r>
            <w:r>
              <w:rPr>
                <w:rFonts w:ascii="Arial" w:hAnsi="Arial" w:cs="Arial"/>
                <w:bCs/>
                <w:sz w:val="18"/>
                <w:szCs w:val="18"/>
              </w:rPr>
              <w:t>.</w:t>
            </w:r>
          </w:p>
          <w:p w:rsidR="00EF4F18" w:rsidRPr="009B5C33" w:rsidRDefault="00EF4F18" w:rsidP="00EF4F18">
            <w:pPr>
              <w:numPr>
                <w:ilvl w:val="0"/>
                <w:numId w:val="7"/>
              </w:numPr>
              <w:ind w:left="714" w:hanging="357"/>
              <w:rPr>
                <w:rFonts w:ascii="Arial" w:hAnsi="Arial" w:cs="Arial"/>
                <w:color w:val="000000"/>
                <w:sz w:val="18"/>
                <w:szCs w:val="18"/>
              </w:rPr>
            </w:pPr>
            <w:r w:rsidRPr="009B5C33">
              <w:rPr>
                <w:rStyle w:val="Strong"/>
                <w:rFonts w:ascii="Arial" w:hAnsi="Arial" w:cs="Arial"/>
                <w:color w:val="000000"/>
                <w:sz w:val="18"/>
                <w:szCs w:val="18"/>
              </w:rPr>
              <w:t>MO/2015/0718/PMB</w:t>
            </w:r>
            <w:r w:rsidRPr="009B5C33">
              <w:rPr>
                <w:rFonts w:ascii="Arial" w:hAnsi="Arial" w:cs="Arial"/>
                <w:color w:val="000000"/>
                <w:sz w:val="18"/>
                <w:szCs w:val="18"/>
              </w:rPr>
              <w:t> - </w:t>
            </w:r>
            <w:proofErr w:type="spellStart"/>
            <w:r w:rsidRPr="009B5C33">
              <w:rPr>
                <w:rFonts w:ascii="Arial" w:hAnsi="Arial" w:cs="Arial"/>
                <w:color w:val="000000"/>
                <w:sz w:val="18"/>
                <w:szCs w:val="18"/>
              </w:rPr>
              <w:t>Pisley</w:t>
            </w:r>
            <w:proofErr w:type="spellEnd"/>
            <w:r w:rsidRPr="009B5C33">
              <w:rPr>
                <w:rFonts w:ascii="Arial" w:hAnsi="Arial" w:cs="Arial"/>
                <w:color w:val="000000"/>
                <w:sz w:val="18"/>
                <w:szCs w:val="18"/>
              </w:rPr>
              <w:t xml:space="preserve"> Farm, Holden Brook Lane, </w:t>
            </w:r>
            <w:proofErr w:type="spellStart"/>
            <w:r w:rsidRPr="009B5C33">
              <w:rPr>
                <w:rFonts w:ascii="Arial" w:hAnsi="Arial" w:cs="Arial"/>
                <w:color w:val="000000"/>
                <w:sz w:val="18"/>
                <w:szCs w:val="18"/>
              </w:rPr>
              <w:t>Ockley</w:t>
            </w:r>
            <w:proofErr w:type="spellEnd"/>
            <w:r w:rsidRPr="009B5C33">
              <w:rPr>
                <w:rFonts w:ascii="Arial" w:hAnsi="Arial" w:cs="Arial"/>
                <w:color w:val="000000"/>
                <w:sz w:val="18"/>
                <w:szCs w:val="18"/>
              </w:rPr>
              <w:t>, Dorking, Surrey, RH5 5PD </w:t>
            </w:r>
          </w:p>
          <w:p w:rsidR="00EF4F18" w:rsidRPr="009B5C33" w:rsidRDefault="00EF4F18" w:rsidP="00EF4F18">
            <w:pPr>
              <w:numPr>
                <w:ilvl w:val="0"/>
                <w:numId w:val="7"/>
              </w:numPr>
              <w:ind w:left="714" w:hanging="357"/>
              <w:rPr>
                <w:rFonts w:ascii="Arial" w:hAnsi="Arial" w:cs="Arial"/>
                <w:color w:val="000000"/>
                <w:sz w:val="18"/>
                <w:szCs w:val="18"/>
              </w:rPr>
            </w:pPr>
            <w:r w:rsidRPr="009B5C33">
              <w:rPr>
                <w:rStyle w:val="Strong"/>
                <w:rFonts w:ascii="Arial" w:hAnsi="Arial" w:cs="Arial"/>
                <w:color w:val="000000"/>
                <w:sz w:val="18"/>
                <w:szCs w:val="18"/>
              </w:rPr>
              <w:t>MO/2015/0719/PMB - </w:t>
            </w:r>
            <w:proofErr w:type="spellStart"/>
            <w:r w:rsidRPr="009B5C33">
              <w:rPr>
                <w:rFonts w:ascii="Arial" w:hAnsi="Arial" w:cs="Arial"/>
                <w:color w:val="000000"/>
                <w:sz w:val="18"/>
                <w:szCs w:val="18"/>
              </w:rPr>
              <w:t>Pisley</w:t>
            </w:r>
            <w:proofErr w:type="spellEnd"/>
            <w:r w:rsidRPr="009B5C33">
              <w:rPr>
                <w:rFonts w:ascii="Arial" w:hAnsi="Arial" w:cs="Arial"/>
                <w:color w:val="000000"/>
                <w:sz w:val="18"/>
                <w:szCs w:val="18"/>
              </w:rPr>
              <w:t xml:space="preserve"> Farm, Holden Brook Lane, </w:t>
            </w:r>
            <w:proofErr w:type="spellStart"/>
            <w:r w:rsidRPr="009B5C33">
              <w:rPr>
                <w:rFonts w:ascii="Arial" w:hAnsi="Arial" w:cs="Arial"/>
                <w:color w:val="000000"/>
                <w:sz w:val="18"/>
                <w:szCs w:val="18"/>
              </w:rPr>
              <w:t>Ockley</w:t>
            </w:r>
            <w:proofErr w:type="spellEnd"/>
            <w:r w:rsidRPr="009B5C33">
              <w:rPr>
                <w:rFonts w:ascii="Arial" w:hAnsi="Arial" w:cs="Arial"/>
                <w:color w:val="000000"/>
                <w:sz w:val="18"/>
                <w:szCs w:val="18"/>
              </w:rPr>
              <w:t>, Dorking, Surrey, RH5 5PD </w:t>
            </w:r>
          </w:p>
          <w:p w:rsidR="00EF4F18" w:rsidRPr="009B5C33" w:rsidRDefault="00EF4F18" w:rsidP="00EF4F18">
            <w:pPr>
              <w:numPr>
                <w:ilvl w:val="0"/>
                <w:numId w:val="7"/>
              </w:numPr>
              <w:ind w:left="714" w:hanging="357"/>
              <w:rPr>
                <w:rFonts w:ascii="Arial" w:hAnsi="Arial" w:cs="Arial"/>
                <w:color w:val="000000"/>
                <w:sz w:val="18"/>
                <w:szCs w:val="18"/>
              </w:rPr>
            </w:pPr>
            <w:r w:rsidRPr="009B5C33">
              <w:rPr>
                <w:rStyle w:val="Strong"/>
                <w:rFonts w:ascii="Arial" w:hAnsi="Arial" w:cs="Arial"/>
                <w:color w:val="000000"/>
                <w:sz w:val="18"/>
                <w:szCs w:val="18"/>
              </w:rPr>
              <w:t>MO/2015/0741/TFC</w:t>
            </w:r>
            <w:r w:rsidRPr="009B5C33">
              <w:rPr>
                <w:rStyle w:val="apple-converted-space"/>
                <w:rFonts w:ascii="Arial" w:hAnsi="Arial" w:cs="Arial"/>
                <w:b/>
                <w:bCs/>
                <w:color w:val="000000"/>
                <w:sz w:val="18"/>
                <w:szCs w:val="18"/>
              </w:rPr>
              <w:t> </w:t>
            </w:r>
            <w:r w:rsidRPr="009B5C33">
              <w:rPr>
                <w:rFonts w:ascii="Arial" w:hAnsi="Arial" w:cs="Arial"/>
                <w:color w:val="000000"/>
                <w:sz w:val="18"/>
                <w:szCs w:val="18"/>
              </w:rPr>
              <w:t>- Silverdale, Fern Lane, Wallis Wood, Dorking, Surrey, RH5 5RE</w:t>
            </w:r>
            <w:r w:rsidRPr="009B5C33">
              <w:rPr>
                <w:rStyle w:val="apple-converted-space"/>
                <w:rFonts w:ascii="Arial" w:hAnsi="Arial" w:cs="Arial"/>
                <w:color w:val="000000"/>
                <w:sz w:val="18"/>
                <w:szCs w:val="18"/>
              </w:rPr>
              <w:t> </w:t>
            </w:r>
            <w:r w:rsidRPr="009B5C33">
              <w:rPr>
                <w:rStyle w:val="Strong"/>
                <w:rFonts w:ascii="Arial" w:hAnsi="Arial" w:cs="Arial"/>
                <w:color w:val="000000"/>
                <w:sz w:val="18"/>
                <w:szCs w:val="18"/>
              </w:rPr>
              <w:t> </w:t>
            </w:r>
          </w:p>
          <w:p w:rsidR="00EF4F18" w:rsidRPr="009B5C33" w:rsidRDefault="00EF4F18" w:rsidP="00EF4F18">
            <w:pPr>
              <w:numPr>
                <w:ilvl w:val="0"/>
                <w:numId w:val="7"/>
              </w:numPr>
              <w:ind w:left="714" w:hanging="357"/>
              <w:rPr>
                <w:rFonts w:ascii="Arial" w:hAnsi="Arial" w:cs="Arial"/>
                <w:color w:val="000000"/>
                <w:sz w:val="18"/>
                <w:szCs w:val="18"/>
              </w:rPr>
            </w:pPr>
            <w:r w:rsidRPr="009B5C33">
              <w:rPr>
                <w:rStyle w:val="Strong"/>
                <w:rFonts w:ascii="Arial" w:hAnsi="Arial" w:cs="Arial"/>
                <w:color w:val="000000"/>
                <w:sz w:val="18"/>
                <w:szCs w:val="18"/>
              </w:rPr>
              <w:t>MO/2015/0682/PCL</w:t>
            </w:r>
            <w:r w:rsidRPr="009B5C33">
              <w:rPr>
                <w:rStyle w:val="apple-converted-space"/>
                <w:rFonts w:ascii="Arial" w:hAnsi="Arial" w:cs="Arial"/>
                <w:b/>
                <w:bCs/>
                <w:color w:val="000000"/>
                <w:sz w:val="18"/>
                <w:szCs w:val="18"/>
              </w:rPr>
              <w:t> </w:t>
            </w:r>
            <w:r>
              <w:rPr>
                <w:rFonts w:ascii="Arial" w:hAnsi="Arial" w:cs="Arial"/>
                <w:color w:val="000000"/>
                <w:sz w:val="18"/>
                <w:szCs w:val="18"/>
              </w:rPr>
              <w:t>-</w:t>
            </w:r>
            <w:r w:rsidRPr="009B5C33">
              <w:rPr>
                <w:rFonts w:ascii="Arial" w:hAnsi="Arial" w:cs="Arial"/>
                <w:color w:val="000000"/>
                <w:sz w:val="18"/>
                <w:szCs w:val="18"/>
              </w:rPr>
              <w:t xml:space="preserve"> King Georges Cottage, Lemons Farm Road, </w:t>
            </w:r>
            <w:proofErr w:type="spellStart"/>
            <w:r w:rsidRPr="009B5C33">
              <w:rPr>
                <w:rFonts w:ascii="Arial" w:hAnsi="Arial" w:cs="Arial"/>
                <w:color w:val="000000"/>
                <w:sz w:val="18"/>
                <w:szCs w:val="18"/>
              </w:rPr>
              <w:t>Abinger</w:t>
            </w:r>
            <w:proofErr w:type="spellEnd"/>
            <w:r w:rsidRPr="009B5C33">
              <w:rPr>
                <w:rFonts w:ascii="Arial" w:hAnsi="Arial" w:cs="Arial"/>
                <w:color w:val="000000"/>
                <w:sz w:val="18"/>
                <w:szCs w:val="18"/>
              </w:rPr>
              <w:t xml:space="preserve"> Comm</w:t>
            </w:r>
            <w:r>
              <w:rPr>
                <w:rFonts w:ascii="Arial" w:hAnsi="Arial" w:cs="Arial"/>
                <w:color w:val="000000"/>
                <w:sz w:val="18"/>
                <w:szCs w:val="18"/>
              </w:rPr>
              <w:t>on, Dorking,</w:t>
            </w:r>
            <w:r w:rsidRPr="009B5C33">
              <w:rPr>
                <w:rFonts w:ascii="Arial" w:hAnsi="Arial" w:cs="Arial"/>
                <w:color w:val="000000"/>
                <w:sz w:val="18"/>
                <w:szCs w:val="18"/>
              </w:rPr>
              <w:t xml:space="preserve"> RH5 6JW</w:t>
            </w:r>
            <w:r w:rsidRPr="009B5C33">
              <w:rPr>
                <w:rStyle w:val="Strong"/>
                <w:rFonts w:ascii="Arial" w:hAnsi="Arial" w:cs="Arial"/>
                <w:color w:val="000000"/>
                <w:sz w:val="18"/>
                <w:szCs w:val="18"/>
              </w:rPr>
              <w:t> </w:t>
            </w:r>
          </w:p>
          <w:p w:rsidR="00EF4F18" w:rsidRPr="009B5C33" w:rsidRDefault="00EF4F18" w:rsidP="00EF4F18">
            <w:pPr>
              <w:numPr>
                <w:ilvl w:val="0"/>
                <w:numId w:val="7"/>
              </w:numPr>
              <w:ind w:left="714" w:hanging="357"/>
              <w:rPr>
                <w:rFonts w:ascii="Arial" w:hAnsi="Arial" w:cs="Arial"/>
                <w:color w:val="000000"/>
                <w:sz w:val="18"/>
                <w:szCs w:val="18"/>
              </w:rPr>
            </w:pPr>
            <w:r w:rsidRPr="009B5C33">
              <w:rPr>
                <w:rStyle w:val="Strong"/>
                <w:rFonts w:ascii="Arial" w:hAnsi="Arial" w:cs="Arial"/>
                <w:color w:val="000000"/>
                <w:sz w:val="18"/>
                <w:szCs w:val="18"/>
              </w:rPr>
              <w:t>MO/2015/0594/PLA</w:t>
            </w:r>
            <w:r w:rsidRPr="009B5C33">
              <w:rPr>
                <w:rStyle w:val="apple-converted-space"/>
                <w:rFonts w:ascii="Arial" w:hAnsi="Arial" w:cs="Arial"/>
                <w:color w:val="000000"/>
                <w:sz w:val="18"/>
                <w:szCs w:val="18"/>
              </w:rPr>
              <w:t> </w:t>
            </w:r>
            <w:r w:rsidRPr="009B5C33">
              <w:rPr>
                <w:rFonts w:ascii="Arial" w:hAnsi="Arial" w:cs="Arial"/>
                <w:color w:val="000000"/>
                <w:sz w:val="18"/>
                <w:szCs w:val="18"/>
              </w:rPr>
              <w:t xml:space="preserve">- Cricket Ground And Pavilion, </w:t>
            </w:r>
            <w:proofErr w:type="spellStart"/>
            <w:r w:rsidRPr="009B5C33">
              <w:rPr>
                <w:rFonts w:ascii="Arial" w:hAnsi="Arial" w:cs="Arial"/>
                <w:color w:val="000000"/>
                <w:sz w:val="18"/>
                <w:szCs w:val="18"/>
              </w:rPr>
              <w:t>Honeywood</w:t>
            </w:r>
            <w:proofErr w:type="spellEnd"/>
            <w:r w:rsidRPr="009B5C33">
              <w:rPr>
                <w:rFonts w:ascii="Arial" w:hAnsi="Arial" w:cs="Arial"/>
                <w:color w:val="000000"/>
                <w:sz w:val="18"/>
                <w:szCs w:val="18"/>
              </w:rPr>
              <w:t xml:space="preserve"> Lane, </w:t>
            </w:r>
            <w:proofErr w:type="spellStart"/>
            <w:r w:rsidRPr="009B5C33">
              <w:rPr>
                <w:rFonts w:ascii="Arial" w:hAnsi="Arial" w:cs="Arial"/>
                <w:color w:val="000000"/>
                <w:sz w:val="18"/>
                <w:szCs w:val="18"/>
              </w:rPr>
              <w:t>Okewood</w:t>
            </w:r>
            <w:proofErr w:type="spellEnd"/>
            <w:r w:rsidRPr="009B5C33">
              <w:rPr>
                <w:rFonts w:ascii="Arial" w:hAnsi="Arial" w:cs="Arial"/>
                <w:color w:val="000000"/>
                <w:sz w:val="18"/>
                <w:szCs w:val="18"/>
              </w:rPr>
              <w:t xml:space="preserve"> Hill, Surrey </w:t>
            </w:r>
          </w:p>
          <w:p w:rsidR="00EF4F18" w:rsidRPr="009B5C33" w:rsidRDefault="00EF4F18" w:rsidP="00EF4F18">
            <w:pPr>
              <w:pStyle w:val="NormalWeb"/>
              <w:numPr>
                <w:ilvl w:val="0"/>
                <w:numId w:val="7"/>
              </w:numPr>
              <w:shd w:val="clear" w:color="auto" w:fill="FFFFFF"/>
              <w:spacing w:before="0" w:beforeAutospacing="0" w:after="0" w:afterAutospacing="0"/>
              <w:rPr>
                <w:rFonts w:ascii="Arial" w:hAnsi="Arial" w:cs="Arial"/>
                <w:color w:val="000000"/>
                <w:sz w:val="18"/>
                <w:szCs w:val="18"/>
              </w:rPr>
            </w:pPr>
            <w:r w:rsidRPr="009B5C33">
              <w:rPr>
                <w:rStyle w:val="Strong"/>
                <w:rFonts w:ascii="Arial" w:hAnsi="Arial" w:cs="Arial"/>
                <w:color w:val="000000"/>
                <w:sz w:val="18"/>
                <w:szCs w:val="18"/>
              </w:rPr>
              <w:t>MO/2015/0709/PLAH</w:t>
            </w:r>
            <w:r w:rsidRPr="009B5C33">
              <w:rPr>
                <w:rStyle w:val="apple-converted-space"/>
                <w:rFonts w:ascii="Arial" w:hAnsi="Arial" w:cs="Arial"/>
                <w:color w:val="000000"/>
                <w:sz w:val="18"/>
                <w:szCs w:val="18"/>
              </w:rPr>
              <w:t> </w:t>
            </w:r>
            <w:r w:rsidRPr="009B5C33">
              <w:rPr>
                <w:rFonts w:ascii="Arial" w:hAnsi="Arial" w:cs="Arial"/>
                <w:color w:val="000000"/>
                <w:sz w:val="18"/>
                <w:szCs w:val="18"/>
              </w:rPr>
              <w:t>- Forest End, Horsham Road, Forest Green, Dorking, Surrey, RH5 5RZ</w:t>
            </w:r>
            <w:r w:rsidRPr="009B5C33">
              <w:rPr>
                <w:rStyle w:val="apple-converted-space"/>
                <w:rFonts w:ascii="Arial" w:hAnsi="Arial" w:cs="Arial"/>
                <w:color w:val="000000"/>
                <w:sz w:val="18"/>
                <w:szCs w:val="18"/>
              </w:rPr>
              <w:t> </w:t>
            </w:r>
            <w:r>
              <w:rPr>
                <w:rStyle w:val="apple-converted-space"/>
                <w:rFonts w:ascii="Arial" w:hAnsi="Arial" w:cs="Arial"/>
                <w:color w:val="000000"/>
                <w:sz w:val="18"/>
                <w:szCs w:val="18"/>
              </w:rPr>
              <w:t>– with drawn</w:t>
            </w:r>
          </w:p>
          <w:tbl>
            <w:tblPr>
              <w:tblW w:w="5000" w:type="pct"/>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64"/>
            </w:tblGrid>
            <w:tr w:rsidR="00EF4F18" w:rsidRPr="009B5C33" w:rsidTr="00C76EB1">
              <w:trPr>
                <w:tblCellSpacing w:w="0" w:type="dxa"/>
              </w:trPr>
              <w:tc>
                <w:tcPr>
                  <w:tcW w:w="8184" w:type="dxa"/>
                  <w:shd w:val="clear" w:color="auto" w:fill="FFFFFF"/>
                  <w:vAlign w:val="center"/>
                  <w:hideMark/>
                </w:tcPr>
                <w:p w:rsidR="00EF4F18" w:rsidRPr="009B5C33" w:rsidRDefault="00EF4F18" w:rsidP="00EF4F18">
                  <w:pPr>
                    <w:pStyle w:val="NormalWeb"/>
                    <w:numPr>
                      <w:ilvl w:val="0"/>
                      <w:numId w:val="7"/>
                    </w:numPr>
                    <w:spacing w:before="0" w:beforeAutospacing="0" w:after="0" w:afterAutospacing="0"/>
                    <w:rPr>
                      <w:rFonts w:ascii="Arial" w:hAnsi="Arial" w:cs="Arial"/>
                      <w:color w:val="000000"/>
                      <w:sz w:val="18"/>
                      <w:szCs w:val="18"/>
                    </w:rPr>
                  </w:pPr>
                  <w:r w:rsidRPr="009B5C33">
                    <w:rPr>
                      <w:rFonts w:ascii="Arial" w:hAnsi="Arial" w:cs="Arial"/>
                      <w:color w:val="000000"/>
                      <w:sz w:val="18"/>
                      <w:szCs w:val="18"/>
                    </w:rPr>
                    <w:t>​</w:t>
                  </w:r>
                  <w:r w:rsidRPr="009B5C33">
                    <w:rPr>
                      <w:rStyle w:val="Strong"/>
                      <w:rFonts w:ascii="Arial" w:hAnsi="Arial" w:cs="Arial"/>
                      <w:color w:val="000000"/>
                      <w:sz w:val="18"/>
                      <w:szCs w:val="18"/>
                    </w:rPr>
                    <w:t>MO/2015/0791/PLA</w:t>
                  </w:r>
                  <w:r w:rsidRPr="009B5C33">
                    <w:rPr>
                      <w:rStyle w:val="apple-converted-space"/>
                      <w:rFonts w:ascii="Arial" w:hAnsi="Arial" w:cs="Arial"/>
                      <w:color w:val="000000"/>
                      <w:sz w:val="18"/>
                      <w:szCs w:val="18"/>
                    </w:rPr>
                    <w:t> </w:t>
                  </w:r>
                  <w:r w:rsidRPr="009B5C33">
                    <w:rPr>
                      <w:rFonts w:ascii="Arial" w:hAnsi="Arial" w:cs="Arial"/>
                      <w:color w:val="000000"/>
                      <w:sz w:val="18"/>
                      <w:szCs w:val="18"/>
                    </w:rPr>
                    <w:t xml:space="preserve">- New Barn House, New Barn Lane, </w:t>
                  </w:r>
                  <w:proofErr w:type="spellStart"/>
                  <w:r w:rsidRPr="009B5C33">
                    <w:rPr>
                      <w:rFonts w:ascii="Arial" w:hAnsi="Arial" w:cs="Arial"/>
                      <w:color w:val="000000"/>
                      <w:sz w:val="18"/>
                      <w:szCs w:val="18"/>
                    </w:rPr>
                    <w:t>Ockley</w:t>
                  </w:r>
                  <w:proofErr w:type="spellEnd"/>
                  <w:r w:rsidRPr="009B5C33">
                    <w:rPr>
                      <w:rFonts w:ascii="Arial" w:hAnsi="Arial" w:cs="Arial"/>
                      <w:color w:val="000000"/>
                      <w:sz w:val="18"/>
                      <w:szCs w:val="18"/>
                    </w:rPr>
                    <w:t>, Dorking, Surrey, RH5 5PF</w:t>
                  </w:r>
                  <w:r w:rsidRPr="009B5C33">
                    <w:rPr>
                      <w:rStyle w:val="apple-converted-space"/>
                      <w:rFonts w:ascii="Arial" w:hAnsi="Arial" w:cs="Arial"/>
                      <w:color w:val="000000"/>
                      <w:sz w:val="18"/>
                      <w:szCs w:val="18"/>
                    </w:rPr>
                    <w:t> </w:t>
                  </w:r>
                </w:p>
                <w:p w:rsidR="00EF4F18" w:rsidRPr="009B5C33" w:rsidRDefault="00EF4F18" w:rsidP="00EF4F18">
                  <w:pPr>
                    <w:numPr>
                      <w:ilvl w:val="0"/>
                      <w:numId w:val="7"/>
                    </w:numPr>
                    <w:rPr>
                      <w:rFonts w:ascii="Arial" w:hAnsi="Arial" w:cs="Arial"/>
                      <w:color w:val="000000"/>
                      <w:sz w:val="18"/>
                      <w:szCs w:val="18"/>
                    </w:rPr>
                  </w:pPr>
                  <w:r w:rsidRPr="009B5C33">
                    <w:rPr>
                      <w:rStyle w:val="Strong"/>
                      <w:rFonts w:ascii="Arial" w:hAnsi="Arial" w:cs="Arial"/>
                      <w:color w:val="000000"/>
                      <w:sz w:val="18"/>
                      <w:szCs w:val="18"/>
                    </w:rPr>
                    <w:t>MO/2015/0811/PMB</w:t>
                  </w:r>
                  <w:r w:rsidRPr="009B5C33">
                    <w:rPr>
                      <w:rStyle w:val="apple-converted-space"/>
                      <w:rFonts w:ascii="Arial" w:hAnsi="Arial" w:cs="Arial"/>
                      <w:color w:val="000000"/>
                      <w:sz w:val="18"/>
                      <w:szCs w:val="18"/>
                    </w:rPr>
                    <w:t> </w:t>
                  </w:r>
                  <w:r w:rsidRPr="009B5C33">
                    <w:rPr>
                      <w:rFonts w:ascii="Arial" w:hAnsi="Arial" w:cs="Arial"/>
                      <w:color w:val="000000"/>
                      <w:sz w:val="18"/>
                      <w:szCs w:val="18"/>
                    </w:rPr>
                    <w:t xml:space="preserve">- </w:t>
                  </w:r>
                  <w:proofErr w:type="spellStart"/>
                  <w:r w:rsidRPr="009B5C33">
                    <w:rPr>
                      <w:rFonts w:ascii="Arial" w:hAnsi="Arial" w:cs="Arial"/>
                      <w:color w:val="000000"/>
                      <w:sz w:val="18"/>
                      <w:szCs w:val="18"/>
                    </w:rPr>
                    <w:t>Furven</w:t>
                  </w:r>
                  <w:proofErr w:type="spellEnd"/>
                  <w:r w:rsidRPr="009B5C33">
                    <w:rPr>
                      <w:rFonts w:ascii="Arial" w:hAnsi="Arial" w:cs="Arial"/>
                      <w:color w:val="000000"/>
                      <w:sz w:val="18"/>
                      <w:szCs w:val="18"/>
                    </w:rPr>
                    <w:t xml:space="preserve"> Farm, </w:t>
                  </w:r>
                  <w:proofErr w:type="spellStart"/>
                  <w:r w:rsidRPr="009B5C33">
                    <w:rPr>
                      <w:rFonts w:ascii="Arial" w:hAnsi="Arial" w:cs="Arial"/>
                      <w:color w:val="000000"/>
                      <w:sz w:val="18"/>
                      <w:szCs w:val="18"/>
                    </w:rPr>
                    <w:t>Furzen</w:t>
                  </w:r>
                  <w:proofErr w:type="spellEnd"/>
                  <w:r w:rsidRPr="009B5C33">
                    <w:rPr>
                      <w:rFonts w:ascii="Arial" w:hAnsi="Arial" w:cs="Arial"/>
                      <w:color w:val="000000"/>
                      <w:sz w:val="18"/>
                      <w:szCs w:val="18"/>
                    </w:rPr>
                    <w:t xml:space="preserve"> Lane, </w:t>
                  </w:r>
                  <w:proofErr w:type="spellStart"/>
                  <w:r w:rsidRPr="009B5C33">
                    <w:rPr>
                      <w:rFonts w:ascii="Arial" w:hAnsi="Arial" w:cs="Arial"/>
                      <w:color w:val="000000"/>
                      <w:sz w:val="18"/>
                      <w:szCs w:val="18"/>
                    </w:rPr>
                    <w:t>Walliswood</w:t>
                  </w:r>
                  <w:proofErr w:type="spellEnd"/>
                  <w:r w:rsidRPr="009B5C33">
                    <w:rPr>
                      <w:rFonts w:ascii="Arial" w:hAnsi="Arial" w:cs="Arial"/>
                      <w:color w:val="000000"/>
                      <w:sz w:val="18"/>
                      <w:szCs w:val="18"/>
                    </w:rPr>
                    <w:t>, Dorking, Surrey, RH5 5QE</w:t>
                  </w:r>
                </w:p>
              </w:tc>
            </w:tr>
          </w:tbl>
          <w:p w:rsidR="00EF4F18" w:rsidRPr="009B5C33" w:rsidRDefault="00EF4F18" w:rsidP="00EF4F18">
            <w:pPr>
              <w:numPr>
                <w:ilvl w:val="0"/>
                <w:numId w:val="7"/>
              </w:numPr>
              <w:shd w:val="clear" w:color="auto" w:fill="FFFFFF"/>
              <w:rPr>
                <w:rFonts w:ascii="Arial" w:hAnsi="Arial" w:cs="Arial"/>
                <w:color w:val="000000"/>
                <w:sz w:val="18"/>
                <w:szCs w:val="18"/>
              </w:rPr>
            </w:pPr>
            <w:r w:rsidRPr="009B5C33">
              <w:rPr>
                <w:rFonts w:ascii="Arial" w:hAnsi="Arial" w:cs="Arial"/>
                <w:b/>
                <w:bCs/>
                <w:color w:val="000000"/>
                <w:sz w:val="18"/>
                <w:szCs w:val="18"/>
              </w:rPr>
              <w:t>MO/2015/0857/CC</w:t>
            </w:r>
            <w:r w:rsidRPr="009B5C33">
              <w:rPr>
                <w:rFonts w:ascii="Arial" w:hAnsi="Arial" w:cs="Arial"/>
                <w:color w:val="000000"/>
                <w:sz w:val="18"/>
                <w:szCs w:val="18"/>
              </w:rPr>
              <w:t xml:space="preserve"> - Six Oaks Field, West of </w:t>
            </w:r>
            <w:proofErr w:type="spellStart"/>
            <w:r w:rsidRPr="009B5C33">
              <w:rPr>
                <w:rFonts w:ascii="Arial" w:hAnsi="Arial" w:cs="Arial"/>
                <w:color w:val="000000"/>
                <w:sz w:val="18"/>
                <w:szCs w:val="18"/>
              </w:rPr>
              <w:t>Stane</w:t>
            </w:r>
            <w:proofErr w:type="spellEnd"/>
            <w:r w:rsidRPr="009B5C33">
              <w:rPr>
                <w:rFonts w:ascii="Arial" w:hAnsi="Arial" w:cs="Arial"/>
                <w:color w:val="000000"/>
                <w:sz w:val="18"/>
                <w:szCs w:val="18"/>
              </w:rPr>
              <w:t xml:space="preserve"> Street, </w:t>
            </w:r>
            <w:proofErr w:type="spellStart"/>
            <w:r w:rsidRPr="009B5C33">
              <w:rPr>
                <w:rFonts w:ascii="Arial" w:hAnsi="Arial" w:cs="Arial"/>
                <w:color w:val="000000"/>
                <w:sz w:val="18"/>
                <w:szCs w:val="18"/>
              </w:rPr>
              <w:t>Ockley</w:t>
            </w:r>
            <w:proofErr w:type="spellEnd"/>
            <w:r w:rsidRPr="009B5C33">
              <w:rPr>
                <w:rFonts w:ascii="Arial" w:hAnsi="Arial" w:cs="Arial"/>
                <w:color w:val="000000"/>
                <w:sz w:val="18"/>
                <w:szCs w:val="18"/>
              </w:rPr>
              <w:t>, Surrey </w:t>
            </w:r>
          </w:p>
          <w:p w:rsidR="00EF4F18" w:rsidRPr="009B5C33" w:rsidRDefault="00EF4F18" w:rsidP="00EF4F18">
            <w:pPr>
              <w:numPr>
                <w:ilvl w:val="0"/>
                <w:numId w:val="7"/>
              </w:numPr>
              <w:shd w:val="clear" w:color="auto" w:fill="FFFFFF"/>
              <w:rPr>
                <w:rFonts w:ascii="Arial" w:hAnsi="Arial" w:cs="Arial"/>
                <w:color w:val="000000"/>
                <w:sz w:val="18"/>
                <w:szCs w:val="18"/>
              </w:rPr>
            </w:pPr>
            <w:r w:rsidRPr="009B5C33">
              <w:rPr>
                <w:rFonts w:ascii="Arial" w:hAnsi="Arial" w:cs="Arial"/>
                <w:b/>
                <w:bCs/>
                <w:color w:val="000000"/>
                <w:sz w:val="18"/>
                <w:szCs w:val="18"/>
              </w:rPr>
              <w:t>MO/2015/0915/PLA</w:t>
            </w:r>
            <w:r w:rsidRPr="009B5C33">
              <w:rPr>
                <w:rStyle w:val="apple-converted-space"/>
                <w:rFonts w:ascii="Arial" w:hAnsi="Arial" w:cs="Arial"/>
                <w:color w:val="000000"/>
                <w:sz w:val="18"/>
                <w:szCs w:val="18"/>
              </w:rPr>
              <w:t> </w:t>
            </w:r>
            <w:r w:rsidRPr="009B5C33">
              <w:rPr>
                <w:rFonts w:ascii="Arial" w:hAnsi="Arial" w:cs="Arial"/>
                <w:color w:val="000000"/>
                <w:sz w:val="18"/>
                <w:szCs w:val="18"/>
              </w:rPr>
              <w:t>- Home Farm Stables, Horsham Road, Wallis Wood, Surrey</w:t>
            </w:r>
            <w:r w:rsidRPr="009B5C33">
              <w:rPr>
                <w:rStyle w:val="apple-converted-space"/>
                <w:rFonts w:ascii="Arial" w:hAnsi="Arial" w:cs="Arial"/>
                <w:color w:val="000000"/>
                <w:sz w:val="18"/>
                <w:szCs w:val="18"/>
              </w:rPr>
              <w:t> </w:t>
            </w:r>
          </w:p>
          <w:p w:rsidR="00EF4F18" w:rsidRPr="009B5C33" w:rsidRDefault="00EF4F18" w:rsidP="00EF4F18">
            <w:pPr>
              <w:numPr>
                <w:ilvl w:val="0"/>
                <w:numId w:val="7"/>
              </w:numPr>
              <w:shd w:val="clear" w:color="auto" w:fill="FFFFFF"/>
              <w:rPr>
                <w:rFonts w:ascii="Arial" w:hAnsi="Arial" w:cs="Arial"/>
                <w:color w:val="000000"/>
                <w:sz w:val="18"/>
                <w:szCs w:val="18"/>
              </w:rPr>
            </w:pPr>
            <w:r w:rsidRPr="009B5C33">
              <w:rPr>
                <w:rFonts w:ascii="Arial" w:hAnsi="Arial" w:cs="Arial"/>
                <w:b/>
                <w:bCs/>
                <w:color w:val="000000"/>
                <w:sz w:val="18"/>
                <w:szCs w:val="18"/>
              </w:rPr>
              <w:t>MO/2015/0940/PLA</w:t>
            </w:r>
            <w:r w:rsidRPr="009B5C33">
              <w:rPr>
                <w:rFonts w:ascii="Arial" w:hAnsi="Arial" w:cs="Arial"/>
                <w:color w:val="000000"/>
                <w:sz w:val="18"/>
                <w:szCs w:val="18"/>
              </w:rPr>
              <w:t> - </w:t>
            </w:r>
            <w:proofErr w:type="spellStart"/>
            <w:r w:rsidRPr="009B5C33">
              <w:rPr>
                <w:rFonts w:ascii="Arial" w:hAnsi="Arial" w:cs="Arial"/>
                <w:color w:val="000000"/>
                <w:sz w:val="18"/>
                <w:szCs w:val="18"/>
              </w:rPr>
              <w:t>Sunnymead</w:t>
            </w:r>
            <w:proofErr w:type="spellEnd"/>
            <w:r w:rsidRPr="009B5C33">
              <w:rPr>
                <w:rFonts w:ascii="Arial" w:hAnsi="Arial" w:cs="Arial"/>
                <w:color w:val="000000"/>
                <w:sz w:val="18"/>
                <w:szCs w:val="18"/>
              </w:rPr>
              <w:t>, Horsham Road, Forest Green, Dorking, Surrey</w:t>
            </w:r>
            <w:r w:rsidRPr="009B5C33">
              <w:rPr>
                <w:rStyle w:val="apple-converted-space"/>
                <w:rFonts w:ascii="Arial" w:hAnsi="Arial" w:cs="Arial"/>
                <w:color w:val="000000"/>
                <w:sz w:val="18"/>
                <w:szCs w:val="18"/>
              </w:rPr>
              <w:t> </w:t>
            </w:r>
          </w:p>
          <w:p w:rsidR="00EF4F18" w:rsidRPr="009B5C33" w:rsidRDefault="00EF4F18" w:rsidP="00EF4F18">
            <w:pPr>
              <w:numPr>
                <w:ilvl w:val="0"/>
                <w:numId w:val="7"/>
              </w:numPr>
              <w:shd w:val="clear" w:color="auto" w:fill="FFFFFF"/>
              <w:rPr>
                <w:rFonts w:ascii="Arial" w:hAnsi="Arial" w:cs="Arial"/>
                <w:color w:val="000000"/>
                <w:sz w:val="18"/>
                <w:szCs w:val="18"/>
              </w:rPr>
            </w:pPr>
            <w:r w:rsidRPr="009B5C33">
              <w:rPr>
                <w:rStyle w:val="Strong"/>
                <w:rFonts w:ascii="Arial" w:hAnsi="Arial" w:cs="Arial"/>
                <w:color w:val="000000"/>
                <w:sz w:val="18"/>
                <w:szCs w:val="18"/>
              </w:rPr>
              <w:t>MO/2015/0922/PLA</w:t>
            </w:r>
            <w:r w:rsidRPr="009B5C33">
              <w:rPr>
                <w:rFonts w:ascii="Arial" w:hAnsi="Arial" w:cs="Arial"/>
                <w:color w:val="000000"/>
                <w:sz w:val="18"/>
                <w:szCs w:val="18"/>
              </w:rPr>
              <w:t> -Bennetts Grove, Forest Green, Dorking, Surrey, RH5 5PN </w:t>
            </w:r>
          </w:p>
          <w:p w:rsidR="00EF4F18" w:rsidRDefault="00EF4F18" w:rsidP="00EF4F18">
            <w:pPr>
              <w:numPr>
                <w:ilvl w:val="0"/>
                <w:numId w:val="7"/>
              </w:numPr>
              <w:shd w:val="clear" w:color="auto" w:fill="FFFFFF"/>
              <w:rPr>
                <w:rFonts w:ascii="Arial" w:hAnsi="Arial" w:cs="Arial"/>
                <w:color w:val="000000"/>
                <w:sz w:val="18"/>
                <w:szCs w:val="18"/>
              </w:rPr>
            </w:pPr>
            <w:r w:rsidRPr="009B5C33">
              <w:rPr>
                <w:rStyle w:val="Strong"/>
                <w:rFonts w:ascii="Arial" w:hAnsi="Arial" w:cs="Arial"/>
                <w:color w:val="000000"/>
                <w:sz w:val="18"/>
                <w:szCs w:val="18"/>
              </w:rPr>
              <w:t>MO/2015/0909/PLA</w:t>
            </w:r>
            <w:r w:rsidRPr="009B5C33">
              <w:rPr>
                <w:rFonts w:ascii="Arial" w:hAnsi="Arial" w:cs="Arial"/>
                <w:color w:val="000000"/>
                <w:sz w:val="18"/>
                <w:szCs w:val="18"/>
              </w:rPr>
              <w:t> - </w:t>
            </w:r>
            <w:proofErr w:type="spellStart"/>
            <w:r w:rsidRPr="009B5C33">
              <w:rPr>
                <w:rFonts w:ascii="Arial" w:hAnsi="Arial" w:cs="Arial"/>
                <w:color w:val="000000"/>
                <w:sz w:val="18"/>
                <w:szCs w:val="18"/>
              </w:rPr>
              <w:t>Wickland</w:t>
            </w:r>
            <w:proofErr w:type="spellEnd"/>
            <w:r w:rsidRPr="009B5C33">
              <w:rPr>
                <w:rFonts w:ascii="Arial" w:hAnsi="Arial" w:cs="Arial"/>
                <w:color w:val="000000"/>
                <w:sz w:val="18"/>
                <w:szCs w:val="18"/>
              </w:rPr>
              <w:t xml:space="preserve"> Farm, </w:t>
            </w:r>
            <w:proofErr w:type="spellStart"/>
            <w:r w:rsidRPr="009B5C33">
              <w:rPr>
                <w:rFonts w:ascii="Arial" w:hAnsi="Arial" w:cs="Arial"/>
                <w:color w:val="000000"/>
                <w:sz w:val="18"/>
                <w:szCs w:val="18"/>
              </w:rPr>
              <w:t>Ockley</w:t>
            </w:r>
            <w:proofErr w:type="spellEnd"/>
            <w:r w:rsidRPr="009B5C33">
              <w:rPr>
                <w:rFonts w:ascii="Arial" w:hAnsi="Arial" w:cs="Arial"/>
                <w:color w:val="000000"/>
                <w:sz w:val="18"/>
                <w:szCs w:val="18"/>
              </w:rPr>
              <w:t xml:space="preserve"> Road, Forest Green, Dorking, Surrey, RH5 5SQ </w:t>
            </w:r>
          </w:p>
          <w:p w:rsidR="00EF4F18" w:rsidRPr="00B8485B" w:rsidRDefault="00EF4F18" w:rsidP="00EF4F18">
            <w:pPr>
              <w:pStyle w:val="Header"/>
              <w:keepNext/>
              <w:keepLines/>
              <w:numPr>
                <w:ilvl w:val="0"/>
                <w:numId w:val="7"/>
              </w:numPr>
              <w:tabs>
                <w:tab w:val="clear" w:pos="4513"/>
                <w:tab w:val="clear" w:pos="9026"/>
              </w:tabs>
              <w:ind w:left="714" w:hanging="357"/>
              <w:rPr>
                <w:rFonts w:ascii="Arial" w:hAnsi="Arial"/>
                <w:noProof/>
                <w:sz w:val="18"/>
                <w:szCs w:val="18"/>
              </w:rPr>
            </w:pPr>
            <w:r w:rsidRPr="00B8485B">
              <w:rPr>
                <w:rFonts w:ascii="Arial" w:hAnsi="Arial"/>
                <w:b/>
                <w:noProof/>
                <w:sz w:val="18"/>
                <w:szCs w:val="18"/>
              </w:rPr>
              <w:t>MO/2015/1013</w:t>
            </w:r>
            <w:r w:rsidRPr="00B8485B">
              <w:rPr>
                <w:rFonts w:ascii="Arial" w:hAnsi="Arial"/>
                <w:b/>
                <w:sz w:val="18"/>
                <w:szCs w:val="18"/>
              </w:rPr>
              <w:t>/</w:t>
            </w:r>
            <w:r w:rsidRPr="00B8485B">
              <w:rPr>
                <w:rFonts w:ascii="Arial" w:hAnsi="Arial"/>
                <w:b/>
                <w:noProof/>
                <w:sz w:val="18"/>
                <w:szCs w:val="18"/>
              </w:rPr>
              <w:t>PLA</w:t>
            </w:r>
            <w:r w:rsidRPr="00B8485B">
              <w:rPr>
                <w:rFonts w:ascii="Arial" w:hAnsi="Arial"/>
                <w:noProof/>
                <w:sz w:val="18"/>
                <w:szCs w:val="18"/>
              </w:rPr>
              <w:t xml:space="preserve"> - The Oaks, Walliswood Green Road, Wallis Wood, Dorking, Surrey, RH5 5RD</w:t>
            </w:r>
          </w:p>
          <w:p w:rsidR="00EF4F18" w:rsidRPr="00E46ADB" w:rsidRDefault="00EF4F18" w:rsidP="00EF4F18">
            <w:pPr>
              <w:pStyle w:val="Header"/>
              <w:keepNext/>
              <w:keepLines/>
              <w:numPr>
                <w:ilvl w:val="0"/>
                <w:numId w:val="7"/>
              </w:numPr>
              <w:tabs>
                <w:tab w:val="clear" w:pos="4513"/>
                <w:tab w:val="clear" w:pos="9026"/>
              </w:tabs>
              <w:ind w:left="714" w:hanging="357"/>
              <w:rPr>
                <w:rFonts w:ascii="Arial" w:hAnsi="Arial"/>
                <w:noProof/>
              </w:rPr>
            </w:pPr>
            <w:r w:rsidRPr="00B8485B">
              <w:rPr>
                <w:rFonts w:ascii="Arial" w:hAnsi="Arial"/>
                <w:b/>
                <w:noProof/>
                <w:sz w:val="18"/>
                <w:szCs w:val="18"/>
              </w:rPr>
              <w:t>MO/2015/0327</w:t>
            </w:r>
            <w:r w:rsidRPr="00B8485B">
              <w:rPr>
                <w:rFonts w:ascii="Arial" w:hAnsi="Arial"/>
                <w:b/>
                <w:sz w:val="18"/>
                <w:szCs w:val="18"/>
              </w:rPr>
              <w:t>/</w:t>
            </w:r>
            <w:r w:rsidRPr="00B8485B">
              <w:rPr>
                <w:rFonts w:ascii="Arial" w:hAnsi="Arial"/>
                <w:b/>
                <w:noProof/>
                <w:sz w:val="18"/>
                <w:szCs w:val="18"/>
              </w:rPr>
              <w:t>PLAH</w:t>
            </w:r>
            <w:r w:rsidRPr="00B8485B">
              <w:rPr>
                <w:rFonts w:ascii="Arial" w:hAnsi="Arial"/>
                <w:noProof/>
                <w:sz w:val="18"/>
                <w:szCs w:val="18"/>
              </w:rPr>
              <w:t xml:space="preserve"> - Redcot, Abinger Lane, Abinger Common, Dorking, Surrey, RH5 6JF</w:t>
            </w:r>
          </w:p>
          <w:p w:rsidR="00E46ADB" w:rsidRPr="00EF4F18" w:rsidRDefault="00E46ADB" w:rsidP="00E46ADB">
            <w:pPr>
              <w:pStyle w:val="Header"/>
              <w:keepNext/>
              <w:keepLines/>
              <w:tabs>
                <w:tab w:val="clear" w:pos="4513"/>
                <w:tab w:val="clear" w:pos="9026"/>
              </w:tabs>
              <w:ind w:left="714"/>
              <w:rPr>
                <w:rFonts w:ascii="Arial" w:hAnsi="Arial"/>
                <w:noProof/>
              </w:rPr>
            </w:pPr>
          </w:p>
          <w:p w:rsidR="00EF4F18" w:rsidRPr="00E0099C" w:rsidRDefault="00EF4F18" w:rsidP="00EF4F18">
            <w:pPr>
              <w:pStyle w:val="Header"/>
              <w:keepNext/>
              <w:keepLines/>
              <w:tabs>
                <w:tab w:val="clear" w:pos="4513"/>
                <w:tab w:val="clear" w:pos="9026"/>
              </w:tabs>
              <w:rPr>
                <w:rFonts w:ascii="Arial" w:hAnsi="Arial"/>
                <w:noProof/>
                <w:sz w:val="18"/>
                <w:szCs w:val="18"/>
              </w:rPr>
            </w:pPr>
            <w:r w:rsidRPr="00E0099C">
              <w:rPr>
                <w:rFonts w:ascii="Arial" w:hAnsi="Arial"/>
                <w:noProof/>
                <w:sz w:val="18"/>
                <w:szCs w:val="18"/>
              </w:rPr>
              <w:lastRenderedPageBreak/>
              <w:t xml:space="preserve">The Vice Chair confirmed </w:t>
            </w:r>
            <w:r w:rsidR="00E0099C" w:rsidRPr="00E0099C">
              <w:rPr>
                <w:rFonts w:ascii="Arial" w:hAnsi="Arial"/>
                <w:noProof/>
                <w:sz w:val="18"/>
                <w:szCs w:val="18"/>
              </w:rPr>
              <w:t>that the Parish Council have/</w:t>
            </w:r>
            <w:r w:rsidRPr="00E0099C">
              <w:rPr>
                <w:rFonts w:ascii="Arial" w:hAnsi="Arial"/>
                <w:noProof/>
                <w:sz w:val="18"/>
                <w:szCs w:val="18"/>
              </w:rPr>
              <w:t xml:space="preserve">intend </w:t>
            </w:r>
            <w:r w:rsidR="00E0099C" w:rsidRPr="00E0099C">
              <w:rPr>
                <w:rFonts w:ascii="Arial" w:hAnsi="Arial"/>
                <w:noProof/>
                <w:sz w:val="18"/>
                <w:szCs w:val="18"/>
              </w:rPr>
              <w:t>to comment on three applications.</w:t>
            </w:r>
          </w:p>
          <w:p w:rsidR="00E0099C" w:rsidRPr="00E0099C" w:rsidRDefault="00E0099C" w:rsidP="00E0099C">
            <w:pPr>
              <w:pStyle w:val="Header"/>
              <w:keepNext/>
              <w:keepLines/>
              <w:rPr>
                <w:rFonts w:ascii="Arial" w:hAnsi="Arial"/>
                <w:noProof/>
                <w:sz w:val="18"/>
                <w:szCs w:val="18"/>
              </w:rPr>
            </w:pPr>
            <w:r w:rsidRPr="00E0099C">
              <w:rPr>
                <w:rFonts w:ascii="Arial" w:hAnsi="Arial"/>
                <w:noProof/>
                <w:sz w:val="18"/>
                <w:szCs w:val="18"/>
                <w:u w:val="single"/>
              </w:rPr>
              <w:t>Six Oaks Field</w:t>
            </w:r>
            <w:r w:rsidRPr="00E0099C">
              <w:rPr>
                <w:rFonts w:ascii="Arial" w:hAnsi="Arial"/>
                <w:noProof/>
                <w:sz w:val="18"/>
                <w:szCs w:val="18"/>
              </w:rPr>
              <w:t xml:space="preserve"> –  the committee agreed that there were no grounds to</w:t>
            </w:r>
            <w:r>
              <w:rPr>
                <w:rFonts w:ascii="Arial" w:hAnsi="Arial"/>
                <w:noProof/>
                <w:sz w:val="18"/>
                <w:szCs w:val="18"/>
              </w:rPr>
              <w:t xml:space="preserve"> remove</w:t>
            </w:r>
            <w:r w:rsidR="007958D6">
              <w:rPr>
                <w:rFonts w:ascii="Arial" w:hAnsi="Arial"/>
                <w:noProof/>
                <w:sz w:val="18"/>
                <w:szCs w:val="18"/>
              </w:rPr>
              <w:t xml:space="preserve"> the time limit of container and objected.</w:t>
            </w:r>
          </w:p>
          <w:p w:rsidR="00E0099C" w:rsidRDefault="00E0099C" w:rsidP="00E0099C">
            <w:pPr>
              <w:pStyle w:val="Header"/>
              <w:keepNext/>
              <w:keepLines/>
              <w:rPr>
                <w:rFonts w:ascii="Arial" w:hAnsi="Arial"/>
                <w:noProof/>
                <w:sz w:val="18"/>
                <w:szCs w:val="18"/>
              </w:rPr>
            </w:pPr>
            <w:r w:rsidRPr="00E0099C">
              <w:rPr>
                <w:rFonts w:ascii="Arial" w:hAnsi="Arial"/>
                <w:noProof/>
                <w:sz w:val="18"/>
                <w:szCs w:val="18"/>
                <w:u w:val="single"/>
              </w:rPr>
              <w:t>Home Farm Stables</w:t>
            </w:r>
            <w:r w:rsidRPr="00E0099C">
              <w:rPr>
                <w:rFonts w:ascii="Arial" w:hAnsi="Arial"/>
                <w:noProof/>
                <w:sz w:val="18"/>
                <w:szCs w:val="18"/>
              </w:rPr>
              <w:t xml:space="preserve"> – </w:t>
            </w:r>
            <w:r w:rsidR="004263AD">
              <w:rPr>
                <w:rFonts w:ascii="Arial" w:hAnsi="Arial"/>
                <w:noProof/>
                <w:sz w:val="18"/>
                <w:szCs w:val="18"/>
              </w:rPr>
              <w:t xml:space="preserve">the Parish Council have received feedback </w:t>
            </w:r>
            <w:r w:rsidR="007958D6">
              <w:rPr>
                <w:rFonts w:ascii="Arial" w:hAnsi="Arial"/>
                <w:noProof/>
                <w:sz w:val="18"/>
                <w:szCs w:val="18"/>
              </w:rPr>
              <w:t xml:space="preserve">from the public </w:t>
            </w:r>
            <w:r w:rsidR="004263AD">
              <w:rPr>
                <w:rFonts w:ascii="Arial" w:hAnsi="Arial"/>
                <w:noProof/>
                <w:sz w:val="18"/>
                <w:szCs w:val="18"/>
              </w:rPr>
              <w:t xml:space="preserve">regarding this application. </w:t>
            </w:r>
            <w:r w:rsidR="007958D6">
              <w:rPr>
                <w:rFonts w:ascii="Arial" w:hAnsi="Arial"/>
                <w:noProof/>
                <w:sz w:val="18"/>
                <w:szCs w:val="18"/>
              </w:rPr>
              <w:t xml:space="preserve">RD and GB attended an </w:t>
            </w:r>
            <w:r w:rsidR="004263AD">
              <w:rPr>
                <w:rFonts w:ascii="Arial" w:hAnsi="Arial"/>
                <w:noProof/>
                <w:sz w:val="18"/>
                <w:szCs w:val="18"/>
              </w:rPr>
              <w:t xml:space="preserve">Okewood Hill Residents Association meeting and asked residents to contact MVDC directly. RD and GB also met with </w:t>
            </w:r>
            <w:r w:rsidR="007958D6">
              <w:rPr>
                <w:rFonts w:ascii="Arial" w:hAnsi="Arial"/>
                <w:noProof/>
                <w:sz w:val="18"/>
                <w:szCs w:val="18"/>
              </w:rPr>
              <w:t xml:space="preserve">the </w:t>
            </w:r>
            <w:r w:rsidR="004263AD">
              <w:rPr>
                <w:rFonts w:ascii="Arial" w:hAnsi="Arial"/>
                <w:noProof/>
                <w:sz w:val="18"/>
                <w:szCs w:val="18"/>
              </w:rPr>
              <w:t xml:space="preserve">applicants who confirmed that </w:t>
            </w:r>
            <w:r w:rsidR="007958D6">
              <w:rPr>
                <w:rFonts w:ascii="Arial" w:hAnsi="Arial"/>
                <w:noProof/>
                <w:sz w:val="18"/>
                <w:szCs w:val="18"/>
              </w:rPr>
              <w:t xml:space="preserve">a </w:t>
            </w:r>
            <w:r w:rsidR="004263AD">
              <w:rPr>
                <w:rFonts w:ascii="Arial" w:hAnsi="Arial"/>
                <w:noProof/>
                <w:sz w:val="18"/>
                <w:szCs w:val="18"/>
              </w:rPr>
              <w:t>MVDC Planning Officer was completing a site visit on 21 July. It was agreed to speak with the case officer after the visit and to discuss on Thursday (23 July).</w:t>
            </w:r>
          </w:p>
          <w:p w:rsidR="00E0099C" w:rsidRDefault="00EF4F18" w:rsidP="00E0099C">
            <w:pPr>
              <w:pStyle w:val="Header"/>
              <w:keepNext/>
              <w:keepLines/>
              <w:rPr>
                <w:rFonts w:ascii="Arial" w:hAnsi="Arial"/>
                <w:noProof/>
                <w:sz w:val="18"/>
                <w:szCs w:val="18"/>
              </w:rPr>
            </w:pPr>
            <w:r w:rsidRPr="00DA7FB2">
              <w:rPr>
                <w:rFonts w:ascii="Arial" w:hAnsi="Arial"/>
                <w:noProof/>
                <w:sz w:val="18"/>
                <w:szCs w:val="18"/>
                <w:u w:val="single"/>
              </w:rPr>
              <w:t>Bennetts Grove</w:t>
            </w:r>
            <w:r w:rsidRPr="00E0099C">
              <w:rPr>
                <w:rFonts w:ascii="Arial" w:hAnsi="Arial"/>
                <w:noProof/>
                <w:sz w:val="18"/>
                <w:szCs w:val="18"/>
              </w:rPr>
              <w:t xml:space="preserve"> – </w:t>
            </w:r>
            <w:r w:rsidR="00DA7FB2">
              <w:rPr>
                <w:rFonts w:ascii="Arial" w:hAnsi="Arial"/>
                <w:noProof/>
                <w:sz w:val="18"/>
                <w:szCs w:val="18"/>
              </w:rPr>
              <w:t xml:space="preserve">the Committee agreed to object to the application as per the </w:t>
            </w:r>
            <w:r w:rsidR="007958D6">
              <w:rPr>
                <w:rFonts w:ascii="Arial" w:hAnsi="Arial"/>
                <w:noProof/>
                <w:sz w:val="18"/>
                <w:szCs w:val="18"/>
              </w:rPr>
              <w:t>objection letter in December 2013</w:t>
            </w:r>
            <w:r w:rsidR="00DA7FB2">
              <w:rPr>
                <w:rFonts w:ascii="Arial" w:hAnsi="Arial"/>
                <w:noProof/>
                <w:sz w:val="18"/>
                <w:szCs w:val="18"/>
              </w:rPr>
              <w:t>.</w:t>
            </w:r>
          </w:p>
          <w:p w:rsidR="00DA7FB2" w:rsidRDefault="00DA7FB2" w:rsidP="00E0099C">
            <w:pPr>
              <w:pStyle w:val="Header"/>
              <w:keepNext/>
              <w:keepLines/>
              <w:tabs>
                <w:tab w:val="clear" w:pos="4513"/>
                <w:tab w:val="clear" w:pos="9026"/>
              </w:tabs>
              <w:rPr>
                <w:rFonts w:ascii="Arial" w:hAnsi="Arial"/>
                <w:noProof/>
                <w:sz w:val="18"/>
                <w:szCs w:val="18"/>
                <w:u w:val="single"/>
              </w:rPr>
            </w:pPr>
          </w:p>
          <w:p w:rsidR="00E0099C" w:rsidRPr="00E0099C" w:rsidRDefault="00DA7FB2" w:rsidP="00E0099C">
            <w:pPr>
              <w:pStyle w:val="Header"/>
              <w:keepNext/>
              <w:keepLines/>
              <w:tabs>
                <w:tab w:val="clear" w:pos="4513"/>
                <w:tab w:val="clear" w:pos="9026"/>
              </w:tabs>
              <w:rPr>
                <w:rFonts w:ascii="Arial" w:hAnsi="Arial"/>
                <w:noProof/>
                <w:sz w:val="18"/>
                <w:szCs w:val="18"/>
              </w:rPr>
            </w:pPr>
            <w:r w:rsidRPr="00DA7FB2">
              <w:rPr>
                <w:rFonts w:ascii="Arial" w:hAnsi="Arial"/>
                <w:noProof/>
                <w:sz w:val="18"/>
                <w:szCs w:val="18"/>
              </w:rPr>
              <w:t xml:space="preserve">The Parish Council were contacted by Waverley Bourough Council to comment on the </w:t>
            </w:r>
            <w:r w:rsidR="00E0099C" w:rsidRPr="00DA7FB2">
              <w:rPr>
                <w:rFonts w:ascii="Arial" w:hAnsi="Arial"/>
                <w:noProof/>
                <w:sz w:val="18"/>
                <w:szCs w:val="18"/>
              </w:rPr>
              <w:t xml:space="preserve">Hurtwood Park Polo Club </w:t>
            </w:r>
            <w:r>
              <w:rPr>
                <w:rFonts w:ascii="Arial" w:hAnsi="Arial"/>
                <w:noProof/>
                <w:sz w:val="18"/>
                <w:szCs w:val="18"/>
              </w:rPr>
              <w:t xml:space="preserve">planning application as </w:t>
            </w:r>
            <w:r w:rsidR="00E0099C" w:rsidRPr="00E0099C">
              <w:rPr>
                <w:rFonts w:ascii="Arial" w:hAnsi="Arial"/>
                <w:noProof/>
                <w:sz w:val="18"/>
                <w:szCs w:val="18"/>
              </w:rPr>
              <w:t xml:space="preserve">additional information </w:t>
            </w:r>
            <w:r>
              <w:rPr>
                <w:rFonts w:ascii="Arial" w:hAnsi="Arial"/>
                <w:noProof/>
                <w:sz w:val="18"/>
                <w:szCs w:val="18"/>
              </w:rPr>
              <w:t>had been provided by the applicant</w:t>
            </w:r>
            <w:r w:rsidR="007958D6">
              <w:rPr>
                <w:rFonts w:ascii="Arial" w:hAnsi="Arial"/>
                <w:noProof/>
                <w:sz w:val="18"/>
                <w:szCs w:val="18"/>
              </w:rPr>
              <w:t>. T</w:t>
            </w:r>
            <w:r>
              <w:rPr>
                <w:rFonts w:ascii="Arial" w:hAnsi="Arial"/>
                <w:noProof/>
                <w:sz w:val="18"/>
                <w:szCs w:val="18"/>
              </w:rPr>
              <w:t>his</w:t>
            </w:r>
            <w:r w:rsidR="007958D6">
              <w:rPr>
                <w:rFonts w:ascii="Arial" w:hAnsi="Arial"/>
                <w:noProof/>
                <w:sz w:val="18"/>
                <w:szCs w:val="18"/>
              </w:rPr>
              <w:t xml:space="preserve"> information</w:t>
            </w:r>
            <w:r>
              <w:rPr>
                <w:rFonts w:ascii="Arial" w:hAnsi="Arial"/>
                <w:noProof/>
                <w:sz w:val="18"/>
                <w:szCs w:val="18"/>
              </w:rPr>
              <w:t xml:space="preserve"> </w:t>
            </w:r>
            <w:r w:rsidR="00E0099C" w:rsidRPr="00E0099C">
              <w:rPr>
                <w:rFonts w:ascii="Arial" w:hAnsi="Arial"/>
                <w:noProof/>
                <w:sz w:val="18"/>
                <w:szCs w:val="18"/>
              </w:rPr>
              <w:t>was circulated to the planning committee including</w:t>
            </w:r>
            <w:r>
              <w:rPr>
                <w:rFonts w:ascii="Arial" w:hAnsi="Arial"/>
                <w:noProof/>
                <w:sz w:val="18"/>
                <w:szCs w:val="18"/>
              </w:rPr>
              <w:t xml:space="preserve"> an</w:t>
            </w:r>
            <w:r w:rsidR="00E0099C" w:rsidRPr="00E0099C">
              <w:rPr>
                <w:rFonts w:ascii="Arial" w:hAnsi="Arial"/>
                <w:noProof/>
                <w:sz w:val="18"/>
                <w:szCs w:val="18"/>
              </w:rPr>
              <w:t xml:space="preserve"> SEE simplified report. </w:t>
            </w:r>
            <w:r>
              <w:rPr>
                <w:rFonts w:ascii="Arial" w:hAnsi="Arial"/>
                <w:noProof/>
                <w:sz w:val="18"/>
                <w:szCs w:val="18"/>
              </w:rPr>
              <w:t>The Committee agreed to comment further continui</w:t>
            </w:r>
            <w:r w:rsidR="007958D6">
              <w:rPr>
                <w:rFonts w:ascii="Arial" w:hAnsi="Arial"/>
                <w:noProof/>
                <w:sz w:val="18"/>
                <w:szCs w:val="18"/>
              </w:rPr>
              <w:t>ng to object to the application based on its original letter dated December 2014.</w:t>
            </w:r>
          </w:p>
          <w:p w:rsidR="00E0099C" w:rsidRPr="00E0099C" w:rsidRDefault="00E0099C" w:rsidP="00E0099C">
            <w:pPr>
              <w:pStyle w:val="Header"/>
              <w:keepNext/>
              <w:keepLines/>
              <w:rPr>
                <w:rFonts w:ascii="Arial" w:hAnsi="Arial"/>
                <w:noProof/>
                <w:sz w:val="18"/>
                <w:szCs w:val="18"/>
              </w:rPr>
            </w:pPr>
          </w:p>
          <w:p w:rsidR="00D46666" w:rsidRPr="00E0099C" w:rsidRDefault="003F401A" w:rsidP="00EF4F18">
            <w:pPr>
              <w:widowControl w:val="0"/>
              <w:tabs>
                <w:tab w:val="left" w:pos="793"/>
                <w:tab w:val="left" w:pos="4536"/>
              </w:tabs>
              <w:autoSpaceDE w:val="0"/>
              <w:autoSpaceDN w:val="0"/>
              <w:adjustRightInd w:val="0"/>
              <w:rPr>
                <w:rFonts w:ascii="Arial" w:hAnsi="Arial" w:cs="Arial"/>
                <w:b/>
                <w:sz w:val="18"/>
                <w:szCs w:val="18"/>
              </w:rPr>
            </w:pPr>
            <w:r>
              <w:rPr>
                <w:rFonts w:ascii="Arial" w:hAnsi="Arial"/>
                <w:noProof/>
                <w:sz w:val="18"/>
                <w:szCs w:val="18"/>
              </w:rPr>
              <w:t>RF asked if the p</w:t>
            </w:r>
            <w:r w:rsidR="00EF4F18" w:rsidRPr="00E0099C">
              <w:rPr>
                <w:rFonts w:ascii="Arial" w:hAnsi="Arial"/>
                <w:noProof/>
                <w:sz w:val="18"/>
                <w:szCs w:val="18"/>
              </w:rPr>
              <w:t>hone mast</w:t>
            </w:r>
            <w:r>
              <w:rPr>
                <w:rFonts w:ascii="Arial" w:hAnsi="Arial"/>
                <w:noProof/>
                <w:sz w:val="18"/>
                <w:szCs w:val="18"/>
              </w:rPr>
              <w:t xml:space="preserve"> </w:t>
            </w:r>
            <w:r w:rsidR="007958D6">
              <w:rPr>
                <w:rFonts w:ascii="Arial" w:hAnsi="Arial"/>
                <w:noProof/>
                <w:sz w:val="18"/>
                <w:szCs w:val="18"/>
              </w:rPr>
              <w:t xml:space="preserve">at Abinger Common </w:t>
            </w:r>
            <w:r>
              <w:rPr>
                <w:rFonts w:ascii="Arial" w:hAnsi="Arial"/>
                <w:noProof/>
                <w:sz w:val="18"/>
                <w:szCs w:val="18"/>
              </w:rPr>
              <w:t>had progressed to an application? It was noted that the application would be made in the Wotton Parish and that the Clerk would confirm.</w:t>
            </w:r>
            <w:r w:rsidR="00EF4F18" w:rsidRPr="00E0099C">
              <w:rPr>
                <w:rFonts w:ascii="Arial" w:hAnsi="Arial"/>
                <w:noProof/>
                <w:sz w:val="18"/>
                <w:szCs w:val="18"/>
              </w:rPr>
              <w:t xml:space="preserve"> </w:t>
            </w:r>
          </w:p>
          <w:p w:rsidR="00427AF1" w:rsidRPr="00E0099C" w:rsidRDefault="00427AF1" w:rsidP="005D450B">
            <w:pPr>
              <w:widowControl w:val="0"/>
              <w:tabs>
                <w:tab w:val="left" w:pos="793"/>
                <w:tab w:val="left" w:pos="4536"/>
              </w:tabs>
              <w:autoSpaceDE w:val="0"/>
              <w:autoSpaceDN w:val="0"/>
              <w:adjustRightInd w:val="0"/>
              <w:rPr>
                <w:rFonts w:ascii="Arial" w:hAnsi="Arial" w:cs="Arial"/>
                <w:sz w:val="18"/>
                <w:szCs w:val="18"/>
              </w:rPr>
            </w:pPr>
          </w:p>
          <w:p w:rsidR="00427AF1" w:rsidRPr="00A73AFC" w:rsidRDefault="00427AF1" w:rsidP="00CD6854">
            <w:pPr>
              <w:rPr>
                <w:rFonts w:ascii="Arial" w:hAnsi="Arial" w:cs="Arial"/>
                <w:b/>
                <w:bCs/>
                <w:sz w:val="18"/>
                <w:szCs w:val="18"/>
              </w:rPr>
            </w:pPr>
            <w:r w:rsidRPr="00A73AFC">
              <w:rPr>
                <w:rFonts w:ascii="Arial" w:hAnsi="Arial" w:cs="Arial"/>
                <w:b/>
                <w:bCs/>
                <w:sz w:val="18"/>
                <w:szCs w:val="18"/>
              </w:rPr>
              <w:t>Actions agreed</w:t>
            </w:r>
          </w:p>
          <w:p w:rsidR="00D46666" w:rsidRDefault="00427AF1" w:rsidP="00DE4D54">
            <w:pPr>
              <w:numPr>
                <w:ilvl w:val="0"/>
                <w:numId w:val="1"/>
              </w:numPr>
              <w:rPr>
                <w:rFonts w:ascii="Arial" w:hAnsi="Arial" w:cs="Arial"/>
                <w:b/>
                <w:sz w:val="18"/>
                <w:szCs w:val="18"/>
              </w:rPr>
            </w:pPr>
            <w:r w:rsidRPr="00A73AFC">
              <w:rPr>
                <w:rFonts w:ascii="Arial" w:hAnsi="Arial" w:cs="Arial"/>
                <w:sz w:val="18"/>
                <w:szCs w:val="18"/>
              </w:rPr>
              <w:t xml:space="preserve">To </w:t>
            </w:r>
            <w:r w:rsidR="00E345EC">
              <w:rPr>
                <w:rFonts w:ascii="Arial" w:hAnsi="Arial" w:cs="Arial"/>
                <w:sz w:val="18"/>
                <w:szCs w:val="18"/>
              </w:rPr>
              <w:t xml:space="preserve">comment on Bennetts Grove and </w:t>
            </w:r>
            <w:proofErr w:type="spellStart"/>
            <w:r w:rsidR="00E345EC">
              <w:rPr>
                <w:rFonts w:ascii="Arial" w:hAnsi="Arial" w:cs="Arial"/>
                <w:sz w:val="18"/>
                <w:szCs w:val="18"/>
              </w:rPr>
              <w:t>Hurtwood</w:t>
            </w:r>
            <w:proofErr w:type="spellEnd"/>
            <w:r w:rsidR="00E345EC">
              <w:rPr>
                <w:rFonts w:ascii="Arial" w:hAnsi="Arial" w:cs="Arial"/>
                <w:sz w:val="18"/>
                <w:szCs w:val="18"/>
              </w:rPr>
              <w:t xml:space="preserve"> Park</w:t>
            </w:r>
            <w:r w:rsidR="00D46666">
              <w:rPr>
                <w:rFonts w:ascii="Arial" w:hAnsi="Arial" w:cs="Arial"/>
                <w:sz w:val="18"/>
                <w:szCs w:val="18"/>
              </w:rPr>
              <w:t xml:space="preserve"> </w:t>
            </w:r>
            <w:r w:rsidRPr="00A73AFC">
              <w:rPr>
                <w:rFonts w:ascii="Arial" w:hAnsi="Arial" w:cs="Arial"/>
                <w:b/>
                <w:sz w:val="18"/>
                <w:szCs w:val="18"/>
              </w:rPr>
              <w:t>(</w:t>
            </w:r>
            <w:r w:rsidR="00E345EC">
              <w:rPr>
                <w:rFonts w:ascii="Arial" w:hAnsi="Arial" w:cs="Arial"/>
                <w:b/>
                <w:sz w:val="18"/>
                <w:szCs w:val="18"/>
              </w:rPr>
              <w:t>GB/</w:t>
            </w:r>
            <w:r w:rsidRPr="00A73AFC">
              <w:rPr>
                <w:rFonts w:ascii="Arial" w:hAnsi="Arial" w:cs="Arial"/>
                <w:b/>
                <w:sz w:val="18"/>
                <w:szCs w:val="18"/>
              </w:rPr>
              <w:t>Clerk)</w:t>
            </w:r>
          </w:p>
          <w:p w:rsidR="00D46666" w:rsidRDefault="00D46666" w:rsidP="00DE4D54">
            <w:pPr>
              <w:numPr>
                <w:ilvl w:val="0"/>
                <w:numId w:val="1"/>
              </w:numPr>
              <w:rPr>
                <w:rFonts w:ascii="Arial" w:hAnsi="Arial" w:cs="Arial"/>
                <w:b/>
                <w:sz w:val="18"/>
                <w:szCs w:val="18"/>
              </w:rPr>
            </w:pPr>
            <w:r w:rsidRPr="00D46666">
              <w:rPr>
                <w:rFonts w:ascii="Arial" w:hAnsi="Arial" w:cs="Arial"/>
                <w:sz w:val="18"/>
                <w:szCs w:val="18"/>
              </w:rPr>
              <w:t xml:space="preserve">To </w:t>
            </w:r>
            <w:r w:rsidR="00E345EC">
              <w:rPr>
                <w:rFonts w:ascii="Arial" w:hAnsi="Arial" w:cs="Arial"/>
                <w:sz w:val="18"/>
                <w:szCs w:val="18"/>
              </w:rPr>
              <w:t>speak with case officer re. Home Farm Stables</w:t>
            </w:r>
            <w:r w:rsidRPr="00D46666">
              <w:rPr>
                <w:rFonts w:ascii="Arial" w:hAnsi="Arial" w:cs="Arial"/>
                <w:sz w:val="18"/>
                <w:szCs w:val="18"/>
              </w:rPr>
              <w:t xml:space="preserve"> </w:t>
            </w:r>
            <w:r w:rsidR="00E345EC">
              <w:rPr>
                <w:rFonts w:ascii="Arial" w:hAnsi="Arial" w:cs="Arial"/>
                <w:b/>
                <w:sz w:val="18"/>
                <w:szCs w:val="18"/>
              </w:rPr>
              <w:t>(RD</w:t>
            </w:r>
            <w:r w:rsidRPr="00D46666">
              <w:rPr>
                <w:rFonts w:ascii="Arial" w:hAnsi="Arial" w:cs="Arial"/>
                <w:b/>
                <w:sz w:val="18"/>
                <w:szCs w:val="18"/>
              </w:rPr>
              <w:t>)</w:t>
            </w:r>
          </w:p>
          <w:p w:rsidR="00D46666" w:rsidRDefault="00111532" w:rsidP="00DE4D54">
            <w:pPr>
              <w:numPr>
                <w:ilvl w:val="0"/>
                <w:numId w:val="1"/>
              </w:numPr>
              <w:rPr>
                <w:rFonts w:ascii="Arial" w:hAnsi="Arial" w:cs="Arial"/>
                <w:b/>
                <w:sz w:val="18"/>
                <w:szCs w:val="18"/>
              </w:rPr>
            </w:pPr>
            <w:r w:rsidRPr="00111532">
              <w:rPr>
                <w:rFonts w:ascii="Arial" w:hAnsi="Arial" w:cs="Arial"/>
                <w:sz w:val="18"/>
                <w:szCs w:val="18"/>
              </w:rPr>
              <w:t xml:space="preserve">To </w:t>
            </w:r>
            <w:r w:rsidR="00E345EC">
              <w:rPr>
                <w:rFonts w:ascii="Arial" w:hAnsi="Arial" w:cs="Arial"/>
                <w:sz w:val="18"/>
                <w:szCs w:val="18"/>
              </w:rPr>
              <w:t>confirm if an application has been submitted for phone mast</w:t>
            </w:r>
            <w:r>
              <w:rPr>
                <w:rFonts w:ascii="Arial" w:hAnsi="Arial" w:cs="Arial"/>
                <w:b/>
                <w:sz w:val="18"/>
                <w:szCs w:val="18"/>
              </w:rPr>
              <w:t xml:space="preserve"> (Clerk)</w:t>
            </w:r>
          </w:p>
          <w:p w:rsidR="00427AF1" w:rsidRPr="00A73AFC" w:rsidRDefault="00427AF1" w:rsidP="00E345EC">
            <w:pPr>
              <w:ind w:left="720"/>
              <w:rPr>
                <w:rFonts w:ascii="Arial" w:hAnsi="Arial" w:cs="Arial"/>
                <w:sz w:val="18"/>
                <w:szCs w:val="18"/>
              </w:rPr>
            </w:pPr>
          </w:p>
        </w:tc>
      </w:tr>
      <w:tr w:rsidR="00B3674C" w:rsidRPr="00A73AFC" w:rsidTr="00B821C6">
        <w:tc>
          <w:tcPr>
            <w:tcW w:w="993" w:type="dxa"/>
          </w:tcPr>
          <w:p w:rsidR="00B3674C" w:rsidRPr="00A73AFC" w:rsidRDefault="005219F2" w:rsidP="00136A09">
            <w:pPr>
              <w:rPr>
                <w:rFonts w:ascii="Arial" w:hAnsi="Arial" w:cs="Arial"/>
                <w:b/>
                <w:bCs/>
                <w:sz w:val="18"/>
                <w:szCs w:val="18"/>
              </w:rPr>
            </w:pPr>
            <w:r>
              <w:rPr>
                <w:rFonts w:ascii="Arial" w:hAnsi="Arial" w:cs="Arial"/>
                <w:b/>
                <w:bCs/>
                <w:sz w:val="18"/>
                <w:szCs w:val="18"/>
              </w:rPr>
              <w:lastRenderedPageBreak/>
              <w:t>15/07/11</w:t>
            </w:r>
          </w:p>
        </w:tc>
        <w:tc>
          <w:tcPr>
            <w:tcW w:w="9780" w:type="dxa"/>
          </w:tcPr>
          <w:p w:rsidR="00B3674C" w:rsidRDefault="00B3674C" w:rsidP="006F5F3C">
            <w:pPr>
              <w:widowControl w:val="0"/>
              <w:tabs>
                <w:tab w:val="left" w:pos="284"/>
                <w:tab w:val="left" w:pos="793"/>
              </w:tabs>
              <w:autoSpaceDE w:val="0"/>
              <w:autoSpaceDN w:val="0"/>
              <w:adjustRightInd w:val="0"/>
              <w:rPr>
                <w:rFonts w:ascii="Arial" w:hAnsi="Arial" w:cs="Arial"/>
                <w:b/>
                <w:bCs/>
                <w:sz w:val="18"/>
                <w:szCs w:val="18"/>
              </w:rPr>
            </w:pPr>
            <w:r w:rsidRPr="00B3674C">
              <w:rPr>
                <w:rFonts w:ascii="Arial" w:hAnsi="Arial" w:cs="Arial"/>
                <w:b/>
                <w:bCs/>
                <w:sz w:val="18"/>
                <w:szCs w:val="18"/>
              </w:rPr>
              <w:t>Surrey County Council Highways</w:t>
            </w:r>
          </w:p>
          <w:p w:rsidR="005219F2" w:rsidRDefault="005219F2" w:rsidP="005219F2">
            <w:pPr>
              <w:widowControl w:val="0"/>
              <w:numPr>
                <w:ilvl w:val="0"/>
                <w:numId w:val="3"/>
              </w:numPr>
              <w:tabs>
                <w:tab w:val="clear" w:pos="720"/>
                <w:tab w:val="left" w:pos="132"/>
                <w:tab w:val="left" w:pos="372"/>
              </w:tabs>
              <w:autoSpaceDE w:val="0"/>
              <w:autoSpaceDN w:val="0"/>
              <w:adjustRightInd w:val="0"/>
              <w:ind w:left="372" w:hanging="12"/>
              <w:rPr>
                <w:rFonts w:ascii="Arial" w:hAnsi="Arial" w:cs="Arial"/>
                <w:sz w:val="18"/>
                <w:szCs w:val="18"/>
              </w:rPr>
            </w:pPr>
            <w:r w:rsidRPr="00BE09B7">
              <w:rPr>
                <w:rFonts w:ascii="Arial" w:hAnsi="Arial" w:cs="Arial"/>
                <w:b/>
                <w:bCs/>
                <w:sz w:val="18"/>
                <w:szCs w:val="18"/>
              </w:rPr>
              <w:t>Highways.</w:t>
            </w:r>
            <w:r w:rsidRPr="00BE09B7">
              <w:rPr>
                <w:rFonts w:ascii="Arial" w:hAnsi="Arial" w:cs="Arial"/>
                <w:sz w:val="18"/>
                <w:szCs w:val="18"/>
              </w:rPr>
              <w:t xml:space="preserve"> To review current situation &amp; to agree any action. </w:t>
            </w:r>
          </w:p>
          <w:p w:rsidR="005219F2" w:rsidRDefault="005219F2" w:rsidP="005219F2">
            <w:pPr>
              <w:widowControl w:val="0"/>
              <w:tabs>
                <w:tab w:val="left" w:pos="132"/>
                <w:tab w:val="left" w:pos="372"/>
              </w:tabs>
              <w:autoSpaceDE w:val="0"/>
              <w:autoSpaceDN w:val="0"/>
              <w:adjustRightInd w:val="0"/>
              <w:rPr>
                <w:rFonts w:ascii="Arial" w:hAnsi="Arial" w:cs="Arial"/>
                <w:sz w:val="18"/>
                <w:szCs w:val="18"/>
              </w:rPr>
            </w:pPr>
            <w:r w:rsidRPr="005219F2">
              <w:rPr>
                <w:rFonts w:ascii="Arial" w:hAnsi="Arial" w:cs="Arial"/>
                <w:bCs/>
                <w:sz w:val="18"/>
                <w:szCs w:val="18"/>
              </w:rPr>
              <w:t xml:space="preserve">The Chair confirmed that a member of the public has written to John Fury with regards to the upgrading of the roads in time for the </w:t>
            </w:r>
            <w:proofErr w:type="spellStart"/>
            <w:r w:rsidRPr="005219F2">
              <w:rPr>
                <w:rFonts w:ascii="Arial" w:hAnsi="Arial" w:cs="Arial"/>
                <w:bCs/>
                <w:sz w:val="18"/>
                <w:szCs w:val="18"/>
              </w:rPr>
              <w:t>PRL.</w:t>
            </w:r>
            <w:r>
              <w:rPr>
                <w:rFonts w:ascii="Arial" w:hAnsi="Arial" w:cs="Arial"/>
                <w:sz w:val="18"/>
                <w:szCs w:val="18"/>
              </w:rPr>
              <w:t>It</w:t>
            </w:r>
            <w:proofErr w:type="spellEnd"/>
            <w:r>
              <w:rPr>
                <w:rFonts w:ascii="Arial" w:hAnsi="Arial" w:cs="Arial"/>
                <w:sz w:val="18"/>
                <w:szCs w:val="18"/>
              </w:rPr>
              <w:t xml:space="preserve"> was noted that there will be crossing points for the PRL race although they may not be manned will not have traffic lights.</w:t>
            </w:r>
          </w:p>
          <w:p w:rsidR="005219F2" w:rsidRDefault="005219F2" w:rsidP="005219F2">
            <w:pPr>
              <w:widowControl w:val="0"/>
              <w:tabs>
                <w:tab w:val="left" w:pos="132"/>
                <w:tab w:val="left" w:pos="372"/>
              </w:tabs>
              <w:autoSpaceDE w:val="0"/>
              <w:autoSpaceDN w:val="0"/>
              <w:adjustRightInd w:val="0"/>
              <w:rPr>
                <w:rFonts w:ascii="Arial" w:hAnsi="Arial" w:cs="Arial"/>
                <w:sz w:val="18"/>
                <w:szCs w:val="18"/>
              </w:rPr>
            </w:pPr>
            <w:r>
              <w:rPr>
                <w:rFonts w:ascii="Arial" w:hAnsi="Arial" w:cs="Arial"/>
                <w:sz w:val="18"/>
                <w:szCs w:val="18"/>
              </w:rPr>
              <w:t xml:space="preserve">Clerk to report potholes on road to Oakwood Hill from </w:t>
            </w:r>
            <w:proofErr w:type="spellStart"/>
            <w:r>
              <w:rPr>
                <w:rFonts w:ascii="Arial" w:hAnsi="Arial" w:cs="Arial"/>
                <w:sz w:val="18"/>
                <w:szCs w:val="18"/>
              </w:rPr>
              <w:t>Walliswood</w:t>
            </w:r>
            <w:proofErr w:type="spellEnd"/>
            <w:r>
              <w:rPr>
                <w:rFonts w:ascii="Arial" w:hAnsi="Arial" w:cs="Arial"/>
                <w:sz w:val="18"/>
                <w:szCs w:val="18"/>
              </w:rPr>
              <w:t xml:space="preserve"> again and on Pond Head Lane.</w:t>
            </w:r>
          </w:p>
          <w:p w:rsidR="00111532" w:rsidRDefault="00111532" w:rsidP="00111532">
            <w:pPr>
              <w:widowControl w:val="0"/>
              <w:tabs>
                <w:tab w:val="left" w:pos="132"/>
                <w:tab w:val="left" w:pos="372"/>
              </w:tabs>
              <w:autoSpaceDE w:val="0"/>
              <w:autoSpaceDN w:val="0"/>
              <w:adjustRightInd w:val="0"/>
              <w:rPr>
                <w:rFonts w:ascii="Arial" w:hAnsi="Arial" w:cs="Arial"/>
                <w:b/>
                <w:bCs/>
                <w:sz w:val="18"/>
                <w:szCs w:val="18"/>
              </w:rPr>
            </w:pPr>
          </w:p>
          <w:p w:rsidR="00111532" w:rsidRDefault="00111532" w:rsidP="00111532">
            <w:pPr>
              <w:widowControl w:val="0"/>
              <w:tabs>
                <w:tab w:val="left" w:pos="132"/>
                <w:tab w:val="left" w:pos="372"/>
              </w:tabs>
              <w:autoSpaceDE w:val="0"/>
              <w:autoSpaceDN w:val="0"/>
              <w:adjustRightInd w:val="0"/>
              <w:rPr>
                <w:rFonts w:ascii="Arial" w:hAnsi="Arial" w:cs="Arial"/>
                <w:b/>
                <w:bCs/>
                <w:sz w:val="18"/>
                <w:szCs w:val="18"/>
              </w:rPr>
            </w:pPr>
            <w:r>
              <w:rPr>
                <w:rFonts w:ascii="Arial" w:hAnsi="Arial" w:cs="Arial"/>
                <w:b/>
                <w:bCs/>
                <w:sz w:val="18"/>
                <w:szCs w:val="18"/>
              </w:rPr>
              <w:t>Actions agreed</w:t>
            </w:r>
          </w:p>
          <w:p w:rsidR="00111532" w:rsidRPr="00111532" w:rsidRDefault="00111532" w:rsidP="00DE4D54">
            <w:pPr>
              <w:widowControl w:val="0"/>
              <w:numPr>
                <w:ilvl w:val="0"/>
                <w:numId w:val="1"/>
              </w:numPr>
              <w:tabs>
                <w:tab w:val="left" w:pos="132"/>
                <w:tab w:val="left" w:pos="372"/>
              </w:tabs>
              <w:autoSpaceDE w:val="0"/>
              <w:autoSpaceDN w:val="0"/>
              <w:adjustRightInd w:val="0"/>
              <w:rPr>
                <w:rFonts w:ascii="Arial" w:hAnsi="Arial" w:cs="Arial"/>
                <w:b/>
                <w:bCs/>
                <w:sz w:val="18"/>
                <w:szCs w:val="18"/>
              </w:rPr>
            </w:pPr>
            <w:r>
              <w:rPr>
                <w:rFonts w:ascii="Arial" w:hAnsi="Arial" w:cs="Arial"/>
                <w:bCs/>
                <w:sz w:val="18"/>
                <w:szCs w:val="18"/>
              </w:rPr>
              <w:t xml:space="preserve">To </w:t>
            </w:r>
            <w:r w:rsidR="005219F2">
              <w:rPr>
                <w:rFonts w:ascii="Arial" w:hAnsi="Arial" w:cs="Arial"/>
                <w:bCs/>
                <w:sz w:val="18"/>
                <w:szCs w:val="18"/>
              </w:rPr>
              <w:t xml:space="preserve">report potholes. </w:t>
            </w:r>
            <w:r w:rsidR="005219F2" w:rsidRPr="005219F2">
              <w:rPr>
                <w:rFonts w:ascii="Arial" w:hAnsi="Arial" w:cs="Arial"/>
                <w:b/>
                <w:bCs/>
                <w:sz w:val="18"/>
                <w:szCs w:val="18"/>
              </w:rPr>
              <w:t>(Clerk</w:t>
            </w:r>
            <w:r w:rsidRPr="005219F2">
              <w:rPr>
                <w:rFonts w:ascii="Arial" w:hAnsi="Arial" w:cs="Arial"/>
                <w:b/>
                <w:bCs/>
                <w:sz w:val="18"/>
                <w:szCs w:val="18"/>
              </w:rPr>
              <w:t>)</w:t>
            </w:r>
          </w:p>
          <w:p w:rsidR="00B3674C" w:rsidRPr="00B3674C" w:rsidRDefault="00B3674C" w:rsidP="00B3674C">
            <w:pPr>
              <w:widowControl w:val="0"/>
              <w:tabs>
                <w:tab w:val="left" w:pos="132"/>
                <w:tab w:val="left" w:pos="372"/>
              </w:tabs>
              <w:autoSpaceDE w:val="0"/>
              <w:autoSpaceDN w:val="0"/>
              <w:adjustRightInd w:val="0"/>
              <w:ind w:left="372"/>
              <w:rPr>
                <w:rFonts w:ascii="Arial" w:hAnsi="Arial" w:cs="Arial"/>
                <w:sz w:val="18"/>
                <w:szCs w:val="18"/>
              </w:rPr>
            </w:pPr>
          </w:p>
        </w:tc>
      </w:tr>
      <w:tr w:rsidR="00B3674C" w:rsidRPr="00A73AFC" w:rsidTr="00B821C6">
        <w:tc>
          <w:tcPr>
            <w:tcW w:w="993" w:type="dxa"/>
          </w:tcPr>
          <w:p w:rsidR="00B3674C" w:rsidRPr="00A73AFC" w:rsidRDefault="005219F2" w:rsidP="00136A09">
            <w:pPr>
              <w:rPr>
                <w:rFonts w:ascii="Arial" w:hAnsi="Arial" w:cs="Arial"/>
                <w:b/>
                <w:bCs/>
                <w:sz w:val="18"/>
                <w:szCs w:val="18"/>
              </w:rPr>
            </w:pPr>
            <w:r>
              <w:rPr>
                <w:rFonts w:ascii="Arial" w:hAnsi="Arial" w:cs="Arial"/>
                <w:b/>
                <w:bCs/>
                <w:sz w:val="18"/>
                <w:szCs w:val="18"/>
              </w:rPr>
              <w:t>15/07/12</w:t>
            </w:r>
          </w:p>
        </w:tc>
        <w:tc>
          <w:tcPr>
            <w:tcW w:w="9780" w:type="dxa"/>
          </w:tcPr>
          <w:p w:rsidR="005219F2" w:rsidRDefault="005219F2" w:rsidP="005219F2">
            <w:pPr>
              <w:rPr>
                <w:rFonts w:ascii="Arial" w:hAnsi="Arial" w:cs="Arial"/>
                <w:bCs/>
                <w:sz w:val="18"/>
                <w:szCs w:val="18"/>
              </w:rPr>
            </w:pPr>
            <w:r>
              <w:rPr>
                <w:rFonts w:ascii="Arial" w:hAnsi="Arial" w:cs="Arial"/>
                <w:b/>
                <w:bCs/>
                <w:sz w:val="18"/>
                <w:szCs w:val="18"/>
              </w:rPr>
              <w:t xml:space="preserve">SALC. </w:t>
            </w:r>
            <w:r w:rsidRPr="000C37EC">
              <w:rPr>
                <w:rFonts w:ascii="Arial" w:hAnsi="Arial" w:cs="Arial"/>
                <w:bCs/>
                <w:sz w:val="18"/>
                <w:szCs w:val="18"/>
              </w:rPr>
              <w:t xml:space="preserve">Future events run by Surrey Association of </w:t>
            </w:r>
            <w:r>
              <w:rPr>
                <w:rFonts w:ascii="Arial" w:hAnsi="Arial" w:cs="Arial"/>
                <w:bCs/>
                <w:sz w:val="18"/>
                <w:szCs w:val="18"/>
              </w:rPr>
              <w:t>Local Councils.</w:t>
            </w:r>
          </w:p>
          <w:p w:rsidR="005219F2" w:rsidRDefault="005219F2" w:rsidP="005219F2">
            <w:pPr>
              <w:rPr>
                <w:rFonts w:ascii="Arial" w:hAnsi="Arial" w:cs="Arial"/>
                <w:bCs/>
                <w:sz w:val="18"/>
                <w:szCs w:val="18"/>
              </w:rPr>
            </w:pPr>
            <w:r>
              <w:rPr>
                <w:rFonts w:ascii="Arial" w:hAnsi="Arial" w:cs="Arial"/>
                <w:bCs/>
                <w:sz w:val="18"/>
                <w:szCs w:val="18"/>
              </w:rPr>
              <w:t>Future training/ events.</w:t>
            </w:r>
          </w:p>
          <w:p w:rsidR="005219F2" w:rsidRPr="003447B7" w:rsidRDefault="005219F2" w:rsidP="005219F2">
            <w:pPr>
              <w:pStyle w:val="NormalWeb"/>
              <w:numPr>
                <w:ilvl w:val="0"/>
                <w:numId w:val="8"/>
              </w:numPr>
              <w:spacing w:before="0" w:beforeAutospacing="0" w:after="0" w:afterAutospacing="0"/>
              <w:ind w:left="714" w:hanging="357"/>
              <w:rPr>
                <w:rFonts w:ascii="Arial" w:hAnsi="Arial" w:cs="Arial"/>
                <w:color w:val="000000"/>
                <w:sz w:val="18"/>
                <w:szCs w:val="18"/>
              </w:rPr>
            </w:pPr>
            <w:r>
              <w:rPr>
                <w:rFonts w:ascii="Arial" w:hAnsi="Arial" w:cs="Arial"/>
                <w:color w:val="000000"/>
                <w:sz w:val="18"/>
                <w:szCs w:val="18"/>
                <w:u w:val="single"/>
              </w:rPr>
              <w:t>Chairs Networking Day</w:t>
            </w:r>
            <w:r>
              <w:rPr>
                <w:rFonts w:ascii="Arial" w:hAnsi="Arial" w:cs="Arial"/>
                <w:color w:val="000000"/>
                <w:sz w:val="18"/>
                <w:szCs w:val="18"/>
              </w:rPr>
              <w:t xml:space="preserve"> – Wed 30 September 10am-3.30pm at </w:t>
            </w:r>
            <w:proofErr w:type="spellStart"/>
            <w:r>
              <w:rPr>
                <w:rFonts w:ascii="Arial" w:hAnsi="Arial" w:cs="Arial"/>
                <w:color w:val="000000"/>
                <w:sz w:val="18"/>
                <w:szCs w:val="18"/>
              </w:rPr>
              <w:t>Felbridge</w:t>
            </w:r>
            <w:proofErr w:type="spellEnd"/>
            <w:r>
              <w:rPr>
                <w:rFonts w:ascii="Arial" w:hAnsi="Arial" w:cs="Arial"/>
                <w:color w:val="000000"/>
                <w:sz w:val="18"/>
                <w:szCs w:val="18"/>
              </w:rPr>
              <w:t xml:space="preserve"> £60+VAT</w:t>
            </w:r>
          </w:p>
          <w:p w:rsidR="005219F2" w:rsidRPr="003447B7" w:rsidRDefault="005219F2" w:rsidP="005219F2">
            <w:pPr>
              <w:pStyle w:val="NormalWeb"/>
              <w:numPr>
                <w:ilvl w:val="0"/>
                <w:numId w:val="8"/>
              </w:numPr>
              <w:spacing w:before="0" w:beforeAutospacing="0" w:after="0" w:afterAutospacing="0"/>
              <w:ind w:left="714" w:hanging="357"/>
              <w:rPr>
                <w:rFonts w:ascii="Arial" w:hAnsi="Arial" w:cs="Arial"/>
                <w:color w:val="000000"/>
                <w:sz w:val="18"/>
                <w:szCs w:val="18"/>
              </w:rPr>
            </w:pPr>
            <w:r>
              <w:rPr>
                <w:rFonts w:ascii="Arial" w:hAnsi="Arial" w:cs="Arial"/>
                <w:color w:val="000000"/>
                <w:sz w:val="18"/>
                <w:szCs w:val="18"/>
                <w:u w:val="single"/>
              </w:rPr>
              <w:t xml:space="preserve">Surrey Planning Event </w:t>
            </w:r>
            <w:r w:rsidRPr="000A6940">
              <w:rPr>
                <w:rFonts w:ascii="Arial" w:hAnsi="Arial" w:cs="Arial"/>
                <w:color w:val="000000"/>
                <w:sz w:val="18"/>
                <w:szCs w:val="18"/>
                <w:u w:val="single"/>
              </w:rPr>
              <w:t xml:space="preserve"> </w:t>
            </w:r>
            <w:r>
              <w:rPr>
                <w:rFonts w:ascii="Arial" w:hAnsi="Arial" w:cs="Arial"/>
                <w:color w:val="000000"/>
                <w:sz w:val="18"/>
                <w:szCs w:val="18"/>
                <w:u w:val="single"/>
              </w:rPr>
              <w:t>-</w:t>
            </w:r>
            <w:r>
              <w:rPr>
                <w:rFonts w:ascii="Arial" w:hAnsi="Arial" w:cs="Arial"/>
                <w:color w:val="000000"/>
                <w:sz w:val="18"/>
                <w:szCs w:val="18"/>
              </w:rPr>
              <w:t xml:space="preserve"> Wed 7 October 6pm – 9pm at Dorking Halls £25 +VAT RD, GB</w:t>
            </w:r>
          </w:p>
          <w:p w:rsidR="005219F2" w:rsidRDefault="005219F2" w:rsidP="005219F2">
            <w:pPr>
              <w:pStyle w:val="NormalWeb"/>
              <w:numPr>
                <w:ilvl w:val="0"/>
                <w:numId w:val="8"/>
              </w:numPr>
              <w:spacing w:before="0" w:beforeAutospacing="0" w:after="0" w:afterAutospacing="0"/>
              <w:ind w:left="714" w:hanging="357"/>
              <w:rPr>
                <w:rFonts w:ascii="Arial" w:hAnsi="Arial" w:cs="Arial"/>
                <w:color w:val="000000"/>
                <w:sz w:val="18"/>
                <w:szCs w:val="18"/>
              </w:rPr>
            </w:pPr>
            <w:r>
              <w:rPr>
                <w:rFonts w:ascii="Arial" w:hAnsi="Arial" w:cs="Arial"/>
                <w:color w:val="000000"/>
                <w:sz w:val="18"/>
                <w:szCs w:val="18"/>
                <w:u w:val="single"/>
              </w:rPr>
              <w:t>Chairs Briefing Session</w:t>
            </w:r>
            <w:r w:rsidRPr="000A6940">
              <w:rPr>
                <w:rFonts w:ascii="Arial" w:hAnsi="Arial" w:cs="Arial"/>
                <w:color w:val="000000"/>
                <w:sz w:val="18"/>
                <w:szCs w:val="18"/>
                <w:u w:val="single"/>
              </w:rPr>
              <w:t xml:space="preserve"> </w:t>
            </w:r>
            <w:r>
              <w:rPr>
                <w:rFonts w:ascii="Arial" w:hAnsi="Arial" w:cs="Arial"/>
                <w:color w:val="000000"/>
                <w:sz w:val="18"/>
                <w:szCs w:val="18"/>
              </w:rPr>
              <w:t xml:space="preserve">– Tues 13 October 2pm-5pm at Lodge Hill, </w:t>
            </w:r>
            <w:proofErr w:type="spellStart"/>
            <w:r>
              <w:rPr>
                <w:rFonts w:ascii="Arial" w:hAnsi="Arial" w:cs="Arial"/>
                <w:color w:val="000000"/>
                <w:sz w:val="18"/>
                <w:szCs w:val="18"/>
              </w:rPr>
              <w:t>nr</w:t>
            </w:r>
            <w:proofErr w:type="spellEnd"/>
            <w:r>
              <w:rPr>
                <w:rFonts w:ascii="Arial" w:hAnsi="Arial" w:cs="Arial"/>
                <w:color w:val="000000"/>
                <w:sz w:val="18"/>
                <w:szCs w:val="18"/>
              </w:rPr>
              <w:t xml:space="preserve"> </w:t>
            </w:r>
            <w:proofErr w:type="spellStart"/>
            <w:r>
              <w:rPr>
                <w:rFonts w:ascii="Arial" w:hAnsi="Arial" w:cs="Arial"/>
                <w:color w:val="000000"/>
                <w:sz w:val="18"/>
                <w:szCs w:val="18"/>
              </w:rPr>
              <w:t>Pullborough</w:t>
            </w:r>
            <w:proofErr w:type="spellEnd"/>
            <w:r>
              <w:rPr>
                <w:rFonts w:ascii="Arial" w:hAnsi="Arial" w:cs="Arial"/>
                <w:color w:val="000000"/>
                <w:sz w:val="18"/>
                <w:szCs w:val="18"/>
              </w:rPr>
              <w:t xml:space="preserve"> £50+VAT</w:t>
            </w:r>
          </w:p>
          <w:p w:rsidR="005219F2" w:rsidRPr="007958D6" w:rsidRDefault="005219F2" w:rsidP="005219F2">
            <w:pPr>
              <w:pStyle w:val="NormalWeb"/>
              <w:numPr>
                <w:ilvl w:val="0"/>
                <w:numId w:val="8"/>
              </w:numPr>
              <w:spacing w:before="0" w:beforeAutospacing="0" w:after="0" w:afterAutospacing="0"/>
              <w:ind w:left="714" w:hanging="357"/>
              <w:rPr>
                <w:rFonts w:ascii="Arial" w:hAnsi="Arial" w:cs="Arial"/>
                <w:color w:val="000000"/>
                <w:sz w:val="18"/>
                <w:szCs w:val="18"/>
              </w:rPr>
            </w:pPr>
            <w:r>
              <w:rPr>
                <w:rFonts w:ascii="Arial" w:hAnsi="Arial" w:cs="Arial"/>
                <w:color w:val="000000"/>
                <w:sz w:val="18"/>
                <w:szCs w:val="18"/>
                <w:u w:val="single"/>
              </w:rPr>
              <w:t>Joint Conference SALC, Surrey Community Action &amp; SCC followed by AGM</w:t>
            </w:r>
            <w:r>
              <w:rPr>
                <w:rFonts w:ascii="Arial" w:hAnsi="Arial" w:cs="Arial"/>
                <w:color w:val="000000"/>
                <w:sz w:val="18"/>
                <w:szCs w:val="18"/>
              </w:rPr>
              <w:t xml:space="preserve"> – Thursday 15 October </w:t>
            </w:r>
            <w:r w:rsidRPr="000A6940">
              <w:rPr>
                <w:rFonts w:ascii="Arial" w:hAnsi="Arial" w:cs="Arial"/>
                <w:color w:val="000000"/>
                <w:sz w:val="18"/>
                <w:szCs w:val="18"/>
              </w:rPr>
              <w:t xml:space="preserve"> </w:t>
            </w:r>
            <w:r>
              <w:rPr>
                <w:rFonts w:ascii="Arial" w:hAnsi="Arial" w:cs="Arial"/>
                <w:color w:val="000000"/>
                <w:sz w:val="18"/>
                <w:szCs w:val="18"/>
              </w:rPr>
              <w:t>9.30am-3.30pm at Dorking Halls £20+VAT</w:t>
            </w:r>
          </w:p>
          <w:p w:rsidR="00111532" w:rsidRPr="007958D6" w:rsidRDefault="005219F2" w:rsidP="005219F2">
            <w:pPr>
              <w:rPr>
                <w:rFonts w:ascii="Arial" w:hAnsi="Arial" w:cs="Arial"/>
                <w:b/>
                <w:bCs/>
                <w:sz w:val="18"/>
                <w:szCs w:val="18"/>
              </w:rPr>
            </w:pPr>
            <w:r w:rsidRPr="007958D6">
              <w:rPr>
                <w:rFonts w:ascii="Arial" w:hAnsi="Arial" w:cs="Arial"/>
                <w:b/>
                <w:bCs/>
                <w:sz w:val="18"/>
                <w:szCs w:val="18"/>
              </w:rPr>
              <w:t>It was agreed RD &amp; GB will attend the Surrey Planning Event on 7 October.</w:t>
            </w:r>
          </w:p>
          <w:p w:rsidR="005219F2" w:rsidRDefault="005219F2" w:rsidP="005219F2">
            <w:pPr>
              <w:rPr>
                <w:rFonts w:ascii="Arial" w:hAnsi="Arial" w:cs="Arial"/>
                <w:bCs/>
                <w:sz w:val="18"/>
                <w:szCs w:val="18"/>
              </w:rPr>
            </w:pPr>
          </w:p>
          <w:p w:rsidR="005219F2" w:rsidRDefault="005219F2" w:rsidP="005219F2">
            <w:pPr>
              <w:widowControl w:val="0"/>
              <w:tabs>
                <w:tab w:val="left" w:pos="132"/>
                <w:tab w:val="left" w:pos="372"/>
              </w:tabs>
              <w:autoSpaceDE w:val="0"/>
              <w:autoSpaceDN w:val="0"/>
              <w:adjustRightInd w:val="0"/>
              <w:rPr>
                <w:rFonts w:ascii="Arial" w:hAnsi="Arial" w:cs="Arial"/>
                <w:b/>
                <w:bCs/>
                <w:sz w:val="18"/>
                <w:szCs w:val="18"/>
              </w:rPr>
            </w:pPr>
            <w:r>
              <w:rPr>
                <w:rFonts w:ascii="Arial" w:hAnsi="Arial" w:cs="Arial"/>
                <w:b/>
                <w:bCs/>
                <w:sz w:val="18"/>
                <w:szCs w:val="18"/>
              </w:rPr>
              <w:t>Actions agreed</w:t>
            </w:r>
          </w:p>
          <w:p w:rsidR="005219F2" w:rsidRPr="00111532" w:rsidRDefault="005219F2" w:rsidP="005219F2">
            <w:pPr>
              <w:widowControl w:val="0"/>
              <w:numPr>
                <w:ilvl w:val="0"/>
                <w:numId w:val="1"/>
              </w:numPr>
              <w:tabs>
                <w:tab w:val="left" w:pos="132"/>
                <w:tab w:val="left" w:pos="372"/>
              </w:tabs>
              <w:autoSpaceDE w:val="0"/>
              <w:autoSpaceDN w:val="0"/>
              <w:adjustRightInd w:val="0"/>
              <w:rPr>
                <w:rFonts w:ascii="Arial" w:hAnsi="Arial" w:cs="Arial"/>
                <w:b/>
                <w:bCs/>
                <w:sz w:val="18"/>
                <w:szCs w:val="18"/>
              </w:rPr>
            </w:pPr>
            <w:r>
              <w:rPr>
                <w:rFonts w:ascii="Arial" w:hAnsi="Arial" w:cs="Arial"/>
                <w:bCs/>
                <w:sz w:val="18"/>
                <w:szCs w:val="18"/>
              </w:rPr>
              <w:t xml:space="preserve">To book RD &amp; GB on planning event in October </w:t>
            </w:r>
            <w:r w:rsidRPr="005219F2">
              <w:rPr>
                <w:rFonts w:ascii="Arial" w:hAnsi="Arial" w:cs="Arial"/>
                <w:b/>
                <w:bCs/>
                <w:sz w:val="18"/>
                <w:szCs w:val="18"/>
              </w:rPr>
              <w:t>(Clerk)</w:t>
            </w:r>
          </w:p>
          <w:p w:rsidR="005219F2" w:rsidRPr="00B3674C" w:rsidRDefault="005219F2" w:rsidP="005219F2">
            <w:pPr>
              <w:rPr>
                <w:rFonts w:ascii="Arial" w:hAnsi="Arial" w:cs="Arial"/>
                <w:bCs/>
                <w:sz w:val="18"/>
                <w:szCs w:val="18"/>
              </w:rPr>
            </w:pPr>
          </w:p>
        </w:tc>
      </w:tr>
      <w:tr w:rsidR="005219F2" w:rsidRPr="00A73AFC" w:rsidTr="00B821C6">
        <w:tc>
          <w:tcPr>
            <w:tcW w:w="993" w:type="dxa"/>
          </w:tcPr>
          <w:p w:rsidR="005219F2" w:rsidRDefault="005219F2" w:rsidP="00136A09">
            <w:pPr>
              <w:rPr>
                <w:rFonts w:ascii="Arial" w:hAnsi="Arial" w:cs="Arial"/>
                <w:b/>
                <w:bCs/>
                <w:sz w:val="18"/>
                <w:szCs w:val="18"/>
              </w:rPr>
            </w:pPr>
            <w:r>
              <w:rPr>
                <w:rFonts w:ascii="Arial" w:hAnsi="Arial" w:cs="Arial"/>
                <w:b/>
                <w:bCs/>
                <w:sz w:val="18"/>
                <w:szCs w:val="18"/>
              </w:rPr>
              <w:t>15/07/13</w:t>
            </w:r>
          </w:p>
        </w:tc>
        <w:tc>
          <w:tcPr>
            <w:tcW w:w="9780" w:type="dxa"/>
          </w:tcPr>
          <w:p w:rsidR="005219F2" w:rsidRDefault="005219F2" w:rsidP="005219F2">
            <w:pPr>
              <w:ind w:left="12"/>
              <w:rPr>
                <w:rFonts w:ascii="Arial" w:hAnsi="Arial" w:cs="Arial"/>
                <w:sz w:val="18"/>
                <w:szCs w:val="18"/>
              </w:rPr>
            </w:pPr>
            <w:r w:rsidRPr="00BE09B7">
              <w:rPr>
                <w:rFonts w:ascii="Arial" w:hAnsi="Arial" w:cs="Arial"/>
                <w:b/>
                <w:bCs/>
                <w:sz w:val="18"/>
                <w:szCs w:val="18"/>
              </w:rPr>
              <w:t xml:space="preserve">Invitations/Correspondence </w:t>
            </w:r>
            <w:r w:rsidRPr="00BE09B7">
              <w:rPr>
                <w:rFonts w:ascii="Arial" w:hAnsi="Arial" w:cs="Arial"/>
                <w:bCs/>
                <w:sz w:val="18"/>
                <w:szCs w:val="18"/>
              </w:rPr>
              <w:t>from other bodies.</w:t>
            </w:r>
            <w:r w:rsidRPr="00BE09B7">
              <w:rPr>
                <w:rFonts w:ascii="Arial" w:hAnsi="Arial" w:cs="Arial"/>
                <w:sz w:val="18"/>
                <w:szCs w:val="18"/>
              </w:rPr>
              <w:t xml:space="preserve"> </w:t>
            </w:r>
          </w:p>
          <w:p w:rsidR="005219F2" w:rsidRDefault="005219F2" w:rsidP="005219F2">
            <w:pPr>
              <w:ind w:left="12"/>
              <w:rPr>
                <w:rFonts w:ascii="Arial" w:hAnsi="Arial" w:cs="Arial"/>
                <w:sz w:val="18"/>
                <w:szCs w:val="18"/>
              </w:rPr>
            </w:pPr>
            <w:r>
              <w:rPr>
                <w:rFonts w:ascii="Arial" w:hAnsi="Arial" w:cs="Arial"/>
                <w:sz w:val="18"/>
                <w:szCs w:val="18"/>
              </w:rPr>
              <w:t xml:space="preserve">Highways Forum – </w:t>
            </w:r>
            <w:proofErr w:type="spellStart"/>
            <w:r>
              <w:rPr>
                <w:rFonts w:ascii="Arial" w:hAnsi="Arial" w:cs="Arial"/>
                <w:sz w:val="18"/>
                <w:szCs w:val="18"/>
              </w:rPr>
              <w:t>Pippbrook</w:t>
            </w:r>
            <w:proofErr w:type="spellEnd"/>
            <w:r>
              <w:rPr>
                <w:rFonts w:ascii="Arial" w:hAnsi="Arial" w:cs="Arial"/>
                <w:sz w:val="18"/>
                <w:szCs w:val="18"/>
              </w:rPr>
              <w:t>, Dorking, October 2015</w:t>
            </w:r>
          </w:p>
          <w:p w:rsidR="005219F2" w:rsidRDefault="005219F2" w:rsidP="005219F2">
            <w:pPr>
              <w:ind w:left="12"/>
              <w:rPr>
                <w:rFonts w:ascii="Arial" w:hAnsi="Arial" w:cs="Arial"/>
                <w:sz w:val="18"/>
                <w:szCs w:val="18"/>
              </w:rPr>
            </w:pPr>
            <w:r>
              <w:rPr>
                <w:rFonts w:ascii="Arial" w:hAnsi="Arial" w:cs="Arial"/>
                <w:sz w:val="18"/>
                <w:szCs w:val="18"/>
              </w:rPr>
              <w:t>The Chair confirmed that the Parish Council had been c</w:t>
            </w:r>
            <w:r w:rsidR="007958D6">
              <w:rPr>
                <w:rFonts w:ascii="Arial" w:hAnsi="Arial" w:cs="Arial"/>
                <w:sz w:val="18"/>
                <w:szCs w:val="18"/>
              </w:rPr>
              <w:t>ontacted by a journalist regarding</w:t>
            </w:r>
            <w:r>
              <w:rPr>
                <w:rFonts w:ascii="Arial" w:hAnsi="Arial" w:cs="Arial"/>
                <w:sz w:val="18"/>
                <w:szCs w:val="18"/>
              </w:rPr>
              <w:t xml:space="preserve"> accidents on </w:t>
            </w:r>
            <w:r w:rsidR="007958D6">
              <w:rPr>
                <w:rFonts w:ascii="Arial" w:hAnsi="Arial" w:cs="Arial"/>
                <w:sz w:val="18"/>
                <w:szCs w:val="18"/>
              </w:rPr>
              <w:t xml:space="preserve">the </w:t>
            </w:r>
            <w:r>
              <w:rPr>
                <w:rFonts w:ascii="Arial" w:hAnsi="Arial" w:cs="Arial"/>
                <w:sz w:val="18"/>
                <w:szCs w:val="18"/>
              </w:rPr>
              <w:t xml:space="preserve">A25. The Chair spoke to the journalist and made a comment. The Councillors discussed if a zebra crossing would be appropriate and that it should be raised at the next Highways meeting. </w:t>
            </w:r>
          </w:p>
          <w:p w:rsidR="005219F2" w:rsidRDefault="005219F2" w:rsidP="006F5F3C">
            <w:pPr>
              <w:ind w:left="12"/>
              <w:rPr>
                <w:rFonts w:ascii="Arial" w:hAnsi="Arial" w:cs="Arial"/>
                <w:b/>
                <w:bCs/>
                <w:sz w:val="18"/>
                <w:szCs w:val="18"/>
              </w:rPr>
            </w:pPr>
          </w:p>
          <w:p w:rsidR="005219F2" w:rsidRDefault="005219F2" w:rsidP="005219F2">
            <w:pPr>
              <w:widowControl w:val="0"/>
              <w:tabs>
                <w:tab w:val="left" w:pos="132"/>
                <w:tab w:val="left" w:pos="372"/>
              </w:tabs>
              <w:autoSpaceDE w:val="0"/>
              <w:autoSpaceDN w:val="0"/>
              <w:adjustRightInd w:val="0"/>
              <w:rPr>
                <w:rFonts w:ascii="Arial" w:hAnsi="Arial" w:cs="Arial"/>
                <w:b/>
                <w:bCs/>
                <w:sz w:val="18"/>
                <w:szCs w:val="18"/>
              </w:rPr>
            </w:pPr>
            <w:r>
              <w:rPr>
                <w:rFonts w:ascii="Arial" w:hAnsi="Arial" w:cs="Arial"/>
                <w:b/>
                <w:bCs/>
                <w:sz w:val="18"/>
                <w:szCs w:val="18"/>
              </w:rPr>
              <w:t>Actions agreed</w:t>
            </w:r>
          </w:p>
          <w:p w:rsidR="005219F2" w:rsidRPr="00111532" w:rsidRDefault="005219F2" w:rsidP="005219F2">
            <w:pPr>
              <w:widowControl w:val="0"/>
              <w:numPr>
                <w:ilvl w:val="0"/>
                <w:numId w:val="1"/>
              </w:numPr>
              <w:tabs>
                <w:tab w:val="left" w:pos="132"/>
                <w:tab w:val="left" w:pos="372"/>
              </w:tabs>
              <w:autoSpaceDE w:val="0"/>
              <w:autoSpaceDN w:val="0"/>
              <w:adjustRightInd w:val="0"/>
              <w:rPr>
                <w:rFonts w:ascii="Arial" w:hAnsi="Arial" w:cs="Arial"/>
                <w:b/>
                <w:bCs/>
                <w:sz w:val="18"/>
                <w:szCs w:val="18"/>
              </w:rPr>
            </w:pPr>
            <w:r>
              <w:rPr>
                <w:rFonts w:ascii="Arial" w:hAnsi="Arial" w:cs="Arial"/>
                <w:bCs/>
                <w:sz w:val="18"/>
                <w:szCs w:val="18"/>
              </w:rPr>
              <w:t xml:space="preserve">To raise </w:t>
            </w:r>
            <w:r w:rsidR="007958D6">
              <w:rPr>
                <w:rFonts w:ascii="Arial" w:hAnsi="Arial" w:cs="Arial"/>
                <w:bCs/>
                <w:sz w:val="18"/>
                <w:szCs w:val="18"/>
              </w:rPr>
              <w:t>a</w:t>
            </w:r>
            <w:r w:rsidR="008B5472">
              <w:rPr>
                <w:rFonts w:ascii="Arial" w:hAnsi="Arial" w:cs="Arial"/>
                <w:bCs/>
                <w:sz w:val="18"/>
                <w:szCs w:val="18"/>
              </w:rPr>
              <w:t xml:space="preserve"> proposal of a </w:t>
            </w:r>
            <w:r>
              <w:rPr>
                <w:rFonts w:ascii="Arial" w:hAnsi="Arial" w:cs="Arial"/>
                <w:bCs/>
                <w:sz w:val="18"/>
                <w:szCs w:val="18"/>
              </w:rPr>
              <w:t xml:space="preserve">zebra crossing on A25 </w:t>
            </w:r>
            <w:r w:rsidR="008B5472">
              <w:rPr>
                <w:rFonts w:ascii="Arial" w:hAnsi="Arial" w:cs="Arial"/>
                <w:b/>
                <w:bCs/>
                <w:sz w:val="18"/>
                <w:szCs w:val="18"/>
              </w:rPr>
              <w:t>(Councillors</w:t>
            </w:r>
            <w:r w:rsidRPr="005219F2">
              <w:rPr>
                <w:rFonts w:ascii="Arial" w:hAnsi="Arial" w:cs="Arial"/>
                <w:b/>
                <w:bCs/>
                <w:sz w:val="18"/>
                <w:szCs w:val="18"/>
              </w:rPr>
              <w:t>)</w:t>
            </w:r>
          </w:p>
          <w:p w:rsidR="005219F2" w:rsidRPr="00B3674C" w:rsidRDefault="005219F2" w:rsidP="006F5F3C">
            <w:pPr>
              <w:ind w:left="12"/>
              <w:rPr>
                <w:rFonts w:ascii="Arial" w:hAnsi="Arial" w:cs="Arial"/>
                <w:b/>
                <w:bCs/>
                <w:sz w:val="18"/>
                <w:szCs w:val="18"/>
              </w:rPr>
            </w:pPr>
          </w:p>
        </w:tc>
      </w:tr>
      <w:tr w:rsidR="00B3674C" w:rsidRPr="00A73AFC" w:rsidTr="00B821C6">
        <w:tc>
          <w:tcPr>
            <w:tcW w:w="993" w:type="dxa"/>
          </w:tcPr>
          <w:p w:rsidR="00B3674C" w:rsidRPr="00A73AFC" w:rsidRDefault="00E46ADB" w:rsidP="00136A09">
            <w:pPr>
              <w:rPr>
                <w:rFonts w:ascii="Arial" w:hAnsi="Arial" w:cs="Arial"/>
                <w:b/>
                <w:bCs/>
                <w:sz w:val="18"/>
                <w:szCs w:val="18"/>
              </w:rPr>
            </w:pPr>
            <w:r>
              <w:rPr>
                <w:rFonts w:ascii="Arial" w:hAnsi="Arial" w:cs="Arial"/>
                <w:b/>
                <w:bCs/>
                <w:sz w:val="18"/>
                <w:szCs w:val="18"/>
              </w:rPr>
              <w:t>15/07/14</w:t>
            </w:r>
          </w:p>
        </w:tc>
        <w:tc>
          <w:tcPr>
            <w:tcW w:w="9780" w:type="dxa"/>
          </w:tcPr>
          <w:p w:rsidR="00E46ADB" w:rsidRDefault="00E46ADB" w:rsidP="00E46ADB">
            <w:pPr>
              <w:ind w:left="12"/>
              <w:rPr>
                <w:rFonts w:ascii="Arial" w:hAnsi="Arial" w:cs="Arial"/>
                <w:sz w:val="18"/>
                <w:szCs w:val="18"/>
              </w:rPr>
            </w:pPr>
            <w:r w:rsidRPr="00BE09B7">
              <w:rPr>
                <w:rFonts w:ascii="Arial" w:hAnsi="Arial" w:cs="Arial"/>
                <w:b/>
                <w:bCs/>
                <w:sz w:val="18"/>
                <w:szCs w:val="18"/>
              </w:rPr>
              <w:t>Member’s Reports/Future Business</w:t>
            </w:r>
            <w:r w:rsidRPr="00BE09B7">
              <w:rPr>
                <w:rFonts w:ascii="Arial" w:hAnsi="Arial" w:cs="Arial"/>
                <w:sz w:val="18"/>
                <w:szCs w:val="18"/>
              </w:rPr>
              <w:t xml:space="preserve"> at Chairman's discretion.</w:t>
            </w:r>
          </w:p>
          <w:p w:rsidR="00E46ADB" w:rsidRDefault="00E46ADB" w:rsidP="00E46ADB">
            <w:pPr>
              <w:ind w:left="12"/>
              <w:rPr>
                <w:rFonts w:ascii="Arial" w:hAnsi="Arial" w:cs="Arial"/>
                <w:b/>
                <w:bCs/>
                <w:sz w:val="18"/>
                <w:szCs w:val="18"/>
              </w:rPr>
            </w:pPr>
            <w:r>
              <w:rPr>
                <w:rFonts w:ascii="Arial" w:hAnsi="Arial" w:cs="Arial"/>
                <w:b/>
                <w:bCs/>
                <w:sz w:val="18"/>
                <w:szCs w:val="18"/>
              </w:rPr>
              <w:t xml:space="preserve">School transport – </w:t>
            </w:r>
            <w:r>
              <w:rPr>
                <w:rFonts w:ascii="Arial" w:hAnsi="Arial" w:cs="Arial"/>
                <w:bCs/>
                <w:sz w:val="18"/>
                <w:szCs w:val="18"/>
              </w:rPr>
              <w:t>report from meeting with residents</w:t>
            </w:r>
          </w:p>
          <w:p w:rsidR="00B3674C" w:rsidRDefault="00E46ADB" w:rsidP="007958D6">
            <w:pPr>
              <w:ind w:left="12"/>
              <w:rPr>
                <w:rFonts w:ascii="Arial" w:hAnsi="Arial" w:cs="Arial"/>
                <w:sz w:val="18"/>
                <w:szCs w:val="18"/>
              </w:rPr>
            </w:pPr>
            <w:r>
              <w:rPr>
                <w:rFonts w:ascii="Arial" w:hAnsi="Arial" w:cs="Arial"/>
                <w:sz w:val="18"/>
                <w:szCs w:val="18"/>
              </w:rPr>
              <w:t xml:space="preserve">GB met with </w:t>
            </w:r>
            <w:r w:rsidR="007958D6">
              <w:rPr>
                <w:rFonts w:ascii="Arial" w:hAnsi="Arial" w:cs="Arial"/>
                <w:sz w:val="18"/>
                <w:szCs w:val="18"/>
              </w:rPr>
              <w:t>local</w:t>
            </w:r>
            <w:r>
              <w:rPr>
                <w:rFonts w:ascii="Arial" w:hAnsi="Arial" w:cs="Arial"/>
                <w:sz w:val="18"/>
                <w:szCs w:val="18"/>
              </w:rPr>
              <w:t xml:space="preserve"> parents regarding the removal of the school bus</w:t>
            </w:r>
            <w:r w:rsidR="007958D6">
              <w:rPr>
                <w:rFonts w:ascii="Arial" w:hAnsi="Arial" w:cs="Arial"/>
                <w:sz w:val="18"/>
                <w:szCs w:val="18"/>
              </w:rPr>
              <w:t xml:space="preserve"> service which affect approx. 18 pupils</w:t>
            </w:r>
            <w:r>
              <w:rPr>
                <w:rFonts w:ascii="Arial" w:hAnsi="Arial" w:cs="Arial"/>
                <w:sz w:val="18"/>
                <w:szCs w:val="18"/>
              </w:rPr>
              <w:t>. GB advised the parents how to engage with SCC and how to work with them. The parents were due to meet with SCC soon and will report on the progress.</w:t>
            </w:r>
            <w:r w:rsidR="007958D6">
              <w:rPr>
                <w:rFonts w:ascii="Arial" w:hAnsi="Arial" w:cs="Arial"/>
                <w:sz w:val="18"/>
                <w:szCs w:val="18"/>
              </w:rPr>
              <w:t xml:space="preserve"> </w:t>
            </w:r>
            <w:r>
              <w:rPr>
                <w:rFonts w:ascii="Arial" w:hAnsi="Arial" w:cs="Arial"/>
                <w:sz w:val="18"/>
                <w:szCs w:val="18"/>
              </w:rPr>
              <w:t>PF confirmed that the WASP bus has been approached to do a school run to the Priory School on a Monday. GB agreed that he would be happy to support and report back to the PC.</w:t>
            </w:r>
          </w:p>
          <w:p w:rsidR="00E46ADB" w:rsidRDefault="00E46ADB" w:rsidP="00E46ADB">
            <w:pPr>
              <w:ind w:left="12"/>
              <w:rPr>
                <w:rFonts w:ascii="Arial" w:hAnsi="Arial" w:cs="Arial"/>
                <w:sz w:val="18"/>
                <w:szCs w:val="18"/>
              </w:rPr>
            </w:pPr>
          </w:p>
          <w:p w:rsidR="00E46ADB" w:rsidRDefault="00E46ADB" w:rsidP="00E46ADB">
            <w:pPr>
              <w:widowControl w:val="0"/>
              <w:tabs>
                <w:tab w:val="left" w:pos="132"/>
                <w:tab w:val="left" w:pos="372"/>
              </w:tabs>
              <w:autoSpaceDE w:val="0"/>
              <w:autoSpaceDN w:val="0"/>
              <w:adjustRightInd w:val="0"/>
              <w:rPr>
                <w:rFonts w:ascii="Arial" w:hAnsi="Arial" w:cs="Arial"/>
                <w:b/>
                <w:bCs/>
                <w:sz w:val="18"/>
                <w:szCs w:val="18"/>
              </w:rPr>
            </w:pPr>
            <w:r>
              <w:rPr>
                <w:rFonts w:ascii="Arial" w:hAnsi="Arial" w:cs="Arial"/>
                <w:b/>
                <w:bCs/>
                <w:sz w:val="18"/>
                <w:szCs w:val="18"/>
              </w:rPr>
              <w:t>Actions agreed</w:t>
            </w:r>
          </w:p>
          <w:p w:rsidR="00E46ADB" w:rsidRDefault="00E46ADB" w:rsidP="009858C1">
            <w:pPr>
              <w:widowControl w:val="0"/>
              <w:numPr>
                <w:ilvl w:val="0"/>
                <w:numId w:val="1"/>
              </w:numPr>
              <w:tabs>
                <w:tab w:val="left" w:pos="132"/>
                <w:tab w:val="left" w:pos="372"/>
              </w:tabs>
              <w:autoSpaceDE w:val="0"/>
              <w:autoSpaceDN w:val="0"/>
              <w:adjustRightInd w:val="0"/>
              <w:rPr>
                <w:rFonts w:ascii="Arial" w:hAnsi="Arial" w:cs="Arial"/>
                <w:b/>
                <w:bCs/>
                <w:sz w:val="18"/>
                <w:szCs w:val="18"/>
              </w:rPr>
            </w:pPr>
            <w:r>
              <w:rPr>
                <w:rFonts w:ascii="Arial" w:hAnsi="Arial" w:cs="Arial"/>
                <w:bCs/>
                <w:sz w:val="18"/>
                <w:szCs w:val="18"/>
              </w:rPr>
              <w:t xml:space="preserve">To liaise with parents and report to the Parish Council </w:t>
            </w:r>
            <w:r>
              <w:rPr>
                <w:rFonts w:ascii="Arial" w:hAnsi="Arial" w:cs="Arial"/>
                <w:b/>
                <w:bCs/>
                <w:sz w:val="18"/>
                <w:szCs w:val="18"/>
              </w:rPr>
              <w:t>(GB</w:t>
            </w:r>
            <w:r w:rsidRPr="005219F2">
              <w:rPr>
                <w:rFonts w:ascii="Arial" w:hAnsi="Arial" w:cs="Arial"/>
                <w:b/>
                <w:bCs/>
                <w:sz w:val="18"/>
                <w:szCs w:val="18"/>
              </w:rPr>
              <w:t>)</w:t>
            </w:r>
          </w:p>
          <w:p w:rsidR="007958D6" w:rsidRPr="009858C1" w:rsidRDefault="007958D6" w:rsidP="007958D6">
            <w:pPr>
              <w:widowControl w:val="0"/>
              <w:tabs>
                <w:tab w:val="left" w:pos="132"/>
                <w:tab w:val="left" w:pos="372"/>
              </w:tabs>
              <w:autoSpaceDE w:val="0"/>
              <w:autoSpaceDN w:val="0"/>
              <w:adjustRightInd w:val="0"/>
              <w:ind w:left="720"/>
              <w:rPr>
                <w:rFonts w:ascii="Arial" w:hAnsi="Arial" w:cs="Arial"/>
                <w:b/>
                <w:bCs/>
                <w:sz w:val="18"/>
                <w:szCs w:val="18"/>
              </w:rPr>
            </w:pPr>
          </w:p>
        </w:tc>
      </w:tr>
      <w:tr w:rsidR="00B3674C" w:rsidRPr="00A73AFC" w:rsidTr="00B821C6">
        <w:tc>
          <w:tcPr>
            <w:tcW w:w="993" w:type="dxa"/>
          </w:tcPr>
          <w:p w:rsidR="00B3674C" w:rsidRPr="00A73AFC" w:rsidRDefault="00E46ADB" w:rsidP="00136A09">
            <w:pPr>
              <w:rPr>
                <w:rFonts w:ascii="Arial" w:hAnsi="Arial" w:cs="Arial"/>
                <w:b/>
                <w:bCs/>
                <w:sz w:val="18"/>
                <w:szCs w:val="18"/>
              </w:rPr>
            </w:pPr>
            <w:r>
              <w:rPr>
                <w:rFonts w:ascii="Arial" w:hAnsi="Arial" w:cs="Arial"/>
                <w:b/>
                <w:bCs/>
                <w:sz w:val="18"/>
                <w:szCs w:val="18"/>
              </w:rPr>
              <w:t>15/07/15</w:t>
            </w:r>
          </w:p>
        </w:tc>
        <w:tc>
          <w:tcPr>
            <w:tcW w:w="9780" w:type="dxa"/>
          </w:tcPr>
          <w:p w:rsidR="00E46ADB" w:rsidRPr="00407F0D" w:rsidRDefault="00E46ADB" w:rsidP="00E46ADB">
            <w:pPr>
              <w:ind w:left="12"/>
              <w:rPr>
                <w:rFonts w:ascii="Arial" w:hAnsi="Arial" w:cs="Arial"/>
                <w:b/>
                <w:bCs/>
                <w:sz w:val="18"/>
                <w:szCs w:val="18"/>
              </w:rPr>
            </w:pPr>
            <w:r>
              <w:rPr>
                <w:rFonts w:ascii="Arial" w:hAnsi="Arial" w:cs="Arial"/>
                <w:b/>
                <w:bCs/>
                <w:sz w:val="18"/>
                <w:szCs w:val="18"/>
              </w:rPr>
              <w:t xml:space="preserve">To Agree </w:t>
            </w:r>
            <w:r w:rsidRPr="00BE09B7">
              <w:rPr>
                <w:rFonts w:ascii="Arial" w:hAnsi="Arial" w:cs="Arial"/>
                <w:b/>
                <w:bCs/>
                <w:sz w:val="18"/>
                <w:szCs w:val="18"/>
              </w:rPr>
              <w:t>Dates of future Parish Council meetings:</w:t>
            </w:r>
          </w:p>
          <w:p w:rsidR="00676A14" w:rsidRPr="007958D6" w:rsidRDefault="00E46ADB" w:rsidP="007958D6">
            <w:pPr>
              <w:widowControl w:val="0"/>
              <w:tabs>
                <w:tab w:val="left" w:pos="1984"/>
                <w:tab w:val="left" w:pos="2880"/>
              </w:tabs>
              <w:autoSpaceDE w:val="0"/>
              <w:autoSpaceDN w:val="0"/>
              <w:adjustRightInd w:val="0"/>
              <w:ind w:right="-763"/>
              <w:rPr>
                <w:rFonts w:ascii="Arial" w:hAnsi="Arial"/>
                <w:sz w:val="18"/>
                <w:szCs w:val="18"/>
              </w:rPr>
            </w:pPr>
            <w:r>
              <w:rPr>
                <w:rFonts w:ascii="Arial" w:hAnsi="Arial"/>
                <w:sz w:val="18"/>
                <w:szCs w:val="18"/>
              </w:rPr>
              <w:t>21 September 2015</w:t>
            </w:r>
            <w:r w:rsidRPr="00DF6C2E">
              <w:rPr>
                <w:rFonts w:ascii="Arial" w:hAnsi="Arial"/>
                <w:sz w:val="18"/>
                <w:szCs w:val="18"/>
              </w:rPr>
              <w:t xml:space="preserve"> - Oakwood Hill Village Hall</w:t>
            </w:r>
            <w:r>
              <w:rPr>
                <w:rFonts w:ascii="Arial" w:hAnsi="Arial"/>
                <w:sz w:val="18"/>
                <w:szCs w:val="18"/>
              </w:rPr>
              <w:t xml:space="preserve"> - Agreed</w:t>
            </w:r>
            <w:r w:rsidRPr="00DF6C2E">
              <w:rPr>
                <w:rFonts w:ascii="Arial" w:hAnsi="Arial"/>
                <w:sz w:val="18"/>
                <w:szCs w:val="18"/>
              </w:rPr>
              <w:tab/>
              <w:t xml:space="preserve"> </w:t>
            </w:r>
          </w:p>
        </w:tc>
      </w:tr>
      <w:tr w:rsidR="00427AF1" w:rsidRPr="00A73AFC" w:rsidTr="00B821C6">
        <w:tc>
          <w:tcPr>
            <w:tcW w:w="993" w:type="dxa"/>
          </w:tcPr>
          <w:p w:rsidR="00427AF1" w:rsidRPr="00A73AFC" w:rsidRDefault="00427AF1" w:rsidP="00136A09">
            <w:pPr>
              <w:rPr>
                <w:rFonts w:ascii="Arial" w:hAnsi="Arial" w:cs="Arial"/>
                <w:b/>
                <w:bCs/>
                <w:sz w:val="18"/>
                <w:szCs w:val="18"/>
              </w:rPr>
            </w:pPr>
          </w:p>
        </w:tc>
        <w:tc>
          <w:tcPr>
            <w:tcW w:w="9780" w:type="dxa"/>
          </w:tcPr>
          <w:p w:rsidR="00427AF1" w:rsidRPr="00A73AFC" w:rsidRDefault="007958D6" w:rsidP="00326520">
            <w:pPr>
              <w:rPr>
                <w:rFonts w:ascii="Arial" w:hAnsi="Arial" w:cs="Arial"/>
                <w:b/>
                <w:bCs/>
                <w:sz w:val="18"/>
                <w:szCs w:val="18"/>
              </w:rPr>
            </w:pPr>
            <w:r>
              <w:rPr>
                <w:rFonts w:ascii="Arial" w:hAnsi="Arial" w:cs="Arial"/>
                <w:b/>
                <w:bCs/>
                <w:sz w:val="18"/>
                <w:szCs w:val="18"/>
              </w:rPr>
              <w:t>There was no Part 2 meeting and the m</w:t>
            </w:r>
            <w:r w:rsidR="00427AF1" w:rsidRPr="00A73AFC">
              <w:rPr>
                <w:rFonts w:ascii="Arial" w:hAnsi="Arial" w:cs="Arial"/>
                <w:b/>
                <w:bCs/>
                <w:sz w:val="18"/>
                <w:szCs w:val="18"/>
              </w:rPr>
              <w:t xml:space="preserve">eeting </w:t>
            </w:r>
            <w:r w:rsidR="00326520">
              <w:rPr>
                <w:rFonts w:ascii="Arial" w:hAnsi="Arial" w:cs="Arial"/>
                <w:b/>
                <w:bCs/>
                <w:sz w:val="18"/>
                <w:szCs w:val="18"/>
              </w:rPr>
              <w:t>closed</w:t>
            </w:r>
            <w:r w:rsidR="00427AF1" w:rsidRPr="00A73AFC">
              <w:rPr>
                <w:rFonts w:ascii="Arial" w:hAnsi="Arial" w:cs="Arial"/>
                <w:b/>
                <w:bCs/>
                <w:sz w:val="18"/>
                <w:szCs w:val="18"/>
              </w:rPr>
              <w:t xml:space="preserve"> at </w:t>
            </w:r>
            <w:r w:rsidR="009858C1">
              <w:rPr>
                <w:rFonts w:ascii="Arial" w:hAnsi="Arial" w:cs="Arial"/>
                <w:b/>
                <w:bCs/>
                <w:sz w:val="18"/>
                <w:szCs w:val="18"/>
              </w:rPr>
              <w:t>9.40</w:t>
            </w:r>
            <w:r w:rsidR="00427AF1" w:rsidRPr="00A73AFC">
              <w:rPr>
                <w:rFonts w:ascii="Arial" w:hAnsi="Arial" w:cs="Arial"/>
                <w:b/>
                <w:bCs/>
                <w:sz w:val="18"/>
                <w:szCs w:val="18"/>
              </w:rPr>
              <w:t xml:space="preserve"> pm</w:t>
            </w:r>
          </w:p>
        </w:tc>
      </w:tr>
    </w:tbl>
    <w:p w:rsidR="007958D6" w:rsidRPr="008C7CC0" w:rsidRDefault="007958D6" w:rsidP="00676A14">
      <w:pPr>
        <w:pStyle w:val="Subtitle"/>
        <w:jc w:val="both"/>
        <w:rPr>
          <w:rFonts w:ascii="Arial" w:hAnsi="Arial" w:cs="Arial"/>
          <w:sz w:val="20"/>
        </w:rPr>
      </w:pPr>
    </w:p>
    <w:sectPr w:rsidR="007958D6" w:rsidRPr="008C7CC0" w:rsidSect="00B70D9E">
      <w:headerReference w:type="even" r:id="rId7"/>
      <w:headerReference w:type="default" r:id="rId8"/>
      <w:footerReference w:type="even" r:id="rId9"/>
      <w:footerReference w:type="default" r:id="rId10"/>
      <w:headerReference w:type="first" r:id="rId11"/>
      <w:footerReference w:type="first" r:id="rId12"/>
      <w:pgSz w:w="11907" w:h="16840"/>
      <w:pgMar w:top="289" w:right="567" w:bottom="726"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0F" w:rsidRDefault="00527D0F" w:rsidP="009E373D">
      <w:r>
        <w:separator/>
      </w:r>
    </w:p>
  </w:endnote>
  <w:endnote w:type="continuationSeparator" w:id="0">
    <w:p w:rsidR="00527D0F" w:rsidRDefault="00527D0F" w:rsidP="009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CD" w:rsidRDefault="00A75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D3" w:rsidRDefault="00381FD3" w:rsidP="0092026A">
    <w:pPr>
      <w:pStyle w:val="Footer"/>
    </w:pPr>
    <w:r>
      <w:rPr>
        <w:rFonts w:ascii="Calibri" w:hAnsi="Calibri"/>
        <w:sz w:val="18"/>
        <w:szCs w:val="18"/>
      </w:rPr>
      <w:t xml:space="preserve">Unapproved minutes – </w:t>
    </w:r>
    <w:r w:rsidR="00676A14">
      <w:rPr>
        <w:rFonts w:ascii="Calibri" w:hAnsi="Calibri"/>
        <w:sz w:val="18"/>
        <w:szCs w:val="18"/>
      </w:rPr>
      <w:t>Jul</w:t>
    </w:r>
    <w:r w:rsidR="00C06F22">
      <w:rPr>
        <w:rFonts w:ascii="Calibri" w:hAnsi="Calibri"/>
        <w:sz w:val="18"/>
        <w:szCs w:val="18"/>
      </w:rPr>
      <w:t>y 2015</w:t>
    </w:r>
    <w:r>
      <w:rPr>
        <w:rFonts w:ascii="Calibri" w:hAnsi="Calibri"/>
        <w:sz w:val="18"/>
        <w:szCs w:val="18"/>
      </w:rPr>
      <w:tab/>
    </w:r>
    <w:r>
      <w:rPr>
        <w:rFonts w:ascii="Calibri" w:hAnsi="Calibri"/>
        <w:sz w:val="18"/>
        <w:szCs w:val="18"/>
      </w:rPr>
      <w:tab/>
    </w:r>
    <w:r>
      <w:rPr>
        <w:rFonts w:ascii="Calibri" w:hAnsi="Calibri"/>
        <w:sz w:val="18"/>
        <w:szCs w:val="18"/>
      </w:rPr>
      <w:tab/>
    </w:r>
    <w:r w:rsidRPr="009E373D">
      <w:rPr>
        <w:rFonts w:ascii="Calibri" w:hAnsi="Calibri"/>
        <w:sz w:val="18"/>
        <w:szCs w:val="18"/>
      </w:rPr>
      <w:t xml:space="preserve">Page </w:t>
    </w:r>
    <w:r w:rsidRPr="009E373D">
      <w:rPr>
        <w:rFonts w:ascii="Calibri" w:hAnsi="Calibri"/>
        <w:b/>
        <w:sz w:val="18"/>
        <w:szCs w:val="18"/>
      </w:rPr>
      <w:fldChar w:fldCharType="begin"/>
    </w:r>
    <w:r w:rsidRPr="009E373D">
      <w:rPr>
        <w:rFonts w:ascii="Calibri" w:hAnsi="Calibri"/>
        <w:b/>
        <w:sz w:val="18"/>
        <w:szCs w:val="18"/>
      </w:rPr>
      <w:instrText xml:space="preserve"> PAGE </w:instrText>
    </w:r>
    <w:r w:rsidRPr="009E373D">
      <w:rPr>
        <w:rFonts w:ascii="Calibri" w:hAnsi="Calibri"/>
        <w:b/>
        <w:sz w:val="18"/>
        <w:szCs w:val="18"/>
      </w:rPr>
      <w:fldChar w:fldCharType="separate"/>
    </w:r>
    <w:r w:rsidR="00A753CD">
      <w:rPr>
        <w:rFonts w:ascii="Calibri" w:hAnsi="Calibri"/>
        <w:b/>
        <w:noProof/>
        <w:sz w:val="18"/>
        <w:szCs w:val="18"/>
      </w:rPr>
      <w:t>1</w:t>
    </w:r>
    <w:r w:rsidRPr="009E373D">
      <w:rPr>
        <w:rFonts w:ascii="Calibri" w:hAnsi="Calibri"/>
        <w:b/>
        <w:sz w:val="18"/>
        <w:szCs w:val="18"/>
      </w:rPr>
      <w:fldChar w:fldCharType="end"/>
    </w:r>
    <w:r w:rsidRPr="009E373D">
      <w:rPr>
        <w:rFonts w:ascii="Calibri" w:hAnsi="Calibri"/>
        <w:sz w:val="18"/>
        <w:szCs w:val="18"/>
      </w:rPr>
      <w:t xml:space="preserve"> of </w:t>
    </w:r>
    <w:r w:rsidRPr="009E373D">
      <w:rPr>
        <w:rFonts w:ascii="Calibri" w:hAnsi="Calibri"/>
        <w:b/>
        <w:sz w:val="18"/>
        <w:szCs w:val="18"/>
      </w:rPr>
      <w:fldChar w:fldCharType="begin"/>
    </w:r>
    <w:r w:rsidRPr="009E373D">
      <w:rPr>
        <w:rFonts w:ascii="Calibri" w:hAnsi="Calibri"/>
        <w:b/>
        <w:sz w:val="18"/>
        <w:szCs w:val="18"/>
      </w:rPr>
      <w:instrText xml:space="preserve"> NUMPAGES  </w:instrText>
    </w:r>
    <w:r w:rsidRPr="009E373D">
      <w:rPr>
        <w:rFonts w:ascii="Calibri" w:hAnsi="Calibri"/>
        <w:b/>
        <w:sz w:val="18"/>
        <w:szCs w:val="18"/>
      </w:rPr>
      <w:fldChar w:fldCharType="separate"/>
    </w:r>
    <w:r w:rsidR="00A753CD">
      <w:rPr>
        <w:rFonts w:ascii="Calibri" w:hAnsi="Calibri"/>
        <w:b/>
        <w:noProof/>
        <w:sz w:val="18"/>
        <w:szCs w:val="18"/>
      </w:rPr>
      <w:t>3</w:t>
    </w:r>
    <w:r w:rsidRPr="009E373D">
      <w:rPr>
        <w:rFonts w:ascii="Calibri" w:hAnsi="Calibri"/>
        <w:b/>
        <w:sz w:val="18"/>
        <w:szCs w:val="18"/>
      </w:rPr>
      <w:fldChar w:fldCharType="end"/>
    </w:r>
  </w:p>
  <w:p w:rsidR="00381FD3" w:rsidRDefault="0038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CD" w:rsidRDefault="00A7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0F" w:rsidRDefault="00527D0F" w:rsidP="009E373D">
      <w:r>
        <w:separator/>
      </w:r>
    </w:p>
  </w:footnote>
  <w:footnote w:type="continuationSeparator" w:id="0">
    <w:p w:rsidR="00527D0F" w:rsidRDefault="00527D0F" w:rsidP="009E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CD" w:rsidRDefault="00A75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D3" w:rsidRDefault="00381FD3" w:rsidP="009C2F37">
    <w:pPr>
      <w:pStyle w:val="Heading1"/>
      <w:jc w:val="center"/>
      <w:rPr>
        <w:rFonts w:ascii="Calibri" w:hAnsi="Calibri"/>
        <w:b/>
        <w:i w:val="0"/>
        <w:sz w:val="36"/>
        <w:szCs w:val="36"/>
      </w:rPr>
    </w:pPr>
  </w:p>
  <w:p w:rsidR="00381FD3" w:rsidRPr="009C2F37" w:rsidRDefault="00381FD3" w:rsidP="009C2F37">
    <w:pPr>
      <w:pStyle w:val="Heading1"/>
      <w:jc w:val="center"/>
      <w:rPr>
        <w:rFonts w:ascii="Calibri" w:hAnsi="Calibri"/>
        <w:b/>
        <w:i w:val="0"/>
        <w:sz w:val="36"/>
        <w:szCs w:val="36"/>
      </w:rPr>
    </w:pPr>
    <w:proofErr w:type="spellStart"/>
    <w:r w:rsidRPr="009C2F37">
      <w:rPr>
        <w:rFonts w:ascii="Calibri" w:hAnsi="Calibri"/>
        <w:b/>
        <w:i w:val="0"/>
        <w:sz w:val="36"/>
        <w:szCs w:val="36"/>
      </w:rPr>
      <w:t>Abinger</w:t>
    </w:r>
    <w:proofErr w:type="spellEnd"/>
    <w:r w:rsidRPr="009C2F37">
      <w:rPr>
        <w:rFonts w:ascii="Calibri" w:hAnsi="Calibri"/>
        <w:b/>
        <w:i w:val="0"/>
        <w:sz w:val="36"/>
        <w:szCs w:val="36"/>
      </w:rPr>
      <w:t xml:space="preserve"> Parish Council</w:t>
    </w:r>
  </w:p>
  <w:p w:rsidR="00381FD3" w:rsidRPr="009C2F37" w:rsidRDefault="00381FD3" w:rsidP="009C2F37">
    <w:pPr>
      <w:widowControl w:val="0"/>
      <w:autoSpaceDE w:val="0"/>
      <w:autoSpaceDN w:val="0"/>
      <w:adjustRightInd w:val="0"/>
      <w:jc w:val="center"/>
      <w:rPr>
        <w:rFonts w:ascii="Calibri" w:hAnsi="Calibri"/>
        <w:sz w:val="40"/>
        <w:szCs w:val="40"/>
      </w:rPr>
    </w:pPr>
    <w:bookmarkStart w:id="0" w:name="_GoBack"/>
    <w:bookmarkEnd w:id="0"/>
    <w:proofErr w:type="spellStart"/>
    <w:r w:rsidRPr="009C2F37">
      <w:rPr>
        <w:rFonts w:ascii="Calibri" w:hAnsi="Calibri"/>
        <w:sz w:val="20"/>
        <w:szCs w:val="20"/>
      </w:rPr>
      <w:t>Abinger</w:t>
    </w:r>
    <w:proofErr w:type="spellEnd"/>
    <w:r w:rsidRPr="009C2F37">
      <w:rPr>
        <w:rFonts w:ascii="Calibri" w:hAnsi="Calibri"/>
        <w:sz w:val="20"/>
        <w:szCs w:val="20"/>
      </w:rPr>
      <w:t xml:space="preserve"> Common, </w:t>
    </w:r>
    <w:proofErr w:type="spellStart"/>
    <w:r w:rsidRPr="009C2F37">
      <w:rPr>
        <w:rFonts w:ascii="Calibri" w:hAnsi="Calibri"/>
        <w:sz w:val="20"/>
        <w:szCs w:val="20"/>
      </w:rPr>
      <w:t>Abinger</w:t>
    </w:r>
    <w:proofErr w:type="spellEnd"/>
    <w:r w:rsidRPr="009C2F37">
      <w:rPr>
        <w:rFonts w:ascii="Calibri" w:hAnsi="Calibri"/>
        <w:sz w:val="20"/>
        <w:szCs w:val="20"/>
      </w:rPr>
      <w:t xml:space="preserve"> Hammer, </w:t>
    </w:r>
    <w:smartTag w:uri="urn:schemas-microsoft-com:office:smarttags" w:element="place">
      <w:r w:rsidRPr="009C2F37">
        <w:rPr>
          <w:rFonts w:ascii="Calibri" w:hAnsi="Calibri"/>
          <w:sz w:val="20"/>
          <w:szCs w:val="20"/>
        </w:rPr>
        <w:t>Forest</w:t>
      </w:r>
    </w:smartTag>
    <w:r w:rsidRPr="009C2F37">
      <w:rPr>
        <w:rFonts w:ascii="Calibri" w:hAnsi="Calibri"/>
        <w:sz w:val="20"/>
        <w:szCs w:val="20"/>
      </w:rPr>
      <w:t xml:space="preserve"> Green, Oakwood Hill &amp; </w:t>
    </w:r>
    <w:proofErr w:type="spellStart"/>
    <w:r w:rsidRPr="009C2F37">
      <w:rPr>
        <w:rFonts w:ascii="Calibri" w:hAnsi="Calibri"/>
        <w:sz w:val="20"/>
        <w:szCs w:val="20"/>
      </w:rPr>
      <w:t>Walliswood</w:t>
    </w:r>
    <w:proofErr w:type="spellEnd"/>
  </w:p>
  <w:p w:rsidR="00381FD3" w:rsidRDefault="00381FD3" w:rsidP="009C2F37">
    <w:pPr>
      <w:pStyle w:val="Title"/>
      <w:jc w:val="left"/>
      <w:rPr>
        <w:rFonts w:ascii="Bookman Old Style" w:hAnsi="Bookman Old Style"/>
        <w:color w:val="0F243E"/>
        <w:sz w:val="24"/>
      </w:rPr>
    </w:pPr>
  </w:p>
  <w:p w:rsidR="00381FD3" w:rsidRPr="00175343" w:rsidRDefault="00A753CD" w:rsidP="009E373D">
    <w:pPr>
      <w:pStyle w:val="Title"/>
      <w:rPr>
        <w:rFonts w:ascii="Calibri" w:hAnsi="Calibri"/>
        <w:sz w:val="28"/>
        <w:szCs w:val="28"/>
      </w:rPr>
    </w:pPr>
    <w:r>
      <w:rPr>
        <w:rFonts w:ascii="Calibri" w:hAnsi="Calibri"/>
        <w:sz w:val="28"/>
        <w:szCs w:val="28"/>
      </w:rPr>
      <w:t xml:space="preserve"> </w:t>
    </w:r>
    <w:r w:rsidR="00381FD3">
      <w:rPr>
        <w:rFonts w:ascii="Calibri" w:hAnsi="Calibri"/>
        <w:sz w:val="28"/>
        <w:szCs w:val="28"/>
      </w:rPr>
      <w:t xml:space="preserve">APPROVED </w:t>
    </w:r>
    <w:r w:rsidR="00381FD3" w:rsidRPr="00175343">
      <w:rPr>
        <w:rFonts w:ascii="Calibri" w:hAnsi="Calibri"/>
        <w:sz w:val="28"/>
        <w:szCs w:val="28"/>
      </w:rPr>
      <w:t xml:space="preserve">Minutes of </w:t>
    </w:r>
    <w:r w:rsidR="00381FD3">
      <w:rPr>
        <w:rFonts w:ascii="Calibri" w:hAnsi="Calibri"/>
        <w:sz w:val="28"/>
        <w:szCs w:val="28"/>
      </w:rPr>
      <w:t xml:space="preserve">Ordinary </w:t>
    </w:r>
    <w:r w:rsidR="00381FD3" w:rsidRPr="00175343">
      <w:rPr>
        <w:rFonts w:ascii="Calibri" w:hAnsi="Calibri"/>
        <w:sz w:val="28"/>
        <w:szCs w:val="28"/>
      </w:rPr>
      <w:t xml:space="preserve">Meeting </w:t>
    </w:r>
  </w:p>
  <w:p w:rsidR="00381FD3" w:rsidRDefault="00381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CD" w:rsidRDefault="00A7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9D3"/>
    <w:multiLevelType w:val="hybridMultilevel"/>
    <w:tmpl w:val="6C5C933E"/>
    <w:lvl w:ilvl="0" w:tplc="7C02D046">
      <w:start w:val="1"/>
      <w:numFmt w:val="lowerLetter"/>
      <w:lvlText w:val="(%1)"/>
      <w:lvlJc w:val="left"/>
      <w:pPr>
        <w:tabs>
          <w:tab w:val="num" w:pos="480"/>
        </w:tabs>
        <w:ind w:left="480" w:hanging="360"/>
      </w:pPr>
      <w:rPr>
        <w:rFonts w:ascii="Arial" w:hAnsi="Arial" w:cs="Arial" w:hint="default"/>
        <w:b w:val="0"/>
        <w:sz w:val="22"/>
      </w:rPr>
    </w:lvl>
    <w:lvl w:ilvl="1" w:tplc="AA02932A">
      <w:start w:val="3"/>
      <w:numFmt w:val="decimal"/>
      <w:lvlText w:val="%2."/>
      <w:lvlJc w:val="left"/>
      <w:pPr>
        <w:tabs>
          <w:tab w:val="num" w:pos="1200"/>
        </w:tabs>
        <w:ind w:left="1200" w:hanging="360"/>
      </w:pPr>
      <w:rPr>
        <w:rFonts w:hint="default"/>
      </w:rPr>
    </w:lvl>
    <w:lvl w:ilvl="2" w:tplc="131C6534">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E1D04B8"/>
    <w:multiLevelType w:val="multilevel"/>
    <w:tmpl w:val="851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3AB4"/>
    <w:multiLevelType w:val="hybridMultilevel"/>
    <w:tmpl w:val="6834F2D2"/>
    <w:lvl w:ilvl="0" w:tplc="5C4405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5834F2"/>
    <w:multiLevelType w:val="hybridMultilevel"/>
    <w:tmpl w:val="1E1A19CC"/>
    <w:lvl w:ilvl="0" w:tplc="7C02D046">
      <w:start w:val="1"/>
      <w:numFmt w:val="lowerLetter"/>
      <w:lvlText w:val="(%1)"/>
      <w:lvlJc w:val="left"/>
      <w:pPr>
        <w:tabs>
          <w:tab w:val="num" w:pos="480"/>
        </w:tabs>
        <w:ind w:left="480" w:hanging="360"/>
      </w:pPr>
      <w:rPr>
        <w:rFonts w:ascii="Arial" w:hAnsi="Arial" w:cs="Arial" w:hint="default"/>
        <w:b w:val="0"/>
        <w:sz w:val="22"/>
      </w:rPr>
    </w:lvl>
    <w:lvl w:ilvl="1" w:tplc="AA02932A">
      <w:start w:val="3"/>
      <w:numFmt w:val="decimal"/>
      <w:lvlText w:val="%2."/>
      <w:lvlJc w:val="left"/>
      <w:pPr>
        <w:tabs>
          <w:tab w:val="num" w:pos="1200"/>
        </w:tabs>
        <w:ind w:left="1200" w:hanging="360"/>
      </w:pPr>
      <w:rPr>
        <w:rFonts w:hint="default"/>
      </w:rPr>
    </w:lvl>
    <w:lvl w:ilvl="2" w:tplc="131C6534">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5EFF227C"/>
    <w:multiLevelType w:val="hybridMultilevel"/>
    <w:tmpl w:val="40E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C3466"/>
    <w:multiLevelType w:val="multilevel"/>
    <w:tmpl w:val="BA7E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36BEB"/>
    <w:multiLevelType w:val="hybridMultilevel"/>
    <w:tmpl w:val="36A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B7E33"/>
    <w:multiLevelType w:val="hybridMultilevel"/>
    <w:tmpl w:val="C4F8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3"/>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D76"/>
    <w:rsid w:val="00000171"/>
    <w:rsid w:val="000027EC"/>
    <w:rsid w:val="00005334"/>
    <w:rsid w:val="00007451"/>
    <w:rsid w:val="00013562"/>
    <w:rsid w:val="0001656E"/>
    <w:rsid w:val="0002447C"/>
    <w:rsid w:val="00027C1D"/>
    <w:rsid w:val="0003524F"/>
    <w:rsid w:val="00035438"/>
    <w:rsid w:val="00037CA1"/>
    <w:rsid w:val="0004080D"/>
    <w:rsid w:val="0004171B"/>
    <w:rsid w:val="000417EC"/>
    <w:rsid w:val="00044884"/>
    <w:rsid w:val="00045499"/>
    <w:rsid w:val="0005327D"/>
    <w:rsid w:val="0005486F"/>
    <w:rsid w:val="0005529D"/>
    <w:rsid w:val="00057A40"/>
    <w:rsid w:val="0006003E"/>
    <w:rsid w:val="00064B82"/>
    <w:rsid w:val="0006655C"/>
    <w:rsid w:val="0007015D"/>
    <w:rsid w:val="00071A05"/>
    <w:rsid w:val="0007529E"/>
    <w:rsid w:val="00075859"/>
    <w:rsid w:val="0007627B"/>
    <w:rsid w:val="000811A1"/>
    <w:rsid w:val="00081D5F"/>
    <w:rsid w:val="00082890"/>
    <w:rsid w:val="000836D0"/>
    <w:rsid w:val="0009061F"/>
    <w:rsid w:val="00090673"/>
    <w:rsid w:val="00091DF2"/>
    <w:rsid w:val="0009209F"/>
    <w:rsid w:val="00092446"/>
    <w:rsid w:val="00097868"/>
    <w:rsid w:val="000A0FDA"/>
    <w:rsid w:val="000A2F34"/>
    <w:rsid w:val="000A41D5"/>
    <w:rsid w:val="000B0060"/>
    <w:rsid w:val="000B0B6F"/>
    <w:rsid w:val="000B14C8"/>
    <w:rsid w:val="000B31B9"/>
    <w:rsid w:val="000B53B3"/>
    <w:rsid w:val="000B6E93"/>
    <w:rsid w:val="000C0859"/>
    <w:rsid w:val="000C0A48"/>
    <w:rsid w:val="000C2283"/>
    <w:rsid w:val="000C257E"/>
    <w:rsid w:val="000C3142"/>
    <w:rsid w:val="000C5E68"/>
    <w:rsid w:val="000C609E"/>
    <w:rsid w:val="000E71D1"/>
    <w:rsid w:val="000F2394"/>
    <w:rsid w:val="000F399E"/>
    <w:rsid w:val="000F7DDB"/>
    <w:rsid w:val="00102405"/>
    <w:rsid w:val="0010586F"/>
    <w:rsid w:val="00111532"/>
    <w:rsid w:val="00112769"/>
    <w:rsid w:val="00134068"/>
    <w:rsid w:val="00136A09"/>
    <w:rsid w:val="00136B3B"/>
    <w:rsid w:val="00142EA5"/>
    <w:rsid w:val="001452C7"/>
    <w:rsid w:val="00150B29"/>
    <w:rsid w:val="001602EE"/>
    <w:rsid w:val="001632C9"/>
    <w:rsid w:val="00164E4C"/>
    <w:rsid w:val="001651FA"/>
    <w:rsid w:val="00167866"/>
    <w:rsid w:val="00172461"/>
    <w:rsid w:val="00175343"/>
    <w:rsid w:val="00175C20"/>
    <w:rsid w:val="00177345"/>
    <w:rsid w:val="00180DFE"/>
    <w:rsid w:val="00186984"/>
    <w:rsid w:val="00187A2F"/>
    <w:rsid w:val="00187BDD"/>
    <w:rsid w:val="001907AE"/>
    <w:rsid w:val="001959FE"/>
    <w:rsid w:val="001A61CB"/>
    <w:rsid w:val="001A7A4B"/>
    <w:rsid w:val="001B467A"/>
    <w:rsid w:val="001B6C35"/>
    <w:rsid w:val="001C3B14"/>
    <w:rsid w:val="001C54CE"/>
    <w:rsid w:val="001E1BFD"/>
    <w:rsid w:val="001E5819"/>
    <w:rsid w:val="001E5D8B"/>
    <w:rsid w:val="001E608D"/>
    <w:rsid w:val="001E6381"/>
    <w:rsid w:val="001E6776"/>
    <w:rsid w:val="001F166A"/>
    <w:rsid w:val="001F28D3"/>
    <w:rsid w:val="001F61C4"/>
    <w:rsid w:val="00206BB3"/>
    <w:rsid w:val="00207B77"/>
    <w:rsid w:val="00213FB2"/>
    <w:rsid w:val="00216167"/>
    <w:rsid w:val="002167B2"/>
    <w:rsid w:val="0022090B"/>
    <w:rsid w:val="00223EFB"/>
    <w:rsid w:val="002260FC"/>
    <w:rsid w:val="0022737E"/>
    <w:rsid w:val="00231B63"/>
    <w:rsid w:val="00232920"/>
    <w:rsid w:val="002345FD"/>
    <w:rsid w:val="00234B67"/>
    <w:rsid w:val="00243DEA"/>
    <w:rsid w:val="0024419E"/>
    <w:rsid w:val="00246940"/>
    <w:rsid w:val="00251126"/>
    <w:rsid w:val="002559F9"/>
    <w:rsid w:val="00257987"/>
    <w:rsid w:val="00257B13"/>
    <w:rsid w:val="00257B8C"/>
    <w:rsid w:val="00264ABC"/>
    <w:rsid w:val="00267A62"/>
    <w:rsid w:val="002704EC"/>
    <w:rsid w:val="00270C2B"/>
    <w:rsid w:val="00272C98"/>
    <w:rsid w:val="002741DB"/>
    <w:rsid w:val="00283876"/>
    <w:rsid w:val="00284B1F"/>
    <w:rsid w:val="00284E86"/>
    <w:rsid w:val="002926B0"/>
    <w:rsid w:val="002B2E07"/>
    <w:rsid w:val="002B4387"/>
    <w:rsid w:val="002B5F4F"/>
    <w:rsid w:val="002C48F5"/>
    <w:rsid w:val="002D76EE"/>
    <w:rsid w:val="002E1B37"/>
    <w:rsid w:val="002F13EE"/>
    <w:rsid w:val="002F18C3"/>
    <w:rsid w:val="002F2212"/>
    <w:rsid w:val="002F3413"/>
    <w:rsid w:val="002F6C77"/>
    <w:rsid w:val="00303012"/>
    <w:rsid w:val="00306A44"/>
    <w:rsid w:val="003123C0"/>
    <w:rsid w:val="003135F9"/>
    <w:rsid w:val="003148AE"/>
    <w:rsid w:val="00314FC4"/>
    <w:rsid w:val="00315023"/>
    <w:rsid w:val="003204EC"/>
    <w:rsid w:val="003219EC"/>
    <w:rsid w:val="00322325"/>
    <w:rsid w:val="00323EE1"/>
    <w:rsid w:val="00326520"/>
    <w:rsid w:val="003317D3"/>
    <w:rsid w:val="00331FA0"/>
    <w:rsid w:val="00335726"/>
    <w:rsid w:val="0034727D"/>
    <w:rsid w:val="0036007E"/>
    <w:rsid w:val="00362E8A"/>
    <w:rsid w:val="00365DF6"/>
    <w:rsid w:val="003666E3"/>
    <w:rsid w:val="00367418"/>
    <w:rsid w:val="00367BAC"/>
    <w:rsid w:val="003704F8"/>
    <w:rsid w:val="00371D74"/>
    <w:rsid w:val="00381606"/>
    <w:rsid w:val="00381FD3"/>
    <w:rsid w:val="003833FE"/>
    <w:rsid w:val="003850DA"/>
    <w:rsid w:val="00390CC6"/>
    <w:rsid w:val="00395EEB"/>
    <w:rsid w:val="003A30E5"/>
    <w:rsid w:val="003A35FE"/>
    <w:rsid w:val="003A4529"/>
    <w:rsid w:val="003A4D5B"/>
    <w:rsid w:val="003A541E"/>
    <w:rsid w:val="003A7C6B"/>
    <w:rsid w:val="003B0792"/>
    <w:rsid w:val="003B41E8"/>
    <w:rsid w:val="003B4C5C"/>
    <w:rsid w:val="003B534C"/>
    <w:rsid w:val="003B64A1"/>
    <w:rsid w:val="003B74FE"/>
    <w:rsid w:val="003B7747"/>
    <w:rsid w:val="003C1456"/>
    <w:rsid w:val="003C26F3"/>
    <w:rsid w:val="003C7428"/>
    <w:rsid w:val="003D6C37"/>
    <w:rsid w:val="003D7AAE"/>
    <w:rsid w:val="003D7F85"/>
    <w:rsid w:val="003E02A5"/>
    <w:rsid w:val="003E0C21"/>
    <w:rsid w:val="003E625D"/>
    <w:rsid w:val="003F401A"/>
    <w:rsid w:val="003F4052"/>
    <w:rsid w:val="003F45C0"/>
    <w:rsid w:val="003F4E98"/>
    <w:rsid w:val="0040073B"/>
    <w:rsid w:val="00400C1B"/>
    <w:rsid w:val="004051C1"/>
    <w:rsid w:val="00405529"/>
    <w:rsid w:val="0042062E"/>
    <w:rsid w:val="00423D8D"/>
    <w:rsid w:val="004249DF"/>
    <w:rsid w:val="004263AD"/>
    <w:rsid w:val="004265AC"/>
    <w:rsid w:val="00427AF1"/>
    <w:rsid w:val="004307F7"/>
    <w:rsid w:val="0043274E"/>
    <w:rsid w:val="00435ED3"/>
    <w:rsid w:val="004400C5"/>
    <w:rsid w:val="004405C6"/>
    <w:rsid w:val="00444D81"/>
    <w:rsid w:val="0044633D"/>
    <w:rsid w:val="00446420"/>
    <w:rsid w:val="004511CF"/>
    <w:rsid w:val="00461730"/>
    <w:rsid w:val="00463F05"/>
    <w:rsid w:val="004674EA"/>
    <w:rsid w:val="004755B7"/>
    <w:rsid w:val="0048096A"/>
    <w:rsid w:val="00484C15"/>
    <w:rsid w:val="00492FDF"/>
    <w:rsid w:val="0049407B"/>
    <w:rsid w:val="0049519B"/>
    <w:rsid w:val="00496DEF"/>
    <w:rsid w:val="00497729"/>
    <w:rsid w:val="004A1852"/>
    <w:rsid w:val="004A20B0"/>
    <w:rsid w:val="004B39EE"/>
    <w:rsid w:val="004C2F28"/>
    <w:rsid w:val="004D7228"/>
    <w:rsid w:val="004E5DC4"/>
    <w:rsid w:val="004E5E08"/>
    <w:rsid w:val="004E66EE"/>
    <w:rsid w:val="004E77F2"/>
    <w:rsid w:val="004F1EA6"/>
    <w:rsid w:val="004F524A"/>
    <w:rsid w:val="004F52DC"/>
    <w:rsid w:val="004F6C09"/>
    <w:rsid w:val="00503A98"/>
    <w:rsid w:val="00503F30"/>
    <w:rsid w:val="005147CB"/>
    <w:rsid w:val="005159A1"/>
    <w:rsid w:val="00516B6C"/>
    <w:rsid w:val="0052152E"/>
    <w:rsid w:val="00521837"/>
    <w:rsid w:val="005219F2"/>
    <w:rsid w:val="00521AA7"/>
    <w:rsid w:val="00524264"/>
    <w:rsid w:val="00527D0F"/>
    <w:rsid w:val="0054307E"/>
    <w:rsid w:val="0054401B"/>
    <w:rsid w:val="00546230"/>
    <w:rsid w:val="00557DA4"/>
    <w:rsid w:val="005612E5"/>
    <w:rsid w:val="00571378"/>
    <w:rsid w:val="005718AB"/>
    <w:rsid w:val="0057352E"/>
    <w:rsid w:val="00575874"/>
    <w:rsid w:val="00582ADF"/>
    <w:rsid w:val="00583C67"/>
    <w:rsid w:val="00587EC8"/>
    <w:rsid w:val="00591EFD"/>
    <w:rsid w:val="005952D2"/>
    <w:rsid w:val="005A0D80"/>
    <w:rsid w:val="005A5923"/>
    <w:rsid w:val="005A61BB"/>
    <w:rsid w:val="005B1A07"/>
    <w:rsid w:val="005B1DE4"/>
    <w:rsid w:val="005D450B"/>
    <w:rsid w:val="005D7CAF"/>
    <w:rsid w:val="005F58A3"/>
    <w:rsid w:val="00602B24"/>
    <w:rsid w:val="00604D9D"/>
    <w:rsid w:val="006050FA"/>
    <w:rsid w:val="00610B74"/>
    <w:rsid w:val="00610B91"/>
    <w:rsid w:val="00611B42"/>
    <w:rsid w:val="006123A4"/>
    <w:rsid w:val="0061364E"/>
    <w:rsid w:val="00615C10"/>
    <w:rsid w:val="00621DC1"/>
    <w:rsid w:val="006263C8"/>
    <w:rsid w:val="00631B54"/>
    <w:rsid w:val="00633380"/>
    <w:rsid w:val="00635CEA"/>
    <w:rsid w:val="006377C6"/>
    <w:rsid w:val="00640AEC"/>
    <w:rsid w:val="00641C2B"/>
    <w:rsid w:val="00646A72"/>
    <w:rsid w:val="00647D66"/>
    <w:rsid w:val="00650D01"/>
    <w:rsid w:val="00662522"/>
    <w:rsid w:val="00666674"/>
    <w:rsid w:val="00672BA8"/>
    <w:rsid w:val="00673230"/>
    <w:rsid w:val="0067429F"/>
    <w:rsid w:val="00675284"/>
    <w:rsid w:val="00676A14"/>
    <w:rsid w:val="0068176E"/>
    <w:rsid w:val="00682644"/>
    <w:rsid w:val="006828EE"/>
    <w:rsid w:val="00684318"/>
    <w:rsid w:val="00686421"/>
    <w:rsid w:val="00691B08"/>
    <w:rsid w:val="006930B3"/>
    <w:rsid w:val="006930F0"/>
    <w:rsid w:val="006A107D"/>
    <w:rsid w:val="006A3728"/>
    <w:rsid w:val="006B3D55"/>
    <w:rsid w:val="006B7836"/>
    <w:rsid w:val="006C57DC"/>
    <w:rsid w:val="006C5CAA"/>
    <w:rsid w:val="006D012C"/>
    <w:rsid w:val="006D0920"/>
    <w:rsid w:val="006D1616"/>
    <w:rsid w:val="006D436C"/>
    <w:rsid w:val="006D52CE"/>
    <w:rsid w:val="006E0F97"/>
    <w:rsid w:val="006E42C4"/>
    <w:rsid w:val="006F1029"/>
    <w:rsid w:val="006F3083"/>
    <w:rsid w:val="006F5F3C"/>
    <w:rsid w:val="006F68FE"/>
    <w:rsid w:val="00705713"/>
    <w:rsid w:val="0070750C"/>
    <w:rsid w:val="00710269"/>
    <w:rsid w:val="00711DBC"/>
    <w:rsid w:val="00723EE8"/>
    <w:rsid w:val="00724A1F"/>
    <w:rsid w:val="007277CB"/>
    <w:rsid w:val="007301EF"/>
    <w:rsid w:val="0073176E"/>
    <w:rsid w:val="00731860"/>
    <w:rsid w:val="00732CAA"/>
    <w:rsid w:val="00733BD4"/>
    <w:rsid w:val="007350D3"/>
    <w:rsid w:val="007362C9"/>
    <w:rsid w:val="00736F6E"/>
    <w:rsid w:val="00740C0F"/>
    <w:rsid w:val="0074273F"/>
    <w:rsid w:val="007438CB"/>
    <w:rsid w:val="00745CCB"/>
    <w:rsid w:val="00745F8F"/>
    <w:rsid w:val="00746CF3"/>
    <w:rsid w:val="00750510"/>
    <w:rsid w:val="007512D6"/>
    <w:rsid w:val="007523FF"/>
    <w:rsid w:val="00753D11"/>
    <w:rsid w:val="00754593"/>
    <w:rsid w:val="00756DE2"/>
    <w:rsid w:val="00756FC3"/>
    <w:rsid w:val="007617D2"/>
    <w:rsid w:val="00762C93"/>
    <w:rsid w:val="007651C5"/>
    <w:rsid w:val="00765E58"/>
    <w:rsid w:val="00774C43"/>
    <w:rsid w:val="00776945"/>
    <w:rsid w:val="007838BA"/>
    <w:rsid w:val="00783FC4"/>
    <w:rsid w:val="007932E2"/>
    <w:rsid w:val="007958D6"/>
    <w:rsid w:val="00797E0B"/>
    <w:rsid w:val="007A66A5"/>
    <w:rsid w:val="007A766D"/>
    <w:rsid w:val="007B550C"/>
    <w:rsid w:val="007B7AC6"/>
    <w:rsid w:val="007C0E05"/>
    <w:rsid w:val="007C77BB"/>
    <w:rsid w:val="007D1B70"/>
    <w:rsid w:val="007D63D5"/>
    <w:rsid w:val="007E2594"/>
    <w:rsid w:val="007E59C1"/>
    <w:rsid w:val="007E745E"/>
    <w:rsid w:val="007F2830"/>
    <w:rsid w:val="007F56ED"/>
    <w:rsid w:val="00802E6F"/>
    <w:rsid w:val="00802FC6"/>
    <w:rsid w:val="00803615"/>
    <w:rsid w:val="00806311"/>
    <w:rsid w:val="00810F85"/>
    <w:rsid w:val="0081340B"/>
    <w:rsid w:val="00815F1B"/>
    <w:rsid w:val="008262BD"/>
    <w:rsid w:val="00827E23"/>
    <w:rsid w:val="008306DA"/>
    <w:rsid w:val="00836F71"/>
    <w:rsid w:val="008428B3"/>
    <w:rsid w:val="00844551"/>
    <w:rsid w:val="00844584"/>
    <w:rsid w:val="008472D1"/>
    <w:rsid w:val="008534AA"/>
    <w:rsid w:val="00853DAB"/>
    <w:rsid w:val="008571D9"/>
    <w:rsid w:val="00857370"/>
    <w:rsid w:val="00857DEB"/>
    <w:rsid w:val="008651C5"/>
    <w:rsid w:val="0086796C"/>
    <w:rsid w:val="00871207"/>
    <w:rsid w:val="00871AD0"/>
    <w:rsid w:val="008739D5"/>
    <w:rsid w:val="00873D4A"/>
    <w:rsid w:val="0087506D"/>
    <w:rsid w:val="00884561"/>
    <w:rsid w:val="00887368"/>
    <w:rsid w:val="0089615C"/>
    <w:rsid w:val="008A0162"/>
    <w:rsid w:val="008A24E8"/>
    <w:rsid w:val="008A6376"/>
    <w:rsid w:val="008B490C"/>
    <w:rsid w:val="008B5472"/>
    <w:rsid w:val="008B7527"/>
    <w:rsid w:val="008C6C97"/>
    <w:rsid w:val="008C7B81"/>
    <w:rsid w:val="008C7CC0"/>
    <w:rsid w:val="008D17BA"/>
    <w:rsid w:val="008D4B8E"/>
    <w:rsid w:val="008E05EE"/>
    <w:rsid w:val="008E136C"/>
    <w:rsid w:val="008E4694"/>
    <w:rsid w:val="008E4AC2"/>
    <w:rsid w:val="008F1D4B"/>
    <w:rsid w:val="008F2054"/>
    <w:rsid w:val="008F23F6"/>
    <w:rsid w:val="008F2C50"/>
    <w:rsid w:val="008F6661"/>
    <w:rsid w:val="00904250"/>
    <w:rsid w:val="009054A2"/>
    <w:rsid w:val="00905524"/>
    <w:rsid w:val="00910C1A"/>
    <w:rsid w:val="0091408B"/>
    <w:rsid w:val="00917B37"/>
    <w:rsid w:val="0092026A"/>
    <w:rsid w:val="00922BAD"/>
    <w:rsid w:val="0093016A"/>
    <w:rsid w:val="00933D1C"/>
    <w:rsid w:val="009355CE"/>
    <w:rsid w:val="00936EE6"/>
    <w:rsid w:val="00941FC8"/>
    <w:rsid w:val="00957F61"/>
    <w:rsid w:val="00961B43"/>
    <w:rsid w:val="00973F76"/>
    <w:rsid w:val="0098041E"/>
    <w:rsid w:val="00980533"/>
    <w:rsid w:val="00984537"/>
    <w:rsid w:val="00984AA7"/>
    <w:rsid w:val="0098572B"/>
    <w:rsid w:val="009858C1"/>
    <w:rsid w:val="00986F16"/>
    <w:rsid w:val="00987FAE"/>
    <w:rsid w:val="00991ADA"/>
    <w:rsid w:val="009A385A"/>
    <w:rsid w:val="009A43FB"/>
    <w:rsid w:val="009A4670"/>
    <w:rsid w:val="009A53B7"/>
    <w:rsid w:val="009A56DE"/>
    <w:rsid w:val="009B7707"/>
    <w:rsid w:val="009C0E5B"/>
    <w:rsid w:val="009C16D5"/>
    <w:rsid w:val="009C2F37"/>
    <w:rsid w:val="009C7031"/>
    <w:rsid w:val="009C74A9"/>
    <w:rsid w:val="009D3BB4"/>
    <w:rsid w:val="009D59C2"/>
    <w:rsid w:val="009E2F75"/>
    <w:rsid w:val="009E373D"/>
    <w:rsid w:val="009E4EAB"/>
    <w:rsid w:val="009E5214"/>
    <w:rsid w:val="009F1512"/>
    <w:rsid w:val="009F1556"/>
    <w:rsid w:val="00A00A03"/>
    <w:rsid w:val="00A0327C"/>
    <w:rsid w:val="00A03405"/>
    <w:rsid w:val="00A0486E"/>
    <w:rsid w:val="00A06ED9"/>
    <w:rsid w:val="00A07304"/>
    <w:rsid w:val="00A105A5"/>
    <w:rsid w:val="00A149DF"/>
    <w:rsid w:val="00A20163"/>
    <w:rsid w:val="00A207E7"/>
    <w:rsid w:val="00A3322C"/>
    <w:rsid w:val="00A432D2"/>
    <w:rsid w:val="00A505D5"/>
    <w:rsid w:val="00A51629"/>
    <w:rsid w:val="00A556B6"/>
    <w:rsid w:val="00A60379"/>
    <w:rsid w:val="00A6548F"/>
    <w:rsid w:val="00A712DE"/>
    <w:rsid w:val="00A73AFC"/>
    <w:rsid w:val="00A753CD"/>
    <w:rsid w:val="00A92215"/>
    <w:rsid w:val="00A9283D"/>
    <w:rsid w:val="00A965C5"/>
    <w:rsid w:val="00A96BF8"/>
    <w:rsid w:val="00AA0781"/>
    <w:rsid w:val="00AA086E"/>
    <w:rsid w:val="00AA0B4C"/>
    <w:rsid w:val="00AA1348"/>
    <w:rsid w:val="00AA4AD8"/>
    <w:rsid w:val="00AB1807"/>
    <w:rsid w:val="00AB4416"/>
    <w:rsid w:val="00AB4B4D"/>
    <w:rsid w:val="00AB4F17"/>
    <w:rsid w:val="00AB5ABE"/>
    <w:rsid w:val="00AC12CD"/>
    <w:rsid w:val="00AC1CC0"/>
    <w:rsid w:val="00AE14B0"/>
    <w:rsid w:val="00AE2F06"/>
    <w:rsid w:val="00AE311F"/>
    <w:rsid w:val="00AE660A"/>
    <w:rsid w:val="00AE7F56"/>
    <w:rsid w:val="00AF2E39"/>
    <w:rsid w:val="00AF30B9"/>
    <w:rsid w:val="00AF4DAB"/>
    <w:rsid w:val="00AF53C9"/>
    <w:rsid w:val="00AF7AC0"/>
    <w:rsid w:val="00B00244"/>
    <w:rsid w:val="00B031E3"/>
    <w:rsid w:val="00B047A9"/>
    <w:rsid w:val="00B04E24"/>
    <w:rsid w:val="00B06C05"/>
    <w:rsid w:val="00B06E60"/>
    <w:rsid w:val="00B10A9B"/>
    <w:rsid w:val="00B119AE"/>
    <w:rsid w:val="00B1768D"/>
    <w:rsid w:val="00B2282B"/>
    <w:rsid w:val="00B236FF"/>
    <w:rsid w:val="00B25AD2"/>
    <w:rsid w:val="00B272D4"/>
    <w:rsid w:val="00B321EF"/>
    <w:rsid w:val="00B35209"/>
    <w:rsid w:val="00B3674C"/>
    <w:rsid w:val="00B36CFE"/>
    <w:rsid w:val="00B41069"/>
    <w:rsid w:val="00B4217B"/>
    <w:rsid w:val="00B4605D"/>
    <w:rsid w:val="00B461E0"/>
    <w:rsid w:val="00B46790"/>
    <w:rsid w:val="00B46C48"/>
    <w:rsid w:val="00B70D9E"/>
    <w:rsid w:val="00B76E10"/>
    <w:rsid w:val="00B821C6"/>
    <w:rsid w:val="00B86F4B"/>
    <w:rsid w:val="00B92A51"/>
    <w:rsid w:val="00B93A8B"/>
    <w:rsid w:val="00B9787E"/>
    <w:rsid w:val="00B97CA8"/>
    <w:rsid w:val="00BB1949"/>
    <w:rsid w:val="00BB4649"/>
    <w:rsid w:val="00BB7824"/>
    <w:rsid w:val="00BC02FF"/>
    <w:rsid w:val="00BC0B66"/>
    <w:rsid w:val="00BD2384"/>
    <w:rsid w:val="00BD565C"/>
    <w:rsid w:val="00BD705B"/>
    <w:rsid w:val="00BD7224"/>
    <w:rsid w:val="00BE12B0"/>
    <w:rsid w:val="00BE17F1"/>
    <w:rsid w:val="00BE3198"/>
    <w:rsid w:val="00BE7A98"/>
    <w:rsid w:val="00BF16DE"/>
    <w:rsid w:val="00BF3967"/>
    <w:rsid w:val="00BF4C48"/>
    <w:rsid w:val="00BF7FC4"/>
    <w:rsid w:val="00C01774"/>
    <w:rsid w:val="00C032A0"/>
    <w:rsid w:val="00C04503"/>
    <w:rsid w:val="00C056AC"/>
    <w:rsid w:val="00C0623A"/>
    <w:rsid w:val="00C06F22"/>
    <w:rsid w:val="00C200C0"/>
    <w:rsid w:val="00C26075"/>
    <w:rsid w:val="00C26847"/>
    <w:rsid w:val="00C271A8"/>
    <w:rsid w:val="00C302AD"/>
    <w:rsid w:val="00C313FF"/>
    <w:rsid w:val="00C31A3E"/>
    <w:rsid w:val="00C365A5"/>
    <w:rsid w:val="00C44B1B"/>
    <w:rsid w:val="00C52FBB"/>
    <w:rsid w:val="00C54E9A"/>
    <w:rsid w:val="00C571B7"/>
    <w:rsid w:val="00C6648B"/>
    <w:rsid w:val="00C66DD2"/>
    <w:rsid w:val="00C71EC8"/>
    <w:rsid w:val="00C7558C"/>
    <w:rsid w:val="00C75819"/>
    <w:rsid w:val="00C75AFE"/>
    <w:rsid w:val="00C76819"/>
    <w:rsid w:val="00C76EB1"/>
    <w:rsid w:val="00C816AE"/>
    <w:rsid w:val="00C85F96"/>
    <w:rsid w:val="00C92AA7"/>
    <w:rsid w:val="00C93F0A"/>
    <w:rsid w:val="00C962DD"/>
    <w:rsid w:val="00CA1196"/>
    <w:rsid w:val="00CA1438"/>
    <w:rsid w:val="00CA1649"/>
    <w:rsid w:val="00CA2512"/>
    <w:rsid w:val="00CA5390"/>
    <w:rsid w:val="00CB3189"/>
    <w:rsid w:val="00CB4236"/>
    <w:rsid w:val="00CB5188"/>
    <w:rsid w:val="00CB576C"/>
    <w:rsid w:val="00CC3FDF"/>
    <w:rsid w:val="00CC58D1"/>
    <w:rsid w:val="00CC67BA"/>
    <w:rsid w:val="00CC7005"/>
    <w:rsid w:val="00CC7DAB"/>
    <w:rsid w:val="00CD13B3"/>
    <w:rsid w:val="00CD20BB"/>
    <w:rsid w:val="00CD597E"/>
    <w:rsid w:val="00CD6854"/>
    <w:rsid w:val="00CE1CDD"/>
    <w:rsid w:val="00CE223D"/>
    <w:rsid w:val="00CE4AF2"/>
    <w:rsid w:val="00CF5A92"/>
    <w:rsid w:val="00D0168C"/>
    <w:rsid w:val="00D1315D"/>
    <w:rsid w:val="00D13A8F"/>
    <w:rsid w:val="00D211FB"/>
    <w:rsid w:val="00D25703"/>
    <w:rsid w:val="00D25844"/>
    <w:rsid w:val="00D269DE"/>
    <w:rsid w:val="00D26F70"/>
    <w:rsid w:val="00D27CCA"/>
    <w:rsid w:val="00D316CA"/>
    <w:rsid w:val="00D345B5"/>
    <w:rsid w:val="00D41A1A"/>
    <w:rsid w:val="00D46666"/>
    <w:rsid w:val="00D5150C"/>
    <w:rsid w:val="00D517FA"/>
    <w:rsid w:val="00D55A81"/>
    <w:rsid w:val="00D56679"/>
    <w:rsid w:val="00D569D6"/>
    <w:rsid w:val="00D65558"/>
    <w:rsid w:val="00D71095"/>
    <w:rsid w:val="00D7120E"/>
    <w:rsid w:val="00D770C6"/>
    <w:rsid w:val="00D772B4"/>
    <w:rsid w:val="00D77D76"/>
    <w:rsid w:val="00D87542"/>
    <w:rsid w:val="00D92EFE"/>
    <w:rsid w:val="00D931B8"/>
    <w:rsid w:val="00D94EB9"/>
    <w:rsid w:val="00DA3786"/>
    <w:rsid w:val="00DA7FB2"/>
    <w:rsid w:val="00DB082B"/>
    <w:rsid w:val="00DB0E2D"/>
    <w:rsid w:val="00DB78D4"/>
    <w:rsid w:val="00DC036F"/>
    <w:rsid w:val="00DC2F60"/>
    <w:rsid w:val="00DC6895"/>
    <w:rsid w:val="00DE4D54"/>
    <w:rsid w:val="00DE62C9"/>
    <w:rsid w:val="00DF01A5"/>
    <w:rsid w:val="00DF4E11"/>
    <w:rsid w:val="00DF5BC4"/>
    <w:rsid w:val="00DF69EC"/>
    <w:rsid w:val="00DF6DA3"/>
    <w:rsid w:val="00DF74BA"/>
    <w:rsid w:val="00E0099C"/>
    <w:rsid w:val="00E020C5"/>
    <w:rsid w:val="00E056C4"/>
    <w:rsid w:val="00E068CF"/>
    <w:rsid w:val="00E06BD3"/>
    <w:rsid w:val="00E12065"/>
    <w:rsid w:val="00E120C1"/>
    <w:rsid w:val="00E12F4E"/>
    <w:rsid w:val="00E13998"/>
    <w:rsid w:val="00E158AD"/>
    <w:rsid w:val="00E26AE4"/>
    <w:rsid w:val="00E33C6B"/>
    <w:rsid w:val="00E33D01"/>
    <w:rsid w:val="00E345EC"/>
    <w:rsid w:val="00E3712E"/>
    <w:rsid w:val="00E40503"/>
    <w:rsid w:val="00E4339B"/>
    <w:rsid w:val="00E43FA6"/>
    <w:rsid w:val="00E45C75"/>
    <w:rsid w:val="00E45D50"/>
    <w:rsid w:val="00E46ADB"/>
    <w:rsid w:val="00E52037"/>
    <w:rsid w:val="00E610FE"/>
    <w:rsid w:val="00E63F21"/>
    <w:rsid w:val="00E6597D"/>
    <w:rsid w:val="00E67488"/>
    <w:rsid w:val="00E8040F"/>
    <w:rsid w:val="00E80F75"/>
    <w:rsid w:val="00E91559"/>
    <w:rsid w:val="00E92FEF"/>
    <w:rsid w:val="00E972E0"/>
    <w:rsid w:val="00EA0CCD"/>
    <w:rsid w:val="00EA2BED"/>
    <w:rsid w:val="00EA3494"/>
    <w:rsid w:val="00EA4692"/>
    <w:rsid w:val="00EA52BB"/>
    <w:rsid w:val="00EA6165"/>
    <w:rsid w:val="00EA6FC1"/>
    <w:rsid w:val="00EB0640"/>
    <w:rsid w:val="00EB11F9"/>
    <w:rsid w:val="00EB14D3"/>
    <w:rsid w:val="00EB3395"/>
    <w:rsid w:val="00EB498E"/>
    <w:rsid w:val="00EB4E8F"/>
    <w:rsid w:val="00EB6362"/>
    <w:rsid w:val="00EB7ECA"/>
    <w:rsid w:val="00EB7F3D"/>
    <w:rsid w:val="00EC2384"/>
    <w:rsid w:val="00EC4157"/>
    <w:rsid w:val="00EC42CA"/>
    <w:rsid w:val="00EC5293"/>
    <w:rsid w:val="00EC6D07"/>
    <w:rsid w:val="00ED228F"/>
    <w:rsid w:val="00ED58BF"/>
    <w:rsid w:val="00ED6B01"/>
    <w:rsid w:val="00EE2C31"/>
    <w:rsid w:val="00EF0A72"/>
    <w:rsid w:val="00EF4F18"/>
    <w:rsid w:val="00EF630A"/>
    <w:rsid w:val="00EF7A84"/>
    <w:rsid w:val="00F015F3"/>
    <w:rsid w:val="00F02E1F"/>
    <w:rsid w:val="00F04069"/>
    <w:rsid w:val="00F05076"/>
    <w:rsid w:val="00F05A51"/>
    <w:rsid w:val="00F07B4E"/>
    <w:rsid w:val="00F109D4"/>
    <w:rsid w:val="00F12FCD"/>
    <w:rsid w:val="00F13FFF"/>
    <w:rsid w:val="00F16520"/>
    <w:rsid w:val="00F20BC9"/>
    <w:rsid w:val="00F20C4F"/>
    <w:rsid w:val="00F20CDD"/>
    <w:rsid w:val="00F22EE7"/>
    <w:rsid w:val="00F23698"/>
    <w:rsid w:val="00F266EA"/>
    <w:rsid w:val="00F343FF"/>
    <w:rsid w:val="00F366ED"/>
    <w:rsid w:val="00F45C8B"/>
    <w:rsid w:val="00F61B67"/>
    <w:rsid w:val="00F67291"/>
    <w:rsid w:val="00F71176"/>
    <w:rsid w:val="00F75D72"/>
    <w:rsid w:val="00F773D7"/>
    <w:rsid w:val="00F7787D"/>
    <w:rsid w:val="00F80695"/>
    <w:rsid w:val="00F80C80"/>
    <w:rsid w:val="00F812C3"/>
    <w:rsid w:val="00F84879"/>
    <w:rsid w:val="00F862FC"/>
    <w:rsid w:val="00F90AF8"/>
    <w:rsid w:val="00F90D36"/>
    <w:rsid w:val="00F91EB6"/>
    <w:rsid w:val="00FA42AD"/>
    <w:rsid w:val="00FA4912"/>
    <w:rsid w:val="00FA6D70"/>
    <w:rsid w:val="00FA7AD2"/>
    <w:rsid w:val="00FB0766"/>
    <w:rsid w:val="00FB3AA1"/>
    <w:rsid w:val="00FB3E92"/>
    <w:rsid w:val="00FB416C"/>
    <w:rsid w:val="00FB568D"/>
    <w:rsid w:val="00FC6CF6"/>
    <w:rsid w:val="00FD0453"/>
    <w:rsid w:val="00FD168A"/>
    <w:rsid w:val="00FD35DC"/>
    <w:rsid w:val="00FD44E6"/>
    <w:rsid w:val="00FD46E1"/>
    <w:rsid w:val="00FE4B45"/>
    <w:rsid w:val="00FE4CCC"/>
    <w:rsid w:val="00FE7F24"/>
    <w:rsid w:val="00FF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3E87D1B"/>
  <w15:docId w15:val="{B4B4CDC1-28C8-400E-A846-E4E007CF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93"/>
      </w:tabs>
      <w:autoSpaceDE w:val="0"/>
      <w:autoSpaceDN w:val="0"/>
      <w:adjustRightInd w:val="0"/>
      <w:outlineLvl w:val="0"/>
    </w:pPr>
    <w:rPr>
      <w:bCs/>
      <w:i/>
      <w:iCs/>
      <w:sz w:val="22"/>
    </w:rPr>
  </w:style>
  <w:style w:type="paragraph" w:styleId="Heading2">
    <w:name w:val="heading 2"/>
    <w:basedOn w:val="Normal"/>
    <w:next w:val="Normal"/>
    <w:qFormat/>
    <w:pPr>
      <w:keepNext/>
      <w:widowControl w:val="0"/>
      <w:tabs>
        <w:tab w:val="left" w:pos="793"/>
      </w:tabs>
      <w:autoSpaceDE w:val="0"/>
      <w:autoSpaceDN w:val="0"/>
      <w:adjustRightInd w:val="0"/>
      <w:jc w:val="center"/>
      <w:outlineLvl w:val="1"/>
    </w:pPr>
    <w:rPr>
      <w:b/>
      <w:bCs/>
      <w:i/>
      <w:iCs/>
      <w:sz w:val="22"/>
    </w:rPr>
  </w:style>
  <w:style w:type="paragraph" w:styleId="Heading3">
    <w:name w:val="heading 3"/>
    <w:basedOn w:val="Normal"/>
    <w:next w:val="Normal"/>
    <w:qFormat/>
    <w:pPr>
      <w:keepNext/>
      <w:widowControl w:val="0"/>
      <w:tabs>
        <w:tab w:val="left" w:pos="793"/>
      </w:tabs>
      <w:autoSpaceDE w:val="0"/>
      <w:autoSpaceDN w:val="0"/>
      <w:adjustRightInd w:val="0"/>
      <w:outlineLvl w:val="2"/>
    </w:pPr>
    <w:rPr>
      <w:b/>
      <w:bCs/>
    </w:rPr>
  </w:style>
  <w:style w:type="paragraph" w:styleId="Heading4">
    <w:name w:val="heading 4"/>
    <w:basedOn w:val="Normal"/>
    <w:next w:val="Normal"/>
    <w:qFormat/>
    <w:pPr>
      <w:keepNext/>
      <w:widowControl w:val="0"/>
      <w:autoSpaceDE w:val="0"/>
      <w:autoSpaceDN w:val="0"/>
      <w:adjustRightInd w:val="0"/>
      <w:outlineLvl w:val="3"/>
    </w:pPr>
    <w:rPr>
      <w:i/>
      <w:iCs/>
    </w:rPr>
  </w:style>
  <w:style w:type="paragraph" w:styleId="Heading5">
    <w:name w:val="heading 5"/>
    <w:basedOn w:val="Normal"/>
    <w:next w:val="Normal"/>
    <w:qFormat/>
    <w:rsid w:val="006826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93"/>
      </w:tabs>
      <w:autoSpaceDE w:val="0"/>
      <w:autoSpaceDN w:val="0"/>
      <w:adjustRightInd w:val="0"/>
      <w:jc w:val="center"/>
    </w:pPr>
    <w:rPr>
      <w:b/>
      <w:bCs/>
      <w:sz w:val="22"/>
      <w:szCs w:val="20"/>
    </w:rPr>
  </w:style>
  <w:style w:type="paragraph" w:styleId="Subtitle">
    <w:name w:val="Subtitle"/>
    <w:basedOn w:val="Normal"/>
    <w:qFormat/>
    <w:pPr>
      <w:widowControl w:val="0"/>
      <w:tabs>
        <w:tab w:val="left" w:pos="793"/>
        <w:tab w:val="left" w:pos="3118"/>
      </w:tabs>
      <w:autoSpaceDE w:val="0"/>
      <w:autoSpaceDN w:val="0"/>
      <w:adjustRightInd w:val="0"/>
      <w:jc w:val="center"/>
    </w:pPr>
    <w:rPr>
      <w:b/>
      <w:bCs/>
      <w:szCs w:val="20"/>
    </w:rPr>
  </w:style>
  <w:style w:type="paragraph" w:styleId="BodyText">
    <w:name w:val="Body Text"/>
    <w:basedOn w:val="Normal"/>
    <w:pPr>
      <w:widowControl w:val="0"/>
      <w:tabs>
        <w:tab w:val="left" w:pos="793"/>
      </w:tabs>
      <w:autoSpaceDE w:val="0"/>
      <w:autoSpaceDN w:val="0"/>
      <w:adjustRightInd w:val="0"/>
    </w:pPr>
    <w:rPr>
      <w:i/>
      <w:iCs/>
    </w:rPr>
  </w:style>
  <w:style w:type="paragraph" w:styleId="BodyText2">
    <w:name w:val="Body Text 2"/>
    <w:basedOn w:val="Normal"/>
    <w:pPr>
      <w:widowControl w:val="0"/>
      <w:autoSpaceDE w:val="0"/>
      <w:autoSpaceDN w:val="0"/>
      <w:adjustRightInd w:val="0"/>
    </w:pPr>
    <w:rPr>
      <w:b/>
      <w:bCs/>
    </w:rPr>
  </w:style>
  <w:style w:type="paragraph" w:styleId="Header">
    <w:name w:val="header"/>
    <w:basedOn w:val="Normal"/>
    <w:link w:val="HeaderChar"/>
    <w:rsid w:val="009E373D"/>
    <w:pPr>
      <w:tabs>
        <w:tab w:val="center" w:pos="4513"/>
        <w:tab w:val="right" w:pos="9026"/>
      </w:tabs>
    </w:pPr>
  </w:style>
  <w:style w:type="character" w:customStyle="1" w:styleId="HeaderChar">
    <w:name w:val="Header Char"/>
    <w:link w:val="Header"/>
    <w:rsid w:val="009E373D"/>
    <w:rPr>
      <w:sz w:val="24"/>
      <w:szCs w:val="24"/>
      <w:lang w:eastAsia="en-US"/>
    </w:rPr>
  </w:style>
  <w:style w:type="paragraph" w:styleId="Footer">
    <w:name w:val="footer"/>
    <w:basedOn w:val="Normal"/>
    <w:link w:val="FooterChar"/>
    <w:uiPriority w:val="99"/>
    <w:rsid w:val="009E373D"/>
    <w:pPr>
      <w:tabs>
        <w:tab w:val="center" w:pos="4513"/>
        <w:tab w:val="right" w:pos="9026"/>
      </w:tabs>
    </w:pPr>
  </w:style>
  <w:style w:type="character" w:customStyle="1" w:styleId="FooterChar">
    <w:name w:val="Footer Char"/>
    <w:link w:val="Footer"/>
    <w:uiPriority w:val="99"/>
    <w:rsid w:val="009E373D"/>
    <w:rPr>
      <w:sz w:val="24"/>
      <w:szCs w:val="24"/>
      <w:lang w:eastAsia="en-US"/>
    </w:rPr>
  </w:style>
  <w:style w:type="paragraph" w:styleId="BalloonText">
    <w:name w:val="Balloon Text"/>
    <w:basedOn w:val="Normal"/>
    <w:semiHidden/>
    <w:rsid w:val="005952D2"/>
    <w:rPr>
      <w:rFonts w:ascii="Tahoma" w:hAnsi="Tahoma" w:cs="Tahoma"/>
      <w:sz w:val="16"/>
      <w:szCs w:val="16"/>
    </w:rPr>
  </w:style>
  <w:style w:type="table" w:styleId="TableGrid">
    <w:name w:val="Table Grid"/>
    <w:basedOn w:val="TableNormal"/>
    <w:rsid w:val="001E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36F"/>
    <w:pPr>
      <w:ind w:left="720"/>
    </w:pPr>
  </w:style>
  <w:style w:type="character" w:styleId="Strong">
    <w:name w:val="Strong"/>
    <w:uiPriority w:val="22"/>
    <w:qFormat/>
    <w:rsid w:val="00BF16DE"/>
    <w:rPr>
      <w:b/>
      <w:bCs/>
    </w:rPr>
  </w:style>
  <w:style w:type="character" w:customStyle="1" w:styleId="apple-converted-space">
    <w:name w:val="apple-converted-space"/>
    <w:basedOn w:val="DefaultParagraphFont"/>
    <w:rsid w:val="00BF16DE"/>
  </w:style>
  <w:style w:type="paragraph" w:styleId="NormalWeb">
    <w:name w:val="Normal (Web)"/>
    <w:basedOn w:val="Normal"/>
    <w:uiPriority w:val="99"/>
    <w:unhideWhenUsed/>
    <w:rsid w:val="00EF4F1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9172">
      <w:bodyDiv w:val="1"/>
      <w:marLeft w:val="0"/>
      <w:marRight w:val="0"/>
      <w:marTop w:val="0"/>
      <w:marBottom w:val="0"/>
      <w:divBdr>
        <w:top w:val="none" w:sz="0" w:space="0" w:color="auto"/>
        <w:left w:val="none" w:sz="0" w:space="0" w:color="auto"/>
        <w:bottom w:val="none" w:sz="0" w:space="0" w:color="auto"/>
        <w:right w:val="none" w:sz="0" w:space="0" w:color="auto"/>
      </w:divBdr>
    </w:div>
    <w:div w:id="10308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ABINGER PARISH COUNCIL</vt:lpstr>
    </vt:vector>
  </TitlesOfParts>
  <Company>Surrey County Council</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ABINGER PARISH COUNCIL</dc:title>
  <dc:subject/>
  <dc:creator>default</dc:creator>
  <cp:keywords/>
  <cp:lastModifiedBy>thaylett@aol.com</cp:lastModifiedBy>
  <cp:revision>2</cp:revision>
  <cp:lastPrinted>2014-09-18T16:28:00Z</cp:lastPrinted>
  <dcterms:created xsi:type="dcterms:W3CDTF">2017-03-06T19:08:00Z</dcterms:created>
  <dcterms:modified xsi:type="dcterms:W3CDTF">2017-03-06T19:08:00Z</dcterms:modified>
</cp:coreProperties>
</file>