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A8A5548" w14:textId="2D5D3C99" w:rsidR="00615202" w:rsidRDefault="00615202">
      <w:pPr>
        <w:rPr>
          <w:rFonts w:ascii="Verdana" w:hAnsi="Verdana"/>
          <w:b/>
          <w:bCs/>
        </w:rPr>
      </w:pPr>
      <w:r w:rsidRPr="00615202">
        <w:rPr>
          <w:rFonts w:ascii="Verdana" w:hAnsi="Verdana"/>
          <w:b/>
          <w:bCs/>
        </w:rPr>
        <w:t xml:space="preserve">MINUTES OF THE MEETING OF OAKLEY &amp; DEANE PARISH COUNCIL HELD ON </w:t>
      </w:r>
      <w:r w:rsidR="008730C1">
        <w:rPr>
          <w:rFonts w:ascii="Verdana" w:hAnsi="Verdana"/>
          <w:b/>
          <w:bCs/>
        </w:rPr>
        <w:t>JUNE 11</w:t>
      </w:r>
      <w:r w:rsidR="008730C1" w:rsidRPr="008730C1">
        <w:rPr>
          <w:rFonts w:ascii="Verdana" w:hAnsi="Verdana"/>
          <w:b/>
          <w:bCs/>
          <w:vertAlign w:val="superscript"/>
        </w:rPr>
        <w:t>TH</w:t>
      </w:r>
      <w:r w:rsidR="008730C1">
        <w:rPr>
          <w:rFonts w:ascii="Verdana" w:hAnsi="Verdana"/>
          <w:b/>
          <w:bCs/>
        </w:rPr>
        <w:t xml:space="preserve"> </w:t>
      </w:r>
      <w:r w:rsidR="0021770E">
        <w:rPr>
          <w:rFonts w:ascii="Verdana" w:hAnsi="Verdana"/>
          <w:b/>
          <w:bCs/>
        </w:rPr>
        <w:t xml:space="preserve"> </w:t>
      </w:r>
      <w:r w:rsidRPr="00615202">
        <w:rPr>
          <w:rFonts w:ascii="Verdana" w:hAnsi="Verdana"/>
          <w:b/>
          <w:bCs/>
        </w:rPr>
        <w:t>2020</w:t>
      </w:r>
      <w:r w:rsidR="0021770E">
        <w:rPr>
          <w:rFonts w:ascii="Verdana" w:hAnsi="Verdana"/>
          <w:b/>
          <w:bCs/>
        </w:rPr>
        <w:t xml:space="preserve"> via Go </w:t>
      </w:r>
      <w:proofErr w:type="gramStart"/>
      <w:r w:rsidR="0021770E">
        <w:rPr>
          <w:rFonts w:ascii="Verdana" w:hAnsi="Verdana"/>
          <w:b/>
          <w:bCs/>
        </w:rPr>
        <w:t>To</w:t>
      </w:r>
      <w:proofErr w:type="gramEnd"/>
      <w:r w:rsidR="0021770E">
        <w:rPr>
          <w:rFonts w:ascii="Verdana" w:hAnsi="Verdana"/>
          <w:b/>
          <w:bCs/>
        </w:rPr>
        <w:t xml:space="preserve"> Meeting</w:t>
      </w:r>
    </w:p>
    <w:p w14:paraId="35F5C44B" w14:textId="30784C96" w:rsidR="00615202" w:rsidRDefault="00615202">
      <w:pPr>
        <w:rPr>
          <w:rFonts w:ascii="Verdana" w:hAnsi="Verdana"/>
          <w:b/>
          <w:bCs/>
        </w:rPr>
      </w:pPr>
    </w:p>
    <w:p w14:paraId="2D9FE1DC" w14:textId="64E72708" w:rsidR="00615202" w:rsidRPr="00615202" w:rsidRDefault="00615202">
      <w:pPr>
        <w:rPr>
          <w:rFonts w:ascii="Verdana" w:hAnsi="Verdana"/>
        </w:rPr>
      </w:pPr>
      <w:r>
        <w:rPr>
          <w:rFonts w:ascii="Verdana" w:hAnsi="Verdana"/>
          <w:b/>
          <w:bCs/>
        </w:rPr>
        <w:t xml:space="preserve">Present: </w:t>
      </w:r>
      <w:r w:rsidRPr="00615202">
        <w:rPr>
          <w:rFonts w:ascii="Verdana" w:hAnsi="Verdana"/>
        </w:rPr>
        <w:t xml:space="preserve">Mr. Parry (Chairman), </w:t>
      </w:r>
      <w:r w:rsidR="0021770E">
        <w:rPr>
          <w:rFonts w:ascii="Verdana" w:hAnsi="Verdana"/>
        </w:rPr>
        <w:t xml:space="preserve">Mr. Bealing, </w:t>
      </w:r>
      <w:r w:rsidRPr="00615202">
        <w:rPr>
          <w:rFonts w:ascii="Verdana" w:hAnsi="Verdana"/>
        </w:rPr>
        <w:t>Mr. Ellison</w:t>
      </w:r>
      <w:r w:rsidR="008730C1">
        <w:rPr>
          <w:rFonts w:ascii="Verdana" w:hAnsi="Verdana"/>
        </w:rPr>
        <w:t xml:space="preserve">, </w:t>
      </w:r>
      <w:r w:rsidRPr="00615202">
        <w:rPr>
          <w:rFonts w:ascii="Verdana" w:hAnsi="Verdana"/>
        </w:rPr>
        <w:t xml:space="preserve">Mr. Harding, </w:t>
      </w:r>
      <w:r w:rsidR="0021770E">
        <w:rPr>
          <w:rFonts w:ascii="Verdana" w:hAnsi="Verdana"/>
        </w:rPr>
        <w:t xml:space="preserve">Mrs. </w:t>
      </w:r>
      <w:proofErr w:type="spellStart"/>
      <w:r w:rsidR="0021770E">
        <w:rPr>
          <w:rFonts w:ascii="Verdana" w:hAnsi="Verdana"/>
        </w:rPr>
        <w:t>Hobden</w:t>
      </w:r>
      <w:proofErr w:type="spellEnd"/>
      <w:r w:rsidR="0021770E">
        <w:rPr>
          <w:rFonts w:ascii="Verdana" w:hAnsi="Verdana"/>
        </w:rPr>
        <w:t xml:space="preserve">, </w:t>
      </w:r>
      <w:proofErr w:type="spellStart"/>
      <w:proofErr w:type="gramStart"/>
      <w:r w:rsidR="008730C1">
        <w:rPr>
          <w:rFonts w:ascii="Verdana" w:hAnsi="Verdana"/>
        </w:rPr>
        <w:t>Dr.Johnstone</w:t>
      </w:r>
      <w:proofErr w:type="spellEnd"/>
      <w:proofErr w:type="gramEnd"/>
      <w:r w:rsidR="008730C1">
        <w:rPr>
          <w:rFonts w:ascii="Verdana" w:hAnsi="Verdana"/>
        </w:rPr>
        <w:t xml:space="preserve">, </w:t>
      </w:r>
      <w:r w:rsidRPr="00615202">
        <w:rPr>
          <w:rFonts w:ascii="Verdana" w:hAnsi="Verdana"/>
        </w:rPr>
        <w:t>Mr. Paler</w:t>
      </w:r>
      <w:r w:rsidR="008730C1">
        <w:rPr>
          <w:rFonts w:ascii="Verdana" w:hAnsi="Verdana"/>
        </w:rPr>
        <w:t xml:space="preserve"> </w:t>
      </w:r>
      <w:r w:rsidRPr="00615202">
        <w:rPr>
          <w:rFonts w:ascii="Verdana" w:hAnsi="Verdana"/>
        </w:rPr>
        <w:t>and Mr. Startin</w:t>
      </w:r>
      <w:r w:rsidR="008730C1">
        <w:rPr>
          <w:rFonts w:ascii="Verdana" w:hAnsi="Verdana"/>
        </w:rPr>
        <w:t>, and Mrs. Taylor( Borough Councillor)</w:t>
      </w:r>
      <w:r w:rsidRPr="00615202">
        <w:rPr>
          <w:rFonts w:ascii="Verdana" w:hAnsi="Verdana"/>
        </w:rPr>
        <w:t xml:space="preserve">. </w:t>
      </w:r>
      <w:r w:rsidR="0021770E">
        <w:rPr>
          <w:rFonts w:ascii="Verdana" w:hAnsi="Verdana"/>
        </w:rPr>
        <w:t xml:space="preserve"> </w:t>
      </w:r>
    </w:p>
    <w:p w14:paraId="121EDA15" w14:textId="290DB0BE" w:rsidR="00615202" w:rsidRDefault="00615202" w:rsidP="00615202">
      <w:pPr>
        <w:pStyle w:val="ListParagraph"/>
        <w:numPr>
          <w:ilvl w:val="0"/>
          <w:numId w:val="1"/>
        </w:numPr>
        <w:ind w:hanging="720"/>
        <w:rPr>
          <w:rFonts w:ascii="Verdana" w:hAnsi="Verdana"/>
          <w:b/>
          <w:bCs/>
          <w:u w:val="single"/>
        </w:rPr>
      </w:pPr>
      <w:r w:rsidRPr="00615202">
        <w:rPr>
          <w:rFonts w:ascii="Verdana" w:hAnsi="Verdana"/>
          <w:b/>
          <w:bCs/>
          <w:u w:val="single"/>
        </w:rPr>
        <w:t>Apologies for Absence</w:t>
      </w:r>
    </w:p>
    <w:p w14:paraId="0D4237B4" w14:textId="76337815" w:rsidR="00615202" w:rsidRDefault="00615202" w:rsidP="00615202">
      <w:pPr>
        <w:rPr>
          <w:rFonts w:ascii="Verdana" w:hAnsi="Verdana"/>
        </w:rPr>
      </w:pPr>
      <w:r w:rsidRPr="00615202">
        <w:rPr>
          <w:rFonts w:ascii="Verdana" w:hAnsi="Verdana"/>
        </w:rPr>
        <w:t xml:space="preserve">Apologies were received from </w:t>
      </w:r>
      <w:r w:rsidR="008730C1">
        <w:rPr>
          <w:rFonts w:ascii="Verdana" w:hAnsi="Verdana"/>
        </w:rPr>
        <w:t xml:space="preserve">Mr. Bullions and </w:t>
      </w:r>
      <w:proofErr w:type="spellStart"/>
      <w:r w:rsidR="008730C1">
        <w:rPr>
          <w:rFonts w:ascii="Verdana" w:hAnsi="Verdana"/>
        </w:rPr>
        <w:t>Mrs.Richards</w:t>
      </w:r>
      <w:proofErr w:type="spellEnd"/>
      <w:r w:rsidR="008730C1">
        <w:rPr>
          <w:rFonts w:ascii="Verdana" w:hAnsi="Verdana"/>
        </w:rPr>
        <w:t>.</w:t>
      </w:r>
    </w:p>
    <w:p w14:paraId="0B2722BD" w14:textId="068FCB0A" w:rsidR="00084FBF" w:rsidRDefault="00084FBF" w:rsidP="00084FBF">
      <w:pPr>
        <w:pStyle w:val="ListParagraph"/>
        <w:numPr>
          <w:ilvl w:val="0"/>
          <w:numId w:val="1"/>
        </w:numPr>
        <w:ind w:hanging="720"/>
        <w:rPr>
          <w:rFonts w:ascii="Verdana" w:hAnsi="Verdana"/>
          <w:b/>
          <w:bCs/>
          <w:u w:val="single"/>
        </w:rPr>
      </w:pPr>
      <w:r w:rsidRPr="00084FBF">
        <w:rPr>
          <w:rFonts w:ascii="Verdana" w:hAnsi="Verdana"/>
          <w:b/>
          <w:bCs/>
          <w:u w:val="single"/>
        </w:rPr>
        <w:t xml:space="preserve">Minutes of the meeting held on </w:t>
      </w:r>
      <w:r w:rsidR="008730C1">
        <w:rPr>
          <w:rFonts w:ascii="Verdana" w:hAnsi="Verdana"/>
          <w:b/>
          <w:bCs/>
          <w:u w:val="single"/>
        </w:rPr>
        <w:t>14</w:t>
      </w:r>
      <w:r w:rsidR="008730C1" w:rsidRPr="008730C1">
        <w:rPr>
          <w:rFonts w:ascii="Verdana" w:hAnsi="Verdana"/>
          <w:b/>
          <w:bCs/>
          <w:u w:val="single"/>
          <w:vertAlign w:val="superscript"/>
        </w:rPr>
        <w:t>th</w:t>
      </w:r>
      <w:r w:rsidR="008730C1">
        <w:rPr>
          <w:rFonts w:ascii="Verdana" w:hAnsi="Verdana"/>
          <w:b/>
          <w:bCs/>
          <w:u w:val="single"/>
        </w:rPr>
        <w:t xml:space="preserve"> May</w:t>
      </w:r>
      <w:r w:rsidR="0021770E">
        <w:rPr>
          <w:rFonts w:ascii="Verdana" w:hAnsi="Verdana"/>
          <w:b/>
          <w:bCs/>
          <w:u w:val="single"/>
        </w:rPr>
        <w:t xml:space="preserve"> </w:t>
      </w:r>
      <w:r w:rsidRPr="00084FBF">
        <w:rPr>
          <w:rFonts w:ascii="Verdana" w:hAnsi="Verdana"/>
          <w:b/>
          <w:bCs/>
          <w:u w:val="single"/>
        </w:rPr>
        <w:t>2020</w:t>
      </w:r>
    </w:p>
    <w:p w14:paraId="39B0835F" w14:textId="10822BFA" w:rsidR="00084FBF" w:rsidRPr="00084FBF" w:rsidRDefault="00084FBF" w:rsidP="00084FBF">
      <w:pPr>
        <w:rPr>
          <w:rFonts w:ascii="Verdana" w:hAnsi="Verdana"/>
        </w:rPr>
      </w:pPr>
      <w:r w:rsidRPr="00084FBF">
        <w:rPr>
          <w:rFonts w:ascii="Verdana" w:hAnsi="Verdana"/>
        </w:rPr>
        <w:t>Minutes of the meeting, having been previously distributed to all members, were agreed to be an accurate record of the meeting and the Chairman signed the minutes.</w:t>
      </w:r>
    </w:p>
    <w:p w14:paraId="15E9A2E5" w14:textId="4E56B6A4" w:rsidR="0021770E" w:rsidRPr="00481148" w:rsidRDefault="00A276CE" w:rsidP="0021770E">
      <w:pPr>
        <w:pStyle w:val="ListParagraph"/>
        <w:numPr>
          <w:ilvl w:val="0"/>
          <w:numId w:val="1"/>
        </w:numPr>
        <w:ind w:hanging="720"/>
        <w:rPr>
          <w:rFonts w:ascii="Verdana" w:hAnsi="Verdana"/>
          <w:b/>
          <w:bCs/>
          <w:u w:val="single"/>
        </w:rPr>
      </w:pPr>
      <w:r>
        <w:rPr>
          <w:rFonts w:ascii="Verdana" w:hAnsi="Verdana"/>
          <w:b/>
          <w:bCs/>
          <w:u w:val="single"/>
        </w:rPr>
        <w:t>Accounts for the year ended 31</w:t>
      </w:r>
      <w:r w:rsidRPr="00A276CE">
        <w:rPr>
          <w:rFonts w:ascii="Verdana" w:hAnsi="Verdana"/>
          <w:b/>
          <w:bCs/>
          <w:u w:val="single"/>
          <w:vertAlign w:val="superscript"/>
        </w:rPr>
        <w:t>st</w:t>
      </w:r>
      <w:r>
        <w:rPr>
          <w:rFonts w:ascii="Verdana" w:hAnsi="Verdana"/>
          <w:b/>
          <w:bCs/>
          <w:u w:val="single"/>
        </w:rPr>
        <w:t xml:space="preserve"> March 2020</w:t>
      </w:r>
    </w:p>
    <w:p w14:paraId="18E7DF3F" w14:textId="2E18508C" w:rsidR="00A276CE" w:rsidRDefault="00A276CE" w:rsidP="00A276CE">
      <w:pPr>
        <w:pStyle w:val="ListParagraph"/>
        <w:numPr>
          <w:ilvl w:val="0"/>
          <w:numId w:val="9"/>
        </w:numPr>
        <w:rPr>
          <w:rFonts w:ascii="Verdana" w:hAnsi="Verdana"/>
        </w:rPr>
      </w:pPr>
      <w:r>
        <w:rPr>
          <w:rFonts w:ascii="Verdana" w:hAnsi="Verdana"/>
        </w:rPr>
        <w:t xml:space="preserve">The clerk explained that the internal auditor, Mrs. Campbell, had reviewed the accounts and signed the appropriate certificate. She then reminded members that it is a statutory duty that an Annual Return showing that we are compliant with the Audit requirements </w:t>
      </w:r>
      <w:proofErr w:type="gramStart"/>
      <w:r>
        <w:rPr>
          <w:rFonts w:ascii="Verdana" w:hAnsi="Verdana"/>
        </w:rPr>
        <w:t>has to</w:t>
      </w:r>
      <w:proofErr w:type="gramEnd"/>
      <w:r>
        <w:rPr>
          <w:rFonts w:ascii="Verdana" w:hAnsi="Verdana"/>
        </w:rPr>
        <w:t xml:space="preserve"> be completed and approved before being forwarded to the External Auditors. After considering the Annual Governance Statement it was agreed by all members that the Chairman and the Responsible Finance Officer (the clerk) should sign the return and submit it to the auditors.</w:t>
      </w:r>
    </w:p>
    <w:p w14:paraId="0E60AEA3" w14:textId="50FB6398" w:rsidR="00A276CE" w:rsidRDefault="00A276CE" w:rsidP="00A276CE">
      <w:pPr>
        <w:pStyle w:val="ListParagraph"/>
        <w:numPr>
          <w:ilvl w:val="0"/>
          <w:numId w:val="9"/>
        </w:numPr>
        <w:rPr>
          <w:rFonts w:ascii="Verdana" w:hAnsi="Verdana"/>
        </w:rPr>
      </w:pPr>
      <w:r>
        <w:rPr>
          <w:rFonts w:ascii="Verdana" w:hAnsi="Verdana"/>
        </w:rPr>
        <w:t xml:space="preserve">The draft accounts section of the Annual Return was also </w:t>
      </w:r>
      <w:proofErr w:type="gramStart"/>
      <w:r>
        <w:rPr>
          <w:rFonts w:ascii="Verdana" w:hAnsi="Verdana"/>
        </w:rPr>
        <w:t>reviewed</w:t>
      </w:r>
      <w:proofErr w:type="gramEnd"/>
      <w:r>
        <w:rPr>
          <w:rFonts w:ascii="Verdana" w:hAnsi="Verdana"/>
        </w:rPr>
        <w:t xml:space="preserve"> and it was agreed by all members that the Accounting Statement be signed and submitted to the Auditors.</w:t>
      </w:r>
    </w:p>
    <w:p w14:paraId="57288CE4" w14:textId="77777777" w:rsidR="00A276CE" w:rsidRDefault="00A276CE" w:rsidP="00A276CE">
      <w:pPr>
        <w:pStyle w:val="ListParagraph"/>
        <w:rPr>
          <w:rFonts w:ascii="Verdana" w:hAnsi="Verdana"/>
        </w:rPr>
      </w:pPr>
    </w:p>
    <w:p w14:paraId="671D43B0" w14:textId="0EA34807" w:rsidR="00084FBF" w:rsidRPr="00A276CE" w:rsidRDefault="00084FBF" w:rsidP="00E310D9">
      <w:pPr>
        <w:pStyle w:val="ListParagraph"/>
        <w:numPr>
          <w:ilvl w:val="0"/>
          <w:numId w:val="1"/>
        </w:numPr>
        <w:ind w:hanging="720"/>
        <w:rPr>
          <w:rFonts w:ascii="Verdana" w:hAnsi="Verdana"/>
          <w:b/>
          <w:bCs/>
          <w:u w:val="single"/>
        </w:rPr>
      </w:pPr>
      <w:r w:rsidRPr="00A276CE">
        <w:rPr>
          <w:rFonts w:ascii="Verdana" w:hAnsi="Verdana"/>
          <w:b/>
          <w:bCs/>
          <w:u w:val="single"/>
        </w:rPr>
        <w:t>Notices, Circulars and Correspondence</w:t>
      </w:r>
    </w:p>
    <w:p w14:paraId="242DBD9E" w14:textId="0B02AC36" w:rsidR="00B53368" w:rsidRDefault="00B53368" w:rsidP="00B53368">
      <w:pPr>
        <w:pStyle w:val="ListParagraph"/>
        <w:numPr>
          <w:ilvl w:val="0"/>
          <w:numId w:val="10"/>
        </w:numPr>
        <w:rPr>
          <w:rFonts w:ascii="Verdana" w:hAnsi="Verdana"/>
        </w:rPr>
      </w:pPr>
      <w:r w:rsidRPr="00B53368">
        <w:rPr>
          <w:rFonts w:ascii="Verdana" w:hAnsi="Verdana"/>
        </w:rPr>
        <w:t xml:space="preserve">The clerk informed members of the resignation of Mrs. </w:t>
      </w:r>
      <w:proofErr w:type="spellStart"/>
      <w:r w:rsidRPr="00B53368">
        <w:rPr>
          <w:rFonts w:ascii="Verdana" w:hAnsi="Verdana"/>
        </w:rPr>
        <w:t>Eydatoula</w:t>
      </w:r>
      <w:proofErr w:type="spellEnd"/>
      <w:r w:rsidRPr="00B53368">
        <w:rPr>
          <w:rFonts w:ascii="Verdana" w:hAnsi="Verdana"/>
        </w:rPr>
        <w:t xml:space="preserve"> and all members thanked her for her hard work during the time she was a Councillor.</w:t>
      </w:r>
    </w:p>
    <w:p w14:paraId="00954526" w14:textId="31132FF8" w:rsidR="00B53368" w:rsidRPr="00B53368" w:rsidRDefault="00B53368" w:rsidP="00B53368">
      <w:pPr>
        <w:pStyle w:val="ListParagraph"/>
        <w:numPr>
          <w:ilvl w:val="0"/>
          <w:numId w:val="10"/>
        </w:numPr>
        <w:rPr>
          <w:rFonts w:ascii="Verdana" w:hAnsi="Verdana"/>
        </w:rPr>
      </w:pPr>
      <w:r>
        <w:rPr>
          <w:rFonts w:ascii="Verdana" w:hAnsi="Verdana"/>
        </w:rPr>
        <w:t xml:space="preserve">The clerk updated members on the Travellers camp in Beach Park. She asked Mrs. Taylor what we needed to do to be included in the Borough’s injunction and Mrs. Taylor agreed to investigate. The Borough are seeking a separate </w:t>
      </w:r>
      <w:proofErr w:type="gramStart"/>
      <w:r>
        <w:rPr>
          <w:rFonts w:ascii="Verdana" w:hAnsi="Verdana"/>
        </w:rPr>
        <w:t>injunction</w:t>
      </w:r>
      <w:proofErr w:type="gramEnd"/>
      <w:r>
        <w:rPr>
          <w:rFonts w:ascii="Verdana" w:hAnsi="Verdana"/>
        </w:rPr>
        <w:t xml:space="preserve"> but the travellers have indicated that they are attending a funeral w/c 22nd June and will then be leaving the area. Police have attended and spoken to the travellers and the Borough have provided a replacement padlock for the gate to the </w:t>
      </w:r>
      <w:proofErr w:type="gramStart"/>
      <w:r>
        <w:rPr>
          <w:rFonts w:ascii="Verdana" w:hAnsi="Verdana"/>
        </w:rPr>
        <w:t>barrier, and</w:t>
      </w:r>
      <w:proofErr w:type="gramEnd"/>
      <w:r>
        <w:rPr>
          <w:rFonts w:ascii="Verdana" w:hAnsi="Verdana"/>
        </w:rPr>
        <w:t xml:space="preserve"> will do a clean up after the travellers have left site.  </w:t>
      </w:r>
    </w:p>
    <w:p w14:paraId="3A8C0CD4" w14:textId="28A5421F" w:rsidR="0021770E" w:rsidRPr="0021770E" w:rsidRDefault="00B53368" w:rsidP="0021770E">
      <w:pPr>
        <w:rPr>
          <w:rFonts w:ascii="Verdana" w:hAnsi="Verdana"/>
        </w:rPr>
      </w:pPr>
      <w:r>
        <w:rPr>
          <w:rFonts w:ascii="Verdana" w:hAnsi="Verdana"/>
        </w:rPr>
        <w:t xml:space="preserve"> </w:t>
      </w:r>
    </w:p>
    <w:p w14:paraId="573BADC6" w14:textId="6A5B2F34" w:rsidR="00264F6C" w:rsidRDefault="00264F6C" w:rsidP="00264F6C">
      <w:pPr>
        <w:pStyle w:val="ListParagraph"/>
        <w:numPr>
          <w:ilvl w:val="0"/>
          <w:numId w:val="1"/>
        </w:numPr>
        <w:ind w:hanging="720"/>
        <w:rPr>
          <w:rFonts w:ascii="Verdana" w:hAnsi="Verdana"/>
          <w:b/>
          <w:bCs/>
          <w:u w:val="single"/>
        </w:rPr>
      </w:pPr>
      <w:r w:rsidRPr="00264F6C">
        <w:rPr>
          <w:rFonts w:ascii="Verdana" w:hAnsi="Verdana"/>
          <w:b/>
          <w:bCs/>
          <w:u w:val="single"/>
        </w:rPr>
        <w:t xml:space="preserve">Clerk Report </w:t>
      </w:r>
    </w:p>
    <w:p w14:paraId="7DB536BF" w14:textId="2375BC6E" w:rsidR="00F6085B" w:rsidRDefault="00264F6C" w:rsidP="00264F6C">
      <w:pPr>
        <w:rPr>
          <w:rFonts w:ascii="Verdana" w:hAnsi="Verdana"/>
        </w:rPr>
      </w:pPr>
      <w:r w:rsidRPr="00264F6C">
        <w:rPr>
          <w:rFonts w:ascii="Verdana" w:hAnsi="Verdana"/>
        </w:rPr>
        <w:t xml:space="preserve">The clerk had distributed her report in advance of the meeting and there were </w:t>
      </w:r>
      <w:r w:rsidR="00E310D9">
        <w:rPr>
          <w:rFonts w:ascii="Verdana" w:hAnsi="Verdana"/>
        </w:rPr>
        <w:t>no questions or comments.</w:t>
      </w:r>
    </w:p>
    <w:p w14:paraId="6D047B65" w14:textId="15309E17" w:rsidR="00F6085B" w:rsidRDefault="00A8676E" w:rsidP="00A8676E">
      <w:pPr>
        <w:pStyle w:val="ListParagraph"/>
        <w:numPr>
          <w:ilvl w:val="0"/>
          <w:numId w:val="1"/>
        </w:numPr>
        <w:ind w:hanging="720"/>
        <w:rPr>
          <w:rFonts w:ascii="Verdana" w:hAnsi="Verdana"/>
          <w:b/>
          <w:bCs/>
          <w:u w:val="single"/>
        </w:rPr>
      </w:pPr>
      <w:r w:rsidRPr="00A8676E">
        <w:rPr>
          <w:rFonts w:ascii="Verdana" w:hAnsi="Verdana"/>
          <w:b/>
          <w:bCs/>
          <w:u w:val="single"/>
        </w:rPr>
        <w:t>Planning Matters</w:t>
      </w:r>
    </w:p>
    <w:p w14:paraId="052D8C36" w14:textId="77777777" w:rsidR="00A8676E" w:rsidRDefault="00A8676E" w:rsidP="00A8676E">
      <w:pPr>
        <w:pStyle w:val="ListParagraph"/>
        <w:rPr>
          <w:rFonts w:ascii="Verdana" w:hAnsi="Verdana"/>
          <w:b/>
          <w:bCs/>
          <w:u w:val="single"/>
        </w:rPr>
      </w:pPr>
    </w:p>
    <w:p w14:paraId="30ECD342" w14:textId="62D5C855" w:rsidR="00A8676E" w:rsidRPr="00E310D9" w:rsidRDefault="00E310D9" w:rsidP="00A8676E">
      <w:pPr>
        <w:pStyle w:val="ListParagraph"/>
        <w:numPr>
          <w:ilvl w:val="0"/>
          <w:numId w:val="4"/>
        </w:numPr>
        <w:rPr>
          <w:rFonts w:ascii="Verdana" w:hAnsi="Verdana"/>
        </w:rPr>
      </w:pPr>
      <w:r w:rsidRPr="00E310D9">
        <w:rPr>
          <w:rFonts w:ascii="Verdana" w:hAnsi="Verdana"/>
        </w:rPr>
        <w:t xml:space="preserve">Summaries of the comments submitted by the Planning Committee, and the decisions announced by the Borough, were issued to all members and there were no comments or queries. </w:t>
      </w:r>
    </w:p>
    <w:p w14:paraId="376CB3AA" w14:textId="4CCBA172" w:rsidR="009A66CC" w:rsidRDefault="009A66CC" w:rsidP="009A66CC">
      <w:pPr>
        <w:rPr>
          <w:rFonts w:ascii="Verdana" w:hAnsi="Verdana"/>
        </w:rPr>
      </w:pPr>
    </w:p>
    <w:p w14:paraId="3AFD6031" w14:textId="1DCE0C01" w:rsidR="009A66CC" w:rsidRDefault="009A66CC" w:rsidP="009A66CC">
      <w:pPr>
        <w:pStyle w:val="ListParagraph"/>
        <w:numPr>
          <w:ilvl w:val="0"/>
          <w:numId w:val="1"/>
        </w:numPr>
        <w:ind w:hanging="720"/>
        <w:rPr>
          <w:rFonts w:ascii="Verdana" w:hAnsi="Verdana"/>
          <w:b/>
          <w:bCs/>
          <w:u w:val="single"/>
        </w:rPr>
      </w:pPr>
      <w:r w:rsidRPr="009A66CC">
        <w:rPr>
          <w:rFonts w:ascii="Verdana" w:hAnsi="Verdana"/>
          <w:b/>
          <w:bCs/>
          <w:u w:val="single"/>
        </w:rPr>
        <w:t>Working Party Reports</w:t>
      </w:r>
    </w:p>
    <w:p w14:paraId="04AF3386" w14:textId="77777777" w:rsidR="00756D72" w:rsidRDefault="00756D72" w:rsidP="00756D72">
      <w:pPr>
        <w:pStyle w:val="ListParagraph"/>
        <w:rPr>
          <w:rFonts w:ascii="Verdana" w:hAnsi="Verdana"/>
          <w:b/>
          <w:bCs/>
          <w:u w:val="single"/>
        </w:rPr>
      </w:pPr>
    </w:p>
    <w:p w14:paraId="3D1C229F" w14:textId="22A05A83" w:rsidR="00DB1990" w:rsidRPr="00756D72" w:rsidRDefault="00B53368" w:rsidP="00DB1990">
      <w:pPr>
        <w:pStyle w:val="ListParagraph"/>
        <w:rPr>
          <w:rFonts w:ascii="Verdana" w:hAnsi="Verdana"/>
        </w:rPr>
      </w:pPr>
      <w:r>
        <w:rPr>
          <w:rFonts w:ascii="Verdana" w:hAnsi="Verdana"/>
        </w:rPr>
        <w:t xml:space="preserve">It was agreed that while the existing membership of the working parties would continue unchanged, due to the requirement that the Planning Committee have a quorum of 3 and there are now only 3 members, it may be necessary to ask other members to attend Planning meetings.  </w:t>
      </w:r>
    </w:p>
    <w:p w14:paraId="59B4E605" w14:textId="77777777" w:rsidR="00756D72" w:rsidRDefault="00756D72" w:rsidP="00DB1990">
      <w:pPr>
        <w:pStyle w:val="ListParagraph"/>
        <w:rPr>
          <w:rFonts w:ascii="Verdana" w:hAnsi="Verdana"/>
          <w:b/>
          <w:bCs/>
          <w:u w:val="single"/>
        </w:rPr>
      </w:pPr>
    </w:p>
    <w:p w14:paraId="0B24A188" w14:textId="7B690B32" w:rsidR="009A66CC" w:rsidRDefault="00DB1990" w:rsidP="009A66CC">
      <w:pPr>
        <w:pStyle w:val="ListParagraph"/>
        <w:numPr>
          <w:ilvl w:val="0"/>
          <w:numId w:val="5"/>
        </w:numPr>
        <w:rPr>
          <w:rFonts w:ascii="Verdana" w:hAnsi="Verdana"/>
          <w:b/>
          <w:bCs/>
        </w:rPr>
      </w:pPr>
      <w:r w:rsidRPr="00DB1990">
        <w:rPr>
          <w:rFonts w:ascii="Verdana" w:hAnsi="Verdana"/>
          <w:b/>
          <w:bCs/>
        </w:rPr>
        <w:t>Burials and Churchyards</w:t>
      </w:r>
    </w:p>
    <w:p w14:paraId="3A9F359A" w14:textId="2492E432" w:rsidR="00DB1990" w:rsidRPr="00AF48A4" w:rsidRDefault="00AF48A4" w:rsidP="00AF48A4">
      <w:pPr>
        <w:pStyle w:val="ListParagraph"/>
        <w:numPr>
          <w:ilvl w:val="0"/>
          <w:numId w:val="11"/>
        </w:numPr>
        <w:rPr>
          <w:rFonts w:ascii="Verdana" w:hAnsi="Verdana"/>
        </w:rPr>
      </w:pPr>
      <w:r w:rsidRPr="00AF48A4">
        <w:rPr>
          <w:rFonts w:ascii="Verdana" w:hAnsi="Verdana"/>
        </w:rPr>
        <w:t xml:space="preserve">It was agreed that the clerk should set up   virtual </w:t>
      </w:r>
      <w:proofErr w:type="gramStart"/>
      <w:r w:rsidRPr="00AF48A4">
        <w:rPr>
          <w:rFonts w:ascii="Verdana" w:hAnsi="Verdana"/>
        </w:rPr>
        <w:t>meetings  with</w:t>
      </w:r>
      <w:proofErr w:type="gramEnd"/>
      <w:r w:rsidRPr="00AF48A4">
        <w:rPr>
          <w:rFonts w:ascii="Verdana" w:hAnsi="Verdana"/>
        </w:rPr>
        <w:t xml:space="preserve"> Mr Abel and Mr </w:t>
      </w:r>
      <w:proofErr w:type="spellStart"/>
      <w:r w:rsidRPr="00AF48A4">
        <w:rPr>
          <w:rFonts w:ascii="Verdana" w:hAnsi="Verdana"/>
        </w:rPr>
        <w:t>Fogerty</w:t>
      </w:r>
      <w:proofErr w:type="spellEnd"/>
      <w:r w:rsidRPr="00AF48A4">
        <w:rPr>
          <w:rFonts w:ascii="Verdana" w:hAnsi="Verdana"/>
        </w:rPr>
        <w:t xml:space="preserve"> as previously discussed. It was also agreed that the clerk should contact the local police to pass on the comments made by HALC on the behaviour of the police officer involved with the complaint about damage at the Burial Ground.   </w:t>
      </w:r>
    </w:p>
    <w:p w14:paraId="07DF6A6A" w14:textId="2FCDF4B2" w:rsidR="00DB1990" w:rsidRDefault="00DB1990" w:rsidP="00DB1990">
      <w:pPr>
        <w:pStyle w:val="ListParagraph"/>
        <w:numPr>
          <w:ilvl w:val="0"/>
          <w:numId w:val="5"/>
        </w:numPr>
        <w:rPr>
          <w:rFonts w:ascii="Verdana" w:hAnsi="Verdana"/>
          <w:b/>
          <w:bCs/>
        </w:rPr>
      </w:pPr>
      <w:r>
        <w:rPr>
          <w:rFonts w:ascii="Verdana" w:hAnsi="Verdana"/>
          <w:b/>
          <w:bCs/>
        </w:rPr>
        <w:t>Environment</w:t>
      </w:r>
    </w:p>
    <w:p w14:paraId="0B311F1E" w14:textId="1578F670" w:rsidR="00DB1990" w:rsidRDefault="00AF48A4" w:rsidP="001F1B3C">
      <w:pPr>
        <w:pStyle w:val="ListParagraph"/>
        <w:numPr>
          <w:ilvl w:val="0"/>
          <w:numId w:val="12"/>
        </w:numPr>
        <w:rPr>
          <w:rFonts w:ascii="Verdana" w:hAnsi="Verdana"/>
        </w:rPr>
      </w:pPr>
      <w:r w:rsidRPr="001F1B3C">
        <w:rPr>
          <w:rFonts w:ascii="Verdana" w:hAnsi="Verdana"/>
        </w:rPr>
        <w:t xml:space="preserve">All members thanked Mr. Harding for his success in obtaining a grant from HCC, and for the work he has done in preparing a bid for the current round of LIF grant. </w:t>
      </w:r>
    </w:p>
    <w:p w14:paraId="559AA5DF" w14:textId="4DEF79E0" w:rsidR="00E310D9" w:rsidRDefault="00AF48A4" w:rsidP="001F1B3C">
      <w:pPr>
        <w:pStyle w:val="ListParagraph"/>
        <w:numPr>
          <w:ilvl w:val="0"/>
          <w:numId w:val="12"/>
        </w:numPr>
        <w:rPr>
          <w:rFonts w:ascii="Verdana" w:hAnsi="Verdana"/>
          <w:b/>
          <w:bCs/>
        </w:rPr>
      </w:pPr>
      <w:r w:rsidRPr="00AF48A4">
        <w:rPr>
          <w:rFonts w:ascii="Verdana" w:hAnsi="Verdana"/>
        </w:rPr>
        <w:t>The clerk has issued a termination of tenancy notice to the allotment holder at plot 13A</w:t>
      </w:r>
      <w:r>
        <w:rPr>
          <w:rFonts w:ascii="Verdana" w:hAnsi="Verdana"/>
          <w:b/>
          <w:bCs/>
        </w:rPr>
        <w:t xml:space="preserve">. </w:t>
      </w:r>
    </w:p>
    <w:p w14:paraId="7723587E" w14:textId="5B1DB7AD" w:rsidR="001F1B3C" w:rsidRPr="001F1B3C" w:rsidRDefault="001F1B3C" w:rsidP="001F1B3C">
      <w:pPr>
        <w:pStyle w:val="ListParagraph"/>
        <w:numPr>
          <w:ilvl w:val="0"/>
          <w:numId w:val="12"/>
        </w:numPr>
        <w:rPr>
          <w:rFonts w:ascii="Verdana" w:hAnsi="Verdana"/>
        </w:rPr>
      </w:pPr>
      <w:r w:rsidRPr="001F1B3C">
        <w:rPr>
          <w:rFonts w:ascii="Verdana" w:hAnsi="Verdana"/>
        </w:rPr>
        <w:t xml:space="preserve">It was agreed that the clerk should contact HALC to confirm whether the litter wardens can restart their duties – the Borough were not able to advise as they are waiting for further guidance.  </w:t>
      </w:r>
    </w:p>
    <w:p w14:paraId="25D52548" w14:textId="77777777" w:rsidR="00AF48A4" w:rsidRDefault="00AF48A4" w:rsidP="00DB1990">
      <w:pPr>
        <w:pStyle w:val="ListParagraph"/>
        <w:rPr>
          <w:rFonts w:ascii="Verdana" w:hAnsi="Verdana"/>
        </w:rPr>
      </w:pPr>
    </w:p>
    <w:p w14:paraId="77EB7DE0" w14:textId="2048EBE5" w:rsidR="00B6563A" w:rsidRDefault="00B6563A" w:rsidP="00DB1990">
      <w:pPr>
        <w:pStyle w:val="ListParagraph"/>
        <w:rPr>
          <w:rFonts w:ascii="Verdana" w:hAnsi="Verdana"/>
        </w:rPr>
      </w:pPr>
    </w:p>
    <w:p w14:paraId="288E6ADD" w14:textId="3DC1F1E1" w:rsidR="00B6563A" w:rsidRDefault="00B6563A" w:rsidP="00B6563A">
      <w:pPr>
        <w:pStyle w:val="ListParagraph"/>
        <w:numPr>
          <w:ilvl w:val="0"/>
          <w:numId w:val="5"/>
        </w:numPr>
        <w:rPr>
          <w:rFonts w:ascii="Verdana" w:hAnsi="Verdana"/>
          <w:b/>
          <w:bCs/>
        </w:rPr>
      </w:pPr>
      <w:r w:rsidRPr="00B6563A">
        <w:rPr>
          <w:rFonts w:ascii="Verdana" w:hAnsi="Verdana"/>
          <w:b/>
          <w:bCs/>
        </w:rPr>
        <w:t>Finance</w:t>
      </w:r>
    </w:p>
    <w:p w14:paraId="54691AE8" w14:textId="54A421A6" w:rsidR="00B6563A" w:rsidRPr="00EE540D" w:rsidRDefault="00B6563A" w:rsidP="00EE540D">
      <w:pPr>
        <w:pStyle w:val="ListParagraph"/>
        <w:numPr>
          <w:ilvl w:val="0"/>
          <w:numId w:val="15"/>
        </w:numPr>
        <w:rPr>
          <w:rFonts w:ascii="Verdana" w:hAnsi="Verdana"/>
          <w:b/>
          <w:bCs/>
        </w:rPr>
      </w:pPr>
      <w:r w:rsidRPr="00EE540D">
        <w:rPr>
          <w:rFonts w:ascii="Verdana" w:hAnsi="Verdana"/>
          <w:b/>
          <w:bCs/>
        </w:rPr>
        <w:t xml:space="preserve">Approval of Payments: </w:t>
      </w:r>
      <w:r w:rsidRPr="00EE540D">
        <w:rPr>
          <w:rFonts w:ascii="Verdana" w:hAnsi="Verdana"/>
        </w:rPr>
        <w:t xml:space="preserve">it was proposed by </w:t>
      </w:r>
      <w:proofErr w:type="spellStart"/>
      <w:proofErr w:type="gramStart"/>
      <w:r w:rsidR="00FA2E06" w:rsidRPr="00EE540D">
        <w:rPr>
          <w:rFonts w:ascii="Verdana" w:hAnsi="Verdana"/>
        </w:rPr>
        <w:t>Mr.</w:t>
      </w:r>
      <w:r w:rsidR="001F1B3C" w:rsidRPr="00EE540D">
        <w:rPr>
          <w:rFonts w:ascii="Verdana" w:hAnsi="Verdana"/>
        </w:rPr>
        <w:t>Startin</w:t>
      </w:r>
      <w:proofErr w:type="spellEnd"/>
      <w:proofErr w:type="gramEnd"/>
      <w:r w:rsidR="00FA2E06" w:rsidRPr="00EE540D">
        <w:rPr>
          <w:rFonts w:ascii="Verdana" w:hAnsi="Verdana"/>
        </w:rPr>
        <w:t xml:space="preserve"> </w:t>
      </w:r>
      <w:r w:rsidRPr="00EE540D">
        <w:rPr>
          <w:rFonts w:ascii="Verdana" w:hAnsi="Verdana"/>
        </w:rPr>
        <w:t xml:space="preserve">, and seconded by Mr. </w:t>
      </w:r>
      <w:r w:rsidR="001F1B3C" w:rsidRPr="00EE540D">
        <w:rPr>
          <w:rFonts w:ascii="Verdana" w:hAnsi="Verdana"/>
        </w:rPr>
        <w:t>Harding</w:t>
      </w:r>
      <w:r w:rsidRPr="00EE540D">
        <w:rPr>
          <w:rFonts w:ascii="Verdana" w:hAnsi="Verdana"/>
        </w:rPr>
        <w:t>, and agreed by all members, that the following payments be made:</w:t>
      </w:r>
      <w:r w:rsidRPr="00EE540D">
        <w:rPr>
          <w:rFonts w:ascii="Verdana" w:hAnsi="Verdana"/>
          <w:b/>
          <w:bCs/>
        </w:rPr>
        <w:t xml:space="preserve"> </w:t>
      </w:r>
    </w:p>
    <w:tbl>
      <w:tblPr>
        <w:tblW w:w="10206" w:type="dxa"/>
        <w:tblInd w:w="-9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411"/>
        <w:gridCol w:w="1276"/>
        <w:gridCol w:w="1275"/>
        <w:gridCol w:w="3828"/>
        <w:gridCol w:w="1416"/>
      </w:tblGrid>
      <w:tr w:rsidR="00EE540D" w:rsidRPr="003567C3" w14:paraId="51BC267C" w14:textId="77777777" w:rsidTr="0078007B">
        <w:trPr>
          <w:trHeight w:val="390"/>
        </w:trPr>
        <w:tc>
          <w:tcPr>
            <w:tcW w:w="2411" w:type="dxa"/>
          </w:tcPr>
          <w:p w14:paraId="41908E2F" w14:textId="77777777" w:rsidR="00EE540D" w:rsidRPr="003567C3" w:rsidRDefault="00EE540D" w:rsidP="0078007B">
            <w:pPr>
              <w:rPr>
                <w:rFonts w:ascii="Verdana" w:hAnsi="Verdana"/>
                <w:b/>
                <w:sz w:val="20"/>
              </w:rPr>
            </w:pPr>
            <w:r w:rsidRPr="003567C3">
              <w:rPr>
                <w:rFonts w:ascii="Verdana" w:hAnsi="Verdana"/>
                <w:b/>
                <w:sz w:val="20"/>
              </w:rPr>
              <w:t>Payee</w:t>
            </w:r>
          </w:p>
        </w:tc>
        <w:tc>
          <w:tcPr>
            <w:tcW w:w="1276" w:type="dxa"/>
          </w:tcPr>
          <w:p w14:paraId="61AB6E79" w14:textId="77777777" w:rsidR="00EE540D" w:rsidRPr="003567C3" w:rsidRDefault="00EE540D" w:rsidP="0078007B">
            <w:pPr>
              <w:jc w:val="right"/>
              <w:rPr>
                <w:rFonts w:ascii="Verdana" w:hAnsi="Verdana"/>
                <w:b/>
                <w:sz w:val="20"/>
              </w:rPr>
            </w:pPr>
            <w:r>
              <w:rPr>
                <w:rFonts w:ascii="Verdana" w:hAnsi="Verdana"/>
                <w:b/>
                <w:sz w:val="20"/>
              </w:rPr>
              <w:t>Charge to Budget</w:t>
            </w:r>
          </w:p>
        </w:tc>
        <w:tc>
          <w:tcPr>
            <w:tcW w:w="1275" w:type="dxa"/>
          </w:tcPr>
          <w:p w14:paraId="08BA0A27" w14:textId="77777777" w:rsidR="00EE540D" w:rsidRDefault="00EE540D" w:rsidP="0078007B">
            <w:pPr>
              <w:rPr>
                <w:rFonts w:ascii="Verdana" w:hAnsi="Verdana"/>
                <w:b/>
                <w:sz w:val="20"/>
              </w:rPr>
            </w:pPr>
            <w:r>
              <w:rPr>
                <w:rFonts w:ascii="Verdana" w:hAnsi="Verdana"/>
                <w:b/>
                <w:sz w:val="20"/>
              </w:rPr>
              <w:t>Total Cost</w:t>
            </w:r>
          </w:p>
        </w:tc>
        <w:tc>
          <w:tcPr>
            <w:tcW w:w="3828" w:type="dxa"/>
          </w:tcPr>
          <w:p w14:paraId="642426C0" w14:textId="77777777" w:rsidR="00EE540D" w:rsidRPr="003567C3" w:rsidRDefault="00EE540D" w:rsidP="0078007B">
            <w:pPr>
              <w:rPr>
                <w:rFonts w:ascii="Verdana" w:hAnsi="Verdana"/>
                <w:b/>
                <w:sz w:val="20"/>
              </w:rPr>
            </w:pPr>
            <w:r>
              <w:rPr>
                <w:rFonts w:ascii="Verdana" w:hAnsi="Verdana"/>
                <w:b/>
                <w:sz w:val="20"/>
              </w:rPr>
              <w:t>Service</w:t>
            </w:r>
          </w:p>
        </w:tc>
        <w:tc>
          <w:tcPr>
            <w:tcW w:w="1416" w:type="dxa"/>
          </w:tcPr>
          <w:p w14:paraId="59EF7083" w14:textId="77777777" w:rsidR="00EE540D" w:rsidRDefault="00EE540D" w:rsidP="0078007B">
            <w:pPr>
              <w:rPr>
                <w:rFonts w:ascii="Verdana" w:hAnsi="Verdana"/>
                <w:b/>
                <w:sz w:val="20"/>
              </w:rPr>
            </w:pPr>
            <w:r>
              <w:rPr>
                <w:rFonts w:ascii="Verdana" w:hAnsi="Verdana"/>
                <w:b/>
                <w:sz w:val="20"/>
              </w:rPr>
              <w:t>Status</w:t>
            </w:r>
          </w:p>
        </w:tc>
      </w:tr>
      <w:tr w:rsidR="00EE540D" w:rsidRPr="00AC3994" w14:paraId="07491BCC" w14:textId="77777777" w:rsidTr="0078007B">
        <w:tc>
          <w:tcPr>
            <w:tcW w:w="2411" w:type="dxa"/>
            <w:tcBorders>
              <w:top w:val="single" w:sz="4" w:space="0" w:color="auto"/>
              <w:left w:val="single" w:sz="4" w:space="0" w:color="auto"/>
              <w:bottom w:val="single" w:sz="4" w:space="0" w:color="auto"/>
              <w:right w:val="single" w:sz="4" w:space="0" w:color="auto"/>
            </w:tcBorders>
          </w:tcPr>
          <w:p w14:paraId="3A1D352B" w14:textId="77777777" w:rsidR="00EE540D" w:rsidRPr="007D7286" w:rsidRDefault="00EE540D" w:rsidP="0078007B">
            <w:pPr>
              <w:rPr>
                <w:rFonts w:ascii="Verdana" w:hAnsi="Verdana"/>
                <w:sz w:val="20"/>
              </w:rPr>
            </w:pPr>
            <w:r w:rsidRPr="007D7286">
              <w:rPr>
                <w:rFonts w:ascii="Verdana" w:hAnsi="Verdana"/>
                <w:sz w:val="20"/>
              </w:rPr>
              <w:t>NEST</w:t>
            </w:r>
          </w:p>
        </w:tc>
        <w:tc>
          <w:tcPr>
            <w:tcW w:w="1276" w:type="dxa"/>
            <w:tcBorders>
              <w:top w:val="single" w:sz="4" w:space="0" w:color="auto"/>
              <w:left w:val="single" w:sz="4" w:space="0" w:color="auto"/>
              <w:bottom w:val="single" w:sz="4" w:space="0" w:color="auto"/>
              <w:right w:val="single" w:sz="4" w:space="0" w:color="auto"/>
            </w:tcBorders>
          </w:tcPr>
          <w:p w14:paraId="0D8D8F76" w14:textId="77777777" w:rsidR="00EE540D" w:rsidRPr="00AC3994" w:rsidRDefault="00EE540D" w:rsidP="0078007B">
            <w:pPr>
              <w:jc w:val="right"/>
              <w:rPr>
                <w:rFonts w:ascii="Verdana" w:hAnsi="Verdana"/>
                <w:sz w:val="20"/>
              </w:rPr>
            </w:pPr>
            <w:r>
              <w:rPr>
                <w:rFonts w:ascii="Verdana" w:hAnsi="Verdana"/>
                <w:sz w:val="20"/>
              </w:rPr>
              <w:t>107.89</w:t>
            </w:r>
          </w:p>
        </w:tc>
        <w:tc>
          <w:tcPr>
            <w:tcW w:w="1275" w:type="dxa"/>
            <w:tcBorders>
              <w:top w:val="single" w:sz="4" w:space="0" w:color="auto"/>
              <w:left w:val="single" w:sz="4" w:space="0" w:color="auto"/>
              <w:bottom w:val="single" w:sz="4" w:space="0" w:color="auto"/>
              <w:right w:val="single" w:sz="4" w:space="0" w:color="auto"/>
            </w:tcBorders>
          </w:tcPr>
          <w:p w14:paraId="0AC5575F" w14:textId="77777777" w:rsidR="00EE540D" w:rsidRPr="00AC3994" w:rsidRDefault="00EE540D" w:rsidP="0078007B">
            <w:pPr>
              <w:rPr>
                <w:rFonts w:ascii="Verdana" w:hAnsi="Verdana"/>
                <w:sz w:val="20"/>
              </w:rPr>
            </w:pPr>
            <w:r>
              <w:rPr>
                <w:rFonts w:ascii="Verdana" w:hAnsi="Verdana"/>
                <w:sz w:val="20"/>
              </w:rPr>
              <w:t>107.89</w:t>
            </w:r>
          </w:p>
        </w:tc>
        <w:tc>
          <w:tcPr>
            <w:tcW w:w="3828" w:type="dxa"/>
            <w:tcBorders>
              <w:top w:val="single" w:sz="4" w:space="0" w:color="auto"/>
              <w:left w:val="single" w:sz="4" w:space="0" w:color="auto"/>
              <w:bottom w:val="single" w:sz="4" w:space="0" w:color="auto"/>
              <w:right w:val="single" w:sz="4" w:space="0" w:color="auto"/>
            </w:tcBorders>
          </w:tcPr>
          <w:p w14:paraId="4FB57F26" w14:textId="77777777" w:rsidR="00EE540D" w:rsidRPr="00AC3994" w:rsidRDefault="00EE540D" w:rsidP="0078007B">
            <w:pPr>
              <w:rPr>
                <w:rFonts w:ascii="Verdana" w:hAnsi="Verdana"/>
                <w:sz w:val="20"/>
              </w:rPr>
            </w:pPr>
            <w:r w:rsidRPr="00AC3994">
              <w:rPr>
                <w:rFonts w:ascii="Verdana" w:hAnsi="Verdana"/>
                <w:sz w:val="20"/>
              </w:rPr>
              <w:t xml:space="preserve">Clerk Pension </w:t>
            </w:r>
            <w:r>
              <w:rPr>
                <w:rFonts w:ascii="Verdana" w:hAnsi="Verdana"/>
                <w:sz w:val="20"/>
              </w:rPr>
              <w:t>May</w:t>
            </w:r>
          </w:p>
        </w:tc>
        <w:tc>
          <w:tcPr>
            <w:tcW w:w="1416" w:type="dxa"/>
            <w:tcBorders>
              <w:top w:val="single" w:sz="4" w:space="0" w:color="auto"/>
              <w:left w:val="single" w:sz="4" w:space="0" w:color="auto"/>
              <w:bottom w:val="single" w:sz="4" w:space="0" w:color="auto"/>
              <w:right w:val="single" w:sz="4" w:space="0" w:color="auto"/>
            </w:tcBorders>
          </w:tcPr>
          <w:p w14:paraId="00DBB205" w14:textId="77777777" w:rsidR="00EE540D" w:rsidRPr="00AC3994" w:rsidRDefault="00EE540D" w:rsidP="0078007B">
            <w:pPr>
              <w:rPr>
                <w:rFonts w:ascii="Verdana" w:hAnsi="Verdana"/>
                <w:sz w:val="20"/>
              </w:rPr>
            </w:pPr>
            <w:r w:rsidRPr="00AC3994">
              <w:rPr>
                <w:rFonts w:ascii="Verdana" w:hAnsi="Verdana"/>
                <w:sz w:val="20"/>
              </w:rPr>
              <w:t>Paid DD</w:t>
            </w:r>
          </w:p>
        </w:tc>
      </w:tr>
      <w:tr w:rsidR="00EE540D" w:rsidRPr="00AC3994" w14:paraId="6A69D6AD" w14:textId="77777777" w:rsidTr="0078007B">
        <w:trPr>
          <w:trHeight w:val="305"/>
        </w:trPr>
        <w:tc>
          <w:tcPr>
            <w:tcW w:w="2411" w:type="dxa"/>
            <w:tcBorders>
              <w:top w:val="single" w:sz="4" w:space="0" w:color="auto"/>
              <w:left w:val="single" w:sz="4" w:space="0" w:color="auto"/>
              <w:bottom w:val="single" w:sz="4" w:space="0" w:color="auto"/>
              <w:right w:val="single" w:sz="4" w:space="0" w:color="auto"/>
            </w:tcBorders>
          </w:tcPr>
          <w:p w14:paraId="1ABC1A82" w14:textId="77777777" w:rsidR="00EE540D" w:rsidRPr="007D7286" w:rsidRDefault="00EE540D" w:rsidP="0078007B">
            <w:pPr>
              <w:rPr>
                <w:rFonts w:ascii="Verdana" w:hAnsi="Verdana"/>
                <w:sz w:val="20"/>
              </w:rPr>
            </w:pPr>
            <w:r w:rsidRPr="007D7286">
              <w:rPr>
                <w:rFonts w:ascii="Verdana" w:hAnsi="Verdana"/>
                <w:sz w:val="20"/>
              </w:rPr>
              <w:t xml:space="preserve">EE and T Mobile </w:t>
            </w:r>
          </w:p>
        </w:tc>
        <w:tc>
          <w:tcPr>
            <w:tcW w:w="1276" w:type="dxa"/>
            <w:tcBorders>
              <w:top w:val="single" w:sz="4" w:space="0" w:color="auto"/>
              <w:left w:val="single" w:sz="4" w:space="0" w:color="auto"/>
              <w:bottom w:val="single" w:sz="4" w:space="0" w:color="auto"/>
              <w:right w:val="single" w:sz="4" w:space="0" w:color="auto"/>
            </w:tcBorders>
          </w:tcPr>
          <w:p w14:paraId="3D51B173" w14:textId="77777777" w:rsidR="00EE540D" w:rsidRPr="00AC3994" w:rsidRDefault="00EE540D" w:rsidP="0078007B">
            <w:pPr>
              <w:jc w:val="right"/>
              <w:rPr>
                <w:rFonts w:ascii="Verdana" w:hAnsi="Verdana"/>
                <w:sz w:val="20"/>
              </w:rPr>
            </w:pPr>
            <w:r w:rsidRPr="00AC3994">
              <w:rPr>
                <w:rFonts w:ascii="Verdana" w:hAnsi="Verdana"/>
                <w:sz w:val="20"/>
              </w:rPr>
              <w:t>16.</w:t>
            </w:r>
            <w:r>
              <w:rPr>
                <w:rFonts w:ascii="Verdana" w:hAnsi="Verdana"/>
                <w:sz w:val="20"/>
              </w:rPr>
              <w:t>49</w:t>
            </w:r>
          </w:p>
        </w:tc>
        <w:tc>
          <w:tcPr>
            <w:tcW w:w="1275" w:type="dxa"/>
            <w:tcBorders>
              <w:top w:val="single" w:sz="4" w:space="0" w:color="auto"/>
              <w:left w:val="single" w:sz="4" w:space="0" w:color="auto"/>
              <w:bottom w:val="single" w:sz="4" w:space="0" w:color="auto"/>
              <w:right w:val="single" w:sz="4" w:space="0" w:color="auto"/>
            </w:tcBorders>
          </w:tcPr>
          <w:p w14:paraId="02115E2A" w14:textId="77777777" w:rsidR="00EE540D" w:rsidRPr="00AC3994" w:rsidRDefault="00EE540D" w:rsidP="0078007B">
            <w:pPr>
              <w:rPr>
                <w:rFonts w:ascii="Verdana" w:hAnsi="Verdana"/>
                <w:sz w:val="20"/>
              </w:rPr>
            </w:pPr>
            <w:r>
              <w:rPr>
                <w:rFonts w:ascii="Verdana" w:hAnsi="Verdana"/>
                <w:sz w:val="20"/>
              </w:rPr>
              <w:t>19.79</w:t>
            </w:r>
          </w:p>
        </w:tc>
        <w:tc>
          <w:tcPr>
            <w:tcW w:w="3828" w:type="dxa"/>
            <w:tcBorders>
              <w:top w:val="single" w:sz="4" w:space="0" w:color="auto"/>
              <w:left w:val="single" w:sz="4" w:space="0" w:color="auto"/>
              <w:bottom w:val="single" w:sz="4" w:space="0" w:color="auto"/>
              <w:right w:val="single" w:sz="4" w:space="0" w:color="auto"/>
            </w:tcBorders>
          </w:tcPr>
          <w:p w14:paraId="6F5610BA" w14:textId="77777777" w:rsidR="00EE540D" w:rsidRPr="00AC3994" w:rsidRDefault="00EE540D" w:rsidP="0078007B">
            <w:pPr>
              <w:rPr>
                <w:rFonts w:ascii="Verdana" w:hAnsi="Verdana"/>
                <w:sz w:val="20"/>
              </w:rPr>
            </w:pPr>
            <w:r w:rsidRPr="00AC3994">
              <w:rPr>
                <w:rFonts w:ascii="Verdana" w:hAnsi="Verdana"/>
                <w:sz w:val="20"/>
              </w:rPr>
              <w:t>Clerk mobile phone</w:t>
            </w:r>
          </w:p>
        </w:tc>
        <w:tc>
          <w:tcPr>
            <w:tcW w:w="1416" w:type="dxa"/>
            <w:tcBorders>
              <w:top w:val="single" w:sz="4" w:space="0" w:color="auto"/>
              <w:left w:val="single" w:sz="4" w:space="0" w:color="auto"/>
              <w:bottom w:val="single" w:sz="4" w:space="0" w:color="auto"/>
              <w:right w:val="single" w:sz="4" w:space="0" w:color="auto"/>
            </w:tcBorders>
          </w:tcPr>
          <w:p w14:paraId="53CC9480" w14:textId="77777777" w:rsidR="00EE540D" w:rsidRPr="00AC3994" w:rsidRDefault="00EE540D" w:rsidP="0078007B">
            <w:pPr>
              <w:rPr>
                <w:rFonts w:ascii="Verdana" w:hAnsi="Verdana"/>
                <w:sz w:val="20"/>
              </w:rPr>
            </w:pPr>
            <w:r w:rsidRPr="00AC3994">
              <w:rPr>
                <w:rFonts w:ascii="Verdana" w:hAnsi="Verdana"/>
                <w:sz w:val="20"/>
              </w:rPr>
              <w:t xml:space="preserve">Paid DD </w:t>
            </w:r>
          </w:p>
        </w:tc>
      </w:tr>
      <w:tr w:rsidR="00EE540D" w:rsidRPr="00AC3994" w14:paraId="5FDD9243" w14:textId="77777777" w:rsidTr="0078007B">
        <w:tc>
          <w:tcPr>
            <w:tcW w:w="2411" w:type="dxa"/>
            <w:tcBorders>
              <w:top w:val="single" w:sz="4" w:space="0" w:color="auto"/>
              <w:left w:val="single" w:sz="4" w:space="0" w:color="auto"/>
              <w:bottom w:val="single" w:sz="4" w:space="0" w:color="auto"/>
              <w:right w:val="single" w:sz="4" w:space="0" w:color="auto"/>
            </w:tcBorders>
          </w:tcPr>
          <w:p w14:paraId="795DA56D" w14:textId="77777777" w:rsidR="00EE540D" w:rsidRPr="007D7286" w:rsidRDefault="00EE540D" w:rsidP="0078007B">
            <w:pPr>
              <w:rPr>
                <w:rFonts w:ascii="Verdana" w:hAnsi="Verdana"/>
                <w:sz w:val="20"/>
                <w:highlight w:val="yellow"/>
              </w:rPr>
            </w:pPr>
            <w:r w:rsidRPr="007D7286">
              <w:rPr>
                <w:rFonts w:ascii="Verdana" w:hAnsi="Verdana"/>
                <w:sz w:val="20"/>
              </w:rPr>
              <w:t>HMRC</w:t>
            </w:r>
          </w:p>
        </w:tc>
        <w:tc>
          <w:tcPr>
            <w:tcW w:w="1276" w:type="dxa"/>
            <w:tcBorders>
              <w:top w:val="single" w:sz="4" w:space="0" w:color="auto"/>
              <w:left w:val="single" w:sz="4" w:space="0" w:color="auto"/>
              <w:bottom w:val="single" w:sz="4" w:space="0" w:color="auto"/>
              <w:right w:val="single" w:sz="4" w:space="0" w:color="auto"/>
            </w:tcBorders>
          </w:tcPr>
          <w:p w14:paraId="18A04D19" w14:textId="77777777" w:rsidR="00EE540D" w:rsidRPr="00AC3994" w:rsidRDefault="00EE540D" w:rsidP="0078007B">
            <w:pPr>
              <w:jc w:val="right"/>
              <w:rPr>
                <w:rFonts w:ascii="Verdana" w:hAnsi="Verdana"/>
                <w:sz w:val="20"/>
              </w:rPr>
            </w:pPr>
            <w:r>
              <w:rPr>
                <w:rFonts w:ascii="Verdana" w:hAnsi="Verdana"/>
                <w:sz w:val="20"/>
              </w:rPr>
              <w:t>574.95</w:t>
            </w:r>
          </w:p>
        </w:tc>
        <w:tc>
          <w:tcPr>
            <w:tcW w:w="1275" w:type="dxa"/>
            <w:tcBorders>
              <w:top w:val="single" w:sz="4" w:space="0" w:color="auto"/>
              <w:left w:val="single" w:sz="4" w:space="0" w:color="auto"/>
              <w:bottom w:val="single" w:sz="4" w:space="0" w:color="auto"/>
              <w:right w:val="single" w:sz="4" w:space="0" w:color="auto"/>
            </w:tcBorders>
          </w:tcPr>
          <w:p w14:paraId="58BA6D5B" w14:textId="77777777" w:rsidR="00EE540D" w:rsidRPr="00AC3994" w:rsidRDefault="00EE540D" w:rsidP="0078007B">
            <w:pPr>
              <w:rPr>
                <w:rFonts w:ascii="Verdana" w:hAnsi="Verdana"/>
                <w:sz w:val="20"/>
              </w:rPr>
            </w:pPr>
            <w:r>
              <w:rPr>
                <w:rFonts w:ascii="Verdana" w:hAnsi="Verdana"/>
                <w:sz w:val="20"/>
              </w:rPr>
              <w:t>574.95</w:t>
            </w:r>
          </w:p>
        </w:tc>
        <w:tc>
          <w:tcPr>
            <w:tcW w:w="3828" w:type="dxa"/>
            <w:tcBorders>
              <w:top w:val="single" w:sz="4" w:space="0" w:color="auto"/>
              <w:left w:val="single" w:sz="4" w:space="0" w:color="auto"/>
              <w:bottom w:val="single" w:sz="4" w:space="0" w:color="auto"/>
              <w:right w:val="single" w:sz="4" w:space="0" w:color="auto"/>
            </w:tcBorders>
          </w:tcPr>
          <w:p w14:paraId="03021B85" w14:textId="77777777" w:rsidR="00EE540D" w:rsidRPr="00AC3994" w:rsidRDefault="00EE540D" w:rsidP="0078007B">
            <w:pPr>
              <w:rPr>
                <w:rFonts w:ascii="Verdana" w:hAnsi="Verdana"/>
                <w:sz w:val="20"/>
              </w:rPr>
            </w:pPr>
            <w:r>
              <w:rPr>
                <w:rFonts w:ascii="Verdana" w:hAnsi="Verdana"/>
                <w:sz w:val="20"/>
              </w:rPr>
              <w:t>May</w:t>
            </w:r>
            <w:r w:rsidRPr="00AC3994">
              <w:rPr>
                <w:rFonts w:ascii="Verdana" w:hAnsi="Verdana"/>
                <w:sz w:val="20"/>
              </w:rPr>
              <w:t xml:space="preserve"> Contributions</w:t>
            </w:r>
          </w:p>
        </w:tc>
        <w:tc>
          <w:tcPr>
            <w:tcW w:w="1416" w:type="dxa"/>
            <w:tcBorders>
              <w:top w:val="single" w:sz="4" w:space="0" w:color="auto"/>
              <w:left w:val="single" w:sz="4" w:space="0" w:color="auto"/>
              <w:bottom w:val="single" w:sz="4" w:space="0" w:color="auto"/>
              <w:right w:val="single" w:sz="4" w:space="0" w:color="auto"/>
            </w:tcBorders>
          </w:tcPr>
          <w:p w14:paraId="02E68088" w14:textId="77777777" w:rsidR="00EE540D" w:rsidRPr="00AC3994" w:rsidRDefault="00EE540D" w:rsidP="0078007B">
            <w:pPr>
              <w:rPr>
                <w:rFonts w:ascii="Verdana" w:hAnsi="Verdana"/>
                <w:sz w:val="20"/>
              </w:rPr>
            </w:pPr>
            <w:r>
              <w:rPr>
                <w:rFonts w:ascii="Verdana" w:hAnsi="Verdana"/>
                <w:sz w:val="20"/>
              </w:rPr>
              <w:t>Paid</w:t>
            </w:r>
            <w:r w:rsidRPr="00AC3994">
              <w:rPr>
                <w:rFonts w:ascii="Verdana" w:hAnsi="Verdana"/>
                <w:sz w:val="20"/>
              </w:rPr>
              <w:t xml:space="preserve"> EFT</w:t>
            </w:r>
          </w:p>
        </w:tc>
      </w:tr>
      <w:tr w:rsidR="00EE540D" w:rsidRPr="00AC3994" w14:paraId="1BDF9CA0" w14:textId="77777777" w:rsidTr="0078007B">
        <w:tc>
          <w:tcPr>
            <w:tcW w:w="2411" w:type="dxa"/>
            <w:tcBorders>
              <w:top w:val="single" w:sz="4" w:space="0" w:color="auto"/>
              <w:left w:val="single" w:sz="4" w:space="0" w:color="auto"/>
              <w:bottom w:val="single" w:sz="4" w:space="0" w:color="auto"/>
              <w:right w:val="single" w:sz="4" w:space="0" w:color="auto"/>
            </w:tcBorders>
          </w:tcPr>
          <w:p w14:paraId="5240EF4C" w14:textId="77777777" w:rsidR="00EE540D" w:rsidRPr="00AB0644" w:rsidRDefault="00EE540D" w:rsidP="0078007B">
            <w:pPr>
              <w:rPr>
                <w:rFonts w:ascii="Verdana" w:hAnsi="Verdana"/>
                <w:sz w:val="20"/>
                <w:highlight w:val="yellow"/>
              </w:rPr>
            </w:pPr>
            <w:proofErr w:type="spellStart"/>
            <w:r w:rsidRPr="00AB0644">
              <w:rPr>
                <w:rFonts w:ascii="Verdana" w:hAnsi="Verdana"/>
                <w:sz w:val="20"/>
              </w:rPr>
              <w:t>Scofell</w:t>
            </w:r>
            <w:proofErr w:type="spellEnd"/>
          </w:p>
        </w:tc>
        <w:tc>
          <w:tcPr>
            <w:tcW w:w="1276" w:type="dxa"/>
            <w:tcBorders>
              <w:top w:val="single" w:sz="4" w:space="0" w:color="auto"/>
              <w:left w:val="single" w:sz="4" w:space="0" w:color="auto"/>
              <w:bottom w:val="single" w:sz="4" w:space="0" w:color="auto"/>
              <w:right w:val="single" w:sz="4" w:space="0" w:color="auto"/>
            </w:tcBorders>
          </w:tcPr>
          <w:p w14:paraId="20291C70" w14:textId="77777777" w:rsidR="00EE540D" w:rsidRPr="00AC3994" w:rsidRDefault="00EE540D" w:rsidP="0078007B">
            <w:pPr>
              <w:jc w:val="right"/>
              <w:rPr>
                <w:rFonts w:ascii="Verdana" w:hAnsi="Verdana"/>
                <w:sz w:val="20"/>
              </w:rPr>
            </w:pPr>
            <w:r w:rsidRPr="00AC3994">
              <w:rPr>
                <w:rFonts w:ascii="Verdana" w:hAnsi="Verdana"/>
                <w:sz w:val="20"/>
              </w:rPr>
              <w:t>296.66</w:t>
            </w:r>
          </w:p>
        </w:tc>
        <w:tc>
          <w:tcPr>
            <w:tcW w:w="1275" w:type="dxa"/>
            <w:tcBorders>
              <w:top w:val="single" w:sz="4" w:space="0" w:color="auto"/>
              <w:left w:val="single" w:sz="4" w:space="0" w:color="auto"/>
              <w:bottom w:val="single" w:sz="4" w:space="0" w:color="auto"/>
              <w:right w:val="single" w:sz="4" w:space="0" w:color="auto"/>
            </w:tcBorders>
          </w:tcPr>
          <w:p w14:paraId="6434C8C1" w14:textId="77777777" w:rsidR="00EE540D" w:rsidRPr="00AC3994" w:rsidRDefault="00EE540D" w:rsidP="0078007B">
            <w:pPr>
              <w:rPr>
                <w:rFonts w:ascii="Verdana" w:hAnsi="Verdana"/>
                <w:sz w:val="20"/>
              </w:rPr>
            </w:pPr>
            <w:r w:rsidRPr="00AC3994">
              <w:rPr>
                <w:rFonts w:ascii="Verdana" w:hAnsi="Verdana"/>
                <w:sz w:val="20"/>
              </w:rPr>
              <w:t>355.99</w:t>
            </w:r>
          </w:p>
        </w:tc>
        <w:tc>
          <w:tcPr>
            <w:tcW w:w="3828" w:type="dxa"/>
            <w:tcBorders>
              <w:top w:val="single" w:sz="4" w:space="0" w:color="auto"/>
              <w:left w:val="single" w:sz="4" w:space="0" w:color="auto"/>
              <w:bottom w:val="single" w:sz="4" w:space="0" w:color="auto"/>
              <w:right w:val="single" w:sz="4" w:space="0" w:color="auto"/>
            </w:tcBorders>
          </w:tcPr>
          <w:p w14:paraId="58068CAC" w14:textId="77777777" w:rsidR="00EE540D" w:rsidRPr="003E7897" w:rsidRDefault="00EE540D" w:rsidP="0078007B">
            <w:pPr>
              <w:rPr>
                <w:rFonts w:ascii="Verdana" w:hAnsi="Verdana"/>
                <w:sz w:val="20"/>
              </w:rPr>
            </w:pPr>
            <w:r>
              <w:rPr>
                <w:rFonts w:ascii="Verdana" w:hAnsi="Verdana"/>
                <w:sz w:val="20"/>
              </w:rPr>
              <w:t>May</w:t>
            </w:r>
            <w:r w:rsidRPr="003E7897">
              <w:rPr>
                <w:rFonts w:ascii="Verdana" w:hAnsi="Verdana"/>
                <w:sz w:val="20"/>
              </w:rPr>
              <w:t xml:space="preserve"> Grounds Maintenance</w:t>
            </w:r>
          </w:p>
        </w:tc>
        <w:tc>
          <w:tcPr>
            <w:tcW w:w="1416" w:type="dxa"/>
            <w:tcBorders>
              <w:top w:val="single" w:sz="4" w:space="0" w:color="auto"/>
              <w:left w:val="single" w:sz="4" w:space="0" w:color="auto"/>
              <w:bottom w:val="single" w:sz="4" w:space="0" w:color="auto"/>
              <w:right w:val="single" w:sz="4" w:space="0" w:color="auto"/>
            </w:tcBorders>
          </w:tcPr>
          <w:p w14:paraId="0E4F864B" w14:textId="77777777" w:rsidR="00EE540D" w:rsidRPr="00AC3994" w:rsidRDefault="00EE540D" w:rsidP="0078007B">
            <w:pPr>
              <w:rPr>
                <w:rFonts w:ascii="Verdana" w:hAnsi="Verdana"/>
                <w:sz w:val="20"/>
              </w:rPr>
            </w:pPr>
            <w:r w:rsidRPr="00AC3994">
              <w:rPr>
                <w:rFonts w:ascii="Verdana" w:hAnsi="Verdana"/>
                <w:sz w:val="20"/>
              </w:rPr>
              <w:t>Unpaid EFT</w:t>
            </w:r>
          </w:p>
        </w:tc>
      </w:tr>
      <w:tr w:rsidR="00EE540D" w:rsidRPr="00AC3994" w14:paraId="04C42432" w14:textId="77777777" w:rsidTr="0078007B">
        <w:tc>
          <w:tcPr>
            <w:tcW w:w="2411" w:type="dxa"/>
            <w:tcBorders>
              <w:top w:val="single" w:sz="4" w:space="0" w:color="auto"/>
              <w:left w:val="single" w:sz="4" w:space="0" w:color="auto"/>
              <w:bottom w:val="single" w:sz="4" w:space="0" w:color="auto"/>
              <w:right w:val="single" w:sz="4" w:space="0" w:color="auto"/>
            </w:tcBorders>
          </w:tcPr>
          <w:p w14:paraId="6C88747F" w14:textId="77777777" w:rsidR="00EE540D" w:rsidRPr="00AB0644" w:rsidRDefault="00EE540D" w:rsidP="0078007B">
            <w:pPr>
              <w:rPr>
                <w:rFonts w:ascii="Verdana" w:hAnsi="Verdana"/>
                <w:sz w:val="20"/>
                <w:highlight w:val="yellow"/>
              </w:rPr>
            </w:pPr>
            <w:r w:rsidRPr="00AB0644">
              <w:rPr>
                <w:rFonts w:ascii="Verdana" w:hAnsi="Verdana"/>
                <w:sz w:val="20"/>
              </w:rPr>
              <w:t xml:space="preserve">M </w:t>
            </w:r>
            <w:proofErr w:type="spellStart"/>
            <w:r w:rsidRPr="00AB0644">
              <w:rPr>
                <w:rFonts w:ascii="Verdana" w:hAnsi="Verdana"/>
                <w:sz w:val="20"/>
              </w:rPr>
              <w:t>Bastick</w:t>
            </w:r>
            <w:proofErr w:type="spellEnd"/>
          </w:p>
        </w:tc>
        <w:tc>
          <w:tcPr>
            <w:tcW w:w="1276" w:type="dxa"/>
            <w:tcBorders>
              <w:top w:val="single" w:sz="4" w:space="0" w:color="auto"/>
              <w:left w:val="single" w:sz="4" w:space="0" w:color="auto"/>
              <w:bottom w:val="single" w:sz="4" w:space="0" w:color="auto"/>
              <w:right w:val="single" w:sz="4" w:space="0" w:color="auto"/>
            </w:tcBorders>
          </w:tcPr>
          <w:p w14:paraId="49EA2C30" w14:textId="77777777" w:rsidR="00EE540D" w:rsidRPr="00AC3994" w:rsidRDefault="00EE540D" w:rsidP="0078007B">
            <w:pPr>
              <w:jc w:val="right"/>
              <w:rPr>
                <w:rFonts w:ascii="Verdana" w:hAnsi="Verdana"/>
                <w:sz w:val="20"/>
              </w:rPr>
            </w:pPr>
            <w:r>
              <w:rPr>
                <w:rFonts w:ascii="Verdana" w:hAnsi="Verdana"/>
                <w:sz w:val="20"/>
              </w:rPr>
              <w:t>486.00</w:t>
            </w:r>
          </w:p>
        </w:tc>
        <w:tc>
          <w:tcPr>
            <w:tcW w:w="1275" w:type="dxa"/>
            <w:tcBorders>
              <w:top w:val="single" w:sz="4" w:space="0" w:color="auto"/>
              <w:left w:val="single" w:sz="4" w:space="0" w:color="auto"/>
              <w:bottom w:val="single" w:sz="4" w:space="0" w:color="auto"/>
              <w:right w:val="single" w:sz="4" w:space="0" w:color="auto"/>
            </w:tcBorders>
          </w:tcPr>
          <w:p w14:paraId="37AE179D" w14:textId="77777777" w:rsidR="00EE540D" w:rsidRPr="00AC3994" w:rsidRDefault="00EE540D" w:rsidP="0078007B">
            <w:pPr>
              <w:rPr>
                <w:rFonts w:ascii="Verdana" w:hAnsi="Verdana"/>
                <w:sz w:val="20"/>
              </w:rPr>
            </w:pPr>
            <w:r>
              <w:rPr>
                <w:rFonts w:ascii="Verdana" w:hAnsi="Verdana"/>
                <w:sz w:val="20"/>
              </w:rPr>
              <w:t>486.00</w:t>
            </w:r>
          </w:p>
        </w:tc>
        <w:tc>
          <w:tcPr>
            <w:tcW w:w="3828" w:type="dxa"/>
            <w:tcBorders>
              <w:top w:val="single" w:sz="4" w:space="0" w:color="auto"/>
              <w:left w:val="single" w:sz="4" w:space="0" w:color="auto"/>
              <w:bottom w:val="single" w:sz="4" w:space="0" w:color="auto"/>
              <w:right w:val="single" w:sz="4" w:space="0" w:color="auto"/>
            </w:tcBorders>
          </w:tcPr>
          <w:p w14:paraId="2CCCA446" w14:textId="77777777" w:rsidR="00EE540D" w:rsidRPr="00AC3994" w:rsidRDefault="00EE540D" w:rsidP="0078007B">
            <w:pPr>
              <w:rPr>
                <w:rFonts w:ascii="Verdana" w:hAnsi="Verdana"/>
                <w:sz w:val="20"/>
              </w:rPr>
            </w:pPr>
            <w:r w:rsidRPr="00AC3994">
              <w:rPr>
                <w:rFonts w:ascii="Verdana" w:hAnsi="Verdana"/>
                <w:sz w:val="20"/>
              </w:rPr>
              <w:t xml:space="preserve">Handyman Hours </w:t>
            </w:r>
            <w:r>
              <w:rPr>
                <w:rFonts w:ascii="Verdana" w:hAnsi="Verdana"/>
                <w:sz w:val="20"/>
              </w:rPr>
              <w:t>May</w:t>
            </w:r>
          </w:p>
        </w:tc>
        <w:tc>
          <w:tcPr>
            <w:tcW w:w="1416" w:type="dxa"/>
            <w:tcBorders>
              <w:top w:val="single" w:sz="4" w:space="0" w:color="auto"/>
              <w:left w:val="single" w:sz="4" w:space="0" w:color="auto"/>
              <w:bottom w:val="single" w:sz="4" w:space="0" w:color="auto"/>
              <w:right w:val="single" w:sz="4" w:space="0" w:color="auto"/>
            </w:tcBorders>
          </w:tcPr>
          <w:p w14:paraId="41C6DAC9" w14:textId="77777777" w:rsidR="00EE540D" w:rsidRPr="00AC3994" w:rsidRDefault="00EE540D" w:rsidP="0078007B">
            <w:pPr>
              <w:rPr>
                <w:rFonts w:ascii="Verdana" w:hAnsi="Verdana"/>
                <w:sz w:val="20"/>
              </w:rPr>
            </w:pPr>
            <w:r w:rsidRPr="00AC3994">
              <w:rPr>
                <w:rFonts w:ascii="Verdana" w:hAnsi="Verdana"/>
                <w:sz w:val="20"/>
              </w:rPr>
              <w:t>Unpaid EFT</w:t>
            </w:r>
          </w:p>
        </w:tc>
      </w:tr>
      <w:tr w:rsidR="00EE540D" w:rsidRPr="00AC3994" w14:paraId="4FE329FC" w14:textId="77777777" w:rsidTr="0078007B">
        <w:tc>
          <w:tcPr>
            <w:tcW w:w="2411" w:type="dxa"/>
            <w:tcBorders>
              <w:top w:val="single" w:sz="4" w:space="0" w:color="auto"/>
              <w:left w:val="single" w:sz="4" w:space="0" w:color="auto"/>
              <w:bottom w:val="single" w:sz="4" w:space="0" w:color="auto"/>
              <w:right w:val="single" w:sz="4" w:space="0" w:color="auto"/>
            </w:tcBorders>
          </w:tcPr>
          <w:p w14:paraId="73AD371A" w14:textId="77777777" w:rsidR="00EE540D" w:rsidRPr="00610EAB" w:rsidRDefault="00EE540D" w:rsidP="0078007B">
            <w:pPr>
              <w:rPr>
                <w:rFonts w:ascii="Verdana" w:hAnsi="Verdana"/>
                <w:sz w:val="20"/>
              </w:rPr>
            </w:pPr>
            <w:proofErr w:type="spellStart"/>
            <w:r w:rsidRPr="00610EAB">
              <w:rPr>
                <w:rFonts w:ascii="Verdana" w:hAnsi="Verdana"/>
                <w:sz w:val="20"/>
              </w:rPr>
              <w:t>Larkstel</w:t>
            </w:r>
            <w:proofErr w:type="spellEnd"/>
            <w:r w:rsidRPr="00610EAB">
              <w:rPr>
                <w:rFonts w:ascii="Verdana" w:hAnsi="Verdana"/>
                <w:sz w:val="20"/>
              </w:rPr>
              <w:t xml:space="preserve"> Ltd</w:t>
            </w:r>
          </w:p>
        </w:tc>
        <w:tc>
          <w:tcPr>
            <w:tcW w:w="1276" w:type="dxa"/>
            <w:tcBorders>
              <w:top w:val="single" w:sz="4" w:space="0" w:color="auto"/>
              <w:left w:val="single" w:sz="4" w:space="0" w:color="auto"/>
              <w:bottom w:val="single" w:sz="4" w:space="0" w:color="auto"/>
              <w:right w:val="single" w:sz="4" w:space="0" w:color="auto"/>
            </w:tcBorders>
          </w:tcPr>
          <w:p w14:paraId="5727CF57" w14:textId="77777777" w:rsidR="00EE540D" w:rsidRPr="00AC3994" w:rsidRDefault="00EE540D" w:rsidP="0078007B">
            <w:pPr>
              <w:jc w:val="right"/>
              <w:rPr>
                <w:rFonts w:ascii="Verdana" w:hAnsi="Verdana"/>
                <w:sz w:val="20"/>
              </w:rPr>
            </w:pPr>
            <w:r>
              <w:rPr>
                <w:rFonts w:ascii="Verdana" w:hAnsi="Verdana"/>
                <w:sz w:val="20"/>
              </w:rPr>
              <w:t>2558.00</w:t>
            </w:r>
          </w:p>
        </w:tc>
        <w:tc>
          <w:tcPr>
            <w:tcW w:w="1275" w:type="dxa"/>
            <w:tcBorders>
              <w:top w:val="single" w:sz="4" w:space="0" w:color="auto"/>
              <w:left w:val="single" w:sz="4" w:space="0" w:color="auto"/>
              <w:bottom w:val="single" w:sz="4" w:space="0" w:color="auto"/>
              <w:right w:val="single" w:sz="4" w:space="0" w:color="auto"/>
            </w:tcBorders>
          </w:tcPr>
          <w:p w14:paraId="2D4A0FDA" w14:textId="77777777" w:rsidR="00EE540D" w:rsidRPr="00AC3994" w:rsidRDefault="00EE540D" w:rsidP="0078007B">
            <w:pPr>
              <w:rPr>
                <w:rFonts w:ascii="Verdana" w:hAnsi="Verdana"/>
                <w:sz w:val="20"/>
              </w:rPr>
            </w:pPr>
            <w:r>
              <w:rPr>
                <w:rFonts w:ascii="Verdana" w:hAnsi="Verdana"/>
                <w:sz w:val="20"/>
              </w:rPr>
              <w:t>3069.60</w:t>
            </w:r>
          </w:p>
        </w:tc>
        <w:tc>
          <w:tcPr>
            <w:tcW w:w="3828" w:type="dxa"/>
            <w:tcBorders>
              <w:top w:val="single" w:sz="4" w:space="0" w:color="auto"/>
              <w:left w:val="single" w:sz="4" w:space="0" w:color="auto"/>
              <w:bottom w:val="single" w:sz="4" w:space="0" w:color="auto"/>
              <w:right w:val="single" w:sz="4" w:space="0" w:color="auto"/>
            </w:tcBorders>
          </w:tcPr>
          <w:p w14:paraId="0D4EF078" w14:textId="77777777" w:rsidR="00EE540D" w:rsidRPr="00AC3994" w:rsidRDefault="00EE540D" w:rsidP="0078007B">
            <w:pPr>
              <w:rPr>
                <w:rFonts w:ascii="Verdana" w:hAnsi="Verdana"/>
                <w:sz w:val="20"/>
              </w:rPr>
            </w:pPr>
            <w:r>
              <w:rPr>
                <w:rFonts w:ascii="Verdana" w:hAnsi="Verdana"/>
                <w:sz w:val="20"/>
              </w:rPr>
              <w:t xml:space="preserve">May </w:t>
            </w:r>
            <w:r w:rsidRPr="00AC3994">
              <w:rPr>
                <w:rFonts w:ascii="Verdana" w:hAnsi="Verdana"/>
                <w:sz w:val="20"/>
              </w:rPr>
              <w:t xml:space="preserve">Grounds Maintenance </w:t>
            </w:r>
            <w:r>
              <w:rPr>
                <w:rFonts w:ascii="Verdana" w:hAnsi="Verdana"/>
                <w:sz w:val="20"/>
              </w:rPr>
              <w:t>/dog bins</w:t>
            </w:r>
          </w:p>
        </w:tc>
        <w:tc>
          <w:tcPr>
            <w:tcW w:w="1416" w:type="dxa"/>
            <w:tcBorders>
              <w:top w:val="single" w:sz="4" w:space="0" w:color="auto"/>
              <w:left w:val="single" w:sz="4" w:space="0" w:color="auto"/>
              <w:bottom w:val="single" w:sz="4" w:space="0" w:color="auto"/>
              <w:right w:val="single" w:sz="4" w:space="0" w:color="auto"/>
            </w:tcBorders>
          </w:tcPr>
          <w:p w14:paraId="286BF001" w14:textId="77777777" w:rsidR="00EE540D" w:rsidRPr="00AC3994" w:rsidRDefault="00EE540D" w:rsidP="0078007B">
            <w:pPr>
              <w:rPr>
                <w:rFonts w:ascii="Verdana" w:hAnsi="Verdana"/>
                <w:sz w:val="20"/>
              </w:rPr>
            </w:pPr>
            <w:r w:rsidRPr="00AC3994">
              <w:rPr>
                <w:rFonts w:ascii="Verdana" w:hAnsi="Verdana"/>
                <w:sz w:val="20"/>
              </w:rPr>
              <w:t>Unpaid EFT</w:t>
            </w:r>
          </w:p>
        </w:tc>
      </w:tr>
      <w:tr w:rsidR="00EE540D" w:rsidRPr="00AC3994" w14:paraId="2376B081" w14:textId="77777777" w:rsidTr="0078007B">
        <w:trPr>
          <w:trHeight w:val="309"/>
        </w:trPr>
        <w:tc>
          <w:tcPr>
            <w:tcW w:w="2411" w:type="dxa"/>
            <w:tcBorders>
              <w:top w:val="single" w:sz="4" w:space="0" w:color="auto"/>
              <w:left w:val="single" w:sz="4" w:space="0" w:color="auto"/>
              <w:bottom w:val="single" w:sz="4" w:space="0" w:color="auto"/>
              <w:right w:val="single" w:sz="4" w:space="0" w:color="auto"/>
            </w:tcBorders>
          </w:tcPr>
          <w:p w14:paraId="58CE774C" w14:textId="77777777" w:rsidR="00EE540D" w:rsidRPr="00AB0644" w:rsidRDefault="00EE540D" w:rsidP="0078007B">
            <w:pPr>
              <w:rPr>
                <w:rFonts w:ascii="Verdana" w:hAnsi="Verdana"/>
                <w:sz w:val="20"/>
                <w:highlight w:val="yellow"/>
              </w:rPr>
            </w:pPr>
            <w:r w:rsidRPr="00AB0644">
              <w:rPr>
                <w:rFonts w:ascii="Verdana" w:hAnsi="Verdana"/>
                <w:sz w:val="20"/>
              </w:rPr>
              <w:lastRenderedPageBreak/>
              <w:t>Nigel Jeffries</w:t>
            </w:r>
          </w:p>
        </w:tc>
        <w:tc>
          <w:tcPr>
            <w:tcW w:w="1276" w:type="dxa"/>
            <w:tcBorders>
              <w:top w:val="single" w:sz="4" w:space="0" w:color="auto"/>
              <w:left w:val="single" w:sz="4" w:space="0" w:color="auto"/>
              <w:bottom w:val="single" w:sz="4" w:space="0" w:color="auto"/>
              <w:right w:val="single" w:sz="4" w:space="0" w:color="auto"/>
            </w:tcBorders>
          </w:tcPr>
          <w:p w14:paraId="03C374C8" w14:textId="77777777" w:rsidR="00EE540D" w:rsidRPr="00AC3994" w:rsidRDefault="00EE540D" w:rsidP="0078007B">
            <w:pPr>
              <w:jc w:val="right"/>
              <w:rPr>
                <w:rFonts w:ascii="Verdana" w:hAnsi="Verdana"/>
                <w:sz w:val="20"/>
              </w:rPr>
            </w:pPr>
            <w:r w:rsidRPr="00AC3994">
              <w:rPr>
                <w:rFonts w:ascii="Verdana" w:hAnsi="Verdana"/>
                <w:sz w:val="20"/>
              </w:rPr>
              <w:t>587.92</w:t>
            </w:r>
          </w:p>
        </w:tc>
        <w:tc>
          <w:tcPr>
            <w:tcW w:w="1275" w:type="dxa"/>
            <w:tcBorders>
              <w:top w:val="single" w:sz="4" w:space="0" w:color="auto"/>
              <w:left w:val="single" w:sz="4" w:space="0" w:color="auto"/>
              <w:bottom w:val="single" w:sz="4" w:space="0" w:color="auto"/>
              <w:right w:val="single" w:sz="4" w:space="0" w:color="auto"/>
            </w:tcBorders>
          </w:tcPr>
          <w:p w14:paraId="7C63CBC8" w14:textId="77777777" w:rsidR="00EE540D" w:rsidRPr="00AC3994" w:rsidRDefault="00EE540D" w:rsidP="0078007B">
            <w:pPr>
              <w:rPr>
                <w:rFonts w:ascii="Verdana" w:hAnsi="Verdana"/>
                <w:sz w:val="20"/>
              </w:rPr>
            </w:pPr>
            <w:r>
              <w:rPr>
                <w:rFonts w:ascii="Verdana" w:hAnsi="Verdana"/>
                <w:sz w:val="20"/>
              </w:rPr>
              <w:t>705.50</w:t>
            </w:r>
          </w:p>
        </w:tc>
        <w:tc>
          <w:tcPr>
            <w:tcW w:w="3828" w:type="dxa"/>
            <w:tcBorders>
              <w:top w:val="single" w:sz="4" w:space="0" w:color="auto"/>
              <w:left w:val="single" w:sz="4" w:space="0" w:color="auto"/>
              <w:bottom w:val="single" w:sz="4" w:space="0" w:color="auto"/>
              <w:right w:val="single" w:sz="4" w:space="0" w:color="auto"/>
            </w:tcBorders>
          </w:tcPr>
          <w:p w14:paraId="1B8DC187" w14:textId="77777777" w:rsidR="00EE540D" w:rsidRPr="00AC3994" w:rsidRDefault="00EE540D" w:rsidP="0078007B">
            <w:pPr>
              <w:rPr>
                <w:rFonts w:ascii="Verdana" w:hAnsi="Verdana"/>
                <w:sz w:val="20"/>
              </w:rPr>
            </w:pPr>
            <w:r>
              <w:rPr>
                <w:rFonts w:ascii="Verdana" w:hAnsi="Verdana"/>
                <w:sz w:val="20"/>
              </w:rPr>
              <w:t xml:space="preserve">April </w:t>
            </w:r>
            <w:r w:rsidRPr="00AC3994">
              <w:rPr>
                <w:rFonts w:ascii="Verdana" w:hAnsi="Verdana"/>
                <w:sz w:val="20"/>
              </w:rPr>
              <w:t>Grounds Maintenance</w:t>
            </w:r>
          </w:p>
        </w:tc>
        <w:tc>
          <w:tcPr>
            <w:tcW w:w="1416" w:type="dxa"/>
            <w:tcBorders>
              <w:top w:val="single" w:sz="4" w:space="0" w:color="auto"/>
              <w:left w:val="single" w:sz="4" w:space="0" w:color="auto"/>
              <w:bottom w:val="single" w:sz="4" w:space="0" w:color="auto"/>
              <w:right w:val="single" w:sz="4" w:space="0" w:color="auto"/>
            </w:tcBorders>
          </w:tcPr>
          <w:p w14:paraId="284613EA" w14:textId="77777777" w:rsidR="00EE540D" w:rsidRPr="00AC3994" w:rsidRDefault="00EE540D" w:rsidP="0078007B">
            <w:pPr>
              <w:rPr>
                <w:rFonts w:ascii="Verdana" w:hAnsi="Verdana"/>
                <w:sz w:val="20"/>
              </w:rPr>
            </w:pPr>
            <w:r w:rsidRPr="00AC3994">
              <w:rPr>
                <w:rFonts w:ascii="Verdana" w:hAnsi="Verdana"/>
                <w:sz w:val="20"/>
              </w:rPr>
              <w:t>Unpaid EFT</w:t>
            </w:r>
          </w:p>
        </w:tc>
      </w:tr>
      <w:tr w:rsidR="00EE540D" w:rsidRPr="00AC3994" w14:paraId="2B98D1B5" w14:textId="77777777" w:rsidTr="0078007B">
        <w:tc>
          <w:tcPr>
            <w:tcW w:w="2411" w:type="dxa"/>
            <w:tcBorders>
              <w:top w:val="single" w:sz="4" w:space="0" w:color="auto"/>
              <w:left w:val="single" w:sz="4" w:space="0" w:color="auto"/>
              <w:bottom w:val="single" w:sz="4" w:space="0" w:color="auto"/>
              <w:right w:val="single" w:sz="4" w:space="0" w:color="auto"/>
            </w:tcBorders>
          </w:tcPr>
          <w:p w14:paraId="1B5E1D0E" w14:textId="77777777" w:rsidR="00EE540D" w:rsidRPr="00AB0644" w:rsidRDefault="00EE540D" w:rsidP="0078007B">
            <w:pPr>
              <w:rPr>
                <w:rFonts w:ascii="Verdana" w:hAnsi="Verdana"/>
                <w:sz w:val="20"/>
              </w:rPr>
            </w:pPr>
            <w:r w:rsidRPr="00AB0644">
              <w:rPr>
                <w:rFonts w:ascii="Verdana" w:hAnsi="Verdana"/>
                <w:sz w:val="20"/>
              </w:rPr>
              <w:t>BDBC</w:t>
            </w:r>
          </w:p>
        </w:tc>
        <w:tc>
          <w:tcPr>
            <w:tcW w:w="1276" w:type="dxa"/>
            <w:tcBorders>
              <w:top w:val="single" w:sz="4" w:space="0" w:color="auto"/>
              <w:left w:val="single" w:sz="4" w:space="0" w:color="auto"/>
              <w:bottom w:val="single" w:sz="4" w:space="0" w:color="auto"/>
              <w:right w:val="single" w:sz="4" w:space="0" w:color="auto"/>
            </w:tcBorders>
          </w:tcPr>
          <w:p w14:paraId="048D73E9" w14:textId="77777777" w:rsidR="00EE540D" w:rsidRPr="003E7897" w:rsidRDefault="00EE540D" w:rsidP="0078007B">
            <w:pPr>
              <w:jc w:val="right"/>
              <w:rPr>
                <w:rFonts w:ascii="Verdana" w:hAnsi="Verdana"/>
                <w:sz w:val="20"/>
              </w:rPr>
            </w:pPr>
            <w:r>
              <w:rPr>
                <w:rFonts w:ascii="Verdana" w:hAnsi="Verdana"/>
                <w:sz w:val="20"/>
              </w:rPr>
              <w:t>1.00</w:t>
            </w:r>
          </w:p>
        </w:tc>
        <w:tc>
          <w:tcPr>
            <w:tcW w:w="1275" w:type="dxa"/>
            <w:tcBorders>
              <w:top w:val="single" w:sz="4" w:space="0" w:color="auto"/>
              <w:left w:val="single" w:sz="4" w:space="0" w:color="auto"/>
              <w:bottom w:val="single" w:sz="4" w:space="0" w:color="auto"/>
              <w:right w:val="single" w:sz="4" w:space="0" w:color="auto"/>
            </w:tcBorders>
          </w:tcPr>
          <w:p w14:paraId="41A4729C" w14:textId="77777777" w:rsidR="00EE540D" w:rsidRPr="003E7897" w:rsidRDefault="00EE540D" w:rsidP="0078007B">
            <w:pPr>
              <w:rPr>
                <w:rFonts w:ascii="Verdana" w:hAnsi="Verdana"/>
                <w:sz w:val="20"/>
              </w:rPr>
            </w:pPr>
            <w:r>
              <w:rPr>
                <w:rFonts w:ascii="Verdana" w:hAnsi="Verdana"/>
                <w:sz w:val="20"/>
              </w:rPr>
              <w:t>1.00</w:t>
            </w:r>
          </w:p>
        </w:tc>
        <w:tc>
          <w:tcPr>
            <w:tcW w:w="3828" w:type="dxa"/>
            <w:tcBorders>
              <w:top w:val="single" w:sz="4" w:space="0" w:color="auto"/>
              <w:left w:val="single" w:sz="4" w:space="0" w:color="auto"/>
              <w:bottom w:val="single" w:sz="4" w:space="0" w:color="auto"/>
              <w:right w:val="single" w:sz="4" w:space="0" w:color="auto"/>
            </w:tcBorders>
          </w:tcPr>
          <w:p w14:paraId="5CCD90A7" w14:textId="77777777" w:rsidR="00EE540D" w:rsidRPr="003E7897" w:rsidRDefault="00EE540D" w:rsidP="0078007B">
            <w:pPr>
              <w:rPr>
                <w:rFonts w:ascii="Verdana" w:hAnsi="Verdana"/>
                <w:sz w:val="20"/>
              </w:rPr>
            </w:pPr>
            <w:r>
              <w:rPr>
                <w:rFonts w:ascii="Verdana" w:hAnsi="Verdana"/>
                <w:sz w:val="20"/>
              </w:rPr>
              <w:t>Beach Park rental</w:t>
            </w:r>
          </w:p>
        </w:tc>
        <w:tc>
          <w:tcPr>
            <w:tcW w:w="1416" w:type="dxa"/>
            <w:tcBorders>
              <w:top w:val="single" w:sz="4" w:space="0" w:color="auto"/>
              <w:left w:val="single" w:sz="4" w:space="0" w:color="auto"/>
              <w:bottom w:val="single" w:sz="4" w:space="0" w:color="auto"/>
              <w:right w:val="single" w:sz="4" w:space="0" w:color="auto"/>
            </w:tcBorders>
          </w:tcPr>
          <w:p w14:paraId="55334988" w14:textId="77777777" w:rsidR="00EE540D" w:rsidRPr="003E7897" w:rsidRDefault="00EE540D" w:rsidP="0078007B">
            <w:pPr>
              <w:rPr>
                <w:rFonts w:ascii="Verdana" w:hAnsi="Verdana"/>
                <w:sz w:val="20"/>
              </w:rPr>
            </w:pPr>
            <w:r>
              <w:rPr>
                <w:rFonts w:ascii="Verdana" w:hAnsi="Verdana"/>
                <w:sz w:val="20"/>
              </w:rPr>
              <w:t>Unpaid DD</w:t>
            </w:r>
          </w:p>
        </w:tc>
      </w:tr>
      <w:tr w:rsidR="00EE540D" w:rsidRPr="00AC3994" w14:paraId="248EE263" w14:textId="77777777" w:rsidTr="0078007B">
        <w:trPr>
          <w:trHeight w:val="331"/>
        </w:trPr>
        <w:tc>
          <w:tcPr>
            <w:tcW w:w="2411" w:type="dxa"/>
            <w:tcBorders>
              <w:top w:val="single" w:sz="4" w:space="0" w:color="auto"/>
              <w:left w:val="single" w:sz="4" w:space="0" w:color="auto"/>
              <w:bottom w:val="single" w:sz="4" w:space="0" w:color="auto"/>
              <w:right w:val="single" w:sz="4" w:space="0" w:color="auto"/>
            </w:tcBorders>
          </w:tcPr>
          <w:p w14:paraId="20B1C46E" w14:textId="77777777" w:rsidR="00EE540D" w:rsidRPr="00AB0644" w:rsidRDefault="00EE540D" w:rsidP="0078007B">
            <w:pPr>
              <w:rPr>
                <w:rFonts w:ascii="Verdana" w:hAnsi="Verdana"/>
                <w:sz w:val="20"/>
                <w:highlight w:val="yellow"/>
              </w:rPr>
            </w:pPr>
            <w:r w:rsidRPr="00DC6347">
              <w:rPr>
                <w:rFonts w:ascii="Verdana" w:hAnsi="Verdana"/>
                <w:sz w:val="20"/>
              </w:rPr>
              <w:t>BT</w:t>
            </w:r>
          </w:p>
        </w:tc>
        <w:tc>
          <w:tcPr>
            <w:tcW w:w="1276" w:type="dxa"/>
            <w:tcBorders>
              <w:top w:val="single" w:sz="4" w:space="0" w:color="auto"/>
              <w:left w:val="single" w:sz="4" w:space="0" w:color="auto"/>
              <w:bottom w:val="single" w:sz="4" w:space="0" w:color="auto"/>
              <w:right w:val="single" w:sz="4" w:space="0" w:color="auto"/>
            </w:tcBorders>
          </w:tcPr>
          <w:p w14:paraId="5EC961DD" w14:textId="77777777" w:rsidR="00EE540D" w:rsidRPr="00AC3994" w:rsidRDefault="00EE540D" w:rsidP="0078007B">
            <w:pPr>
              <w:jc w:val="right"/>
              <w:rPr>
                <w:rFonts w:ascii="Verdana" w:hAnsi="Verdana"/>
                <w:sz w:val="20"/>
              </w:rPr>
            </w:pPr>
            <w:r w:rsidRPr="00AC3994">
              <w:rPr>
                <w:rFonts w:ascii="Verdana" w:hAnsi="Verdana"/>
                <w:sz w:val="20"/>
              </w:rPr>
              <w:t xml:space="preserve">10.00 </w:t>
            </w:r>
          </w:p>
        </w:tc>
        <w:tc>
          <w:tcPr>
            <w:tcW w:w="1275" w:type="dxa"/>
            <w:tcBorders>
              <w:top w:val="single" w:sz="4" w:space="0" w:color="auto"/>
              <w:left w:val="single" w:sz="4" w:space="0" w:color="auto"/>
              <w:bottom w:val="single" w:sz="4" w:space="0" w:color="auto"/>
              <w:right w:val="single" w:sz="4" w:space="0" w:color="auto"/>
            </w:tcBorders>
          </w:tcPr>
          <w:p w14:paraId="6EBC3413" w14:textId="77777777" w:rsidR="00EE540D" w:rsidRPr="00AC3994" w:rsidRDefault="00EE540D" w:rsidP="0078007B">
            <w:pPr>
              <w:rPr>
                <w:rFonts w:ascii="Verdana" w:hAnsi="Verdana"/>
                <w:sz w:val="20"/>
              </w:rPr>
            </w:pPr>
            <w:r w:rsidRPr="00AC3994">
              <w:rPr>
                <w:rFonts w:ascii="Verdana" w:hAnsi="Verdana"/>
                <w:sz w:val="20"/>
              </w:rPr>
              <w:t>12.00</w:t>
            </w:r>
          </w:p>
        </w:tc>
        <w:tc>
          <w:tcPr>
            <w:tcW w:w="3828" w:type="dxa"/>
            <w:tcBorders>
              <w:top w:val="single" w:sz="4" w:space="0" w:color="auto"/>
              <w:left w:val="single" w:sz="4" w:space="0" w:color="auto"/>
              <w:bottom w:val="single" w:sz="4" w:space="0" w:color="auto"/>
              <w:right w:val="single" w:sz="4" w:space="0" w:color="auto"/>
            </w:tcBorders>
          </w:tcPr>
          <w:p w14:paraId="4526A01B" w14:textId="77777777" w:rsidR="00EE540D" w:rsidRPr="00AC3994" w:rsidRDefault="00EE540D" w:rsidP="0078007B">
            <w:pPr>
              <w:rPr>
                <w:rFonts w:ascii="Verdana" w:hAnsi="Verdana"/>
                <w:sz w:val="20"/>
              </w:rPr>
            </w:pPr>
            <w:r w:rsidRPr="00AC3994">
              <w:rPr>
                <w:rFonts w:ascii="Verdana" w:hAnsi="Verdana"/>
                <w:sz w:val="20"/>
              </w:rPr>
              <w:t>Portable mini hub</w:t>
            </w:r>
          </w:p>
        </w:tc>
        <w:tc>
          <w:tcPr>
            <w:tcW w:w="1416" w:type="dxa"/>
            <w:tcBorders>
              <w:top w:val="single" w:sz="4" w:space="0" w:color="auto"/>
              <w:left w:val="single" w:sz="4" w:space="0" w:color="auto"/>
              <w:bottom w:val="single" w:sz="4" w:space="0" w:color="auto"/>
              <w:right w:val="single" w:sz="4" w:space="0" w:color="auto"/>
            </w:tcBorders>
          </w:tcPr>
          <w:p w14:paraId="75D91887" w14:textId="77777777" w:rsidR="00EE540D" w:rsidRPr="00AC3994" w:rsidRDefault="00EE540D" w:rsidP="0078007B">
            <w:pPr>
              <w:rPr>
                <w:rFonts w:ascii="Verdana" w:hAnsi="Verdana"/>
                <w:sz w:val="20"/>
              </w:rPr>
            </w:pPr>
            <w:r w:rsidRPr="00AC3994">
              <w:rPr>
                <w:rFonts w:ascii="Verdana" w:hAnsi="Verdana"/>
                <w:sz w:val="20"/>
              </w:rPr>
              <w:t>Paid DD</w:t>
            </w:r>
          </w:p>
        </w:tc>
      </w:tr>
      <w:tr w:rsidR="00EE540D" w:rsidRPr="00AC3994" w14:paraId="5AB69C75" w14:textId="77777777" w:rsidTr="0078007B">
        <w:tc>
          <w:tcPr>
            <w:tcW w:w="2411" w:type="dxa"/>
            <w:tcBorders>
              <w:top w:val="single" w:sz="4" w:space="0" w:color="auto"/>
              <w:left w:val="single" w:sz="4" w:space="0" w:color="auto"/>
              <w:bottom w:val="single" w:sz="4" w:space="0" w:color="auto"/>
              <w:right w:val="single" w:sz="4" w:space="0" w:color="auto"/>
            </w:tcBorders>
          </w:tcPr>
          <w:p w14:paraId="188FC6CF" w14:textId="77777777" w:rsidR="00EE540D" w:rsidRPr="00AB0644" w:rsidRDefault="00EE540D" w:rsidP="0078007B">
            <w:pPr>
              <w:rPr>
                <w:rFonts w:ascii="Verdana" w:hAnsi="Verdana"/>
                <w:sz w:val="20"/>
                <w:highlight w:val="yellow"/>
              </w:rPr>
            </w:pPr>
            <w:r w:rsidRPr="00AB0644">
              <w:rPr>
                <w:rFonts w:ascii="Verdana" w:hAnsi="Verdana"/>
                <w:sz w:val="20"/>
              </w:rPr>
              <w:t>Just Salt</w:t>
            </w:r>
          </w:p>
        </w:tc>
        <w:tc>
          <w:tcPr>
            <w:tcW w:w="1276" w:type="dxa"/>
            <w:tcBorders>
              <w:top w:val="single" w:sz="4" w:space="0" w:color="auto"/>
              <w:left w:val="single" w:sz="4" w:space="0" w:color="auto"/>
              <w:bottom w:val="single" w:sz="4" w:space="0" w:color="auto"/>
              <w:right w:val="single" w:sz="4" w:space="0" w:color="auto"/>
            </w:tcBorders>
          </w:tcPr>
          <w:p w14:paraId="5ECABAAE" w14:textId="77777777" w:rsidR="00EE540D" w:rsidRPr="00AC3994" w:rsidRDefault="00EE540D" w:rsidP="0078007B">
            <w:pPr>
              <w:jc w:val="right"/>
              <w:rPr>
                <w:rFonts w:ascii="Verdana" w:hAnsi="Verdana"/>
                <w:sz w:val="20"/>
              </w:rPr>
            </w:pPr>
            <w:r>
              <w:rPr>
                <w:rFonts w:ascii="Verdana" w:hAnsi="Verdana"/>
                <w:sz w:val="20"/>
              </w:rPr>
              <w:t>65.40</w:t>
            </w:r>
          </w:p>
        </w:tc>
        <w:tc>
          <w:tcPr>
            <w:tcW w:w="1275" w:type="dxa"/>
            <w:tcBorders>
              <w:top w:val="single" w:sz="4" w:space="0" w:color="auto"/>
              <w:left w:val="single" w:sz="4" w:space="0" w:color="auto"/>
              <w:bottom w:val="single" w:sz="4" w:space="0" w:color="auto"/>
              <w:right w:val="single" w:sz="4" w:space="0" w:color="auto"/>
            </w:tcBorders>
          </w:tcPr>
          <w:p w14:paraId="226889FE" w14:textId="77777777" w:rsidR="00EE540D" w:rsidRPr="00AC3994" w:rsidRDefault="00EE540D" w:rsidP="0078007B">
            <w:pPr>
              <w:rPr>
                <w:rFonts w:ascii="Verdana" w:hAnsi="Verdana"/>
                <w:sz w:val="20"/>
              </w:rPr>
            </w:pPr>
            <w:r>
              <w:rPr>
                <w:rFonts w:ascii="Verdana" w:hAnsi="Verdana"/>
                <w:sz w:val="20"/>
              </w:rPr>
              <w:t>78.48</w:t>
            </w:r>
          </w:p>
        </w:tc>
        <w:tc>
          <w:tcPr>
            <w:tcW w:w="3828" w:type="dxa"/>
            <w:tcBorders>
              <w:top w:val="single" w:sz="4" w:space="0" w:color="auto"/>
              <w:left w:val="single" w:sz="4" w:space="0" w:color="auto"/>
              <w:bottom w:val="single" w:sz="4" w:space="0" w:color="auto"/>
              <w:right w:val="single" w:sz="4" w:space="0" w:color="auto"/>
            </w:tcBorders>
          </w:tcPr>
          <w:p w14:paraId="1F829484" w14:textId="77777777" w:rsidR="00EE540D" w:rsidRPr="00AC3994" w:rsidRDefault="00EE540D" w:rsidP="0078007B">
            <w:pPr>
              <w:rPr>
                <w:rFonts w:ascii="Verdana" w:hAnsi="Verdana"/>
                <w:sz w:val="20"/>
              </w:rPr>
            </w:pPr>
            <w:r>
              <w:rPr>
                <w:rFonts w:ascii="Verdana" w:hAnsi="Verdana"/>
                <w:sz w:val="20"/>
              </w:rPr>
              <w:t>Water softener salt</w:t>
            </w:r>
          </w:p>
        </w:tc>
        <w:tc>
          <w:tcPr>
            <w:tcW w:w="1416" w:type="dxa"/>
            <w:tcBorders>
              <w:top w:val="single" w:sz="4" w:space="0" w:color="auto"/>
              <w:left w:val="single" w:sz="4" w:space="0" w:color="auto"/>
              <w:bottom w:val="single" w:sz="4" w:space="0" w:color="auto"/>
              <w:right w:val="single" w:sz="4" w:space="0" w:color="auto"/>
            </w:tcBorders>
          </w:tcPr>
          <w:p w14:paraId="6F884B1D" w14:textId="77777777" w:rsidR="00EE540D" w:rsidRPr="00AC3994" w:rsidRDefault="00EE540D" w:rsidP="0078007B">
            <w:pPr>
              <w:rPr>
                <w:rFonts w:ascii="Verdana" w:hAnsi="Verdana"/>
                <w:sz w:val="20"/>
              </w:rPr>
            </w:pPr>
            <w:r>
              <w:rPr>
                <w:rFonts w:ascii="Verdana" w:hAnsi="Verdana"/>
                <w:sz w:val="20"/>
              </w:rPr>
              <w:t>Unpaid EFT</w:t>
            </w:r>
          </w:p>
        </w:tc>
      </w:tr>
      <w:tr w:rsidR="00EE540D" w:rsidRPr="00AC3994" w14:paraId="2F0A393F" w14:textId="77777777" w:rsidTr="0078007B">
        <w:tc>
          <w:tcPr>
            <w:tcW w:w="2411" w:type="dxa"/>
            <w:tcBorders>
              <w:top w:val="single" w:sz="4" w:space="0" w:color="auto"/>
              <w:left w:val="single" w:sz="4" w:space="0" w:color="auto"/>
              <w:bottom w:val="single" w:sz="4" w:space="0" w:color="auto"/>
              <w:right w:val="single" w:sz="4" w:space="0" w:color="auto"/>
            </w:tcBorders>
          </w:tcPr>
          <w:p w14:paraId="2A9D1756" w14:textId="77777777" w:rsidR="00EE540D" w:rsidRPr="00DC6347" w:rsidRDefault="00EE540D" w:rsidP="0078007B">
            <w:pPr>
              <w:rPr>
                <w:rFonts w:ascii="Verdana" w:hAnsi="Verdana"/>
                <w:sz w:val="20"/>
              </w:rPr>
            </w:pPr>
            <w:r w:rsidRPr="00DC6347">
              <w:rPr>
                <w:rFonts w:ascii="Verdana" w:hAnsi="Verdana"/>
                <w:sz w:val="20"/>
              </w:rPr>
              <w:t>BT</w:t>
            </w:r>
          </w:p>
        </w:tc>
        <w:tc>
          <w:tcPr>
            <w:tcW w:w="1276" w:type="dxa"/>
            <w:tcBorders>
              <w:top w:val="single" w:sz="4" w:space="0" w:color="auto"/>
              <w:left w:val="single" w:sz="4" w:space="0" w:color="auto"/>
              <w:bottom w:val="single" w:sz="4" w:space="0" w:color="auto"/>
              <w:right w:val="single" w:sz="4" w:space="0" w:color="auto"/>
            </w:tcBorders>
          </w:tcPr>
          <w:p w14:paraId="6795081F" w14:textId="77777777" w:rsidR="00EE540D" w:rsidRPr="00AC3994" w:rsidRDefault="00EE540D" w:rsidP="0078007B">
            <w:pPr>
              <w:jc w:val="right"/>
              <w:rPr>
                <w:rFonts w:ascii="Verdana" w:hAnsi="Verdana"/>
                <w:sz w:val="20"/>
              </w:rPr>
            </w:pPr>
            <w:r>
              <w:rPr>
                <w:rFonts w:ascii="Verdana" w:hAnsi="Verdana"/>
                <w:sz w:val="20"/>
              </w:rPr>
              <w:t>56.90</w:t>
            </w:r>
          </w:p>
        </w:tc>
        <w:tc>
          <w:tcPr>
            <w:tcW w:w="1275" w:type="dxa"/>
            <w:tcBorders>
              <w:top w:val="single" w:sz="4" w:space="0" w:color="auto"/>
              <w:left w:val="single" w:sz="4" w:space="0" w:color="auto"/>
              <w:bottom w:val="single" w:sz="4" w:space="0" w:color="auto"/>
              <w:right w:val="single" w:sz="4" w:space="0" w:color="auto"/>
            </w:tcBorders>
          </w:tcPr>
          <w:p w14:paraId="5B656AD9" w14:textId="77777777" w:rsidR="00EE540D" w:rsidRPr="00AC3994" w:rsidRDefault="00EE540D" w:rsidP="0078007B">
            <w:pPr>
              <w:rPr>
                <w:rFonts w:ascii="Verdana" w:hAnsi="Verdana"/>
                <w:sz w:val="20"/>
              </w:rPr>
            </w:pPr>
            <w:r>
              <w:rPr>
                <w:rFonts w:ascii="Verdana" w:hAnsi="Verdana"/>
                <w:sz w:val="20"/>
              </w:rPr>
              <w:t>68.28</w:t>
            </w:r>
          </w:p>
        </w:tc>
        <w:tc>
          <w:tcPr>
            <w:tcW w:w="3828" w:type="dxa"/>
            <w:tcBorders>
              <w:top w:val="single" w:sz="4" w:space="0" w:color="auto"/>
              <w:left w:val="single" w:sz="4" w:space="0" w:color="auto"/>
              <w:bottom w:val="single" w:sz="4" w:space="0" w:color="auto"/>
              <w:right w:val="single" w:sz="4" w:space="0" w:color="auto"/>
            </w:tcBorders>
          </w:tcPr>
          <w:p w14:paraId="5CC0DBA6" w14:textId="77777777" w:rsidR="00EE540D" w:rsidRPr="00AC3994" w:rsidRDefault="00EE540D" w:rsidP="0078007B">
            <w:pPr>
              <w:rPr>
                <w:rFonts w:ascii="Verdana" w:hAnsi="Verdana"/>
                <w:sz w:val="20"/>
              </w:rPr>
            </w:pPr>
            <w:r w:rsidRPr="00AC3994">
              <w:rPr>
                <w:rFonts w:ascii="Verdana" w:hAnsi="Verdana"/>
                <w:sz w:val="20"/>
              </w:rPr>
              <w:t xml:space="preserve">Office phone </w:t>
            </w:r>
            <w:r>
              <w:rPr>
                <w:rFonts w:ascii="Verdana" w:hAnsi="Verdana"/>
                <w:sz w:val="20"/>
              </w:rPr>
              <w:t>May</w:t>
            </w:r>
          </w:p>
        </w:tc>
        <w:tc>
          <w:tcPr>
            <w:tcW w:w="1416" w:type="dxa"/>
            <w:tcBorders>
              <w:top w:val="single" w:sz="4" w:space="0" w:color="auto"/>
              <w:left w:val="single" w:sz="4" w:space="0" w:color="auto"/>
              <w:bottom w:val="single" w:sz="4" w:space="0" w:color="auto"/>
              <w:right w:val="single" w:sz="4" w:space="0" w:color="auto"/>
            </w:tcBorders>
          </w:tcPr>
          <w:p w14:paraId="6DB760D2" w14:textId="77777777" w:rsidR="00EE540D" w:rsidRPr="00AC3994" w:rsidRDefault="00EE540D" w:rsidP="0078007B">
            <w:pPr>
              <w:rPr>
                <w:rFonts w:ascii="Verdana" w:hAnsi="Verdana"/>
                <w:sz w:val="20"/>
              </w:rPr>
            </w:pPr>
            <w:r w:rsidRPr="00AC3994">
              <w:rPr>
                <w:rFonts w:ascii="Verdana" w:hAnsi="Verdana"/>
                <w:sz w:val="20"/>
              </w:rPr>
              <w:t>Paid DD</w:t>
            </w:r>
          </w:p>
        </w:tc>
      </w:tr>
      <w:tr w:rsidR="00EE540D" w:rsidRPr="00B13F18" w14:paraId="213191F5" w14:textId="77777777" w:rsidTr="0078007B">
        <w:tc>
          <w:tcPr>
            <w:tcW w:w="2411" w:type="dxa"/>
            <w:tcBorders>
              <w:top w:val="single" w:sz="4" w:space="0" w:color="auto"/>
              <w:left w:val="single" w:sz="4" w:space="0" w:color="auto"/>
              <w:bottom w:val="single" w:sz="4" w:space="0" w:color="auto"/>
              <w:right w:val="single" w:sz="4" w:space="0" w:color="auto"/>
            </w:tcBorders>
          </w:tcPr>
          <w:p w14:paraId="36430186" w14:textId="77777777" w:rsidR="00EE540D" w:rsidRPr="00610EAB" w:rsidRDefault="00EE540D" w:rsidP="0078007B">
            <w:pPr>
              <w:rPr>
                <w:rFonts w:ascii="Verdana" w:hAnsi="Verdana"/>
                <w:sz w:val="20"/>
              </w:rPr>
            </w:pPr>
            <w:r w:rsidRPr="00610EAB">
              <w:rPr>
                <w:rFonts w:ascii="Verdana" w:hAnsi="Verdana"/>
                <w:sz w:val="20"/>
              </w:rPr>
              <w:t>WG Shenton</w:t>
            </w:r>
          </w:p>
        </w:tc>
        <w:tc>
          <w:tcPr>
            <w:tcW w:w="1276" w:type="dxa"/>
            <w:tcBorders>
              <w:top w:val="single" w:sz="4" w:space="0" w:color="auto"/>
              <w:left w:val="single" w:sz="4" w:space="0" w:color="auto"/>
              <w:bottom w:val="single" w:sz="4" w:space="0" w:color="auto"/>
              <w:right w:val="single" w:sz="4" w:space="0" w:color="auto"/>
            </w:tcBorders>
          </w:tcPr>
          <w:p w14:paraId="439E5123" w14:textId="77777777" w:rsidR="00EE540D" w:rsidRPr="001B00A1" w:rsidRDefault="00EE540D" w:rsidP="0078007B">
            <w:pPr>
              <w:jc w:val="right"/>
              <w:rPr>
                <w:rFonts w:ascii="Verdana" w:hAnsi="Verdana"/>
                <w:sz w:val="20"/>
              </w:rPr>
            </w:pPr>
            <w:r>
              <w:rPr>
                <w:rFonts w:ascii="Verdana" w:hAnsi="Verdana"/>
                <w:sz w:val="20"/>
              </w:rPr>
              <w:t>189.00</w:t>
            </w:r>
          </w:p>
        </w:tc>
        <w:tc>
          <w:tcPr>
            <w:tcW w:w="1275" w:type="dxa"/>
            <w:tcBorders>
              <w:top w:val="single" w:sz="4" w:space="0" w:color="auto"/>
              <w:left w:val="single" w:sz="4" w:space="0" w:color="auto"/>
              <w:bottom w:val="single" w:sz="4" w:space="0" w:color="auto"/>
              <w:right w:val="single" w:sz="4" w:space="0" w:color="auto"/>
            </w:tcBorders>
          </w:tcPr>
          <w:p w14:paraId="2B9B954A" w14:textId="77777777" w:rsidR="00EE540D" w:rsidRPr="001B00A1" w:rsidRDefault="00EE540D" w:rsidP="0078007B">
            <w:pPr>
              <w:rPr>
                <w:rFonts w:ascii="Verdana" w:hAnsi="Verdana"/>
                <w:sz w:val="20"/>
              </w:rPr>
            </w:pPr>
            <w:r>
              <w:rPr>
                <w:rFonts w:ascii="Verdana" w:hAnsi="Verdana"/>
                <w:sz w:val="20"/>
              </w:rPr>
              <w:t>226.80</w:t>
            </w:r>
          </w:p>
        </w:tc>
        <w:tc>
          <w:tcPr>
            <w:tcW w:w="3828" w:type="dxa"/>
            <w:tcBorders>
              <w:top w:val="single" w:sz="4" w:space="0" w:color="auto"/>
              <w:left w:val="single" w:sz="4" w:space="0" w:color="auto"/>
              <w:bottom w:val="single" w:sz="4" w:space="0" w:color="auto"/>
              <w:right w:val="single" w:sz="4" w:space="0" w:color="auto"/>
            </w:tcBorders>
          </w:tcPr>
          <w:p w14:paraId="0ABB0F1A" w14:textId="77777777" w:rsidR="00EE540D" w:rsidRPr="001B00A1" w:rsidRDefault="00EE540D" w:rsidP="0078007B">
            <w:pPr>
              <w:rPr>
                <w:rFonts w:ascii="Verdana" w:hAnsi="Verdana"/>
                <w:sz w:val="20"/>
              </w:rPr>
            </w:pPr>
            <w:r>
              <w:rPr>
                <w:rFonts w:ascii="Verdana" w:hAnsi="Verdana"/>
                <w:sz w:val="20"/>
              </w:rPr>
              <w:t xml:space="preserve">Gas safe checks and water tank repairs at allotment </w:t>
            </w:r>
          </w:p>
        </w:tc>
        <w:tc>
          <w:tcPr>
            <w:tcW w:w="1416" w:type="dxa"/>
            <w:tcBorders>
              <w:top w:val="single" w:sz="4" w:space="0" w:color="auto"/>
              <w:left w:val="single" w:sz="4" w:space="0" w:color="auto"/>
              <w:bottom w:val="single" w:sz="4" w:space="0" w:color="auto"/>
              <w:right w:val="single" w:sz="4" w:space="0" w:color="auto"/>
            </w:tcBorders>
          </w:tcPr>
          <w:p w14:paraId="453F1C68" w14:textId="77777777" w:rsidR="00EE540D" w:rsidRDefault="00EE540D" w:rsidP="0078007B">
            <w:pPr>
              <w:rPr>
                <w:rFonts w:ascii="Verdana" w:hAnsi="Verdana"/>
                <w:sz w:val="20"/>
              </w:rPr>
            </w:pPr>
            <w:r>
              <w:rPr>
                <w:rFonts w:ascii="Verdana" w:hAnsi="Verdana"/>
                <w:sz w:val="20"/>
              </w:rPr>
              <w:t>Unpaid EFT</w:t>
            </w:r>
          </w:p>
        </w:tc>
      </w:tr>
      <w:tr w:rsidR="00EE540D" w:rsidRPr="00B13F18" w14:paraId="404296D9" w14:textId="77777777" w:rsidTr="0078007B">
        <w:tc>
          <w:tcPr>
            <w:tcW w:w="2411" w:type="dxa"/>
            <w:tcBorders>
              <w:top w:val="single" w:sz="4" w:space="0" w:color="auto"/>
              <w:left w:val="single" w:sz="4" w:space="0" w:color="auto"/>
              <w:bottom w:val="single" w:sz="4" w:space="0" w:color="auto"/>
              <w:right w:val="single" w:sz="4" w:space="0" w:color="auto"/>
            </w:tcBorders>
          </w:tcPr>
          <w:p w14:paraId="05B9251F" w14:textId="77777777" w:rsidR="00EE540D" w:rsidRPr="00AB0644" w:rsidRDefault="00EE540D" w:rsidP="0078007B">
            <w:pPr>
              <w:rPr>
                <w:rFonts w:ascii="Verdana" w:hAnsi="Verdana"/>
                <w:sz w:val="20"/>
                <w:highlight w:val="yellow"/>
              </w:rPr>
            </w:pPr>
          </w:p>
        </w:tc>
        <w:tc>
          <w:tcPr>
            <w:tcW w:w="1276" w:type="dxa"/>
            <w:tcBorders>
              <w:top w:val="single" w:sz="4" w:space="0" w:color="auto"/>
              <w:left w:val="single" w:sz="4" w:space="0" w:color="auto"/>
              <w:bottom w:val="single" w:sz="4" w:space="0" w:color="auto"/>
              <w:right w:val="single" w:sz="4" w:space="0" w:color="auto"/>
            </w:tcBorders>
          </w:tcPr>
          <w:p w14:paraId="2AD1C3D2" w14:textId="77777777" w:rsidR="00EE540D" w:rsidRDefault="00EE540D" w:rsidP="0078007B">
            <w:pPr>
              <w:jc w:val="right"/>
              <w:rPr>
                <w:rFonts w:ascii="Verdana" w:hAnsi="Verdana"/>
                <w:sz w:val="20"/>
              </w:rPr>
            </w:pPr>
          </w:p>
        </w:tc>
        <w:tc>
          <w:tcPr>
            <w:tcW w:w="1275" w:type="dxa"/>
            <w:tcBorders>
              <w:top w:val="single" w:sz="4" w:space="0" w:color="auto"/>
              <w:left w:val="single" w:sz="4" w:space="0" w:color="auto"/>
              <w:bottom w:val="single" w:sz="4" w:space="0" w:color="auto"/>
              <w:right w:val="single" w:sz="4" w:space="0" w:color="auto"/>
            </w:tcBorders>
          </w:tcPr>
          <w:p w14:paraId="4C52138C" w14:textId="77777777" w:rsidR="00EE540D" w:rsidRDefault="00EE540D" w:rsidP="0078007B">
            <w:pPr>
              <w:rPr>
                <w:rFonts w:ascii="Verdana" w:hAnsi="Verdana"/>
                <w:sz w:val="20"/>
              </w:rPr>
            </w:pPr>
          </w:p>
        </w:tc>
        <w:tc>
          <w:tcPr>
            <w:tcW w:w="3828" w:type="dxa"/>
            <w:tcBorders>
              <w:top w:val="single" w:sz="4" w:space="0" w:color="auto"/>
              <w:left w:val="single" w:sz="4" w:space="0" w:color="auto"/>
              <w:bottom w:val="single" w:sz="4" w:space="0" w:color="auto"/>
              <w:right w:val="single" w:sz="4" w:space="0" w:color="auto"/>
            </w:tcBorders>
          </w:tcPr>
          <w:p w14:paraId="03C4CDE9" w14:textId="77777777" w:rsidR="00EE540D" w:rsidRDefault="00EE540D" w:rsidP="0078007B">
            <w:pPr>
              <w:rPr>
                <w:rFonts w:ascii="Verdana" w:hAnsi="Verdana"/>
                <w:sz w:val="20"/>
              </w:rPr>
            </w:pPr>
          </w:p>
        </w:tc>
        <w:tc>
          <w:tcPr>
            <w:tcW w:w="1416" w:type="dxa"/>
            <w:tcBorders>
              <w:top w:val="single" w:sz="4" w:space="0" w:color="auto"/>
              <w:left w:val="single" w:sz="4" w:space="0" w:color="auto"/>
              <w:bottom w:val="single" w:sz="4" w:space="0" w:color="auto"/>
              <w:right w:val="single" w:sz="4" w:space="0" w:color="auto"/>
            </w:tcBorders>
          </w:tcPr>
          <w:p w14:paraId="301C1446" w14:textId="77777777" w:rsidR="00EE540D" w:rsidRPr="007D7286" w:rsidRDefault="00EE540D" w:rsidP="0078007B">
            <w:pPr>
              <w:rPr>
                <w:rFonts w:ascii="Verdana" w:hAnsi="Verdana"/>
                <w:sz w:val="20"/>
                <w:u w:val="double"/>
              </w:rPr>
            </w:pPr>
          </w:p>
        </w:tc>
      </w:tr>
      <w:tr w:rsidR="00EE540D" w:rsidRPr="00B13F18" w14:paraId="598CF8DF" w14:textId="77777777" w:rsidTr="0078007B">
        <w:trPr>
          <w:trHeight w:val="393"/>
        </w:trPr>
        <w:tc>
          <w:tcPr>
            <w:tcW w:w="2411" w:type="dxa"/>
            <w:tcBorders>
              <w:top w:val="single" w:sz="4" w:space="0" w:color="auto"/>
              <w:left w:val="single" w:sz="4" w:space="0" w:color="auto"/>
              <w:bottom w:val="single" w:sz="4" w:space="0" w:color="auto"/>
              <w:right w:val="single" w:sz="4" w:space="0" w:color="auto"/>
            </w:tcBorders>
          </w:tcPr>
          <w:p w14:paraId="55A1DF5E" w14:textId="77777777" w:rsidR="00EE540D" w:rsidRPr="00AB0644" w:rsidRDefault="00EE540D" w:rsidP="0078007B">
            <w:pPr>
              <w:rPr>
                <w:rFonts w:ascii="Verdana" w:hAnsi="Verdana"/>
                <w:sz w:val="20"/>
                <w:highlight w:val="yellow"/>
              </w:rPr>
            </w:pPr>
            <w:r w:rsidRPr="00DC6347">
              <w:rPr>
                <w:rFonts w:ascii="Verdana" w:hAnsi="Verdana"/>
                <w:sz w:val="20"/>
              </w:rPr>
              <w:t>J Paler</w:t>
            </w:r>
          </w:p>
        </w:tc>
        <w:tc>
          <w:tcPr>
            <w:tcW w:w="1276" w:type="dxa"/>
            <w:tcBorders>
              <w:top w:val="single" w:sz="4" w:space="0" w:color="auto"/>
              <w:left w:val="single" w:sz="4" w:space="0" w:color="auto"/>
              <w:bottom w:val="single" w:sz="4" w:space="0" w:color="auto"/>
              <w:right w:val="single" w:sz="4" w:space="0" w:color="auto"/>
            </w:tcBorders>
          </w:tcPr>
          <w:p w14:paraId="3E02FF80" w14:textId="77777777" w:rsidR="00EE540D" w:rsidRDefault="00EE540D" w:rsidP="0078007B">
            <w:pPr>
              <w:jc w:val="right"/>
              <w:rPr>
                <w:rFonts w:ascii="Verdana" w:hAnsi="Verdana"/>
                <w:sz w:val="20"/>
              </w:rPr>
            </w:pPr>
            <w:r>
              <w:rPr>
                <w:rFonts w:ascii="Verdana" w:hAnsi="Verdana"/>
                <w:sz w:val="20"/>
              </w:rPr>
              <w:t>128.25</w:t>
            </w:r>
          </w:p>
        </w:tc>
        <w:tc>
          <w:tcPr>
            <w:tcW w:w="1275" w:type="dxa"/>
            <w:tcBorders>
              <w:top w:val="single" w:sz="4" w:space="0" w:color="auto"/>
              <w:left w:val="single" w:sz="4" w:space="0" w:color="auto"/>
              <w:bottom w:val="single" w:sz="4" w:space="0" w:color="auto"/>
              <w:right w:val="single" w:sz="4" w:space="0" w:color="auto"/>
            </w:tcBorders>
          </w:tcPr>
          <w:p w14:paraId="1410AFFD" w14:textId="77777777" w:rsidR="00EE540D" w:rsidRDefault="00EE540D" w:rsidP="0078007B">
            <w:pPr>
              <w:rPr>
                <w:rFonts w:ascii="Verdana" w:hAnsi="Verdana"/>
                <w:sz w:val="20"/>
              </w:rPr>
            </w:pPr>
            <w:r>
              <w:rPr>
                <w:rFonts w:ascii="Verdana" w:hAnsi="Verdana"/>
                <w:sz w:val="20"/>
              </w:rPr>
              <w:t>130.45</w:t>
            </w:r>
          </w:p>
        </w:tc>
        <w:tc>
          <w:tcPr>
            <w:tcW w:w="3828" w:type="dxa"/>
            <w:tcBorders>
              <w:top w:val="single" w:sz="4" w:space="0" w:color="auto"/>
              <w:left w:val="single" w:sz="4" w:space="0" w:color="auto"/>
              <w:bottom w:val="single" w:sz="4" w:space="0" w:color="auto"/>
              <w:right w:val="single" w:sz="4" w:space="0" w:color="auto"/>
            </w:tcBorders>
          </w:tcPr>
          <w:p w14:paraId="5F3C3242" w14:textId="77777777" w:rsidR="00EE540D" w:rsidRDefault="00EE540D" w:rsidP="0078007B">
            <w:pPr>
              <w:rPr>
                <w:rFonts w:ascii="Verdana" w:hAnsi="Verdana"/>
                <w:sz w:val="20"/>
              </w:rPr>
            </w:pPr>
            <w:r>
              <w:rPr>
                <w:rFonts w:ascii="Verdana" w:hAnsi="Verdana"/>
                <w:sz w:val="20"/>
              </w:rPr>
              <w:t>Database/webhosting rental</w:t>
            </w:r>
          </w:p>
        </w:tc>
        <w:tc>
          <w:tcPr>
            <w:tcW w:w="1416" w:type="dxa"/>
            <w:tcBorders>
              <w:top w:val="single" w:sz="4" w:space="0" w:color="auto"/>
              <w:left w:val="single" w:sz="4" w:space="0" w:color="auto"/>
              <w:bottom w:val="single" w:sz="4" w:space="0" w:color="auto"/>
              <w:right w:val="single" w:sz="4" w:space="0" w:color="auto"/>
            </w:tcBorders>
          </w:tcPr>
          <w:p w14:paraId="2360F468" w14:textId="77777777" w:rsidR="00EE540D" w:rsidRDefault="00EE540D" w:rsidP="0078007B">
            <w:pPr>
              <w:rPr>
                <w:rFonts w:ascii="Verdana" w:hAnsi="Verdana"/>
                <w:sz w:val="20"/>
              </w:rPr>
            </w:pPr>
            <w:r>
              <w:rPr>
                <w:rFonts w:ascii="Verdana" w:hAnsi="Verdana"/>
                <w:sz w:val="20"/>
              </w:rPr>
              <w:t>Unpaid EFT</w:t>
            </w:r>
          </w:p>
        </w:tc>
      </w:tr>
    </w:tbl>
    <w:p w14:paraId="13418EB7" w14:textId="77777777" w:rsidR="00756D72" w:rsidRDefault="00756D72" w:rsidP="00B6563A">
      <w:pPr>
        <w:ind w:left="720"/>
        <w:rPr>
          <w:rFonts w:ascii="Verdana" w:hAnsi="Verdana"/>
          <w:b/>
          <w:bCs/>
        </w:rPr>
      </w:pPr>
    </w:p>
    <w:p w14:paraId="2218EF36" w14:textId="38D259DA" w:rsidR="00B6563A" w:rsidRDefault="00B6563A" w:rsidP="00B6563A">
      <w:pPr>
        <w:ind w:left="720"/>
        <w:rPr>
          <w:rFonts w:ascii="Verdana" w:hAnsi="Verdana"/>
        </w:rPr>
      </w:pPr>
      <w:r w:rsidRPr="001E3C10">
        <w:rPr>
          <w:rFonts w:ascii="Verdana" w:hAnsi="Verdana"/>
        </w:rPr>
        <w:t>Mr. Harding and Mr</w:t>
      </w:r>
      <w:r w:rsidR="00756D72">
        <w:rPr>
          <w:rFonts w:ascii="Verdana" w:hAnsi="Verdana"/>
        </w:rPr>
        <w:t>. Startin</w:t>
      </w:r>
      <w:r w:rsidRPr="001E3C10">
        <w:rPr>
          <w:rFonts w:ascii="Verdana" w:hAnsi="Verdana"/>
        </w:rPr>
        <w:t xml:space="preserve"> approved the EFT payments. </w:t>
      </w:r>
    </w:p>
    <w:p w14:paraId="7C38F64D" w14:textId="3AEB98E2" w:rsidR="001E3C10" w:rsidRDefault="00D34E40" w:rsidP="00D34E40">
      <w:pPr>
        <w:pStyle w:val="ListParagraph"/>
        <w:numPr>
          <w:ilvl w:val="0"/>
          <w:numId w:val="5"/>
        </w:numPr>
        <w:rPr>
          <w:rFonts w:ascii="Verdana" w:hAnsi="Verdana"/>
          <w:b/>
          <w:bCs/>
        </w:rPr>
      </w:pPr>
      <w:r w:rsidRPr="00D34E40">
        <w:rPr>
          <w:rFonts w:ascii="Verdana" w:hAnsi="Verdana"/>
          <w:b/>
          <w:bCs/>
        </w:rPr>
        <w:t>Highways and Transport</w:t>
      </w:r>
    </w:p>
    <w:p w14:paraId="6CA5541A" w14:textId="68F29C54" w:rsidR="00D34E40" w:rsidRDefault="00EE540D" w:rsidP="00EE540D">
      <w:pPr>
        <w:pStyle w:val="ListParagraph"/>
        <w:numPr>
          <w:ilvl w:val="0"/>
          <w:numId w:val="13"/>
        </w:numPr>
        <w:rPr>
          <w:rFonts w:ascii="Verdana" w:hAnsi="Verdana"/>
        </w:rPr>
      </w:pPr>
      <w:r w:rsidRPr="00EE540D">
        <w:rPr>
          <w:rFonts w:ascii="Verdana" w:hAnsi="Verdana"/>
        </w:rPr>
        <w:t xml:space="preserve">Mr. Harding confirmed that he was working through the document sent by Wates about traffic calming in Station </w:t>
      </w:r>
      <w:proofErr w:type="gramStart"/>
      <w:r w:rsidRPr="00EE540D">
        <w:rPr>
          <w:rFonts w:ascii="Verdana" w:hAnsi="Verdana"/>
        </w:rPr>
        <w:t>Road, and</w:t>
      </w:r>
      <w:proofErr w:type="gramEnd"/>
      <w:r w:rsidRPr="00EE540D">
        <w:rPr>
          <w:rFonts w:ascii="Verdana" w:hAnsi="Verdana"/>
        </w:rPr>
        <w:t xml:space="preserve"> requested approval for the purchase of a Range Finder. It was proposed by Mr. Ellison and seconded by Mr. Bealing that the purchase be approved, and all members agreed. </w:t>
      </w:r>
    </w:p>
    <w:p w14:paraId="3E6432C2" w14:textId="77777777" w:rsidR="00EE540D" w:rsidRPr="00EE540D" w:rsidRDefault="00EE540D" w:rsidP="00EE540D">
      <w:pPr>
        <w:pStyle w:val="ListParagraph"/>
        <w:ind w:left="1440"/>
        <w:rPr>
          <w:rFonts w:ascii="Verdana" w:hAnsi="Verdana"/>
        </w:rPr>
      </w:pPr>
    </w:p>
    <w:p w14:paraId="463838D0" w14:textId="41C0DCB5" w:rsidR="00D34E40" w:rsidRPr="00192FA6" w:rsidRDefault="00192FA6" w:rsidP="00192FA6">
      <w:pPr>
        <w:pStyle w:val="ListParagraph"/>
        <w:numPr>
          <w:ilvl w:val="0"/>
          <w:numId w:val="5"/>
        </w:numPr>
        <w:rPr>
          <w:rFonts w:ascii="Verdana" w:hAnsi="Verdana"/>
          <w:b/>
          <w:bCs/>
        </w:rPr>
      </w:pPr>
      <w:r w:rsidRPr="00192FA6">
        <w:rPr>
          <w:rFonts w:ascii="Verdana" w:hAnsi="Verdana"/>
          <w:b/>
          <w:bCs/>
        </w:rPr>
        <w:t>IT</w:t>
      </w:r>
      <w:r w:rsidR="00EE540D">
        <w:rPr>
          <w:rFonts w:ascii="Verdana" w:hAnsi="Verdana"/>
          <w:b/>
          <w:bCs/>
        </w:rPr>
        <w:t>/Governance</w:t>
      </w:r>
    </w:p>
    <w:p w14:paraId="067F0DA8" w14:textId="77777777" w:rsidR="00EE540D" w:rsidRDefault="00EE540D" w:rsidP="00EE540D">
      <w:pPr>
        <w:pStyle w:val="ListParagraph"/>
        <w:numPr>
          <w:ilvl w:val="0"/>
          <w:numId w:val="14"/>
        </w:numPr>
        <w:rPr>
          <w:rFonts w:ascii="Verdana" w:hAnsi="Verdana"/>
        </w:rPr>
      </w:pPr>
      <w:r w:rsidRPr="00EE540D">
        <w:rPr>
          <w:rFonts w:ascii="Verdana" w:hAnsi="Verdana"/>
        </w:rPr>
        <w:t>Mr. Paler issued a report in advance of the meeting about the IT project team’s advances over the last month and there were no questions or comments</w:t>
      </w:r>
    </w:p>
    <w:p w14:paraId="07432CFE" w14:textId="3DC91D83" w:rsidR="00EE540D" w:rsidRDefault="00EE540D" w:rsidP="00EE540D">
      <w:pPr>
        <w:pStyle w:val="ListParagraph"/>
        <w:numPr>
          <w:ilvl w:val="0"/>
          <w:numId w:val="14"/>
        </w:numPr>
        <w:rPr>
          <w:rFonts w:ascii="Verdana" w:hAnsi="Verdana"/>
        </w:rPr>
      </w:pPr>
      <w:r>
        <w:rPr>
          <w:rFonts w:ascii="Verdana" w:hAnsi="Verdana"/>
        </w:rPr>
        <w:t xml:space="preserve">Mr. Paler completed his evaluation of the Parish clerk’s workload and published the results prior to the meeting. It was agreed that this must be addressed and that a Governance meeting be arranged before the next PC meeting to agree priorities.  </w:t>
      </w:r>
      <w:r w:rsidR="00291D2F" w:rsidRPr="00EE540D">
        <w:rPr>
          <w:rFonts w:ascii="Verdana" w:hAnsi="Verdana"/>
        </w:rPr>
        <w:t xml:space="preserve"> </w:t>
      </w:r>
    </w:p>
    <w:p w14:paraId="677E0780" w14:textId="77777777" w:rsidR="00EE540D" w:rsidRDefault="00EE540D" w:rsidP="00EE540D">
      <w:pPr>
        <w:pStyle w:val="ListParagraph"/>
        <w:ind w:left="1440"/>
        <w:rPr>
          <w:rFonts w:ascii="Verdana" w:hAnsi="Verdana"/>
        </w:rPr>
      </w:pPr>
    </w:p>
    <w:p w14:paraId="36C700FD" w14:textId="24FC1A10" w:rsidR="00192FA6" w:rsidRDefault="00EE540D" w:rsidP="00EE540D">
      <w:pPr>
        <w:pStyle w:val="ListParagraph"/>
        <w:numPr>
          <w:ilvl w:val="0"/>
          <w:numId w:val="5"/>
        </w:numPr>
        <w:rPr>
          <w:rFonts w:ascii="Verdana" w:hAnsi="Verdana"/>
          <w:b/>
          <w:bCs/>
        </w:rPr>
      </w:pPr>
      <w:r w:rsidRPr="00EE540D">
        <w:rPr>
          <w:rFonts w:ascii="Verdana" w:hAnsi="Verdana"/>
          <w:b/>
          <w:bCs/>
        </w:rPr>
        <w:t>Publicity and Events</w:t>
      </w:r>
    </w:p>
    <w:p w14:paraId="16B41F19" w14:textId="77777777" w:rsidR="00EE540D" w:rsidRPr="00EE540D" w:rsidRDefault="00EE540D" w:rsidP="00EE540D">
      <w:pPr>
        <w:pStyle w:val="ListParagraph"/>
        <w:numPr>
          <w:ilvl w:val="1"/>
          <w:numId w:val="5"/>
        </w:numPr>
        <w:rPr>
          <w:rFonts w:ascii="Verdana" w:hAnsi="Verdana"/>
        </w:rPr>
      </w:pPr>
      <w:r w:rsidRPr="00EE540D">
        <w:rPr>
          <w:rFonts w:ascii="Verdana" w:hAnsi="Verdana"/>
        </w:rPr>
        <w:t xml:space="preserve">Although the WP has not met, the clerk informed members that there was a discussion underway to see if a village show can be held, with stall holders putting their stalls in their drives or laybys to enable social distancing and all stall holders are being contacted. The Parish Council would need to consider whether it wanted a stall or not and if </w:t>
      </w:r>
      <w:proofErr w:type="gramStart"/>
      <w:r w:rsidRPr="00EE540D">
        <w:rPr>
          <w:rFonts w:ascii="Verdana" w:hAnsi="Verdana"/>
        </w:rPr>
        <w:t>so</w:t>
      </w:r>
      <w:proofErr w:type="gramEnd"/>
      <w:r w:rsidRPr="00EE540D">
        <w:rPr>
          <w:rFonts w:ascii="Verdana" w:hAnsi="Verdana"/>
        </w:rPr>
        <w:t xml:space="preserve"> what would be included.</w:t>
      </w:r>
    </w:p>
    <w:p w14:paraId="7680ACA1" w14:textId="4084EC8F" w:rsidR="00EE540D" w:rsidRPr="00D14C1E" w:rsidRDefault="00EE540D" w:rsidP="00EE540D">
      <w:pPr>
        <w:pStyle w:val="ListParagraph"/>
        <w:numPr>
          <w:ilvl w:val="1"/>
          <w:numId w:val="5"/>
        </w:numPr>
        <w:rPr>
          <w:rFonts w:ascii="Verdana" w:hAnsi="Verdana"/>
        </w:rPr>
      </w:pPr>
      <w:r w:rsidRPr="00D14C1E">
        <w:rPr>
          <w:rFonts w:ascii="Verdana" w:hAnsi="Verdana"/>
        </w:rPr>
        <w:t xml:space="preserve">The clerk informed members that the Remembrance Service group had met and although she has not seen the notes so far, the format would be </w:t>
      </w:r>
      <w:proofErr w:type="gramStart"/>
      <w:r w:rsidRPr="00D14C1E">
        <w:rPr>
          <w:rFonts w:ascii="Verdana" w:hAnsi="Verdana"/>
        </w:rPr>
        <w:t>different</w:t>
      </w:r>
      <w:proofErr w:type="gramEnd"/>
      <w:r w:rsidRPr="00D14C1E">
        <w:rPr>
          <w:rFonts w:ascii="Verdana" w:hAnsi="Verdana"/>
        </w:rPr>
        <w:t xml:space="preserve"> but it may be possible for the event to proceed</w:t>
      </w:r>
      <w:r w:rsidR="00D14C1E" w:rsidRPr="00D14C1E">
        <w:rPr>
          <w:rFonts w:ascii="Verdana" w:hAnsi="Verdana"/>
        </w:rPr>
        <w:t>.</w:t>
      </w:r>
      <w:r w:rsidRPr="00D14C1E">
        <w:rPr>
          <w:rFonts w:ascii="Verdana" w:hAnsi="Verdana"/>
        </w:rPr>
        <w:t xml:space="preserve"> </w:t>
      </w:r>
      <w:r w:rsidR="00D14C1E" w:rsidRPr="00D14C1E">
        <w:rPr>
          <w:rFonts w:ascii="Verdana" w:hAnsi="Verdana"/>
        </w:rPr>
        <w:t xml:space="preserve"> </w:t>
      </w:r>
    </w:p>
    <w:p w14:paraId="331D7DCA" w14:textId="77777777" w:rsidR="00EE540D" w:rsidRPr="00EE540D" w:rsidRDefault="00EE540D" w:rsidP="00EE540D">
      <w:pPr>
        <w:pStyle w:val="ListParagraph"/>
        <w:ind w:left="1440"/>
        <w:rPr>
          <w:rFonts w:ascii="Verdana" w:hAnsi="Verdana"/>
        </w:rPr>
      </w:pPr>
    </w:p>
    <w:p w14:paraId="2E442228" w14:textId="12E77486" w:rsidR="00192FA6" w:rsidRDefault="00192FA6" w:rsidP="00EE540D">
      <w:pPr>
        <w:pStyle w:val="ListParagraph"/>
        <w:numPr>
          <w:ilvl w:val="0"/>
          <w:numId w:val="14"/>
        </w:numPr>
        <w:rPr>
          <w:rFonts w:ascii="Verdana" w:hAnsi="Verdana"/>
          <w:b/>
          <w:bCs/>
        </w:rPr>
      </w:pPr>
      <w:r w:rsidRPr="00192FA6">
        <w:rPr>
          <w:rFonts w:ascii="Verdana" w:hAnsi="Verdana"/>
          <w:b/>
          <w:bCs/>
        </w:rPr>
        <w:t>Sports and Play areas</w:t>
      </w:r>
    </w:p>
    <w:p w14:paraId="546DED81" w14:textId="7907CB7F" w:rsidR="00192FA6" w:rsidRDefault="00192FA6" w:rsidP="00192FA6">
      <w:pPr>
        <w:ind w:left="720"/>
        <w:rPr>
          <w:rFonts w:ascii="Verdana" w:hAnsi="Verdana"/>
        </w:rPr>
      </w:pPr>
      <w:r w:rsidRPr="00192FA6">
        <w:rPr>
          <w:rFonts w:ascii="Verdana" w:hAnsi="Verdana"/>
        </w:rPr>
        <w:t>Mr. Ellison issued</w:t>
      </w:r>
      <w:r>
        <w:rPr>
          <w:rFonts w:ascii="Verdana" w:hAnsi="Verdana"/>
          <w:b/>
          <w:bCs/>
        </w:rPr>
        <w:t xml:space="preserve"> a working party report </w:t>
      </w:r>
      <w:r w:rsidRPr="00192FA6">
        <w:rPr>
          <w:rFonts w:ascii="Verdana" w:hAnsi="Verdana"/>
        </w:rPr>
        <w:t>in advance of the meeting and there were no comments or queries.</w:t>
      </w:r>
    </w:p>
    <w:p w14:paraId="3B16AF10" w14:textId="6D156F59" w:rsidR="00D14C1E" w:rsidRDefault="00D14C1E" w:rsidP="00192FA6">
      <w:pPr>
        <w:ind w:left="720"/>
        <w:rPr>
          <w:rFonts w:ascii="Verdana" w:hAnsi="Verdana"/>
        </w:rPr>
      </w:pPr>
      <w:r>
        <w:rPr>
          <w:rFonts w:ascii="Verdana" w:hAnsi="Verdana"/>
        </w:rPr>
        <w:t>The following items were approved for purchase:</w:t>
      </w:r>
    </w:p>
    <w:p w14:paraId="6A5DAAE1" w14:textId="2DCF1170" w:rsidR="00D14C1E" w:rsidRDefault="00D14C1E" w:rsidP="00192FA6">
      <w:pPr>
        <w:ind w:left="720"/>
        <w:rPr>
          <w:rFonts w:ascii="Verdana" w:hAnsi="Verdana"/>
        </w:rPr>
      </w:pPr>
      <w:r>
        <w:rPr>
          <w:rFonts w:ascii="Verdana" w:hAnsi="Verdana"/>
        </w:rPr>
        <w:lastRenderedPageBreak/>
        <w:t>100 wooden stakes (cost £100)</w:t>
      </w:r>
    </w:p>
    <w:p w14:paraId="2145FA59" w14:textId="6C019388" w:rsidR="00D14C1E" w:rsidRDefault="00D14C1E" w:rsidP="00192FA6">
      <w:pPr>
        <w:ind w:left="720"/>
        <w:rPr>
          <w:rFonts w:ascii="Verdana" w:hAnsi="Verdana"/>
        </w:rPr>
      </w:pPr>
      <w:r>
        <w:rPr>
          <w:rFonts w:ascii="Verdana" w:hAnsi="Verdana"/>
        </w:rPr>
        <w:t>3 bins at PH (cost £255)</w:t>
      </w:r>
    </w:p>
    <w:p w14:paraId="0C943C04" w14:textId="7BDCC110" w:rsidR="00D14C1E" w:rsidRDefault="00D14C1E" w:rsidP="00192FA6">
      <w:pPr>
        <w:ind w:left="720"/>
        <w:rPr>
          <w:rFonts w:ascii="Verdana" w:hAnsi="Verdana"/>
        </w:rPr>
      </w:pPr>
      <w:r>
        <w:rPr>
          <w:rFonts w:ascii="Verdana" w:hAnsi="Verdana"/>
        </w:rPr>
        <w:t>Bench at PH (cost £575)</w:t>
      </w:r>
    </w:p>
    <w:p w14:paraId="1385B535" w14:textId="045B9842" w:rsidR="00D14C1E" w:rsidRDefault="00D14C1E" w:rsidP="00192FA6">
      <w:pPr>
        <w:ind w:left="720"/>
        <w:rPr>
          <w:rFonts w:ascii="Verdana" w:hAnsi="Verdana"/>
        </w:rPr>
      </w:pPr>
      <w:r>
        <w:rPr>
          <w:rFonts w:ascii="Verdana" w:hAnsi="Verdana"/>
        </w:rPr>
        <w:t>3 bins at Beach Park (cost £315)</w:t>
      </w:r>
    </w:p>
    <w:p w14:paraId="107BBB07" w14:textId="6273A99F" w:rsidR="00D14C1E" w:rsidRDefault="00D14C1E" w:rsidP="00192FA6">
      <w:pPr>
        <w:ind w:left="720"/>
        <w:rPr>
          <w:rFonts w:ascii="Verdana" w:hAnsi="Verdana"/>
        </w:rPr>
      </w:pPr>
      <w:r>
        <w:rPr>
          <w:rFonts w:ascii="Verdana" w:hAnsi="Verdana"/>
        </w:rPr>
        <w:t>All items were in the budget and all were approved. One item (jersey bench seat) was postponed until further into the financial year, as the revenue from the hiring of halls and sports fields is reduced significantly due to the COVID-19 restrictions.</w:t>
      </w:r>
    </w:p>
    <w:p w14:paraId="72E72EC4" w14:textId="6AE0662F" w:rsidR="00192FA6" w:rsidRPr="00192FA6" w:rsidRDefault="00D14C1E" w:rsidP="00192FA6">
      <w:pPr>
        <w:ind w:left="720"/>
        <w:rPr>
          <w:rFonts w:ascii="Verdana" w:hAnsi="Verdana"/>
        </w:rPr>
      </w:pPr>
      <w:r>
        <w:rPr>
          <w:rFonts w:ascii="Verdana" w:hAnsi="Verdana"/>
        </w:rPr>
        <w:t xml:space="preserve"> </w:t>
      </w:r>
      <w:r w:rsidR="00527E90">
        <w:rPr>
          <w:rFonts w:ascii="Verdana" w:hAnsi="Verdana"/>
        </w:rPr>
        <w:t xml:space="preserve"> </w:t>
      </w:r>
    </w:p>
    <w:p w14:paraId="0A331A2C" w14:textId="29754758" w:rsidR="00192FA6" w:rsidRPr="0059222A" w:rsidRDefault="0059222A" w:rsidP="0059222A">
      <w:pPr>
        <w:pStyle w:val="ListParagraph"/>
        <w:numPr>
          <w:ilvl w:val="0"/>
          <w:numId w:val="1"/>
        </w:numPr>
        <w:ind w:hanging="862"/>
        <w:rPr>
          <w:rFonts w:ascii="Verdana" w:hAnsi="Verdana"/>
          <w:b/>
          <w:bCs/>
          <w:u w:val="single"/>
        </w:rPr>
      </w:pPr>
      <w:r w:rsidRPr="0059222A">
        <w:rPr>
          <w:rFonts w:ascii="Verdana" w:hAnsi="Verdana"/>
          <w:b/>
          <w:bCs/>
          <w:u w:val="single"/>
        </w:rPr>
        <w:t>Reports from representatives to other organisations</w:t>
      </w:r>
    </w:p>
    <w:p w14:paraId="69B769C8" w14:textId="4ED37DF6" w:rsidR="0059222A" w:rsidRPr="0059222A" w:rsidRDefault="0059222A" w:rsidP="00D34E40">
      <w:pPr>
        <w:ind w:left="720"/>
        <w:rPr>
          <w:rFonts w:ascii="Verdana" w:hAnsi="Verdana"/>
        </w:rPr>
      </w:pPr>
      <w:r>
        <w:rPr>
          <w:rFonts w:ascii="Verdana" w:hAnsi="Verdana"/>
          <w:b/>
          <w:bCs/>
        </w:rPr>
        <w:t xml:space="preserve">Andover Road Village Hall: </w:t>
      </w:r>
      <w:r w:rsidRPr="0059222A">
        <w:rPr>
          <w:rFonts w:ascii="Verdana" w:hAnsi="Verdana"/>
        </w:rPr>
        <w:t>nothing to report</w:t>
      </w:r>
    </w:p>
    <w:p w14:paraId="07F406E5" w14:textId="4725E98C" w:rsidR="0059222A" w:rsidRDefault="0059222A" w:rsidP="00D34E40">
      <w:pPr>
        <w:ind w:left="720"/>
        <w:rPr>
          <w:rFonts w:ascii="Verdana" w:hAnsi="Verdana"/>
          <w:b/>
          <w:bCs/>
        </w:rPr>
      </w:pPr>
      <w:r>
        <w:rPr>
          <w:rFonts w:ascii="Verdana" w:hAnsi="Verdana"/>
          <w:b/>
          <w:bCs/>
        </w:rPr>
        <w:t xml:space="preserve">East Oakley Village Hall: </w:t>
      </w:r>
      <w:r w:rsidRPr="0059222A">
        <w:rPr>
          <w:rFonts w:ascii="Verdana" w:hAnsi="Verdana"/>
        </w:rPr>
        <w:t>nothing to report</w:t>
      </w:r>
    </w:p>
    <w:p w14:paraId="1FFF3A90" w14:textId="3C029817" w:rsidR="0059222A" w:rsidRPr="0059222A" w:rsidRDefault="0059222A" w:rsidP="00D34E40">
      <w:pPr>
        <w:ind w:left="720"/>
        <w:rPr>
          <w:rFonts w:ascii="Verdana" w:hAnsi="Verdana"/>
        </w:rPr>
      </w:pPr>
      <w:proofErr w:type="spellStart"/>
      <w:r>
        <w:rPr>
          <w:rFonts w:ascii="Verdana" w:hAnsi="Verdana"/>
          <w:b/>
          <w:bCs/>
        </w:rPr>
        <w:t>Jubiloaks</w:t>
      </w:r>
      <w:proofErr w:type="spellEnd"/>
      <w:r>
        <w:rPr>
          <w:rFonts w:ascii="Verdana" w:hAnsi="Verdana"/>
          <w:b/>
          <w:bCs/>
        </w:rPr>
        <w:t xml:space="preserve">/Woodlands Group: </w:t>
      </w:r>
      <w:r w:rsidR="00291D2F">
        <w:rPr>
          <w:rFonts w:ascii="Verdana" w:hAnsi="Verdana"/>
        </w:rPr>
        <w:t>nothing to report</w:t>
      </w:r>
    </w:p>
    <w:p w14:paraId="02D55E78" w14:textId="77777777" w:rsidR="00291D2F" w:rsidRDefault="0059222A" w:rsidP="00D34E40">
      <w:pPr>
        <w:ind w:left="720"/>
        <w:rPr>
          <w:rFonts w:ascii="Verdana" w:hAnsi="Verdana"/>
          <w:b/>
          <w:bCs/>
        </w:rPr>
      </w:pPr>
      <w:r>
        <w:rPr>
          <w:rFonts w:ascii="Verdana" w:hAnsi="Verdana"/>
          <w:b/>
          <w:bCs/>
        </w:rPr>
        <w:t xml:space="preserve">Village Show Committee: </w:t>
      </w:r>
      <w:r w:rsidR="00291D2F">
        <w:rPr>
          <w:rFonts w:ascii="Verdana" w:hAnsi="Verdana"/>
        </w:rPr>
        <w:t>nothing to report</w:t>
      </w:r>
      <w:r w:rsidR="00291D2F">
        <w:rPr>
          <w:rFonts w:ascii="Verdana" w:hAnsi="Verdana"/>
          <w:b/>
          <w:bCs/>
        </w:rPr>
        <w:t xml:space="preserve"> </w:t>
      </w:r>
    </w:p>
    <w:p w14:paraId="146250F4" w14:textId="77777777" w:rsidR="00291D2F" w:rsidRDefault="0059222A" w:rsidP="00D34E40">
      <w:pPr>
        <w:ind w:left="720"/>
        <w:rPr>
          <w:rFonts w:ascii="Verdana" w:hAnsi="Verdana"/>
          <w:b/>
          <w:bCs/>
        </w:rPr>
      </w:pPr>
      <w:r>
        <w:rPr>
          <w:rFonts w:ascii="Verdana" w:hAnsi="Verdana"/>
          <w:b/>
          <w:bCs/>
        </w:rPr>
        <w:t xml:space="preserve">Oakley Community Association: </w:t>
      </w:r>
      <w:r w:rsidR="00291D2F">
        <w:rPr>
          <w:rFonts w:ascii="Verdana" w:hAnsi="Verdana"/>
        </w:rPr>
        <w:t>nothing to report</w:t>
      </w:r>
      <w:r w:rsidR="00291D2F">
        <w:rPr>
          <w:rFonts w:ascii="Verdana" w:hAnsi="Verdana"/>
          <w:b/>
          <w:bCs/>
        </w:rPr>
        <w:t xml:space="preserve"> </w:t>
      </w:r>
    </w:p>
    <w:p w14:paraId="21312ECC" w14:textId="4CDA9B85" w:rsidR="0059222A" w:rsidRDefault="0059222A" w:rsidP="00D34E40">
      <w:pPr>
        <w:ind w:left="720"/>
        <w:rPr>
          <w:rFonts w:ascii="Verdana" w:hAnsi="Verdana"/>
        </w:rPr>
      </w:pPr>
      <w:r>
        <w:rPr>
          <w:rFonts w:ascii="Verdana" w:hAnsi="Verdana"/>
          <w:b/>
          <w:bCs/>
        </w:rPr>
        <w:t xml:space="preserve">Community Kindness: </w:t>
      </w:r>
      <w:r w:rsidR="00291D2F">
        <w:rPr>
          <w:rFonts w:ascii="Verdana" w:hAnsi="Verdana"/>
        </w:rPr>
        <w:t>nothing to report</w:t>
      </w:r>
    </w:p>
    <w:p w14:paraId="798D2E28" w14:textId="2EDA0CA7" w:rsidR="00291D2F" w:rsidRPr="0059222A" w:rsidRDefault="00291D2F" w:rsidP="00D34E40">
      <w:pPr>
        <w:ind w:left="720"/>
        <w:rPr>
          <w:rFonts w:ascii="Verdana" w:hAnsi="Verdana"/>
        </w:rPr>
      </w:pPr>
      <w:r>
        <w:rPr>
          <w:rFonts w:ascii="Verdana" w:hAnsi="Verdana"/>
          <w:b/>
          <w:bCs/>
        </w:rPr>
        <w:t>Oakley Support Network:</w:t>
      </w:r>
      <w:r>
        <w:rPr>
          <w:rFonts w:ascii="Verdana" w:hAnsi="Verdana"/>
        </w:rPr>
        <w:t xml:space="preserve"> the clerk circulated a report on the OSN, which she and </w:t>
      </w:r>
      <w:proofErr w:type="spellStart"/>
      <w:r>
        <w:rPr>
          <w:rFonts w:ascii="Verdana" w:hAnsi="Verdana"/>
        </w:rPr>
        <w:t>Dr.</w:t>
      </w:r>
      <w:proofErr w:type="spellEnd"/>
      <w:r>
        <w:rPr>
          <w:rFonts w:ascii="Verdana" w:hAnsi="Verdana"/>
        </w:rPr>
        <w:t xml:space="preserve"> Johnstone have been heavily involved with. There were no questions or comments.</w:t>
      </w:r>
    </w:p>
    <w:p w14:paraId="7B54F0FC" w14:textId="24D6185E" w:rsidR="00D34E40" w:rsidRDefault="0059222A" w:rsidP="0059222A">
      <w:pPr>
        <w:pStyle w:val="ListParagraph"/>
        <w:numPr>
          <w:ilvl w:val="0"/>
          <w:numId w:val="1"/>
        </w:numPr>
        <w:ind w:hanging="578"/>
        <w:rPr>
          <w:rFonts w:ascii="Verdana" w:hAnsi="Verdana"/>
          <w:b/>
          <w:bCs/>
          <w:u w:val="single"/>
        </w:rPr>
      </w:pPr>
      <w:r w:rsidRPr="0059222A">
        <w:rPr>
          <w:rFonts w:ascii="Verdana" w:hAnsi="Verdana"/>
          <w:b/>
          <w:bCs/>
          <w:u w:val="single"/>
        </w:rPr>
        <w:t xml:space="preserve">Confidential Items </w:t>
      </w:r>
    </w:p>
    <w:p w14:paraId="004CC94F" w14:textId="2D40CA5F" w:rsidR="0059222A" w:rsidRPr="0059222A" w:rsidRDefault="0059222A" w:rsidP="0059222A">
      <w:pPr>
        <w:rPr>
          <w:rFonts w:ascii="Verdana" w:hAnsi="Verdana"/>
        </w:rPr>
      </w:pPr>
      <w:r w:rsidRPr="0059222A">
        <w:rPr>
          <w:rFonts w:ascii="Verdana" w:hAnsi="Verdana"/>
          <w:b/>
          <w:bCs/>
        </w:rPr>
        <w:t>RESOLVED</w:t>
      </w:r>
      <w:r w:rsidRPr="0059222A">
        <w:rPr>
          <w:rFonts w:ascii="Verdana" w:hAnsi="Verdana"/>
        </w:rPr>
        <w:t>: that owing to the confidential nature of the business to be discu</w:t>
      </w:r>
      <w:r>
        <w:rPr>
          <w:rFonts w:ascii="Verdana" w:hAnsi="Verdana"/>
        </w:rPr>
        <w:t>ssed</w:t>
      </w:r>
      <w:r w:rsidRPr="0059222A">
        <w:rPr>
          <w:rFonts w:ascii="Verdana" w:hAnsi="Verdana"/>
        </w:rPr>
        <w:t>, the public and press be excluded f</w:t>
      </w:r>
      <w:r>
        <w:rPr>
          <w:rFonts w:ascii="Verdana" w:hAnsi="Verdana"/>
        </w:rPr>
        <w:t>ro</w:t>
      </w:r>
      <w:r w:rsidRPr="0059222A">
        <w:rPr>
          <w:rFonts w:ascii="Verdana" w:hAnsi="Verdana"/>
        </w:rPr>
        <w:t>m the remainder of the meeting.</w:t>
      </w:r>
    </w:p>
    <w:p w14:paraId="206B16B4" w14:textId="77777777" w:rsidR="00DE31EF" w:rsidRPr="00DE31EF" w:rsidRDefault="00DE31EF" w:rsidP="00DE31EF">
      <w:pPr>
        <w:pStyle w:val="ListParagraph"/>
        <w:rPr>
          <w:rFonts w:ascii="Verdana" w:hAnsi="Verdana"/>
        </w:rPr>
      </w:pPr>
    </w:p>
    <w:p w14:paraId="58554A81" w14:textId="25DCBDD3" w:rsidR="00E175FF" w:rsidRDefault="00E175FF" w:rsidP="00E175FF">
      <w:pPr>
        <w:pStyle w:val="ListParagraph"/>
        <w:numPr>
          <w:ilvl w:val="0"/>
          <w:numId w:val="1"/>
        </w:numPr>
        <w:ind w:hanging="720"/>
        <w:rPr>
          <w:rFonts w:ascii="Verdana" w:hAnsi="Verdana"/>
        </w:rPr>
      </w:pPr>
      <w:r>
        <w:rPr>
          <w:rFonts w:ascii="Verdana" w:hAnsi="Verdana"/>
          <w:b/>
          <w:bCs/>
        </w:rPr>
        <w:t xml:space="preserve">Date of the next meeting is </w:t>
      </w:r>
      <w:r w:rsidR="00D14C1E">
        <w:rPr>
          <w:rFonts w:ascii="Verdana" w:hAnsi="Verdana"/>
          <w:b/>
          <w:bCs/>
        </w:rPr>
        <w:t>9 July</w:t>
      </w:r>
      <w:r w:rsidR="00291D2F">
        <w:rPr>
          <w:rFonts w:ascii="Verdana" w:hAnsi="Verdana"/>
          <w:b/>
          <w:bCs/>
        </w:rPr>
        <w:t xml:space="preserve"> 2020 (</w:t>
      </w:r>
      <w:r w:rsidR="005D634A" w:rsidRPr="005D634A">
        <w:rPr>
          <w:rFonts w:ascii="Verdana" w:hAnsi="Verdana"/>
        </w:rPr>
        <w:t xml:space="preserve">this will be a virtual meeting using GoToMeeting). </w:t>
      </w:r>
    </w:p>
    <w:p w14:paraId="6BAF4A72" w14:textId="122BB8AD" w:rsidR="005D634A" w:rsidRPr="005D634A" w:rsidRDefault="00D14C1E" w:rsidP="005D634A">
      <w:pPr>
        <w:rPr>
          <w:rFonts w:ascii="Verdana" w:hAnsi="Verdana"/>
        </w:rPr>
      </w:pPr>
      <w:r>
        <w:rPr>
          <w:rFonts w:ascii="Verdana" w:hAnsi="Verdana"/>
        </w:rPr>
        <w:t xml:space="preserve"> </w:t>
      </w:r>
    </w:p>
    <w:p w14:paraId="017A5C59" w14:textId="237A48F6" w:rsidR="00DB1990" w:rsidRDefault="00DB1990" w:rsidP="00DB1990">
      <w:pPr>
        <w:rPr>
          <w:rFonts w:ascii="Verdana" w:hAnsi="Verdana"/>
          <w:b/>
          <w:bCs/>
          <w:u w:val="single"/>
        </w:rPr>
      </w:pPr>
    </w:p>
    <w:p w14:paraId="254DD3BE" w14:textId="77777777" w:rsidR="00DB1990" w:rsidRPr="00DB1990" w:rsidRDefault="00DB1990" w:rsidP="00DB1990">
      <w:pPr>
        <w:rPr>
          <w:rFonts w:ascii="Verdana" w:hAnsi="Verdana"/>
          <w:b/>
          <w:bCs/>
          <w:u w:val="single"/>
        </w:rPr>
      </w:pPr>
    </w:p>
    <w:p w14:paraId="7DF7C854" w14:textId="77777777" w:rsidR="00615202" w:rsidRPr="00615202" w:rsidRDefault="00615202" w:rsidP="00615202">
      <w:pPr>
        <w:rPr>
          <w:rFonts w:ascii="Verdana" w:hAnsi="Verdana"/>
        </w:rPr>
      </w:pPr>
    </w:p>
    <w:p w14:paraId="622AB56A" w14:textId="62CC6FEB" w:rsidR="00330897" w:rsidRDefault="00330897" w:rsidP="00615202">
      <w:pPr>
        <w:ind w:left="720"/>
      </w:pPr>
    </w:p>
    <w:p w14:paraId="57EE6E79" w14:textId="77777777" w:rsidR="00615202" w:rsidRDefault="00615202" w:rsidP="00615202">
      <w:pPr>
        <w:ind w:left="720"/>
      </w:pPr>
    </w:p>
    <w:sectPr w:rsidR="0061520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6C0238A"/>
    <w:multiLevelType w:val="hybridMultilevel"/>
    <w:tmpl w:val="3F0070EA"/>
    <w:lvl w:ilvl="0" w:tplc="08090017">
      <w:start w:val="1"/>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 w15:restartNumberingAfterBreak="0">
    <w:nsid w:val="18BD35C3"/>
    <w:multiLevelType w:val="hybridMultilevel"/>
    <w:tmpl w:val="760E85F6"/>
    <w:lvl w:ilvl="0" w:tplc="08090017">
      <w:start w:val="1"/>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 w15:restartNumberingAfterBreak="0">
    <w:nsid w:val="1FAE1CE7"/>
    <w:multiLevelType w:val="hybridMultilevel"/>
    <w:tmpl w:val="BB124E0A"/>
    <w:lvl w:ilvl="0" w:tplc="08090017">
      <w:start w:val="1"/>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3" w15:restartNumberingAfterBreak="0">
    <w:nsid w:val="2E227F22"/>
    <w:multiLevelType w:val="hybridMultilevel"/>
    <w:tmpl w:val="2B829278"/>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35F77137"/>
    <w:multiLevelType w:val="hybridMultilevel"/>
    <w:tmpl w:val="FAF299E4"/>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3B7819AE"/>
    <w:multiLevelType w:val="hybridMultilevel"/>
    <w:tmpl w:val="283258F6"/>
    <w:lvl w:ilvl="0" w:tplc="08090017">
      <w:start w:val="1"/>
      <w:numFmt w:val="lowerLetter"/>
      <w:lvlText w:val="%1)"/>
      <w:lvlJc w:val="left"/>
      <w:pPr>
        <w:ind w:left="1440" w:hanging="360"/>
      </w:pPr>
      <w:rPr>
        <w:rFonts w:hint="default"/>
      </w:rPr>
    </w:lvl>
    <w:lvl w:ilvl="1" w:tplc="08090019" w:tentative="1">
      <w:start w:val="1"/>
      <w:numFmt w:val="lowerLetter"/>
      <w:lvlText w:val="%2."/>
      <w:lvlJc w:val="left"/>
      <w:pPr>
        <w:ind w:left="2378" w:hanging="360"/>
      </w:pPr>
    </w:lvl>
    <w:lvl w:ilvl="2" w:tplc="0809001B" w:tentative="1">
      <w:start w:val="1"/>
      <w:numFmt w:val="lowerRoman"/>
      <w:lvlText w:val="%3."/>
      <w:lvlJc w:val="right"/>
      <w:pPr>
        <w:ind w:left="3098" w:hanging="180"/>
      </w:pPr>
    </w:lvl>
    <w:lvl w:ilvl="3" w:tplc="0809000F" w:tentative="1">
      <w:start w:val="1"/>
      <w:numFmt w:val="decimal"/>
      <w:lvlText w:val="%4."/>
      <w:lvlJc w:val="left"/>
      <w:pPr>
        <w:ind w:left="3818" w:hanging="360"/>
      </w:pPr>
    </w:lvl>
    <w:lvl w:ilvl="4" w:tplc="08090019" w:tentative="1">
      <w:start w:val="1"/>
      <w:numFmt w:val="lowerLetter"/>
      <w:lvlText w:val="%5."/>
      <w:lvlJc w:val="left"/>
      <w:pPr>
        <w:ind w:left="4538" w:hanging="360"/>
      </w:pPr>
    </w:lvl>
    <w:lvl w:ilvl="5" w:tplc="0809001B" w:tentative="1">
      <w:start w:val="1"/>
      <w:numFmt w:val="lowerRoman"/>
      <w:lvlText w:val="%6."/>
      <w:lvlJc w:val="right"/>
      <w:pPr>
        <w:ind w:left="5258" w:hanging="180"/>
      </w:pPr>
    </w:lvl>
    <w:lvl w:ilvl="6" w:tplc="0809000F" w:tentative="1">
      <w:start w:val="1"/>
      <w:numFmt w:val="decimal"/>
      <w:lvlText w:val="%7."/>
      <w:lvlJc w:val="left"/>
      <w:pPr>
        <w:ind w:left="5978" w:hanging="360"/>
      </w:pPr>
    </w:lvl>
    <w:lvl w:ilvl="7" w:tplc="08090019" w:tentative="1">
      <w:start w:val="1"/>
      <w:numFmt w:val="lowerLetter"/>
      <w:lvlText w:val="%8."/>
      <w:lvlJc w:val="left"/>
      <w:pPr>
        <w:ind w:left="6698" w:hanging="360"/>
      </w:pPr>
    </w:lvl>
    <w:lvl w:ilvl="8" w:tplc="0809001B" w:tentative="1">
      <w:start w:val="1"/>
      <w:numFmt w:val="lowerRoman"/>
      <w:lvlText w:val="%9."/>
      <w:lvlJc w:val="right"/>
      <w:pPr>
        <w:ind w:left="7418" w:hanging="180"/>
      </w:pPr>
    </w:lvl>
  </w:abstractNum>
  <w:abstractNum w:abstractNumId="6" w15:restartNumberingAfterBreak="0">
    <w:nsid w:val="420E5526"/>
    <w:multiLevelType w:val="hybridMultilevel"/>
    <w:tmpl w:val="D548D364"/>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452571E7"/>
    <w:multiLevelType w:val="hybridMultilevel"/>
    <w:tmpl w:val="C5E812FA"/>
    <w:lvl w:ilvl="0" w:tplc="08090019">
      <w:start w:val="1"/>
      <w:numFmt w:val="lowerLetter"/>
      <w:lvlText w:val="%1."/>
      <w:lvlJc w:val="left"/>
      <w:pPr>
        <w:ind w:left="502" w:hanging="360"/>
      </w:pPr>
    </w:lvl>
    <w:lvl w:ilvl="1" w:tplc="08090017">
      <w:start w:val="1"/>
      <w:numFmt w:val="lowerLetter"/>
      <w:lvlText w:val="%2)"/>
      <w:lvlJc w:val="left"/>
      <w:pPr>
        <w:ind w:left="1440" w:hanging="360"/>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46156192"/>
    <w:multiLevelType w:val="hybridMultilevel"/>
    <w:tmpl w:val="CC6E462A"/>
    <w:lvl w:ilvl="0" w:tplc="08090019">
      <w:start w:val="1"/>
      <w:numFmt w:val="lowerLetter"/>
      <w:lvlText w:val="%1."/>
      <w:lvlJc w:val="left"/>
      <w:pPr>
        <w:ind w:left="1512" w:hanging="360"/>
      </w:pPr>
    </w:lvl>
    <w:lvl w:ilvl="1" w:tplc="08090019" w:tentative="1">
      <w:start w:val="1"/>
      <w:numFmt w:val="lowerLetter"/>
      <w:lvlText w:val="%2."/>
      <w:lvlJc w:val="left"/>
      <w:pPr>
        <w:ind w:left="2232" w:hanging="360"/>
      </w:pPr>
    </w:lvl>
    <w:lvl w:ilvl="2" w:tplc="0809001B" w:tentative="1">
      <w:start w:val="1"/>
      <w:numFmt w:val="lowerRoman"/>
      <w:lvlText w:val="%3."/>
      <w:lvlJc w:val="right"/>
      <w:pPr>
        <w:ind w:left="2952" w:hanging="180"/>
      </w:pPr>
    </w:lvl>
    <w:lvl w:ilvl="3" w:tplc="0809000F" w:tentative="1">
      <w:start w:val="1"/>
      <w:numFmt w:val="decimal"/>
      <w:lvlText w:val="%4."/>
      <w:lvlJc w:val="left"/>
      <w:pPr>
        <w:ind w:left="3672" w:hanging="360"/>
      </w:pPr>
    </w:lvl>
    <w:lvl w:ilvl="4" w:tplc="08090019" w:tentative="1">
      <w:start w:val="1"/>
      <w:numFmt w:val="lowerLetter"/>
      <w:lvlText w:val="%5."/>
      <w:lvlJc w:val="left"/>
      <w:pPr>
        <w:ind w:left="4392" w:hanging="360"/>
      </w:pPr>
    </w:lvl>
    <w:lvl w:ilvl="5" w:tplc="0809001B" w:tentative="1">
      <w:start w:val="1"/>
      <w:numFmt w:val="lowerRoman"/>
      <w:lvlText w:val="%6."/>
      <w:lvlJc w:val="right"/>
      <w:pPr>
        <w:ind w:left="5112" w:hanging="180"/>
      </w:pPr>
    </w:lvl>
    <w:lvl w:ilvl="6" w:tplc="0809000F" w:tentative="1">
      <w:start w:val="1"/>
      <w:numFmt w:val="decimal"/>
      <w:lvlText w:val="%7."/>
      <w:lvlJc w:val="left"/>
      <w:pPr>
        <w:ind w:left="5832" w:hanging="360"/>
      </w:pPr>
    </w:lvl>
    <w:lvl w:ilvl="7" w:tplc="08090019" w:tentative="1">
      <w:start w:val="1"/>
      <w:numFmt w:val="lowerLetter"/>
      <w:lvlText w:val="%8."/>
      <w:lvlJc w:val="left"/>
      <w:pPr>
        <w:ind w:left="6552" w:hanging="360"/>
      </w:pPr>
    </w:lvl>
    <w:lvl w:ilvl="8" w:tplc="0809001B" w:tentative="1">
      <w:start w:val="1"/>
      <w:numFmt w:val="lowerRoman"/>
      <w:lvlText w:val="%9."/>
      <w:lvlJc w:val="right"/>
      <w:pPr>
        <w:ind w:left="7272" w:hanging="180"/>
      </w:pPr>
    </w:lvl>
  </w:abstractNum>
  <w:abstractNum w:abstractNumId="9" w15:restartNumberingAfterBreak="0">
    <w:nsid w:val="65011527"/>
    <w:multiLevelType w:val="hybridMultilevel"/>
    <w:tmpl w:val="9EC2F608"/>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656F2108"/>
    <w:multiLevelType w:val="hybridMultilevel"/>
    <w:tmpl w:val="9F34F8BC"/>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6583290A"/>
    <w:multiLevelType w:val="hybridMultilevel"/>
    <w:tmpl w:val="D19A9560"/>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69A7031D"/>
    <w:multiLevelType w:val="hybridMultilevel"/>
    <w:tmpl w:val="33722C2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6DC15C66"/>
    <w:multiLevelType w:val="hybridMultilevel"/>
    <w:tmpl w:val="DF240DAA"/>
    <w:lvl w:ilvl="0" w:tplc="08090017">
      <w:start w:val="1"/>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4" w15:restartNumberingAfterBreak="0">
    <w:nsid w:val="75E93A7A"/>
    <w:multiLevelType w:val="hybridMultilevel"/>
    <w:tmpl w:val="14C4FF98"/>
    <w:lvl w:ilvl="0" w:tplc="08090019">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num w:numId="1">
    <w:abstractNumId w:val="12"/>
  </w:num>
  <w:num w:numId="2">
    <w:abstractNumId w:val="6"/>
  </w:num>
  <w:num w:numId="3">
    <w:abstractNumId w:val="10"/>
  </w:num>
  <w:num w:numId="4">
    <w:abstractNumId w:val="4"/>
  </w:num>
  <w:num w:numId="5">
    <w:abstractNumId w:val="7"/>
  </w:num>
  <w:num w:numId="6">
    <w:abstractNumId w:val="14"/>
  </w:num>
  <w:num w:numId="7">
    <w:abstractNumId w:val="8"/>
  </w:num>
  <w:num w:numId="8">
    <w:abstractNumId w:val="3"/>
  </w:num>
  <w:num w:numId="9">
    <w:abstractNumId w:val="11"/>
  </w:num>
  <w:num w:numId="10">
    <w:abstractNumId w:val="9"/>
  </w:num>
  <w:num w:numId="11">
    <w:abstractNumId w:val="2"/>
  </w:num>
  <w:num w:numId="12">
    <w:abstractNumId w:val="13"/>
  </w:num>
  <w:num w:numId="13">
    <w:abstractNumId w:val="1"/>
  </w:num>
  <w:num w:numId="14">
    <w:abstractNumId w:val="5"/>
  </w:num>
  <w:num w:numId="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5202"/>
    <w:rsid w:val="00024978"/>
    <w:rsid w:val="00084FBF"/>
    <w:rsid w:val="00192FA6"/>
    <w:rsid w:val="00194106"/>
    <w:rsid w:val="00197128"/>
    <w:rsid w:val="001E3C10"/>
    <w:rsid w:val="001F1B3C"/>
    <w:rsid w:val="0021770E"/>
    <w:rsid w:val="00264F6C"/>
    <w:rsid w:val="00291D2F"/>
    <w:rsid w:val="00330897"/>
    <w:rsid w:val="00346073"/>
    <w:rsid w:val="00481148"/>
    <w:rsid w:val="00527E90"/>
    <w:rsid w:val="0059222A"/>
    <w:rsid w:val="005C163A"/>
    <w:rsid w:val="005D634A"/>
    <w:rsid w:val="00615202"/>
    <w:rsid w:val="006C0B47"/>
    <w:rsid w:val="00756D72"/>
    <w:rsid w:val="008730C1"/>
    <w:rsid w:val="008A257A"/>
    <w:rsid w:val="008A3891"/>
    <w:rsid w:val="009A66CC"/>
    <w:rsid w:val="00A276CE"/>
    <w:rsid w:val="00A8676E"/>
    <w:rsid w:val="00AF48A4"/>
    <w:rsid w:val="00B53368"/>
    <w:rsid w:val="00B6563A"/>
    <w:rsid w:val="00CC01FB"/>
    <w:rsid w:val="00D14C1E"/>
    <w:rsid w:val="00D2609B"/>
    <w:rsid w:val="00D34E40"/>
    <w:rsid w:val="00DA58DE"/>
    <w:rsid w:val="00DB1990"/>
    <w:rsid w:val="00DE31EF"/>
    <w:rsid w:val="00E175FF"/>
    <w:rsid w:val="00E310D9"/>
    <w:rsid w:val="00EE540D"/>
    <w:rsid w:val="00F478FB"/>
    <w:rsid w:val="00F6085B"/>
    <w:rsid w:val="00FA2E0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419B76"/>
  <w15:chartTrackingRefBased/>
  <w15:docId w15:val="{F843B86D-BB61-4523-AF28-075A21F5DA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15202"/>
    <w:pPr>
      <w:ind w:left="720"/>
      <w:contextualSpacing/>
    </w:pPr>
  </w:style>
  <w:style w:type="paragraph" w:styleId="BalloonText">
    <w:name w:val="Balloon Text"/>
    <w:basedOn w:val="Normal"/>
    <w:link w:val="BalloonTextChar"/>
    <w:uiPriority w:val="99"/>
    <w:semiHidden/>
    <w:unhideWhenUsed/>
    <w:rsid w:val="00F478F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478F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1058</Words>
  <Characters>6033</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Barbara Bedford</dc:creator>
  <cp:keywords/>
  <dc:description/>
  <cp:lastModifiedBy>Barbara Bedford</cp:lastModifiedBy>
  <cp:revision>3</cp:revision>
  <cp:lastPrinted>2020-06-16T10:13:00Z</cp:lastPrinted>
  <dcterms:created xsi:type="dcterms:W3CDTF">2020-07-13T10:37:00Z</dcterms:created>
  <dcterms:modified xsi:type="dcterms:W3CDTF">2020-07-13T10:37:00Z</dcterms:modified>
</cp:coreProperties>
</file>