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FEA0A" w14:textId="4D0FC66D" w:rsid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2) Payroll provider - James Todd &amp; Co</w:t>
      </w:r>
    </w:p>
    <w:p w14:paraId="577B09DF" w14:textId="77777777" w:rsid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</w:p>
    <w:p w14:paraId="04B3A1E7" w14:textId="03225748" w:rsidR="0072097B" w:rsidRP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Thanks for contacting us, I am happy to confirm the following quotes for services:</w:t>
      </w:r>
    </w:p>
    <w:p w14:paraId="7A56C70C" w14:textId="77777777" w:rsidR="0072097B" w:rsidRP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p w14:paraId="6E1F1709" w14:textId="17197DF7" w:rsid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Warbleton PC</w:t>
      </w:r>
    </w:p>
    <w:p w14:paraId="48023ACE" w14:textId="77777777" w:rsidR="0072097B" w:rsidRP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</w:p>
    <w:p w14:paraId="212677C7" w14:textId="7164BE36" w:rsidR="0072097B" w:rsidRP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For up to 2 Employees (Min) </w:t>
      </w:r>
      <w:proofErr w:type="gramStart"/>
      <w:r w:rsidR="003055D1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- </w:t>
      </w:r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£</w:t>
      </w:r>
      <w:proofErr w:type="gramEnd"/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20.00 plus VAT per month plus one off set up fee £60 plus VAT</w:t>
      </w:r>
    </w:p>
    <w:p w14:paraId="41D3012D" w14:textId="77777777" w:rsidR="0072097B" w:rsidRP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p w14:paraId="56E0EB98" w14:textId="77777777" w:rsidR="0072097B" w:rsidRP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The </w:t>
      </w:r>
      <w:proofErr w:type="gramStart"/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set up</w:t>
      </w:r>
      <w:proofErr w:type="gramEnd"/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fee will be waivered if the current payroll provider uses Sage 50payroll and can provide a backup.</w:t>
      </w:r>
    </w:p>
    <w:p w14:paraId="0DBB14AB" w14:textId="77777777" w:rsidR="0072097B" w:rsidRP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p w14:paraId="5D148D8E" w14:textId="77777777" w:rsidR="0072097B" w:rsidRP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The basic compliance procedures include the following:</w:t>
      </w:r>
    </w:p>
    <w:p w14:paraId="78876B95" w14:textId="77777777" w:rsidR="0072097B" w:rsidRPr="0072097B" w:rsidRDefault="0072097B" w:rsidP="0072097B">
      <w:pPr>
        <w:numPr>
          <w:ilvl w:val="0"/>
          <w:numId w:val="1"/>
        </w:numPr>
        <w:spacing w:line="253" w:lineRule="atLeast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Collation of payroll data</w:t>
      </w:r>
    </w:p>
    <w:p w14:paraId="7E371BA7" w14:textId="77777777" w:rsidR="0072097B" w:rsidRPr="0072097B" w:rsidRDefault="0072097B" w:rsidP="0072097B">
      <w:pPr>
        <w:numPr>
          <w:ilvl w:val="0"/>
          <w:numId w:val="1"/>
        </w:numPr>
        <w:spacing w:line="253" w:lineRule="atLeast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Processing of new starter checklists</w:t>
      </w:r>
    </w:p>
    <w:p w14:paraId="232CBE7F" w14:textId="1F08C0F5" w:rsidR="0072097B" w:rsidRPr="0072097B" w:rsidRDefault="0072097B" w:rsidP="0072097B">
      <w:pPr>
        <w:numPr>
          <w:ilvl w:val="0"/>
          <w:numId w:val="1"/>
        </w:numPr>
        <w:spacing w:line="253" w:lineRule="atLeast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Processing </w:t>
      </w:r>
      <w:proofErr w:type="gramStart"/>
      <w:r w:rsidRPr="0072097B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of  </w:t>
      </w:r>
      <w:proofErr w:type="spellStart"/>
      <w:r w:rsidRPr="0072097B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ayroll</w:t>
      </w:r>
      <w:proofErr w:type="spellEnd"/>
      <w:proofErr w:type="gramEnd"/>
    </w:p>
    <w:p w14:paraId="0694C61D" w14:textId="01C93527" w:rsidR="0072097B" w:rsidRPr="0072097B" w:rsidRDefault="0072097B" w:rsidP="0072097B">
      <w:pPr>
        <w:numPr>
          <w:ilvl w:val="0"/>
          <w:numId w:val="1"/>
        </w:numPr>
        <w:spacing w:line="253" w:lineRule="atLeast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Processing student loans and salary sacrifice schemes</w:t>
      </w:r>
    </w:p>
    <w:p w14:paraId="1480EDF3" w14:textId="77777777" w:rsidR="0072097B" w:rsidRPr="0072097B" w:rsidRDefault="0072097B" w:rsidP="0072097B">
      <w:pPr>
        <w:numPr>
          <w:ilvl w:val="0"/>
          <w:numId w:val="1"/>
        </w:numPr>
        <w:spacing w:line="253" w:lineRule="atLeast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Processing </w:t>
      </w:r>
      <w:proofErr w:type="gramStart"/>
      <w:r w:rsidRPr="0072097B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of  leavers</w:t>
      </w:r>
      <w:proofErr w:type="gramEnd"/>
    </w:p>
    <w:p w14:paraId="31354B96" w14:textId="77777777" w:rsidR="0072097B" w:rsidRPr="0072097B" w:rsidRDefault="0072097B" w:rsidP="0072097B">
      <w:pPr>
        <w:numPr>
          <w:ilvl w:val="0"/>
          <w:numId w:val="1"/>
        </w:numPr>
        <w:spacing w:line="253" w:lineRule="atLeast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Provision of electronic payments</w:t>
      </w:r>
    </w:p>
    <w:p w14:paraId="64A177D5" w14:textId="77777777" w:rsidR="0072097B" w:rsidRPr="0072097B" w:rsidRDefault="0072097B" w:rsidP="0072097B">
      <w:pPr>
        <w:numPr>
          <w:ilvl w:val="0"/>
          <w:numId w:val="1"/>
        </w:numPr>
        <w:spacing w:line="253" w:lineRule="atLeast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Provision of payroll/pension summary reports and payslips</w:t>
      </w:r>
    </w:p>
    <w:p w14:paraId="217F0504" w14:textId="77777777" w:rsidR="0072097B" w:rsidRPr="0072097B" w:rsidRDefault="0072097B" w:rsidP="0072097B">
      <w:pPr>
        <w:numPr>
          <w:ilvl w:val="0"/>
          <w:numId w:val="1"/>
        </w:numPr>
        <w:spacing w:line="253" w:lineRule="atLeast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Calculation of liabilities payable to HMRC</w:t>
      </w:r>
    </w:p>
    <w:p w14:paraId="20F02DBE" w14:textId="77777777" w:rsidR="0072097B" w:rsidRPr="0072097B" w:rsidRDefault="0072097B" w:rsidP="0072097B">
      <w:pPr>
        <w:numPr>
          <w:ilvl w:val="0"/>
          <w:numId w:val="1"/>
        </w:numPr>
        <w:spacing w:line="253" w:lineRule="atLeast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Submission of Real Time information to HMRC</w:t>
      </w:r>
    </w:p>
    <w:p w14:paraId="391789D9" w14:textId="77777777" w:rsidR="0072097B" w:rsidRPr="0072097B" w:rsidRDefault="0072097B" w:rsidP="0072097B">
      <w:pPr>
        <w:numPr>
          <w:ilvl w:val="0"/>
          <w:numId w:val="1"/>
        </w:numPr>
        <w:spacing w:line="253" w:lineRule="atLeast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Dealing with company HMRC queries and PAYE reconciliation </w:t>
      </w:r>
    </w:p>
    <w:p w14:paraId="571009AB" w14:textId="77777777" w:rsidR="0072097B" w:rsidRPr="0072097B" w:rsidRDefault="0072097B" w:rsidP="0072097B">
      <w:pPr>
        <w:numPr>
          <w:ilvl w:val="0"/>
          <w:numId w:val="1"/>
        </w:numPr>
        <w:spacing w:line="253" w:lineRule="atLeast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Completion and submission of year end declaration</w:t>
      </w:r>
    </w:p>
    <w:p w14:paraId="1D4FDC09" w14:textId="77777777" w:rsidR="0072097B" w:rsidRPr="0072097B" w:rsidRDefault="0072097B" w:rsidP="0072097B">
      <w:pPr>
        <w:numPr>
          <w:ilvl w:val="0"/>
          <w:numId w:val="1"/>
        </w:numPr>
        <w:spacing w:after="200" w:line="253" w:lineRule="atLeast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Provision of year end P60 to each employee</w:t>
      </w:r>
    </w:p>
    <w:p w14:paraId="1BB902DD" w14:textId="77777777" w:rsidR="0072097B" w:rsidRP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p w14:paraId="23AF979A" w14:textId="77777777" w:rsidR="0072097B" w:rsidRP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I look forward to hearing from you, if you have any queries, please do contact me</w:t>
      </w:r>
    </w:p>
    <w:p w14:paraId="2257B515" w14:textId="77777777" w:rsidR="0072097B" w:rsidRP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p w14:paraId="19CA9AB5" w14:textId="77777777" w:rsidR="0072097B" w:rsidRP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Kind Regards</w:t>
      </w:r>
    </w:p>
    <w:p w14:paraId="0C9DCE73" w14:textId="77777777" w:rsidR="0072097B" w:rsidRP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p w14:paraId="1D05CA33" w14:textId="77777777" w:rsidR="0072097B" w:rsidRP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p w14:paraId="022AD7C1" w14:textId="77777777" w:rsidR="0072097B" w:rsidRP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p w14:paraId="40A3B6B1" w14:textId="77777777" w:rsidR="0072097B" w:rsidRPr="0072097B" w:rsidRDefault="0072097B" w:rsidP="0072097B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72097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tbl>
      <w:tblPr>
        <w:tblW w:w="1912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25"/>
      </w:tblGrid>
      <w:tr w:rsidR="0072097B" w:rsidRPr="0072097B" w14:paraId="3006C012" w14:textId="77777777" w:rsidTr="0072097B">
        <w:trPr>
          <w:tblCellSpacing w:w="0" w:type="dxa"/>
        </w:trPr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25"/>
            </w:tblGrid>
            <w:tr w:rsidR="0072097B" w:rsidRPr="0072097B" w14:paraId="3C724B88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425"/>
                  </w:tblGrid>
                  <w:tr w:rsidR="0072097B" w:rsidRPr="0072097B" w14:paraId="2B0C75E4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0" w:type="auto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25"/>
                        </w:tblGrid>
                        <w:tr w:rsidR="0072097B" w:rsidRPr="0072097B" w14:paraId="3F26E0A1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425"/>
                              </w:tblGrid>
                              <w:tr w:rsidR="0072097B" w:rsidRPr="0072097B" w14:paraId="3BE910F1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87"/>
                                      <w:gridCol w:w="111"/>
                                    </w:tblGrid>
                                    <w:tr w:rsidR="0072097B" w:rsidRPr="0072097B" w14:paraId="5B572DE9" w14:textId="77777777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p w14:paraId="63A48B41" w14:textId="77777777" w:rsidR="0072097B" w:rsidRPr="0072097B" w:rsidRDefault="0072097B" w:rsidP="0072097B">
                                          <w:pPr>
                                            <w:rPr>
                                              <w:rFonts w:ascii="Arial" w:eastAsia="Times New Roman" w:hAnsi="Arial" w:cs="Arial"/>
                                              <w:b/>
                                              <w:bCs/>
                                              <w:color w:val="56A2D7"/>
                                              <w:sz w:val="23"/>
                                              <w:szCs w:val="23"/>
                                              <w:lang w:eastAsia="en-GB"/>
                                            </w:rPr>
                                          </w:pPr>
                                          <w:r w:rsidRPr="0072097B">
                                            <w:rPr>
                                              <w:rFonts w:ascii="Arial" w:eastAsia="Times New Roman" w:hAnsi="Arial" w:cs="Arial"/>
                                              <w:b/>
                                              <w:bCs/>
                                              <w:color w:val="56A2D7"/>
                                              <w:sz w:val="23"/>
                                              <w:szCs w:val="23"/>
                                              <w:lang w:eastAsia="en-GB"/>
                                            </w:rPr>
                                            <w:t>Lisa Duke</w:t>
                                          </w:r>
                                          <w:r w:rsidRPr="0072097B">
                                            <w:rPr>
                                              <w:rFonts w:ascii="remialcxesans" w:eastAsia="Times New Roman" w:hAnsi="remialcxesans" w:cs="Arial"/>
                                              <w:b/>
                                              <w:bCs/>
                                              <w:color w:val="FFFFFF"/>
                                              <w:sz w:val="2"/>
                                              <w:szCs w:val="2"/>
                                              <w:lang w:eastAsia="en-GB"/>
                                            </w:rPr>
                                            <w:t>​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111"/>
                                          </w:tblGrid>
                                          <w:tr w:rsidR="0072097B" w:rsidRPr="0072097B" w14:paraId="398D064E" w14:textId="77777777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0" w:type="dxa"/>
                                                  <w:left w:w="75" w:type="dxa"/>
                                                  <w:bottom w:w="0" w:type="dxa"/>
                                                  <w:right w:w="30" w:type="dxa"/>
                                                </w:tcMar>
                                                <w:hideMark/>
                                              </w:tcPr>
                                              <w:p w14:paraId="3A7F1D1F" w14:textId="77777777" w:rsidR="0072097B" w:rsidRPr="0072097B" w:rsidRDefault="0072097B" w:rsidP="0072097B">
                                                <w:pPr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"/>
                                                    <w:szCs w:val="2"/>
                                                    <w:lang w:eastAsia="en-GB"/>
                                                  </w:rPr>
                                                </w:pPr>
                                                <w:r w:rsidRPr="0072097B"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"/>
                                                    <w:szCs w:val="2"/>
                                                    <w:lang w:eastAsia="en-GB"/>
                                                  </w:rPr>
                                                  <w:t> 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14:paraId="7237A238" w14:textId="77777777" w:rsidR="0072097B" w:rsidRPr="0072097B" w:rsidRDefault="0072097B" w:rsidP="0072097B">
                                          <w:pPr>
                                            <w:rPr>
                                              <w:rFonts w:ascii="Times New Roman" w:eastAsia="Times New Roman" w:hAnsi="Times New Roman" w:cs="Times New Roman"/>
                                              <w:b/>
                                              <w:bCs/>
                                              <w:color w:val="56A2D7"/>
                                              <w:sz w:val="2"/>
                                              <w:szCs w:val="2"/>
                                              <w:lang w:eastAsia="en-GB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3A892F51" w14:textId="77777777" w:rsidR="0072097B" w:rsidRPr="0072097B" w:rsidRDefault="0072097B" w:rsidP="0072097B">
                                    <w:pPr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en-GB"/>
                                      </w:rPr>
                                    </w:pPr>
                                  </w:p>
                                </w:tc>
                              </w:tr>
                              <w:tr w:rsidR="0072097B" w:rsidRPr="0072097B" w14:paraId="13635678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425"/>
                                    </w:tblGrid>
                                    <w:tr w:rsidR="0072097B" w:rsidRPr="0072097B" w14:paraId="66E24207" w14:textId="77777777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tcMar>
                                            <w:top w:w="60" w:type="dxa"/>
                                            <w:left w:w="0" w:type="dxa"/>
                                            <w:bottom w:w="0" w:type="dxa"/>
                                            <w:right w:w="0" w:type="dxa"/>
                                          </w:tcMar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1624"/>
                                            <w:gridCol w:w="1801"/>
                                          </w:tblGrid>
                                          <w:tr w:rsidR="0072097B" w:rsidRPr="0072097B" w14:paraId="366F21E6" w14:textId="77777777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0" w:type="auto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1616"/>
                                                </w:tblGrid>
                                                <w:tr w:rsidR="0072097B" w:rsidRPr="0072097B" w14:paraId="480A3F48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Borders>
                                                        <w:top w:val="nil"/>
                                                        <w:left w:val="nil"/>
                                                        <w:bottom w:val="nil"/>
                                                        <w:right w:val="single" w:sz="6" w:space="0" w:color="002C65"/>
                                                      </w:tcBorders>
                                                      <w:hideMark/>
                                                    </w:tcPr>
                                                    <w:p w14:paraId="773BB135" w14:textId="77777777" w:rsidR="0072097B" w:rsidRPr="0072097B" w:rsidRDefault="0072097B" w:rsidP="0072097B">
                                                      <w:pPr>
                                                        <w:rPr>
                                                          <w:rFonts w:ascii="Arial" w:eastAsia="Times New Roman" w:hAnsi="Arial" w:cs="Arial"/>
                                                          <w:b/>
                                                          <w:bCs/>
                                                          <w:color w:val="002C65"/>
                                                          <w:sz w:val="20"/>
                                                          <w:szCs w:val="20"/>
                                                          <w:lang w:eastAsia="en-GB"/>
                                                        </w:rPr>
                                                      </w:pPr>
                                                      <w:r w:rsidRPr="0072097B">
                                                        <w:rPr>
                                                          <w:rFonts w:ascii="Arial" w:eastAsia="Times New Roman" w:hAnsi="Arial" w:cs="Arial"/>
                                                          <w:b/>
                                                          <w:bCs/>
                                                          <w:color w:val="002C65"/>
                                                          <w:sz w:val="20"/>
                                                          <w:szCs w:val="20"/>
                                                          <w:lang w:eastAsia="en-GB"/>
                                                        </w:rPr>
                                                        <w:t>Payroll Manager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4C2A7EE7" w14:textId="77777777" w:rsidR="0072097B" w:rsidRPr="0072097B" w:rsidRDefault="0072097B" w:rsidP="0072097B">
                                                <w:pPr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color w:val="002C65"/>
                                                    <w:sz w:val="2"/>
                                                    <w:szCs w:val="2"/>
                                                    <w:lang w:eastAsia="en-GB"/>
                                                  </w:rPr>
                                                </w:pP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p w14:paraId="15534447" w14:textId="77777777" w:rsidR="0072097B" w:rsidRPr="0072097B" w:rsidRDefault="0072097B" w:rsidP="0072097B">
                                                <w:pPr>
                                                  <w:rPr>
                                                    <w:rFonts w:ascii="Arial" w:eastAsia="Times New Roman" w:hAnsi="Arial" w:cs="Arial"/>
                                                    <w:b/>
                                                    <w:bCs/>
                                                    <w:color w:val="002C65"/>
                                                    <w:sz w:val="20"/>
                                                    <w:szCs w:val="20"/>
                                                    <w:lang w:eastAsia="en-GB"/>
                                                  </w:rPr>
                                                </w:pPr>
                                                <w:r w:rsidRPr="0072097B">
                                                  <w:rPr>
                                                    <w:rFonts w:ascii="Arial" w:eastAsia="Times New Roman" w:hAnsi="Arial" w:cs="Arial"/>
                                                    <w:b/>
                                                    <w:bCs/>
                                                    <w:color w:val="002C65"/>
                                                    <w:sz w:val="20"/>
                                                    <w:szCs w:val="20"/>
                                                    <w:lang w:eastAsia="en-GB"/>
                                                  </w:rPr>
                                                  <w:t> James Todd &amp; Co 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14:paraId="607440AE" w14:textId="77777777" w:rsidR="0072097B" w:rsidRPr="0072097B" w:rsidRDefault="0072097B" w:rsidP="0072097B">
                                          <w:pPr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  <w:lang w:eastAsia="en-GB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110BF930" w14:textId="77777777" w:rsidR="0072097B" w:rsidRPr="0072097B" w:rsidRDefault="0072097B" w:rsidP="0072097B">
                                    <w:pPr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en-GB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64F8FDA0" w14:textId="77777777" w:rsidR="0072097B" w:rsidRPr="0072097B" w:rsidRDefault="0072097B" w:rsidP="0072097B">
                              <w:pPr>
                                <w:rPr>
                                  <w:rFonts w:ascii="Times New Roman" w:eastAsia="Times New Roman" w:hAnsi="Times New Roman" w:cs="Times New Roman"/>
                                  <w:sz w:val="2"/>
                                  <w:szCs w:val="2"/>
                                  <w:lang w:eastAsia="en-GB"/>
                                </w:rPr>
                              </w:pPr>
                            </w:p>
                          </w:tc>
                        </w:tr>
                        <w:tr w:rsidR="0072097B" w:rsidRPr="0072097B" w14:paraId="5A6C68FE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80"/>
                              </w:tblGrid>
                              <w:tr w:rsidR="0072097B" w:rsidRPr="0072097B" w14:paraId="5EF729C3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150" w:type="dxa"/>
                                      <w:left w:w="0" w:type="dxa"/>
                                      <w:bottom w:w="150" w:type="dxa"/>
                                      <w:right w:w="0" w:type="dxa"/>
                                    </w:tcMar>
                                    <w:hideMark/>
                                  </w:tcPr>
                                  <w:p w14:paraId="518463D8" w14:textId="3E3E5AA7" w:rsidR="0072097B" w:rsidRPr="0072097B" w:rsidRDefault="0072097B" w:rsidP="0072097B">
                                    <w:pPr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en-GB"/>
                                      </w:rPr>
                                    </w:pPr>
                                    <w:r w:rsidRPr="0072097B"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en-GB"/>
                                      </w:rPr>
                                      <w:fldChar w:fldCharType="begin"/>
                                    </w:r>
                                    <w:r w:rsidRPr="0072097B"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en-GB"/>
                                      </w:rPr>
                                      <w:instrText xml:space="preserve"> INCLUDEPICTURE "cid:1637852710619fa626976d4562840185@horam.com" \* MERGEFORMATINET </w:instrText>
                                    </w:r>
                                    <w:r w:rsidRPr="0072097B"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en-GB"/>
                                      </w:rPr>
                                      <w:fldChar w:fldCharType="separate"/>
                                    </w:r>
                                    <w:r w:rsidRPr="0072097B"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sz w:val="2"/>
                                        <w:szCs w:val="2"/>
                                        <w:lang w:eastAsia="en-GB"/>
                                      </w:rPr>
                                      <mc:AlternateContent>
                                        <mc:Choice Requires="wps">
                                          <w:drawing>
                                            <wp:inline distT="0" distB="0" distL="0" distR="0" wp14:anchorId="4C4EC3A0" wp14:editId="360022A8">
                                              <wp:extent cx="304800" cy="304800"/>
                                              <wp:effectExtent l="0" t="0" r="0" b="0"/>
                                              <wp:docPr id="1" name="Rectangle 1" descr="image135994.jpg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microsoft.com/office/word/2010/wordprocessingShape">
                                                  <wps:wsp>
                                                    <wps:cNvSpPr>
                                                      <a:spLocks noChangeAspect="1"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0" y="0"/>
                                                        <a:ext cx="304800" cy="30480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  <a:ext uri="{91240B29-F687-4F45-9708-019B960494DF}">
                                                          <a14:hiddenLine xmlns:a14="http://schemas.microsoft.com/office/drawing/2010/main"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14:hiddenLine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mc:Choice>
                                        <mc:Fallback>
                                          <w:pict>
                                            <v:rect w14:anchorId="4F67E7C2" id="Rectangle 1" o:spid="_x0000_s1026" alt="image135994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" filled="f" stroked="f">
                                              <o:lock v:ext="edit" aspectratio="t"/>
                                              <w10:anchorlock/>
                                            </v:rect>
                                          </w:pict>
                                        </mc:Fallback>
                                      </mc:AlternateContent>
                                    </w:r>
                                    <w:r w:rsidRPr="0072097B"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en-GB"/>
                                      </w:rPr>
                                      <w:fldChar w:fldCharType="end"/>
                                    </w:r>
                                  </w:p>
                                </w:tc>
                              </w:tr>
                            </w:tbl>
                            <w:p w14:paraId="4B0A04F1" w14:textId="77777777" w:rsidR="0072097B" w:rsidRPr="0072097B" w:rsidRDefault="0072097B" w:rsidP="0072097B">
                              <w:pPr>
                                <w:rPr>
                                  <w:rFonts w:ascii="Times New Roman" w:eastAsia="Times New Roman" w:hAnsi="Times New Roman" w:cs="Times New Roman"/>
                                  <w:sz w:val="2"/>
                                  <w:szCs w:val="2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14:paraId="0C04B124" w14:textId="77777777" w:rsidR="0072097B" w:rsidRPr="0072097B" w:rsidRDefault="0072097B" w:rsidP="0072097B">
                        <w:pPr>
                          <w:rPr>
                            <w:rFonts w:ascii="Times New Roman" w:eastAsia="Times New Roman" w:hAnsi="Times New Roman" w:cs="Times New Roman"/>
                            <w:sz w:val="2"/>
                            <w:szCs w:val="2"/>
                            <w:lang w:eastAsia="en-GB"/>
                          </w:rPr>
                        </w:pPr>
                      </w:p>
                    </w:tc>
                  </w:tr>
                </w:tbl>
                <w:p w14:paraId="18136E11" w14:textId="77777777" w:rsidR="0072097B" w:rsidRPr="0072097B" w:rsidRDefault="0072097B" w:rsidP="0072097B">
                  <w:pPr>
                    <w:rPr>
                      <w:rFonts w:ascii="Times New Roman" w:eastAsia="Times New Roman" w:hAnsi="Times New Roman" w:cs="Times New Roman"/>
                      <w:sz w:val="2"/>
                      <w:szCs w:val="2"/>
                      <w:lang w:eastAsia="en-GB"/>
                    </w:rPr>
                  </w:pPr>
                </w:p>
              </w:tc>
            </w:tr>
          </w:tbl>
          <w:p w14:paraId="07C87395" w14:textId="77777777" w:rsidR="0072097B" w:rsidRPr="0072097B" w:rsidRDefault="0072097B" w:rsidP="0072097B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en-GB"/>
              </w:rPr>
            </w:pPr>
          </w:p>
        </w:tc>
      </w:tr>
    </w:tbl>
    <w:p w14:paraId="6B99FC09" w14:textId="77777777" w:rsidR="002D12E9" w:rsidRDefault="002D12E9"/>
    <w:sectPr w:rsidR="002D12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emialcxesans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397F94"/>
    <w:multiLevelType w:val="multilevel"/>
    <w:tmpl w:val="524A6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97B"/>
    <w:rsid w:val="002D12E9"/>
    <w:rsid w:val="003055D1"/>
    <w:rsid w:val="00720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FC9F04"/>
  <w15:chartTrackingRefBased/>
  <w15:docId w15:val="{1E959D08-2AF6-4747-87DD-3A54D0527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1msonormal">
    <w:name w:val="v1msonormal"/>
    <w:basedOn w:val="Normal"/>
    <w:rsid w:val="0072097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v1msolistparagraph">
    <w:name w:val="v1msolistparagraph"/>
    <w:basedOn w:val="Normal"/>
    <w:rsid w:val="0072097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7209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00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07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20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Williamson</dc:creator>
  <cp:keywords/>
  <dc:description/>
  <cp:lastModifiedBy>Steve Williamson</cp:lastModifiedBy>
  <cp:revision>2</cp:revision>
  <dcterms:created xsi:type="dcterms:W3CDTF">2021-11-28T21:14:00Z</dcterms:created>
  <dcterms:modified xsi:type="dcterms:W3CDTF">2021-11-28T21:16:00Z</dcterms:modified>
</cp:coreProperties>
</file>