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D1B32" w14:textId="77777777" w:rsidR="00DE4212" w:rsidRPr="00380FDC" w:rsidRDefault="00DE4212" w:rsidP="006A13F2">
      <w:pPr>
        <w:spacing w:after="0" w:line="240" w:lineRule="auto"/>
        <w:jc w:val="center"/>
        <w:rPr>
          <w:rFonts w:ascii="Arial" w:hAnsi="Arial" w:cs="Arial"/>
          <w:b/>
          <w:sz w:val="28"/>
          <w:szCs w:val="28"/>
        </w:rPr>
      </w:pPr>
      <w:r w:rsidRPr="00380FDC">
        <w:rPr>
          <w:rFonts w:ascii="Arial" w:hAnsi="Arial" w:cs="Arial"/>
          <w:b/>
          <w:sz w:val="28"/>
          <w:szCs w:val="28"/>
        </w:rPr>
        <w:t>Withington Parish Council</w:t>
      </w:r>
      <w:r w:rsidR="006A13F2" w:rsidRPr="00380FDC">
        <w:rPr>
          <w:rFonts w:ascii="Arial" w:hAnsi="Arial" w:cs="Arial"/>
          <w:b/>
          <w:sz w:val="28"/>
          <w:szCs w:val="28"/>
        </w:rPr>
        <w:t xml:space="preserve"> </w:t>
      </w:r>
      <w:r w:rsidRPr="00380FDC">
        <w:rPr>
          <w:rFonts w:ascii="Arial" w:hAnsi="Arial" w:cs="Arial"/>
          <w:b/>
          <w:sz w:val="28"/>
          <w:szCs w:val="28"/>
        </w:rPr>
        <w:t>Meeting</w:t>
      </w:r>
    </w:p>
    <w:p w14:paraId="0733294F" w14:textId="50C47997" w:rsidR="000A5FB5" w:rsidRPr="00380FDC" w:rsidRDefault="003C0ED5" w:rsidP="000A5FB5">
      <w:pPr>
        <w:spacing w:after="0" w:line="240" w:lineRule="auto"/>
        <w:jc w:val="center"/>
        <w:rPr>
          <w:rFonts w:ascii="Arial" w:hAnsi="Arial" w:cs="Arial"/>
          <w:b/>
          <w:sz w:val="28"/>
          <w:szCs w:val="28"/>
        </w:rPr>
      </w:pPr>
      <w:r w:rsidRPr="00380FDC">
        <w:rPr>
          <w:rFonts w:ascii="Arial" w:hAnsi="Arial" w:cs="Arial"/>
          <w:b/>
          <w:sz w:val="28"/>
          <w:szCs w:val="28"/>
        </w:rPr>
        <w:t xml:space="preserve">Wednesday </w:t>
      </w:r>
      <w:r w:rsidR="000A5FB5">
        <w:rPr>
          <w:rFonts w:ascii="Arial" w:hAnsi="Arial" w:cs="Arial"/>
          <w:b/>
          <w:sz w:val="28"/>
          <w:szCs w:val="28"/>
        </w:rPr>
        <w:t>15</w:t>
      </w:r>
      <w:r w:rsidR="0089003A" w:rsidRPr="0089003A">
        <w:rPr>
          <w:rFonts w:ascii="Arial" w:hAnsi="Arial" w:cs="Arial"/>
          <w:b/>
          <w:sz w:val="28"/>
          <w:szCs w:val="28"/>
          <w:vertAlign w:val="superscript"/>
        </w:rPr>
        <w:t>th</w:t>
      </w:r>
      <w:r w:rsidR="0089003A">
        <w:rPr>
          <w:rFonts w:ascii="Arial" w:hAnsi="Arial" w:cs="Arial"/>
          <w:b/>
          <w:sz w:val="28"/>
          <w:szCs w:val="28"/>
        </w:rPr>
        <w:t xml:space="preserve"> </w:t>
      </w:r>
      <w:r w:rsidR="000A5FB5">
        <w:rPr>
          <w:rFonts w:ascii="Arial" w:hAnsi="Arial" w:cs="Arial"/>
          <w:b/>
          <w:sz w:val="28"/>
          <w:szCs w:val="28"/>
        </w:rPr>
        <w:t xml:space="preserve">January </w:t>
      </w:r>
      <w:r w:rsidR="00DE4212" w:rsidRPr="00380FDC">
        <w:rPr>
          <w:rFonts w:ascii="Arial" w:hAnsi="Arial" w:cs="Arial"/>
          <w:b/>
          <w:sz w:val="28"/>
          <w:szCs w:val="28"/>
        </w:rPr>
        <w:t>20</w:t>
      </w:r>
      <w:r w:rsidR="000A5FB5">
        <w:rPr>
          <w:rFonts w:ascii="Arial" w:hAnsi="Arial" w:cs="Arial"/>
          <w:b/>
          <w:sz w:val="28"/>
          <w:szCs w:val="28"/>
        </w:rPr>
        <w:t>20</w:t>
      </w:r>
    </w:p>
    <w:p w14:paraId="7F9E4E6E" w14:textId="77777777" w:rsidR="00DE4212" w:rsidRPr="00380FDC" w:rsidRDefault="00DE4212" w:rsidP="006A13F2">
      <w:pPr>
        <w:spacing w:after="0" w:line="240" w:lineRule="auto"/>
        <w:jc w:val="center"/>
        <w:rPr>
          <w:rFonts w:ascii="Arial" w:hAnsi="Arial" w:cs="Arial"/>
          <w:b/>
          <w:sz w:val="28"/>
          <w:szCs w:val="28"/>
        </w:rPr>
      </w:pPr>
      <w:r w:rsidRPr="00380FDC">
        <w:rPr>
          <w:rFonts w:ascii="Arial" w:hAnsi="Arial" w:cs="Arial"/>
          <w:b/>
          <w:sz w:val="28"/>
          <w:szCs w:val="28"/>
        </w:rPr>
        <w:t>at 7.30pm in the Parish Room</w:t>
      </w:r>
    </w:p>
    <w:p w14:paraId="7733C379" w14:textId="77777777" w:rsidR="00DE4212" w:rsidRPr="00380FDC" w:rsidRDefault="00DE4212" w:rsidP="006A13F2">
      <w:pPr>
        <w:spacing w:after="0" w:line="240" w:lineRule="auto"/>
        <w:jc w:val="center"/>
        <w:rPr>
          <w:rFonts w:ascii="Arial" w:hAnsi="Arial" w:cs="Arial"/>
          <w:b/>
          <w:sz w:val="20"/>
          <w:szCs w:val="20"/>
        </w:rPr>
      </w:pPr>
    </w:p>
    <w:p w14:paraId="17DF005B" w14:textId="53C85339" w:rsidR="00DE4212" w:rsidRDefault="00E12BB8" w:rsidP="006A13F2">
      <w:pPr>
        <w:spacing w:after="0" w:line="240" w:lineRule="auto"/>
        <w:jc w:val="center"/>
        <w:rPr>
          <w:rFonts w:ascii="Arial" w:hAnsi="Arial" w:cs="Arial"/>
          <w:b/>
          <w:sz w:val="28"/>
          <w:szCs w:val="28"/>
        </w:rPr>
      </w:pPr>
      <w:r>
        <w:rPr>
          <w:rFonts w:ascii="Arial" w:hAnsi="Arial" w:cs="Arial"/>
          <w:b/>
          <w:sz w:val="28"/>
          <w:szCs w:val="28"/>
        </w:rPr>
        <w:t>Minutes</w:t>
      </w:r>
    </w:p>
    <w:p w14:paraId="349FED5D" w14:textId="77777777" w:rsidR="00C955E2" w:rsidRPr="00380FDC" w:rsidRDefault="00C955E2" w:rsidP="006A13F2">
      <w:pPr>
        <w:spacing w:after="0" w:line="240" w:lineRule="auto"/>
        <w:jc w:val="center"/>
        <w:rPr>
          <w:rFonts w:ascii="Arial" w:hAnsi="Arial" w:cs="Arial"/>
          <w:b/>
          <w:sz w:val="28"/>
          <w:szCs w:val="28"/>
        </w:rPr>
      </w:pPr>
    </w:p>
    <w:p w14:paraId="728F7CCC" w14:textId="6CB52066" w:rsidR="003021E2" w:rsidRDefault="003021E2" w:rsidP="00E12BB8">
      <w:pPr>
        <w:spacing w:after="0" w:line="240" w:lineRule="auto"/>
        <w:ind w:left="360"/>
        <w:rPr>
          <w:rFonts w:ascii="Arial" w:hAnsi="Arial" w:cs="Arial"/>
          <w:b/>
        </w:rPr>
      </w:pPr>
      <w:r>
        <w:rPr>
          <w:rFonts w:ascii="Arial" w:hAnsi="Arial" w:cs="Arial"/>
          <w:b/>
        </w:rPr>
        <w:t>63/2019</w:t>
      </w:r>
      <w:r>
        <w:rPr>
          <w:rFonts w:ascii="Arial" w:hAnsi="Arial" w:cs="Arial"/>
          <w:b/>
        </w:rPr>
        <w:tab/>
        <w:t>Present:</w:t>
      </w:r>
    </w:p>
    <w:p w14:paraId="13D98710" w14:textId="7C4E70C6" w:rsidR="002B28FD" w:rsidRDefault="002B28FD" w:rsidP="002B28FD">
      <w:pPr>
        <w:spacing w:after="0" w:line="240" w:lineRule="auto"/>
        <w:ind w:left="720"/>
        <w:rPr>
          <w:rFonts w:ascii="Arial" w:hAnsi="Arial" w:cs="Arial"/>
        </w:rPr>
      </w:pPr>
      <w:r w:rsidRPr="00C70595">
        <w:rPr>
          <w:rFonts w:ascii="Arial" w:hAnsi="Arial" w:cs="Arial"/>
        </w:rPr>
        <w:t xml:space="preserve">Councillors </w:t>
      </w:r>
      <w:r>
        <w:rPr>
          <w:rFonts w:ascii="Arial" w:hAnsi="Arial" w:cs="Arial"/>
        </w:rPr>
        <w:t xml:space="preserve">Phil Heath (Chair) Neil Maxwell, Lesley Stone, Martin </w:t>
      </w:r>
      <w:proofErr w:type="spellStart"/>
      <w:r>
        <w:rPr>
          <w:rFonts w:ascii="Arial" w:hAnsi="Arial" w:cs="Arial"/>
        </w:rPr>
        <w:t>Timmis</w:t>
      </w:r>
      <w:proofErr w:type="spellEnd"/>
      <w:r>
        <w:rPr>
          <w:rFonts w:ascii="Arial" w:hAnsi="Arial" w:cs="Arial"/>
        </w:rPr>
        <w:t xml:space="preserve"> Alan Williams, Cllr </w:t>
      </w:r>
      <w:proofErr w:type="spellStart"/>
      <w:r>
        <w:rPr>
          <w:rFonts w:ascii="Arial" w:hAnsi="Arial" w:cs="Arial"/>
        </w:rPr>
        <w:t>Lezley</w:t>
      </w:r>
      <w:proofErr w:type="spellEnd"/>
      <w:r w:rsidRPr="004A61D0">
        <w:rPr>
          <w:rFonts w:ascii="Arial" w:hAnsi="Arial" w:cs="Arial"/>
        </w:rPr>
        <w:t xml:space="preserve"> </w:t>
      </w:r>
      <w:proofErr w:type="spellStart"/>
      <w:r w:rsidRPr="004A61D0">
        <w:rPr>
          <w:rFonts w:ascii="Arial" w:hAnsi="Arial" w:cs="Arial"/>
        </w:rPr>
        <w:t>Picton</w:t>
      </w:r>
      <w:proofErr w:type="spellEnd"/>
      <w:r w:rsidRPr="004A61D0">
        <w:rPr>
          <w:rFonts w:ascii="Arial" w:hAnsi="Arial" w:cs="Arial"/>
        </w:rPr>
        <w:t>,</w:t>
      </w:r>
      <w:r>
        <w:rPr>
          <w:rFonts w:ascii="Arial" w:hAnsi="Arial" w:cs="Arial"/>
        </w:rPr>
        <w:t xml:space="preserve"> </w:t>
      </w:r>
      <w:r w:rsidRPr="004A61D0">
        <w:rPr>
          <w:rFonts w:ascii="Arial" w:hAnsi="Arial" w:cs="Arial"/>
        </w:rPr>
        <w:t xml:space="preserve">Denise Roscoe (Clerk), and </w:t>
      </w:r>
      <w:r>
        <w:rPr>
          <w:rFonts w:ascii="Arial" w:hAnsi="Arial" w:cs="Arial"/>
        </w:rPr>
        <w:t>12</w:t>
      </w:r>
      <w:r w:rsidRPr="004A61D0">
        <w:rPr>
          <w:rFonts w:ascii="Arial" w:hAnsi="Arial" w:cs="Arial"/>
        </w:rPr>
        <w:t xml:space="preserve"> members of the public</w:t>
      </w:r>
    </w:p>
    <w:p w14:paraId="5631FBCB" w14:textId="77777777" w:rsidR="003021E2" w:rsidRDefault="003021E2" w:rsidP="00E12BB8">
      <w:pPr>
        <w:spacing w:after="0" w:line="240" w:lineRule="auto"/>
        <w:ind w:left="360"/>
        <w:rPr>
          <w:rFonts w:ascii="Arial" w:hAnsi="Arial" w:cs="Arial"/>
          <w:b/>
        </w:rPr>
      </w:pPr>
    </w:p>
    <w:p w14:paraId="611D5F39" w14:textId="7C12D8A0" w:rsidR="00DE4212" w:rsidRPr="00E12BB8" w:rsidRDefault="00E12BB8" w:rsidP="00E12BB8">
      <w:pPr>
        <w:spacing w:after="0" w:line="240" w:lineRule="auto"/>
        <w:ind w:left="360"/>
        <w:rPr>
          <w:rFonts w:ascii="Arial" w:hAnsi="Arial" w:cs="Arial"/>
        </w:rPr>
      </w:pPr>
      <w:r>
        <w:rPr>
          <w:rFonts w:ascii="Arial" w:hAnsi="Arial" w:cs="Arial"/>
          <w:b/>
        </w:rPr>
        <w:t>6</w:t>
      </w:r>
      <w:r w:rsidR="003021E2">
        <w:rPr>
          <w:rFonts w:ascii="Arial" w:hAnsi="Arial" w:cs="Arial"/>
          <w:b/>
        </w:rPr>
        <w:t>4/</w:t>
      </w:r>
      <w:r>
        <w:rPr>
          <w:rFonts w:ascii="Arial" w:hAnsi="Arial" w:cs="Arial"/>
          <w:b/>
        </w:rPr>
        <w:t>2019</w:t>
      </w:r>
      <w:r>
        <w:rPr>
          <w:rFonts w:ascii="Arial" w:hAnsi="Arial" w:cs="Arial"/>
          <w:b/>
        </w:rPr>
        <w:tab/>
      </w:r>
      <w:r w:rsidR="00DE4212" w:rsidRPr="00E12BB8">
        <w:rPr>
          <w:rFonts w:ascii="Arial" w:hAnsi="Arial" w:cs="Arial"/>
          <w:b/>
        </w:rPr>
        <w:t>Welcome</w:t>
      </w:r>
      <w:r w:rsidR="002B28FD">
        <w:rPr>
          <w:rFonts w:ascii="Arial" w:hAnsi="Arial" w:cs="Arial"/>
          <w:b/>
        </w:rPr>
        <w:t xml:space="preserve">: </w:t>
      </w:r>
      <w:r w:rsidR="002B28FD" w:rsidRPr="00E76C09">
        <w:rPr>
          <w:rFonts w:ascii="Arial" w:hAnsi="Arial" w:cs="Arial"/>
          <w:bCs/>
        </w:rPr>
        <w:t>The Chairman welcomed everyone</w:t>
      </w:r>
      <w:r w:rsidR="004108AE" w:rsidRPr="00E12BB8">
        <w:rPr>
          <w:rFonts w:ascii="Arial" w:hAnsi="Arial" w:cs="Arial"/>
          <w:b/>
        </w:rPr>
        <w:br/>
      </w:r>
    </w:p>
    <w:p w14:paraId="3EDB0871" w14:textId="147E1AE2" w:rsidR="006A13F2" w:rsidRPr="00E12BB8" w:rsidRDefault="00E12BB8" w:rsidP="00E12BB8">
      <w:pPr>
        <w:spacing w:after="0" w:line="240" w:lineRule="auto"/>
        <w:ind w:left="360"/>
        <w:rPr>
          <w:rFonts w:ascii="Arial" w:hAnsi="Arial" w:cs="Arial"/>
        </w:rPr>
      </w:pPr>
      <w:r>
        <w:rPr>
          <w:rFonts w:ascii="Arial" w:hAnsi="Arial" w:cs="Arial"/>
          <w:b/>
        </w:rPr>
        <w:t>6</w:t>
      </w:r>
      <w:r w:rsidR="003021E2">
        <w:rPr>
          <w:rFonts w:ascii="Arial" w:hAnsi="Arial" w:cs="Arial"/>
          <w:b/>
        </w:rPr>
        <w:t>5</w:t>
      </w:r>
      <w:r>
        <w:rPr>
          <w:rFonts w:ascii="Arial" w:hAnsi="Arial" w:cs="Arial"/>
          <w:b/>
        </w:rPr>
        <w:t>/2019</w:t>
      </w:r>
      <w:r>
        <w:rPr>
          <w:rFonts w:ascii="Arial" w:hAnsi="Arial" w:cs="Arial"/>
          <w:b/>
        </w:rPr>
        <w:tab/>
      </w:r>
      <w:r w:rsidR="00561B97" w:rsidRPr="00E12BB8">
        <w:rPr>
          <w:rFonts w:ascii="Arial" w:hAnsi="Arial" w:cs="Arial"/>
          <w:b/>
        </w:rPr>
        <w:t>Apologies</w:t>
      </w:r>
      <w:r w:rsidR="002B28FD">
        <w:rPr>
          <w:rFonts w:ascii="Arial" w:hAnsi="Arial" w:cs="Arial"/>
          <w:b/>
        </w:rPr>
        <w:t xml:space="preserve">: </w:t>
      </w:r>
      <w:r w:rsidR="002B28FD" w:rsidRPr="002B28FD">
        <w:rPr>
          <w:rFonts w:ascii="Arial" w:hAnsi="Arial" w:cs="Arial"/>
          <w:bCs/>
        </w:rPr>
        <w:t>None</w:t>
      </w:r>
      <w:r w:rsidR="004108AE" w:rsidRPr="00E12BB8">
        <w:rPr>
          <w:rFonts w:ascii="Arial" w:hAnsi="Arial" w:cs="Arial"/>
          <w:b/>
        </w:rPr>
        <w:br/>
      </w:r>
    </w:p>
    <w:p w14:paraId="7E9C4A55" w14:textId="77777777" w:rsidR="002B28FD" w:rsidRDefault="00E12BB8" w:rsidP="003306C6">
      <w:pPr>
        <w:spacing w:after="0" w:line="240" w:lineRule="auto"/>
        <w:ind w:left="360"/>
        <w:rPr>
          <w:rFonts w:ascii="Arial" w:hAnsi="Arial" w:cs="Arial"/>
          <w:b/>
        </w:rPr>
      </w:pPr>
      <w:r>
        <w:rPr>
          <w:rFonts w:ascii="Arial" w:hAnsi="Arial" w:cs="Arial"/>
          <w:b/>
        </w:rPr>
        <w:t>6</w:t>
      </w:r>
      <w:r w:rsidR="003021E2">
        <w:rPr>
          <w:rFonts w:ascii="Arial" w:hAnsi="Arial" w:cs="Arial"/>
          <w:b/>
        </w:rPr>
        <w:t>6</w:t>
      </w:r>
      <w:r>
        <w:rPr>
          <w:rFonts w:ascii="Arial" w:hAnsi="Arial" w:cs="Arial"/>
          <w:b/>
        </w:rPr>
        <w:t>/2019</w:t>
      </w:r>
      <w:r>
        <w:rPr>
          <w:rFonts w:ascii="Arial" w:hAnsi="Arial" w:cs="Arial"/>
          <w:b/>
        </w:rPr>
        <w:tab/>
      </w:r>
      <w:r w:rsidR="00B63F6C" w:rsidRPr="00E12BB8">
        <w:rPr>
          <w:rFonts w:ascii="Arial" w:hAnsi="Arial" w:cs="Arial"/>
          <w:b/>
        </w:rPr>
        <w:t>Declaration of Interest</w:t>
      </w:r>
    </w:p>
    <w:p w14:paraId="73DF9EC1" w14:textId="7F2100F5" w:rsidR="00B63F6C" w:rsidRPr="003306C6" w:rsidRDefault="003306C6" w:rsidP="003306C6">
      <w:pPr>
        <w:spacing w:after="0" w:line="240" w:lineRule="auto"/>
        <w:ind w:left="720"/>
        <w:rPr>
          <w:rFonts w:ascii="Arial" w:hAnsi="Arial" w:cs="Arial"/>
          <w:bCs/>
        </w:rPr>
      </w:pPr>
      <w:r w:rsidRPr="003306C6">
        <w:rPr>
          <w:rFonts w:ascii="Arial" w:hAnsi="Arial" w:cs="Arial"/>
          <w:bCs/>
        </w:rPr>
        <w:t>Cllr Stone declared an interest during the public forum regarding the flooding in Sunnyfields</w:t>
      </w:r>
      <w:r w:rsidR="00B63F6C" w:rsidRPr="003306C6">
        <w:rPr>
          <w:rFonts w:ascii="Arial" w:hAnsi="Arial" w:cs="Arial"/>
          <w:bCs/>
        </w:rPr>
        <w:br/>
      </w:r>
    </w:p>
    <w:p w14:paraId="64DA4BCB" w14:textId="1775B030" w:rsidR="00261EF6" w:rsidRDefault="00E12BB8" w:rsidP="00E12BB8">
      <w:pPr>
        <w:spacing w:after="0" w:line="240" w:lineRule="auto"/>
        <w:ind w:left="360"/>
        <w:rPr>
          <w:rFonts w:ascii="Arial" w:hAnsi="Arial" w:cs="Arial"/>
        </w:rPr>
      </w:pPr>
      <w:r>
        <w:rPr>
          <w:rFonts w:ascii="Arial" w:hAnsi="Arial" w:cs="Arial"/>
          <w:b/>
        </w:rPr>
        <w:t>6</w:t>
      </w:r>
      <w:r w:rsidR="003021E2">
        <w:rPr>
          <w:rFonts w:ascii="Arial" w:hAnsi="Arial" w:cs="Arial"/>
          <w:b/>
        </w:rPr>
        <w:t>7</w:t>
      </w:r>
      <w:r>
        <w:rPr>
          <w:rFonts w:ascii="Arial" w:hAnsi="Arial" w:cs="Arial"/>
          <w:b/>
        </w:rPr>
        <w:t>/2019</w:t>
      </w:r>
      <w:r>
        <w:rPr>
          <w:rFonts w:ascii="Arial" w:hAnsi="Arial" w:cs="Arial"/>
          <w:b/>
        </w:rPr>
        <w:tab/>
      </w:r>
      <w:r w:rsidR="00F66474" w:rsidRPr="00E12BB8">
        <w:rPr>
          <w:rFonts w:ascii="Arial" w:hAnsi="Arial" w:cs="Arial"/>
          <w:b/>
        </w:rPr>
        <w:t xml:space="preserve">Approval of the Minutes of </w:t>
      </w:r>
      <w:r w:rsidR="00A742FA" w:rsidRPr="00E12BB8">
        <w:rPr>
          <w:rFonts w:ascii="Arial" w:hAnsi="Arial" w:cs="Arial"/>
          <w:b/>
        </w:rPr>
        <w:t>6</w:t>
      </w:r>
      <w:r w:rsidR="00A742FA" w:rsidRPr="00E12BB8">
        <w:rPr>
          <w:rFonts w:ascii="Arial" w:hAnsi="Arial" w:cs="Arial"/>
          <w:b/>
          <w:vertAlign w:val="superscript"/>
        </w:rPr>
        <w:t>th</w:t>
      </w:r>
      <w:r w:rsidR="00A742FA" w:rsidRPr="00E12BB8">
        <w:rPr>
          <w:rFonts w:ascii="Arial" w:hAnsi="Arial" w:cs="Arial"/>
          <w:b/>
        </w:rPr>
        <w:t xml:space="preserve"> November</w:t>
      </w:r>
      <w:r w:rsidR="00C00A2E" w:rsidRPr="00E12BB8">
        <w:rPr>
          <w:rFonts w:ascii="Arial" w:hAnsi="Arial" w:cs="Arial"/>
          <w:b/>
        </w:rPr>
        <w:t xml:space="preserve"> 201</w:t>
      </w:r>
      <w:r w:rsidR="00DC1BC1" w:rsidRPr="00E12BB8">
        <w:rPr>
          <w:rFonts w:ascii="Arial" w:hAnsi="Arial" w:cs="Arial"/>
          <w:b/>
        </w:rPr>
        <w:t>9</w:t>
      </w:r>
    </w:p>
    <w:p w14:paraId="18F4D66A" w14:textId="77777777" w:rsidR="003306C6" w:rsidRDefault="003306C6" w:rsidP="003306C6">
      <w:pPr>
        <w:spacing w:after="0" w:line="240" w:lineRule="auto"/>
        <w:ind w:left="720"/>
        <w:rPr>
          <w:rFonts w:ascii="Arial" w:hAnsi="Arial" w:cs="Arial"/>
        </w:rPr>
      </w:pPr>
      <w:r>
        <w:rPr>
          <w:rFonts w:ascii="Arial" w:hAnsi="Arial" w:cs="Arial"/>
        </w:rPr>
        <w:t>Resolved to accept the minutes as a correct record.  They were signed by the Chairman</w:t>
      </w:r>
    </w:p>
    <w:p w14:paraId="23A65B4B" w14:textId="77777777" w:rsidR="003306C6" w:rsidRPr="00E12BB8" w:rsidRDefault="003306C6" w:rsidP="00E12BB8">
      <w:pPr>
        <w:spacing w:after="0" w:line="240" w:lineRule="auto"/>
        <w:ind w:left="360"/>
        <w:rPr>
          <w:rFonts w:ascii="Arial" w:hAnsi="Arial" w:cs="Arial"/>
        </w:rPr>
      </w:pPr>
    </w:p>
    <w:p w14:paraId="2844EB63" w14:textId="5FCAFDC9" w:rsidR="0089003A" w:rsidRPr="008B78F5" w:rsidRDefault="00E12BB8" w:rsidP="00E12BB8">
      <w:pPr>
        <w:spacing w:after="0" w:line="240" w:lineRule="auto"/>
        <w:ind w:left="360"/>
        <w:rPr>
          <w:rFonts w:ascii="Arial" w:hAnsi="Arial" w:cs="Arial"/>
        </w:rPr>
      </w:pPr>
      <w:r>
        <w:rPr>
          <w:rFonts w:ascii="Arial" w:hAnsi="Arial" w:cs="Arial"/>
          <w:b/>
        </w:rPr>
        <w:t>6</w:t>
      </w:r>
      <w:r w:rsidR="003021E2">
        <w:rPr>
          <w:rFonts w:ascii="Arial" w:hAnsi="Arial" w:cs="Arial"/>
          <w:b/>
        </w:rPr>
        <w:t>8</w:t>
      </w:r>
      <w:r>
        <w:rPr>
          <w:rFonts w:ascii="Arial" w:hAnsi="Arial" w:cs="Arial"/>
          <w:b/>
        </w:rPr>
        <w:t>/2019</w:t>
      </w:r>
      <w:r>
        <w:rPr>
          <w:rFonts w:ascii="Arial" w:hAnsi="Arial" w:cs="Arial"/>
          <w:b/>
        </w:rPr>
        <w:tab/>
      </w:r>
      <w:r w:rsidR="0089003A" w:rsidRPr="00E12BB8">
        <w:rPr>
          <w:rFonts w:ascii="Arial" w:hAnsi="Arial" w:cs="Arial"/>
          <w:b/>
        </w:rPr>
        <w:t>Public Forum</w:t>
      </w:r>
    </w:p>
    <w:p w14:paraId="5FB96493" w14:textId="181EEA5C" w:rsidR="008B78F5" w:rsidRDefault="008B78F5" w:rsidP="001F6A32">
      <w:pPr>
        <w:spacing w:after="0"/>
        <w:ind w:left="720"/>
        <w:rPr>
          <w:rFonts w:ascii="Arial" w:hAnsi="Arial" w:cs="Arial"/>
        </w:rPr>
      </w:pPr>
      <w:r>
        <w:rPr>
          <w:rFonts w:ascii="Arial" w:hAnsi="Arial" w:cs="Arial"/>
        </w:rPr>
        <w:t>The resident of 2/</w:t>
      </w:r>
      <w:r w:rsidRPr="008B78F5">
        <w:rPr>
          <w:rFonts w:ascii="Arial" w:hAnsi="Arial" w:cs="Arial"/>
        </w:rPr>
        <w:t xml:space="preserve">3 Sunnyfields </w:t>
      </w:r>
      <w:r>
        <w:rPr>
          <w:rFonts w:ascii="Arial" w:hAnsi="Arial" w:cs="Arial"/>
        </w:rPr>
        <w:t xml:space="preserve">reported that their pond </w:t>
      </w:r>
      <w:r w:rsidRPr="008B78F5">
        <w:rPr>
          <w:rFonts w:ascii="Arial" w:hAnsi="Arial" w:cs="Arial"/>
        </w:rPr>
        <w:t>has overflowed and flooded the</w:t>
      </w:r>
      <w:r>
        <w:rPr>
          <w:rFonts w:ascii="Arial" w:hAnsi="Arial" w:cs="Arial"/>
        </w:rPr>
        <w:t>ir</w:t>
      </w:r>
      <w:r w:rsidRPr="008B78F5">
        <w:rPr>
          <w:rFonts w:ascii="Arial" w:hAnsi="Arial" w:cs="Arial"/>
        </w:rPr>
        <w:t xml:space="preserve"> stables, their garden and the surrounding fields.</w:t>
      </w:r>
      <w:r>
        <w:rPr>
          <w:rFonts w:ascii="Arial" w:hAnsi="Arial" w:cs="Arial"/>
        </w:rPr>
        <w:t xml:space="preserve">  Steps have been </w:t>
      </w:r>
      <w:r w:rsidRPr="008B78F5">
        <w:rPr>
          <w:rFonts w:ascii="Arial" w:hAnsi="Arial" w:cs="Arial"/>
        </w:rPr>
        <w:t>taken to clear the drains leading into and out of the pond but to no avail.  After further investigation it was found that the drain ducts near to the road at Sunnyside was only functioning at about 2</w:t>
      </w:r>
      <w:r>
        <w:rPr>
          <w:rFonts w:ascii="Arial" w:hAnsi="Arial" w:cs="Arial"/>
        </w:rPr>
        <w:t>5</w:t>
      </w:r>
      <w:r w:rsidRPr="008B78F5">
        <w:rPr>
          <w:rFonts w:ascii="Arial" w:hAnsi="Arial" w:cs="Arial"/>
        </w:rPr>
        <w:t>% capacity.  Bearing this in mind it was deduced that there may be a blockage or collapse of the drains crossing the above field from 2/3 Sunnyfields towards Sunnyside.</w:t>
      </w:r>
      <w:r>
        <w:rPr>
          <w:rFonts w:ascii="Arial" w:hAnsi="Arial" w:cs="Arial"/>
        </w:rPr>
        <w:t xml:space="preserve"> </w:t>
      </w:r>
      <w:r w:rsidRPr="00627BBA">
        <w:rPr>
          <w:rFonts w:ascii="Arial" w:hAnsi="Arial" w:cs="Arial"/>
          <w:b/>
          <w:bCs/>
          <w:u w:val="single"/>
        </w:rPr>
        <w:t>Action Clerk:</w:t>
      </w:r>
      <w:r>
        <w:rPr>
          <w:rFonts w:ascii="Arial" w:hAnsi="Arial" w:cs="Arial"/>
        </w:rPr>
        <w:t xml:space="preserve"> to write to the landowner asking for assistance.</w:t>
      </w:r>
    </w:p>
    <w:p w14:paraId="75119CA4" w14:textId="50CE1AB3" w:rsidR="008B78F5" w:rsidRDefault="008B78F5" w:rsidP="001F6A32">
      <w:pPr>
        <w:spacing w:after="0"/>
        <w:ind w:left="720"/>
        <w:rPr>
          <w:rFonts w:ascii="Arial" w:hAnsi="Arial" w:cs="Arial"/>
        </w:rPr>
      </w:pPr>
    </w:p>
    <w:p w14:paraId="437008F0" w14:textId="60A89517" w:rsidR="00DB7AA6" w:rsidRDefault="00627BBA" w:rsidP="001F6A32">
      <w:pPr>
        <w:spacing w:after="0"/>
        <w:ind w:left="720"/>
        <w:rPr>
          <w:rFonts w:ascii="Arial" w:hAnsi="Arial" w:cs="Arial"/>
        </w:rPr>
      </w:pPr>
      <w:r>
        <w:rPr>
          <w:rFonts w:ascii="Arial" w:hAnsi="Arial" w:cs="Arial"/>
        </w:rPr>
        <w:t xml:space="preserve">Cllr </w:t>
      </w:r>
      <w:proofErr w:type="spellStart"/>
      <w:r>
        <w:rPr>
          <w:rFonts w:ascii="Arial" w:hAnsi="Arial" w:cs="Arial"/>
        </w:rPr>
        <w:t>Picton</w:t>
      </w:r>
      <w:proofErr w:type="spellEnd"/>
      <w:r>
        <w:rPr>
          <w:rFonts w:ascii="Arial" w:hAnsi="Arial" w:cs="Arial"/>
        </w:rPr>
        <w:t xml:space="preserve"> reported that Shropshire Council’s budget is at present under consultation.  Councillors are concerned in the reductions to Adult Social Care budget.</w:t>
      </w:r>
    </w:p>
    <w:p w14:paraId="3E6C8F23" w14:textId="1636F2C4" w:rsidR="00627BBA" w:rsidRDefault="00627BBA" w:rsidP="001F6A32">
      <w:pPr>
        <w:spacing w:after="0"/>
        <w:ind w:left="720"/>
        <w:rPr>
          <w:rFonts w:ascii="Arial" w:hAnsi="Arial" w:cs="Arial"/>
        </w:rPr>
      </w:pPr>
      <w:r>
        <w:rPr>
          <w:rFonts w:ascii="Arial" w:hAnsi="Arial" w:cs="Arial"/>
        </w:rPr>
        <w:t>Shropshire came 38</w:t>
      </w:r>
      <w:r w:rsidRPr="00627BBA">
        <w:rPr>
          <w:rFonts w:ascii="Arial" w:hAnsi="Arial" w:cs="Arial"/>
          <w:vertAlign w:val="superscript"/>
        </w:rPr>
        <w:t>th</w:t>
      </w:r>
      <w:r>
        <w:rPr>
          <w:rFonts w:ascii="Arial" w:hAnsi="Arial" w:cs="Arial"/>
        </w:rPr>
        <w:t xml:space="preserve"> in the Country for recycling.</w:t>
      </w:r>
    </w:p>
    <w:p w14:paraId="06BFD2A7" w14:textId="77777777" w:rsidR="00DB7AA6" w:rsidRDefault="00DB7AA6" w:rsidP="001F6A32">
      <w:pPr>
        <w:spacing w:after="0"/>
        <w:ind w:left="720"/>
        <w:rPr>
          <w:rFonts w:ascii="Arial" w:hAnsi="Arial" w:cs="Arial"/>
        </w:rPr>
      </w:pPr>
    </w:p>
    <w:p w14:paraId="1E6C28E5" w14:textId="35BA3E1F" w:rsidR="00C56103" w:rsidRPr="00E12BB8" w:rsidRDefault="00E12BB8" w:rsidP="00E12BB8">
      <w:pPr>
        <w:spacing w:after="0" w:line="240" w:lineRule="auto"/>
        <w:ind w:left="360"/>
        <w:rPr>
          <w:rFonts w:ascii="Arial" w:hAnsi="Arial" w:cs="Arial"/>
        </w:rPr>
      </w:pPr>
      <w:r>
        <w:rPr>
          <w:rFonts w:ascii="Arial" w:hAnsi="Arial" w:cs="Arial"/>
          <w:b/>
        </w:rPr>
        <w:t>6</w:t>
      </w:r>
      <w:r w:rsidR="003021E2">
        <w:rPr>
          <w:rFonts w:ascii="Arial" w:hAnsi="Arial" w:cs="Arial"/>
          <w:b/>
        </w:rPr>
        <w:t>9</w:t>
      </w:r>
      <w:r>
        <w:rPr>
          <w:rFonts w:ascii="Arial" w:hAnsi="Arial" w:cs="Arial"/>
          <w:b/>
        </w:rPr>
        <w:t>/2019</w:t>
      </w:r>
      <w:r>
        <w:rPr>
          <w:rFonts w:ascii="Arial" w:hAnsi="Arial" w:cs="Arial"/>
          <w:b/>
        </w:rPr>
        <w:tab/>
      </w:r>
      <w:r w:rsidR="00C148EF" w:rsidRPr="00E12BB8">
        <w:rPr>
          <w:rFonts w:ascii="Arial" w:hAnsi="Arial" w:cs="Arial"/>
          <w:b/>
        </w:rPr>
        <w:t>Action Updates from Previous Meeting</w:t>
      </w:r>
      <w:r w:rsidR="002D4D12" w:rsidRPr="00E12BB8">
        <w:rPr>
          <w:rFonts w:ascii="Arial" w:hAnsi="Arial" w:cs="Arial"/>
          <w:b/>
        </w:rPr>
        <w:t>s</w:t>
      </w:r>
    </w:p>
    <w:p w14:paraId="6969F36D" w14:textId="5998F34F" w:rsidR="001F6A32" w:rsidRPr="001F6A32" w:rsidRDefault="003365E2" w:rsidP="00A23AA0">
      <w:pPr>
        <w:pStyle w:val="ListParagraph"/>
        <w:numPr>
          <w:ilvl w:val="0"/>
          <w:numId w:val="8"/>
        </w:numPr>
        <w:spacing w:after="0" w:line="240" w:lineRule="auto"/>
        <w:rPr>
          <w:rFonts w:ascii="Arial" w:hAnsi="Arial" w:cs="Arial"/>
        </w:rPr>
      </w:pPr>
      <w:r w:rsidRPr="001F6A32">
        <w:rPr>
          <w:rFonts w:ascii="Arial" w:hAnsi="Arial" w:cs="Arial"/>
        </w:rPr>
        <w:t>Removal of field hedges in Barkers Square</w:t>
      </w:r>
      <w:r w:rsidR="004657C4" w:rsidRPr="001F6A32">
        <w:rPr>
          <w:rFonts w:ascii="Arial" w:hAnsi="Arial" w:cs="Arial"/>
          <w:sz w:val="20"/>
          <w:szCs w:val="20"/>
        </w:rPr>
        <w:br/>
      </w:r>
      <w:r w:rsidR="001F6A32" w:rsidRPr="001F6A32">
        <w:rPr>
          <w:rFonts w:ascii="Arial" w:hAnsi="Arial" w:cs="Arial"/>
        </w:rPr>
        <w:t xml:space="preserve">The letter to </w:t>
      </w:r>
      <w:proofErr w:type="spellStart"/>
      <w:r w:rsidR="001F6A32" w:rsidRPr="001F6A32">
        <w:rPr>
          <w:rFonts w:ascii="Arial" w:hAnsi="Arial" w:cs="Arial"/>
        </w:rPr>
        <w:t>Longnor</w:t>
      </w:r>
      <w:proofErr w:type="spellEnd"/>
      <w:r w:rsidR="001F6A32" w:rsidRPr="001F6A32">
        <w:rPr>
          <w:rFonts w:ascii="Arial" w:hAnsi="Arial" w:cs="Arial"/>
        </w:rPr>
        <w:t xml:space="preserve"> Estate is in abeyance until we have the results of Shropshire Council’s Planning Department’s investigation into our complaint.  Despite many requests Planning have not given us an update.  </w:t>
      </w:r>
      <w:r w:rsidR="001F6A32" w:rsidRPr="00627BBA">
        <w:rPr>
          <w:rFonts w:ascii="Arial" w:hAnsi="Arial" w:cs="Arial"/>
          <w:b/>
          <w:bCs/>
          <w:u w:val="single"/>
        </w:rPr>
        <w:t>Action Clerk</w:t>
      </w:r>
      <w:r w:rsidR="001F6A32" w:rsidRPr="00627BBA">
        <w:rPr>
          <w:rFonts w:ascii="Arial" w:hAnsi="Arial" w:cs="Arial"/>
          <w:b/>
          <w:bCs/>
        </w:rPr>
        <w:t>:</w:t>
      </w:r>
      <w:r w:rsidR="001F6A32" w:rsidRPr="001F6A32">
        <w:rPr>
          <w:rFonts w:ascii="Arial" w:hAnsi="Arial" w:cs="Arial"/>
        </w:rPr>
        <w:t xml:space="preserve"> to email information to Cllr </w:t>
      </w:r>
      <w:proofErr w:type="spellStart"/>
      <w:r w:rsidR="001F6A32" w:rsidRPr="001F6A32">
        <w:rPr>
          <w:rFonts w:ascii="Arial" w:hAnsi="Arial" w:cs="Arial"/>
        </w:rPr>
        <w:t>Picton</w:t>
      </w:r>
      <w:proofErr w:type="spellEnd"/>
      <w:r w:rsidR="001F6A32" w:rsidRPr="001F6A32">
        <w:rPr>
          <w:rFonts w:ascii="Arial" w:hAnsi="Arial" w:cs="Arial"/>
        </w:rPr>
        <w:t xml:space="preserve"> to investigate reasons for Planning not responding.</w:t>
      </w:r>
    </w:p>
    <w:p w14:paraId="718F51ED" w14:textId="1F8C6E23" w:rsidR="0068774B" w:rsidRPr="001F6A32" w:rsidRDefault="00230594" w:rsidP="00A23AA0">
      <w:pPr>
        <w:pStyle w:val="ListParagraph"/>
        <w:numPr>
          <w:ilvl w:val="0"/>
          <w:numId w:val="8"/>
        </w:numPr>
        <w:spacing w:after="0" w:line="240" w:lineRule="auto"/>
        <w:rPr>
          <w:rFonts w:ascii="Arial" w:hAnsi="Arial" w:cs="Arial"/>
        </w:rPr>
      </w:pPr>
      <w:r w:rsidRPr="001F6A32">
        <w:rPr>
          <w:rFonts w:ascii="Arial" w:hAnsi="Arial" w:cs="Arial"/>
        </w:rPr>
        <w:t>D</w:t>
      </w:r>
      <w:r w:rsidR="00325A46" w:rsidRPr="001F6A32">
        <w:rPr>
          <w:rFonts w:ascii="Arial" w:hAnsi="Arial" w:cs="Arial"/>
        </w:rPr>
        <w:t xml:space="preserve">amage to road verges on the </w:t>
      </w:r>
      <w:proofErr w:type="spellStart"/>
      <w:r w:rsidR="00325A46" w:rsidRPr="001F6A32">
        <w:rPr>
          <w:rFonts w:ascii="Arial" w:hAnsi="Arial" w:cs="Arial"/>
        </w:rPr>
        <w:t>Walcot</w:t>
      </w:r>
      <w:proofErr w:type="spellEnd"/>
      <w:r w:rsidR="00325A46" w:rsidRPr="001F6A32">
        <w:rPr>
          <w:rFonts w:ascii="Arial" w:hAnsi="Arial" w:cs="Arial"/>
        </w:rPr>
        <w:t xml:space="preserve"> Lees to </w:t>
      </w:r>
      <w:proofErr w:type="spellStart"/>
      <w:r w:rsidR="00325A46" w:rsidRPr="001F6A32">
        <w:rPr>
          <w:rFonts w:ascii="Arial" w:hAnsi="Arial" w:cs="Arial"/>
        </w:rPr>
        <w:t>Rodington</w:t>
      </w:r>
      <w:proofErr w:type="spellEnd"/>
      <w:r w:rsidR="00325A46" w:rsidRPr="001F6A32">
        <w:rPr>
          <w:rFonts w:ascii="Arial" w:hAnsi="Arial" w:cs="Arial"/>
        </w:rPr>
        <w:t xml:space="preserve"> Heath road</w:t>
      </w:r>
    </w:p>
    <w:p w14:paraId="33E36480" w14:textId="7EF5911A" w:rsidR="0089003A" w:rsidRPr="003306C6" w:rsidRDefault="00DC1BC1" w:rsidP="00E12BB8">
      <w:pPr>
        <w:pStyle w:val="ListParagraph"/>
        <w:numPr>
          <w:ilvl w:val="0"/>
          <w:numId w:val="8"/>
        </w:numPr>
        <w:spacing w:after="0" w:line="240" w:lineRule="auto"/>
        <w:rPr>
          <w:rFonts w:ascii="Arial" w:hAnsi="Arial" w:cs="Arial"/>
        </w:rPr>
      </w:pPr>
      <w:r w:rsidRPr="003306C6">
        <w:rPr>
          <w:rFonts w:ascii="Arial" w:hAnsi="Arial" w:cs="Arial"/>
        </w:rPr>
        <w:t>Road Signs</w:t>
      </w:r>
      <w:r w:rsidR="00C955E2" w:rsidRPr="003306C6">
        <w:rPr>
          <w:rFonts w:ascii="Arial" w:hAnsi="Arial" w:cs="Arial"/>
        </w:rPr>
        <w:t xml:space="preserve"> etc</w:t>
      </w:r>
      <w:r w:rsidR="001F6A32">
        <w:rPr>
          <w:rFonts w:ascii="Arial" w:hAnsi="Arial" w:cs="Arial"/>
        </w:rPr>
        <w:br/>
      </w:r>
      <w:bookmarkStart w:id="0" w:name="_GoBack"/>
      <w:r w:rsidR="001F6A32" w:rsidRPr="00730A40">
        <w:rPr>
          <w:rFonts w:ascii="Arial" w:hAnsi="Arial" w:cs="Arial"/>
          <w:b/>
          <w:bCs/>
          <w:u w:val="single"/>
        </w:rPr>
        <w:t>Action Clerk:</w:t>
      </w:r>
      <w:r w:rsidR="001F6A32">
        <w:rPr>
          <w:rFonts w:ascii="Arial" w:hAnsi="Arial" w:cs="Arial"/>
        </w:rPr>
        <w:t xml:space="preserve"> </w:t>
      </w:r>
      <w:bookmarkEnd w:id="0"/>
      <w:r w:rsidR="001F6A32">
        <w:rPr>
          <w:rFonts w:ascii="Arial" w:hAnsi="Arial" w:cs="Arial"/>
        </w:rPr>
        <w:t>to write to Steve Davenport regarding the 2 concerns above.</w:t>
      </w:r>
    </w:p>
    <w:p w14:paraId="042F7489" w14:textId="5FEE3D00" w:rsidR="00F46E23" w:rsidRPr="00893066" w:rsidRDefault="00F46E23" w:rsidP="00E12BB8">
      <w:pPr>
        <w:pStyle w:val="ListParagraph"/>
        <w:numPr>
          <w:ilvl w:val="0"/>
          <w:numId w:val="8"/>
        </w:numPr>
        <w:spacing w:after="0" w:line="240" w:lineRule="auto"/>
        <w:rPr>
          <w:rFonts w:ascii="Arial" w:hAnsi="Arial" w:cs="Arial"/>
          <w:sz w:val="20"/>
          <w:szCs w:val="20"/>
        </w:rPr>
      </w:pPr>
      <w:r w:rsidRPr="003306C6">
        <w:rPr>
          <w:rFonts w:ascii="Arial" w:hAnsi="Arial" w:cs="Arial"/>
        </w:rPr>
        <w:t>Traffic speed warning equipment costs</w:t>
      </w:r>
      <w:r w:rsidR="004657C4" w:rsidRPr="003306C6">
        <w:rPr>
          <w:rFonts w:ascii="Arial" w:hAnsi="Arial" w:cs="Arial"/>
        </w:rPr>
        <w:br/>
      </w:r>
      <w:r w:rsidR="004657C4" w:rsidRPr="00893066">
        <w:rPr>
          <w:rFonts w:ascii="Arial" w:hAnsi="Arial" w:cs="Arial"/>
        </w:rPr>
        <w:t>The cost of a (SID) speed indicator device with data capture and solar powered is £2,900+VAT the same device without data capture is £2,600+VAT a pole would be £150+VAT.  The sign shows MPH limit and “Slow Down</w:t>
      </w:r>
      <w:r w:rsidR="00627BBA">
        <w:rPr>
          <w:rFonts w:ascii="Arial" w:hAnsi="Arial" w:cs="Arial"/>
        </w:rPr>
        <w:t>”</w:t>
      </w:r>
      <w:r w:rsidR="004657C4" w:rsidRPr="00893066">
        <w:rPr>
          <w:rFonts w:ascii="Arial" w:hAnsi="Arial" w:cs="Arial"/>
        </w:rPr>
        <w:t>.  Data capture records how many vehicles travelling over MPH.  Not advisable to have sign showing the speed the car is travelling at as some use it to see what speed they can achieve.  We would need to have permission from Shropshire Council for the sign and make sure that we conform to “The Traffic Signs Regulation General Directions 2016.</w:t>
      </w:r>
    </w:p>
    <w:p w14:paraId="7157E3FA" w14:textId="488465AE" w:rsidR="00F46E23" w:rsidRDefault="00F46E23" w:rsidP="00E12BB8">
      <w:pPr>
        <w:pStyle w:val="ListParagraph"/>
        <w:numPr>
          <w:ilvl w:val="0"/>
          <w:numId w:val="8"/>
        </w:numPr>
        <w:spacing w:after="0" w:line="240" w:lineRule="auto"/>
        <w:rPr>
          <w:rFonts w:ascii="Arial" w:hAnsi="Arial" w:cs="Arial"/>
        </w:rPr>
      </w:pPr>
      <w:r w:rsidRPr="00893066">
        <w:rPr>
          <w:rFonts w:ascii="Arial" w:hAnsi="Arial" w:cs="Arial"/>
        </w:rPr>
        <w:t>Traffic Survey Equipment costs</w:t>
      </w:r>
      <w:r w:rsidR="004657C4" w:rsidRPr="00893066">
        <w:rPr>
          <w:rFonts w:ascii="Arial" w:hAnsi="Arial" w:cs="Arial"/>
        </w:rPr>
        <w:br/>
      </w:r>
      <w:proofErr w:type="spellStart"/>
      <w:r w:rsidR="004657C4" w:rsidRPr="00893066">
        <w:rPr>
          <w:rFonts w:ascii="Arial" w:hAnsi="Arial" w:cs="Arial"/>
        </w:rPr>
        <w:t>Bomere</w:t>
      </w:r>
      <w:proofErr w:type="spellEnd"/>
      <w:r w:rsidR="004657C4" w:rsidRPr="00893066">
        <w:rPr>
          <w:rFonts w:ascii="Arial" w:hAnsi="Arial" w:cs="Arial"/>
        </w:rPr>
        <w:t xml:space="preserve"> Heath PC paid </w:t>
      </w:r>
      <w:r w:rsidR="00DA1582" w:rsidRPr="00893066">
        <w:rPr>
          <w:rFonts w:ascii="Arial" w:hAnsi="Arial" w:cs="Arial"/>
        </w:rPr>
        <w:t>£2,345 hire for traffic survey equipment.  This was for 7 days and 5 locations</w:t>
      </w:r>
    </w:p>
    <w:p w14:paraId="1A3D8E05" w14:textId="7267CAAA" w:rsidR="00893066" w:rsidRPr="00893066" w:rsidRDefault="00893066" w:rsidP="00893066">
      <w:pPr>
        <w:spacing w:after="0" w:line="240" w:lineRule="auto"/>
        <w:ind w:left="1080"/>
        <w:rPr>
          <w:rFonts w:ascii="Arial" w:hAnsi="Arial" w:cs="Arial"/>
        </w:rPr>
      </w:pPr>
      <w:r w:rsidRPr="00627BBA">
        <w:rPr>
          <w:rFonts w:ascii="Arial" w:hAnsi="Arial" w:cs="Arial"/>
          <w:b/>
          <w:bCs/>
          <w:u w:val="single"/>
        </w:rPr>
        <w:lastRenderedPageBreak/>
        <w:t>Action Clerk</w:t>
      </w:r>
      <w:r w:rsidRPr="00627BBA">
        <w:rPr>
          <w:rFonts w:ascii="Arial" w:hAnsi="Arial" w:cs="Arial"/>
          <w:b/>
          <w:bCs/>
        </w:rPr>
        <w:t>:</w:t>
      </w:r>
      <w:r>
        <w:rPr>
          <w:rFonts w:ascii="Arial" w:hAnsi="Arial" w:cs="Arial"/>
        </w:rPr>
        <w:t xml:space="preserve"> to investigate whether there is speeding and/or survey equipment that can be l</w:t>
      </w:r>
      <w:r w:rsidR="00627BBA">
        <w:rPr>
          <w:rFonts w:ascii="Arial" w:hAnsi="Arial" w:cs="Arial"/>
        </w:rPr>
        <w:t>oaned</w:t>
      </w:r>
      <w:r>
        <w:rPr>
          <w:rFonts w:ascii="Arial" w:hAnsi="Arial" w:cs="Arial"/>
        </w:rPr>
        <w:t xml:space="preserve"> by </w:t>
      </w:r>
      <w:proofErr w:type="spellStart"/>
      <w:r>
        <w:rPr>
          <w:rFonts w:ascii="Arial" w:hAnsi="Arial" w:cs="Arial"/>
        </w:rPr>
        <w:t>Shrophshire</w:t>
      </w:r>
      <w:proofErr w:type="spellEnd"/>
      <w:r>
        <w:rPr>
          <w:rFonts w:ascii="Arial" w:hAnsi="Arial" w:cs="Arial"/>
        </w:rPr>
        <w:t xml:space="preserve"> Council</w:t>
      </w:r>
    </w:p>
    <w:p w14:paraId="2246F832" w14:textId="0D794363" w:rsidR="005D3D07" w:rsidRDefault="005D3D07" w:rsidP="00E12BB8">
      <w:pPr>
        <w:spacing w:after="0" w:line="240" w:lineRule="auto"/>
        <w:ind w:left="720"/>
        <w:rPr>
          <w:rFonts w:ascii="Arial" w:hAnsi="Arial" w:cs="Arial"/>
        </w:rPr>
      </w:pPr>
    </w:p>
    <w:p w14:paraId="619CC0E9" w14:textId="77777777" w:rsidR="003E123F" w:rsidRDefault="003021E2" w:rsidP="003E123F">
      <w:pPr>
        <w:spacing w:after="0" w:line="240" w:lineRule="auto"/>
        <w:ind w:left="720"/>
        <w:rPr>
          <w:rFonts w:ascii="Arial" w:hAnsi="Arial" w:cs="Arial"/>
          <w:b/>
          <w:bCs/>
        </w:rPr>
      </w:pPr>
      <w:r>
        <w:rPr>
          <w:rFonts w:ascii="Arial" w:hAnsi="Arial" w:cs="Arial"/>
          <w:b/>
          <w:bCs/>
        </w:rPr>
        <w:t>70</w:t>
      </w:r>
      <w:r w:rsidR="00E12BB8">
        <w:rPr>
          <w:rFonts w:ascii="Arial" w:hAnsi="Arial" w:cs="Arial"/>
          <w:b/>
          <w:bCs/>
        </w:rPr>
        <w:t>/2019</w:t>
      </w:r>
      <w:r w:rsidR="00E12BB8">
        <w:rPr>
          <w:rFonts w:ascii="Arial" w:hAnsi="Arial" w:cs="Arial"/>
          <w:b/>
          <w:bCs/>
        </w:rPr>
        <w:tab/>
      </w:r>
      <w:r w:rsidR="0089003A" w:rsidRPr="00E12BB8">
        <w:rPr>
          <w:rFonts w:ascii="Arial" w:hAnsi="Arial" w:cs="Arial"/>
          <w:b/>
          <w:bCs/>
        </w:rPr>
        <w:t>Roads &amp; Rights of Way</w:t>
      </w:r>
    </w:p>
    <w:p w14:paraId="0C1BFDF8" w14:textId="55A1889B" w:rsidR="0089003A" w:rsidRPr="00E12BB8" w:rsidRDefault="0089003A" w:rsidP="003E123F">
      <w:pPr>
        <w:spacing w:after="0" w:line="240" w:lineRule="auto"/>
        <w:ind w:left="1080"/>
        <w:rPr>
          <w:rFonts w:ascii="Arial" w:hAnsi="Arial" w:cs="Arial"/>
        </w:rPr>
      </w:pPr>
      <w:r w:rsidRPr="00E12BB8">
        <w:rPr>
          <w:rFonts w:ascii="Arial" w:hAnsi="Arial" w:cs="Arial"/>
        </w:rPr>
        <w:t>Community Led Concern:</w:t>
      </w:r>
    </w:p>
    <w:p w14:paraId="28EAB8C9" w14:textId="77777777" w:rsidR="0089003A" w:rsidRPr="00E12BB8" w:rsidRDefault="0089003A" w:rsidP="003E123F">
      <w:pPr>
        <w:pStyle w:val="ListParagraph"/>
        <w:numPr>
          <w:ilvl w:val="0"/>
          <w:numId w:val="8"/>
        </w:numPr>
        <w:spacing w:after="0" w:line="240" w:lineRule="auto"/>
        <w:ind w:left="1440"/>
        <w:rPr>
          <w:rFonts w:ascii="Arial" w:hAnsi="Arial" w:cs="Arial"/>
        </w:rPr>
      </w:pPr>
      <w:r w:rsidRPr="00E12BB8">
        <w:rPr>
          <w:rFonts w:ascii="Arial" w:hAnsi="Arial" w:cs="Arial"/>
        </w:rPr>
        <w:t>HGV’s</w:t>
      </w:r>
    </w:p>
    <w:p w14:paraId="4FBFB882" w14:textId="77777777" w:rsidR="0089003A" w:rsidRPr="00E12BB8" w:rsidRDefault="0089003A" w:rsidP="003E123F">
      <w:pPr>
        <w:pStyle w:val="ListParagraph"/>
        <w:numPr>
          <w:ilvl w:val="0"/>
          <w:numId w:val="8"/>
        </w:numPr>
        <w:spacing w:after="0" w:line="240" w:lineRule="auto"/>
        <w:ind w:left="1440"/>
        <w:rPr>
          <w:rFonts w:ascii="Arial" w:hAnsi="Arial" w:cs="Arial"/>
        </w:rPr>
      </w:pPr>
      <w:r w:rsidRPr="00E12BB8">
        <w:rPr>
          <w:rFonts w:ascii="Arial" w:hAnsi="Arial" w:cs="Arial"/>
        </w:rPr>
        <w:t>Agricultural Contractors Vehicles</w:t>
      </w:r>
    </w:p>
    <w:p w14:paraId="64754DC5" w14:textId="6DC91566" w:rsidR="002F353A" w:rsidRPr="00E12BB8" w:rsidRDefault="0089003A" w:rsidP="003E123F">
      <w:pPr>
        <w:pStyle w:val="ListParagraph"/>
        <w:numPr>
          <w:ilvl w:val="0"/>
          <w:numId w:val="8"/>
        </w:numPr>
        <w:spacing w:after="0" w:line="240" w:lineRule="auto"/>
        <w:ind w:left="1440"/>
        <w:rPr>
          <w:rFonts w:ascii="Arial" w:hAnsi="Arial" w:cs="Arial"/>
        </w:rPr>
      </w:pPr>
      <w:r w:rsidRPr="00E12BB8">
        <w:rPr>
          <w:rFonts w:ascii="Arial" w:hAnsi="Arial" w:cs="Arial"/>
        </w:rPr>
        <w:t>Excessive number of field accesses onto the highway</w:t>
      </w:r>
      <w:r w:rsidR="00DA1582" w:rsidRPr="00E12BB8">
        <w:rPr>
          <w:rFonts w:ascii="Arial" w:hAnsi="Arial" w:cs="Arial"/>
        </w:rPr>
        <w:br/>
      </w:r>
      <w:r w:rsidR="00DA1582" w:rsidRPr="001F6A32">
        <w:rPr>
          <w:rFonts w:ascii="Arial" w:hAnsi="Arial" w:cs="Arial"/>
        </w:rPr>
        <w:t>Thanks to Jason Jordan</w:t>
      </w:r>
      <w:r w:rsidR="001F6A32" w:rsidRPr="001F6A32">
        <w:rPr>
          <w:rFonts w:ascii="Arial" w:hAnsi="Arial" w:cs="Arial"/>
        </w:rPr>
        <w:t xml:space="preserve"> (</w:t>
      </w:r>
      <w:proofErr w:type="spellStart"/>
      <w:r w:rsidR="001F6A32" w:rsidRPr="001F6A32">
        <w:rPr>
          <w:rFonts w:ascii="Arial" w:hAnsi="Arial" w:cs="Arial"/>
        </w:rPr>
        <w:t>Sundorne</w:t>
      </w:r>
      <w:proofErr w:type="spellEnd"/>
      <w:r w:rsidR="001F6A32" w:rsidRPr="001F6A32">
        <w:rPr>
          <w:rFonts w:ascii="Arial" w:hAnsi="Arial" w:cs="Arial"/>
        </w:rPr>
        <w:t xml:space="preserve"> Estate).</w:t>
      </w:r>
      <w:r w:rsidR="00DA1582" w:rsidRPr="001F6A32">
        <w:rPr>
          <w:rFonts w:ascii="Arial" w:hAnsi="Arial" w:cs="Arial"/>
        </w:rPr>
        <w:t xml:space="preserve">  Work has been carried out to block </w:t>
      </w:r>
      <w:r w:rsidR="001F6A32" w:rsidRPr="001F6A32">
        <w:rPr>
          <w:rFonts w:ascii="Arial" w:hAnsi="Arial" w:cs="Arial"/>
        </w:rPr>
        <w:t>many of</w:t>
      </w:r>
      <w:r w:rsidR="00DA1582" w:rsidRPr="001F6A32">
        <w:rPr>
          <w:rFonts w:ascii="Arial" w:hAnsi="Arial" w:cs="Arial"/>
        </w:rPr>
        <w:t xml:space="preserve"> the field accesses along the road from Withington to Upton Magna.  This will go along way to containing the spread of mud on the roads.</w:t>
      </w:r>
      <w:r w:rsidRPr="001F6A32">
        <w:rPr>
          <w:rFonts w:ascii="Arial" w:hAnsi="Arial" w:cs="Arial"/>
        </w:rPr>
        <w:br/>
      </w:r>
    </w:p>
    <w:p w14:paraId="4E223A8F" w14:textId="57B88FBA" w:rsidR="00D91416" w:rsidRPr="00E12BB8" w:rsidRDefault="00E12BB8" w:rsidP="00E12BB8">
      <w:pPr>
        <w:spacing w:after="0" w:line="240" w:lineRule="auto"/>
        <w:ind w:left="360"/>
        <w:rPr>
          <w:rFonts w:ascii="Arial" w:hAnsi="Arial" w:cs="Arial"/>
        </w:rPr>
      </w:pPr>
      <w:r>
        <w:rPr>
          <w:rFonts w:ascii="Arial" w:hAnsi="Arial" w:cs="Arial"/>
          <w:b/>
        </w:rPr>
        <w:t>7</w:t>
      </w:r>
      <w:r w:rsidR="003021E2">
        <w:rPr>
          <w:rFonts w:ascii="Arial" w:hAnsi="Arial" w:cs="Arial"/>
          <w:b/>
        </w:rPr>
        <w:t>1</w:t>
      </w:r>
      <w:r>
        <w:rPr>
          <w:rFonts w:ascii="Arial" w:hAnsi="Arial" w:cs="Arial"/>
          <w:b/>
        </w:rPr>
        <w:t>/2019</w:t>
      </w:r>
      <w:r>
        <w:rPr>
          <w:rFonts w:ascii="Arial" w:hAnsi="Arial" w:cs="Arial"/>
          <w:b/>
        </w:rPr>
        <w:tab/>
      </w:r>
      <w:r w:rsidR="00DF3B00" w:rsidRPr="00E12BB8">
        <w:rPr>
          <w:rFonts w:ascii="Arial" w:hAnsi="Arial" w:cs="Arial"/>
          <w:b/>
        </w:rPr>
        <w:t>Finance Report</w:t>
      </w:r>
    </w:p>
    <w:p w14:paraId="7D32A25D" w14:textId="2A966035" w:rsidR="00D91416" w:rsidRDefault="00B61CD0" w:rsidP="003306C6">
      <w:pPr>
        <w:spacing w:after="0" w:line="240" w:lineRule="auto"/>
        <w:ind w:left="720"/>
        <w:rPr>
          <w:rFonts w:ascii="Arial" w:hAnsi="Arial" w:cs="Arial"/>
        </w:rPr>
      </w:pPr>
      <w:bookmarkStart w:id="1" w:name="_Hlk2939815"/>
      <w:r w:rsidRPr="00E12BB8">
        <w:rPr>
          <w:rFonts w:ascii="Arial" w:hAnsi="Arial" w:cs="Arial"/>
        </w:rPr>
        <w:t>Accounts to date for the Parish Council and the Village Green</w:t>
      </w:r>
    </w:p>
    <w:p w14:paraId="65F59284" w14:textId="7BD1ABAF" w:rsidR="003306C6" w:rsidRPr="00E12BB8" w:rsidRDefault="00375C4C" w:rsidP="00E12BB8">
      <w:pPr>
        <w:spacing w:after="0" w:line="240" w:lineRule="auto"/>
        <w:ind w:left="360"/>
        <w:rPr>
          <w:rFonts w:ascii="Arial" w:hAnsi="Arial" w:cs="Arial"/>
        </w:rPr>
      </w:pPr>
      <w:r w:rsidRPr="00375C4C">
        <w:rPr>
          <w:noProof/>
        </w:rPr>
        <w:drawing>
          <wp:inline distT="0" distB="0" distL="0" distR="0" wp14:anchorId="77ED94C9" wp14:editId="28D114E4">
            <wp:extent cx="6209665" cy="374427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6707" cy="3748524"/>
                    </a:xfrm>
                    <a:prstGeom prst="rect">
                      <a:avLst/>
                    </a:prstGeom>
                    <a:noFill/>
                    <a:ln>
                      <a:noFill/>
                    </a:ln>
                  </pic:spPr>
                </pic:pic>
              </a:graphicData>
            </a:graphic>
          </wp:inline>
        </w:drawing>
      </w:r>
    </w:p>
    <w:p w14:paraId="08943B78" w14:textId="77777777" w:rsidR="003306C6" w:rsidRDefault="003306C6" w:rsidP="003306C6">
      <w:pPr>
        <w:tabs>
          <w:tab w:val="left" w:pos="284"/>
        </w:tabs>
        <w:spacing w:after="0" w:line="240" w:lineRule="auto"/>
        <w:ind w:left="2214" w:hanging="1134"/>
        <w:rPr>
          <w:rFonts w:ascii="Arial" w:hAnsi="Arial" w:cs="Arial"/>
        </w:rPr>
      </w:pPr>
      <w:r w:rsidRPr="00B42A28">
        <w:rPr>
          <w:rFonts w:ascii="Arial" w:hAnsi="Arial" w:cs="Arial"/>
        </w:rPr>
        <w:t>Payments Approved at the Meeting for Both Accounts</w:t>
      </w:r>
    </w:p>
    <w:tbl>
      <w:tblPr>
        <w:tblStyle w:val="TableGrid"/>
        <w:tblW w:w="9388"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3390"/>
        <w:gridCol w:w="1282"/>
        <w:gridCol w:w="3521"/>
      </w:tblGrid>
      <w:tr w:rsidR="003306C6" w14:paraId="531AFFDB" w14:textId="77777777" w:rsidTr="00375C4C">
        <w:tc>
          <w:tcPr>
            <w:tcW w:w="4585" w:type="dxa"/>
            <w:gridSpan w:val="2"/>
          </w:tcPr>
          <w:p w14:paraId="39BA0E69" w14:textId="1FFE58B8" w:rsidR="003306C6" w:rsidRPr="00B81863" w:rsidRDefault="003306C6" w:rsidP="000F0F79">
            <w:pPr>
              <w:rPr>
                <w:rFonts w:ascii="Arial" w:hAnsi="Arial" w:cs="Arial"/>
                <w:u w:val="single"/>
              </w:rPr>
            </w:pPr>
            <w:r w:rsidRPr="00B81863">
              <w:rPr>
                <w:rFonts w:ascii="Arial" w:hAnsi="Arial" w:cs="Arial"/>
                <w:u w:val="single"/>
              </w:rPr>
              <w:t xml:space="preserve">All payments made since </w:t>
            </w:r>
            <w:r>
              <w:rPr>
                <w:rFonts w:ascii="Arial" w:hAnsi="Arial" w:cs="Arial"/>
                <w:u w:val="single"/>
              </w:rPr>
              <w:t>06/11/2019</w:t>
            </w:r>
          </w:p>
        </w:tc>
        <w:tc>
          <w:tcPr>
            <w:tcW w:w="4803" w:type="dxa"/>
            <w:gridSpan w:val="2"/>
          </w:tcPr>
          <w:p w14:paraId="31C7A53E" w14:textId="77777777" w:rsidR="003306C6" w:rsidRPr="00B81863" w:rsidRDefault="003306C6" w:rsidP="000F0F79">
            <w:pPr>
              <w:rPr>
                <w:rFonts w:ascii="Arial" w:hAnsi="Arial" w:cs="Arial"/>
                <w:u w:val="single"/>
              </w:rPr>
            </w:pPr>
            <w:r w:rsidRPr="00B81863">
              <w:rPr>
                <w:rFonts w:ascii="Arial" w:hAnsi="Arial" w:cs="Arial"/>
                <w:u w:val="single"/>
              </w:rPr>
              <w:t>Payments to be made</w:t>
            </w:r>
          </w:p>
        </w:tc>
      </w:tr>
      <w:tr w:rsidR="003306C6" w14:paraId="28B005F5" w14:textId="77777777" w:rsidTr="00375C4C">
        <w:tc>
          <w:tcPr>
            <w:tcW w:w="1195" w:type="dxa"/>
          </w:tcPr>
          <w:p w14:paraId="4DD66793" w14:textId="23BFF0C8" w:rsidR="003306C6" w:rsidRDefault="003306C6" w:rsidP="000F0F79">
            <w:pPr>
              <w:jc w:val="center"/>
              <w:rPr>
                <w:rFonts w:ascii="Arial" w:hAnsi="Arial" w:cs="Arial"/>
              </w:rPr>
            </w:pPr>
            <w:r>
              <w:rPr>
                <w:rFonts w:ascii="Arial" w:hAnsi="Arial" w:cs="Arial"/>
              </w:rPr>
              <w:t>£</w:t>
            </w:r>
            <w:r w:rsidR="00375C4C">
              <w:rPr>
                <w:rFonts w:ascii="Arial" w:hAnsi="Arial" w:cs="Arial"/>
              </w:rPr>
              <w:t>33.50</w:t>
            </w:r>
          </w:p>
        </w:tc>
        <w:tc>
          <w:tcPr>
            <w:tcW w:w="3390" w:type="dxa"/>
          </w:tcPr>
          <w:p w14:paraId="35504546" w14:textId="424A54FE" w:rsidR="003306C6" w:rsidRDefault="00375C4C" w:rsidP="000F0F79">
            <w:pPr>
              <w:rPr>
                <w:rFonts w:ascii="Arial" w:hAnsi="Arial" w:cs="Arial"/>
              </w:rPr>
            </w:pPr>
            <w:r>
              <w:rPr>
                <w:rFonts w:ascii="Arial" w:hAnsi="Arial" w:cs="Arial"/>
              </w:rPr>
              <w:t xml:space="preserve">D Malley </w:t>
            </w:r>
            <w:proofErr w:type="spellStart"/>
            <w:r>
              <w:rPr>
                <w:rFonts w:ascii="Arial" w:hAnsi="Arial" w:cs="Arial"/>
              </w:rPr>
              <w:t>Inv</w:t>
            </w:r>
            <w:proofErr w:type="spellEnd"/>
            <w:r>
              <w:rPr>
                <w:rFonts w:ascii="Arial" w:hAnsi="Arial" w:cs="Arial"/>
              </w:rPr>
              <w:t xml:space="preserve"> 752 Payroll</w:t>
            </w:r>
          </w:p>
        </w:tc>
        <w:tc>
          <w:tcPr>
            <w:tcW w:w="1282" w:type="dxa"/>
          </w:tcPr>
          <w:p w14:paraId="637E6439" w14:textId="77777777" w:rsidR="003306C6" w:rsidRDefault="003306C6" w:rsidP="000F0F79">
            <w:pPr>
              <w:jc w:val="right"/>
              <w:rPr>
                <w:rFonts w:ascii="Arial" w:hAnsi="Arial" w:cs="Arial"/>
              </w:rPr>
            </w:pPr>
            <w:r>
              <w:rPr>
                <w:rFonts w:ascii="Arial" w:hAnsi="Arial" w:cs="Arial"/>
              </w:rPr>
              <w:t>£12.00</w:t>
            </w:r>
          </w:p>
        </w:tc>
        <w:tc>
          <w:tcPr>
            <w:tcW w:w="3521" w:type="dxa"/>
          </w:tcPr>
          <w:p w14:paraId="02D7B7BA" w14:textId="7118875D" w:rsidR="003306C6" w:rsidRDefault="003306C6" w:rsidP="000F0F79">
            <w:pPr>
              <w:rPr>
                <w:rFonts w:ascii="Arial" w:hAnsi="Arial" w:cs="Arial"/>
              </w:rPr>
            </w:pPr>
            <w:r>
              <w:rPr>
                <w:rFonts w:ascii="Arial" w:hAnsi="Arial" w:cs="Arial"/>
              </w:rPr>
              <w:t>Room Hire (</w:t>
            </w:r>
            <w:r w:rsidR="00375C4C">
              <w:rPr>
                <w:rFonts w:ascii="Arial" w:hAnsi="Arial" w:cs="Arial"/>
              </w:rPr>
              <w:t>15/01/20</w:t>
            </w:r>
            <w:r>
              <w:rPr>
                <w:rFonts w:ascii="Arial" w:hAnsi="Arial" w:cs="Arial"/>
              </w:rPr>
              <w:t>)</w:t>
            </w:r>
          </w:p>
        </w:tc>
      </w:tr>
    </w:tbl>
    <w:p w14:paraId="05B0271C" w14:textId="05AC0935" w:rsidR="0053162B" w:rsidRDefault="0053162B" w:rsidP="00E12BB8">
      <w:pPr>
        <w:spacing w:after="0" w:line="240" w:lineRule="auto"/>
        <w:ind w:left="1080"/>
        <w:rPr>
          <w:rFonts w:ascii="Arial" w:hAnsi="Arial" w:cs="Arial"/>
        </w:rPr>
      </w:pPr>
    </w:p>
    <w:p w14:paraId="722FB096" w14:textId="77777777" w:rsidR="003306C6" w:rsidRPr="00627BBA" w:rsidRDefault="003306C6" w:rsidP="003306C6">
      <w:pPr>
        <w:spacing w:after="0" w:line="240" w:lineRule="auto"/>
        <w:ind w:left="720"/>
        <w:rPr>
          <w:rFonts w:ascii="Arial" w:hAnsi="Arial" w:cs="Arial"/>
          <w:b/>
          <w:bCs/>
        </w:rPr>
      </w:pPr>
      <w:r w:rsidRPr="00627BBA">
        <w:rPr>
          <w:rFonts w:ascii="Arial" w:hAnsi="Arial" w:cs="Arial"/>
          <w:b/>
          <w:bCs/>
        </w:rPr>
        <w:t>Approval of 2020/2021 Budget</w:t>
      </w:r>
    </w:p>
    <w:p w14:paraId="66A7B442" w14:textId="3982C8E6" w:rsidR="003306C6" w:rsidRDefault="00DB7AA6" w:rsidP="00E12BB8">
      <w:pPr>
        <w:spacing w:after="0" w:line="240" w:lineRule="auto"/>
        <w:ind w:left="1080"/>
        <w:rPr>
          <w:rFonts w:ascii="Arial" w:hAnsi="Arial" w:cs="Arial"/>
        </w:rPr>
      </w:pPr>
      <w:r>
        <w:rPr>
          <w:rFonts w:ascii="Arial" w:hAnsi="Arial" w:cs="Arial"/>
        </w:rPr>
        <w:t xml:space="preserve">Proposed budget for 2020/2021 given to Cllrs prior to meeting for approval.  It was resolved to accept the budget which keeps the precept at £6,000 the same as last year.  Residents will see a small reduction due to the Council Tax </w:t>
      </w:r>
      <w:proofErr w:type="spellStart"/>
      <w:r>
        <w:rPr>
          <w:rFonts w:ascii="Arial" w:hAnsi="Arial" w:cs="Arial"/>
        </w:rPr>
        <w:t>taxbase</w:t>
      </w:r>
      <w:proofErr w:type="spellEnd"/>
      <w:r>
        <w:rPr>
          <w:rFonts w:ascii="Arial" w:hAnsi="Arial" w:cs="Arial"/>
        </w:rPr>
        <w:t xml:space="preserve"> figure altering fractionally.</w:t>
      </w:r>
    </w:p>
    <w:p w14:paraId="0C6C8D0D" w14:textId="77777777" w:rsidR="003306C6" w:rsidRDefault="003306C6" w:rsidP="00E12BB8">
      <w:pPr>
        <w:spacing w:after="0" w:line="240" w:lineRule="auto"/>
        <w:ind w:left="1080"/>
        <w:rPr>
          <w:rFonts w:ascii="Arial" w:hAnsi="Arial" w:cs="Arial"/>
        </w:rPr>
      </w:pPr>
    </w:p>
    <w:p w14:paraId="7E56F541" w14:textId="57AAE060" w:rsidR="00246B76" w:rsidRPr="00E12BB8" w:rsidRDefault="00E12BB8" w:rsidP="00E12BB8">
      <w:pPr>
        <w:spacing w:after="0" w:line="240" w:lineRule="auto"/>
        <w:ind w:left="360"/>
        <w:rPr>
          <w:rFonts w:ascii="Arial" w:hAnsi="Arial" w:cs="Arial"/>
          <w:b/>
          <w:bCs/>
        </w:rPr>
      </w:pPr>
      <w:r>
        <w:rPr>
          <w:rFonts w:ascii="Arial" w:hAnsi="Arial" w:cs="Arial"/>
          <w:b/>
          <w:bCs/>
        </w:rPr>
        <w:t>7</w:t>
      </w:r>
      <w:r w:rsidR="003021E2">
        <w:rPr>
          <w:rFonts w:ascii="Arial" w:hAnsi="Arial" w:cs="Arial"/>
          <w:b/>
          <w:bCs/>
        </w:rPr>
        <w:t>2</w:t>
      </w:r>
      <w:r>
        <w:rPr>
          <w:rFonts w:ascii="Arial" w:hAnsi="Arial" w:cs="Arial"/>
          <w:b/>
          <w:bCs/>
        </w:rPr>
        <w:t>/2019</w:t>
      </w:r>
      <w:r>
        <w:rPr>
          <w:rFonts w:ascii="Arial" w:hAnsi="Arial" w:cs="Arial"/>
          <w:b/>
          <w:bCs/>
        </w:rPr>
        <w:tab/>
      </w:r>
      <w:proofErr w:type="spellStart"/>
      <w:r w:rsidR="00246B76" w:rsidRPr="00E12BB8">
        <w:rPr>
          <w:rFonts w:ascii="Arial" w:hAnsi="Arial" w:cs="Arial"/>
          <w:b/>
          <w:bCs/>
        </w:rPr>
        <w:t>S</w:t>
      </w:r>
      <w:r w:rsidR="0089003A" w:rsidRPr="00E12BB8">
        <w:rPr>
          <w:rFonts w:ascii="Arial" w:hAnsi="Arial" w:cs="Arial"/>
          <w:b/>
          <w:bCs/>
        </w:rPr>
        <w:t>martwater</w:t>
      </w:r>
      <w:proofErr w:type="spellEnd"/>
      <w:r w:rsidR="00A742FA" w:rsidRPr="00E12BB8">
        <w:rPr>
          <w:rFonts w:ascii="Arial" w:hAnsi="Arial" w:cs="Arial"/>
          <w:b/>
          <w:bCs/>
        </w:rPr>
        <w:t xml:space="preserve"> Update</w:t>
      </w:r>
    </w:p>
    <w:p w14:paraId="7C0C8E3E" w14:textId="2A8A7C88" w:rsidR="00246B76" w:rsidRDefault="00DA1582" w:rsidP="00893066">
      <w:pPr>
        <w:spacing w:after="0" w:line="240" w:lineRule="auto"/>
        <w:ind w:left="720"/>
        <w:rPr>
          <w:rFonts w:ascii="Arial" w:hAnsi="Arial" w:cs="Arial"/>
        </w:rPr>
      </w:pPr>
      <w:r w:rsidRPr="00893066">
        <w:rPr>
          <w:rFonts w:ascii="Arial" w:hAnsi="Arial" w:cs="Arial"/>
        </w:rPr>
        <w:t>To date we have had 69=Yes, 2=No and 28 No replies</w:t>
      </w:r>
      <w:r w:rsidR="0018481A">
        <w:rPr>
          <w:rFonts w:ascii="Arial" w:hAnsi="Arial" w:cs="Arial"/>
        </w:rPr>
        <w:t xml:space="preserve"> to the </w:t>
      </w:r>
      <w:proofErr w:type="spellStart"/>
      <w:r w:rsidR="0018481A">
        <w:rPr>
          <w:rFonts w:ascii="Arial" w:hAnsi="Arial" w:cs="Arial"/>
        </w:rPr>
        <w:t>Smartwater</w:t>
      </w:r>
      <w:proofErr w:type="spellEnd"/>
      <w:r w:rsidR="0018481A">
        <w:rPr>
          <w:rFonts w:ascii="Arial" w:hAnsi="Arial" w:cs="Arial"/>
        </w:rPr>
        <w:t xml:space="preserve"> letters sent out in November</w:t>
      </w:r>
      <w:r w:rsidRPr="00893066">
        <w:rPr>
          <w:rFonts w:ascii="Arial" w:hAnsi="Arial" w:cs="Arial"/>
        </w:rPr>
        <w:t xml:space="preserve">.  </w:t>
      </w:r>
      <w:r w:rsidR="00627BBA">
        <w:rPr>
          <w:rFonts w:ascii="Arial" w:hAnsi="Arial" w:cs="Arial"/>
        </w:rPr>
        <w:t>Cllrs were given a</w:t>
      </w:r>
      <w:r w:rsidRPr="00893066">
        <w:rPr>
          <w:rFonts w:ascii="Arial" w:hAnsi="Arial" w:cs="Arial"/>
        </w:rPr>
        <w:t xml:space="preserve"> cost</w:t>
      </w:r>
      <w:r w:rsidR="00627BBA">
        <w:rPr>
          <w:rFonts w:ascii="Arial" w:hAnsi="Arial" w:cs="Arial"/>
        </w:rPr>
        <w:t xml:space="preserve"> analysis.  It was resolved that 74 kits would be purchased.  </w:t>
      </w:r>
      <w:r w:rsidR="00627BBA" w:rsidRPr="00627BBA">
        <w:rPr>
          <w:rFonts w:ascii="Arial" w:hAnsi="Arial" w:cs="Arial"/>
          <w:b/>
          <w:bCs/>
          <w:u w:val="single"/>
        </w:rPr>
        <w:t>Action Clerk</w:t>
      </w:r>
      <w:r w:rsidR="00627BBA" w:rsidRPr="00627BBA">
        <w:rPr>
          <w:rFonts w:ascii="Arial" w:hAnsi="Arial" w:cs="Arial"/>
          <w:b/>
          <w:bCs/>
        </w:rPr>
        <w:t>:</w:t>
      </w:r>
      <w:r w:rsidR="00627BBA">
        <w:rPr>
          <w:rFonts w:ascii="Arial" w:hAnsi="Arial" w:cs="Arial"/>
        </w:rPr>
        <w:t xml:space="preserve"> to purchase kits.</w:t>
      </w:r>
    </w:p>
    <w:p w14:paraId="131E0766" w14:textId="77777777" w:rsidR="00893066" w:rsidRPr="00893066" w:rsidRDefault="00893066" w:rsidP="00E12BB8">
      <w:pPr>
        <w:spacing w:after="0" w:line="240" w:lineRule="auto"/>
        <w:ind w:left="360"/>
        <w:rPr>
          <w:rFonts w:ascii="Arial" w:hAnsi="Arial" w:cs="Arial"/>
        </w:rPr>
      </w:pPr>
    </w:p>
    <w:bookmarkEnd w:id="1"/>
    <w:p w14:paraId="4760CEA6" w14:textId="77777777" w:rsidR="00893066" w:rsidRDefault="00E12BB8" w:rsidP="00893066">
      <w:pPr>
        <w:spacing w:after="0" w:line="240" w:lineRule="auto"/>
        <w:ind w:left="360"/>
        <w:rPr>
          <w:rFonts w:ascii="Arial" w:hAnsi="Arial" w:cs="Arial"/>
          <w:b/>
        </w:rPr>
      </w:pPr>
      <w:r>
        <w:rPr>
          <w:rFonts w:ascii="Arial" w:hAnsi="Arial" w:cs="Arial"/>
          <w:b/>
        </w:rPr>
        <w:t>72/2019</w:t>
      </w:r>
      <w:r>
        <w:rPr>
          <w:rFonts w:ascii="Arial" w:hAnsi="Arial" w:cs="Arial"/>
          <w:b/>
        </w:rPr>
        <w:tab/>
      </w:r>
      <w:r w:rsidR="00561B97" w:rsidRPr="00E12BB8">
        <w:rPr>
          <w:rFonts w:ascii="Arial" w:hAnsi="Arial" w:cs="Arial"/>
          <w:b/>
        </w:rPr>
        <w:t>Planning</w:t>
      </w:r>
    </w:p>
    <w:p w14:paraId="027140D0" w14:textId="67E49DBE" w:rsidR="00712438" w:rsidRPr="00E12BB8" w:rsidRDefault="003365E2" w:rsidP="00E12BB8">
      <w:pPr>
        <w:spacing w:after="0" w:line="240" w:lineRule="auto"/>
        <w:ind w:left="720"/>
        <w:rPr>
          <w:rFonts w:ascii="Arial" w:hAnsi="Arial" w:cs="Arial"/>
          <w:color w:val="000000" w:themeColor="text1"/>
        </w:rPr>
      </w:pPr>
      <w:r w:rsidRPr="00E12BB8">
        <w:rPr>
          <w:rFonts w:ascii="Arial" w:hAnsi="Arial" w:cs="Arial"/>
          <w:color w:val="000000" w:themeColor="text1"/>
        </w:rPr>
        <w:t xml:space="preserve">The </w:t>
      </w:r>
      <w:r w:rsidR="00DC09CD" w:rsidRPr="00E12BB8">
        <w:rPr>
          <w:rFonts w:ascii="Arial" w:hAnsi="Arial" w:cs="Arial"/>
          <w:color w:val="000000" w:themeColor="text1"/>
        </w:rPr>
        <w:t>Rea Broiler</w:t>
      </w:r>
      <w:r w:rsidR="0027352B" w:rsidRPr="00E12BB8">
        <w:rPr>
          <w:rFonts w:ascii="Arial" w:hAnsi="Arial" w:cs="Arial"/>
          <w:color w:val="000000" w:themeColor="text1"/>
        </w:rPr>
        <w:t xml:space="preserve"> Sheds</w:t>
      </w:r>
      <w:r w:rsidR="00A00891" w:rsidRPr="00E12BB8">
        <w:rPr>
          <w:rFonts w:ascii="Arial" w:hAnsi="Arial" w:cs="Arial"/>
          <w:color w:val="000000" w:themeColor="text1"/>
        </w:rPr>
        <w:t>, Upton Magna</w:t>
      </w:r>
      <w:r w:rsidR="00DC09CD" w:rsidRPr="00E12BB8">
        <w:rPr>
          <w:rFonts w:ascii="Arial" w:hAnsi="Arial" w:cs="Arial"/>
          <w:color w:val="000000" w:themeColor="text1"/>
        </w:rPr>
        <w:t xml:space="preserve"> Ref 16/04965/EIA</w:t>
      </w:r>
      <w:r w:rsidR="0027352B" w:rsidRPr="00E12BB8">
        <w:rPr>
          <w:rFonts w:ascii="Arial" w:hAnsi="Arial" w:cs="Arial"/>
          <w:color w:val="000000" w:themeColor="text1"/>
        </w:rPr>
        <w:t>:</w:t>
      </w:r>
      <w:r w:rsidRPr="00E12BB8">
        <w:rPr>
          <w:rFonts w:ascii="Arial" w:hAnsi="Arial" w:cs="Arial"/>
          <w:color w:val="000000" w:themeColor="text1"/>
        </w:rPr>
        <w:t xml:space="preserve"> </w:t>
      </w:r>
      <w:r w:rsidR="00E12BB8">
        <w:rPr>
          <w:rFonts w:ascii="Arial" w:hAnsi="Arial" w:cs="Arial"/>
          <w:color w:val="000000" w:themeColor="text1"/>
        </w:rPr>
        <w:t xml:space="preserve">No </w:t>
      </w:r>
      <w:r w:rsidR="008E1E21" w:rsidRPr="00E12BB8">
        <w:rPr>
          <w:rFonts w:ascii="Arial" w:hAnsi="Arial" w:cs="Arial"/>
          <w:color w:val="000000" w:themeColor="text1"/>
        </w:rPr>
        <w:t>U</w:t>
      </w:r>
      <w:r w:rsidR="001F2168" w:rsidRPr="00E12BB8">
        <w:rPr>
          <w:rFonts w:ascii="Arial" w:hAnsi="Arial" w:cs="Arial"/>
          <w:color w:val="000000" w:themeColor="text1"/>
        </w:rPr>
        <w:t>pdate</w:t>
      </w:r>
    </w:p>
    <w:p w14:paraId="78050C10" w14:textId="5A2D30EF" w:rsidR="0062174F" w:rsidRPr="00E12BB8" w:rsidRDefault="0062174F" w:rsidP="00E12BB8">
      <w:pPr>
        <w:spacing w:after="0" w:line="240" w:lineRule="auto"/>
        <w:ind w:left="720"/>
        <w:rPr>
          <w:rFonts w:ascii="Arial" w:hAnsi="Arial" w:cs="Arial"/>
          <w:color w:val="000000" w:themeColor="text1"/>
        </w:rPr>
      </w:pPr>
      <w:proofErr w:type="spellStart"/>
      <w:r w:rsidRPr="00E12BB8">
        <w:rPr>
          <w:rFonts w:ascii="Arial" w:hAnsi="Arial" w:cs="Arial"/>
          <w:color w:val="000000" w:themeColor="text1"/>
        </w:rPr>
        <w:t>Allscott</w:t>
      </w:r>
      <w:proofErr w:type="spellEnd"/>
      <w:r w:rsidRPr="00E12BB8">
        <w:rPr>
          <w:rFonts w:ascii="Arial" w:hAnsi="Arial" w:cs="Arial"/>
          <w:color w:val="000000" w:themeColor="text1"/>
        </w:rPr>
        <w:t xml:space="preserve"> Sugar Beet Factory</w:t>
      </w:r>
      <w:r w:rsidR="0089003A" w:rsidRPr="00E12BB8">
        <w:rPr>
          <w:rFonts w:ascii="Arial" w:hAnsi="Arial" w:cs="Arial"/>
          <w:color w:val="000000" w:themeColor="text1"/>
        </w:rPr>
        <w:t>:</w:t>
      </w:r>
      <w:r w:rsidR="00E12BB8">
        <w:rPr>
          <w:rFonts w:ascii="Arial" w:hAnsi="Arial" w:cs="Arial"/>
          <w:color w:val="000000" w:themeColor="text1"/>
        </w:rPr>
        <w:t xml:space="preserve"> No Update</w:t>
      </w:r>
    </w:p>
    <w:p w14:paraId="46C49B0E" w14:textId="77777777" w:rsidR="00263161" w:rsidRPr="00E71813" w:rsidRDefault="00263161" w:rsidP="00E12BB8">
      <w:pPr>
        <w:pStyle w:val="ListParagraph"/>
        <w:spacing w:after="0" w:line="240" w:lineRule="auto"/>
        <w:rPr>
          <w:rFonts w:ascii="Arial" w:hAnsi="Arial" w:cs="Arial"/>
        </w:rPr>
      </w:pPr>
    </w:p>
    <w:p w14:paraId="2FE41F34" w14:textId="377F0005" w:rsidR="00B26DC2" w:rsidRPr="00E12BB8" w:rsidRDefault="00E12BB8" w:rsidP="00893066">
      <w:pPr>
        <w:spacing w:after="0" w:line="240" w:lineRule="auto"/>
        <w:ind w:left="720"/>
        <w:rPr>
          <w:rFonts w:ascii="Arial" w:hAnsi="Arial" w:cs="Arial"/>
        </w:rPr>
      </w:pPr>
      <w:r>
        <w:rPr>
          <w:rFonts w:ascii="Arial" w:hAnsi="Arial" w:cs="Arial"/>
          <w:b/>
        </w:rPr>
        <w:t>7</w:t>
      </w:r>
      <w:r w:rsidR="003021E2">
        <w:rPr>
          <w:rFonts w:ascii="Arial" w:hAnsi="Arial" w:cs="Arial"/>
          <w:b/>
        </w:rPr>
        <w:t>3</w:t>
      </w:r>
      <w:r>
        <w:rPr>
          <w:rFonts w:ascii="Arial" w:hAnsi="Arial" w:cs="Arial"/>
          <w:b/>
        </w:rPr>
        <w:t>/2019</w:t>
      </w:r>
      <w:r>
        <w:rPr>
          <w:rFonts w:ascii="Arial" w:hAnsi="Arial" w:cs="Arial"/>
          <w:b/>
        </w:rPr>
        <w:tab/>
      </w:r>
      <w:r w:rsidR="0059408C" w:rsidRPr="00E12BB8">
        <w:rPr>
          <w:rFonts w:ascii="Arial" w:hAnsi="Arial" w:cs="Arial"/>
          <w:b/>
        </w:rPr>
        <w:t>Village Green Committee Report</w:t>
      </w:r>
      <w:r w:rsidR="00B26DC2" w:rsidRPr="00E12BB8">
        <w:rPr>
          <w:rFonts w:ascii="Arial" w:hAnsi="Arial" w:cs="Arial"/>
          <w:b/>
        </w:rPr>
        <w:br/>
      </w:r>
      <w:proofErr w:type="spellStart"/>
      <w:r w:rsidR="00CE16AF" w:rsidRPr="00E12BB8">
        <w:rPr>
          <w:rFonts w:ascii="Arial" w:hAnsi="Arial" w:cs="Arial"/>
        </w:rPr>
        <w:t>Report</w:t>
      </w:r>
      <w:proofErr w:type="spellEnd"/>
      <w:r w:rsidR="00CE16AF" w:rsidRPr="00E12BB8">
        <w:rPr>
          <w:rFonts w:ascii="Arial" w:hAnsi="Arial" w:cs="Arial"/>
        </w:rPr>
        <w:t xml:space="preserve"> from Village Green Chairman</w:t>
      </w:r>
      <w:r w:rsidR="003E123F">
        <w:rPr>
          <w:rFonts w:ascii="Arial" w:hAnsi="Arial" w:cs="Arial"/>
        </w:rPr>
        <w:t>: arrangements being made t</w:t>
      </w:r>
      <w:r w:rsidR="00DB7AA6">
        <w:rPr>
          <w:rFonts w:ascii="Arial" w:hAnsi="Arial" w:cs="Arial"/>
        </w:rPr>
        <w:t>o service the mower</w:t>
      </w:r>
      <w:r w:rsidR="003E123F">
        <w:rPr>
          <w:rFonts w:ascii="Arial" w:hAnsi="Arial" w:cs="Arial"/>
        </w:rPr>
        <w:t xml:space="preserve">.  </w:t>
      </w:r>
      <w:r w:rsidR="00DB7AA6">
        <w:rPr>
          <w:rFonts w:ascii="Arial" w:hAnsi="Arial" w:cs="Arial"/>
        </w:rPr>
        <w:t>Looking into the cost of purchasing a bench for the green.  Next committee meeting is Wednesday 5</w:t>
      </w:r>
      <w:r w:rsidR="00DB7AA6" w:rsidRPr="00DB7AA6">
        <w:rPr>
          <w:rFonts w:ascii="Arial" w:hAnsi="Arial" w:cs="Arial"/>
          <w:vertAlign w:val="superscript"/>
        </w:rPr>
        <w:t>th</w:t>
      </w:r>
      <w:r w:rsidR="00DB7AA6">
        <w:rPr>
          <w:rFonts w:ascii="Arial" w:hAnsi="Arial" w:cs="Arial"/>
        </w:rPr>
        <w:t xml:space="preserve"> February.</w:t>
      </w:r>
      <w:r w:rsidR="009D037C" w:rsidRPr="00E12BB8">
        <w:rPr>
          <w:rFonts w:ascii="Arial" w:hAnsi="Arial" w:cs="Arial"/>
        </w:rPr>
        <w:br/>
      </w:r>
    </w:p>
    <w:p w14:paraId="2ADB52D5" w14:textId="0DF5C263" w:rsidR="00900CDA" w:rsidRPr="00E12BB8" w:rsidRDefault="00E12BB8" w:rsidP="00E12BB8">
      <w:pPr>
        <w:spacing w:after="0" w:line="240" w:lineRule="auto"/>
        <w:ind w:left="360"/>
        <w:rPr>
          <w:rFonts w:ascii="Arial" w:hAnsi="Arial" w:cs="Arial"/>
        </w:rPr>
      </w:pPr>
      <w:r>
        <w:rPr>
          <w:rFonts w:ascii="Arial" w:hAnsi="Arial" w:cs="Arial"/>
          <w:b/>
          <w:color w:val="000000" w:themeColor="text1"/>
        </w:rPr>
        <w:t>7</w:t>
      </w:r>
      <w:r w:rsidR="003021E2">
        <w:rPr>
          <w:rFonts w:ascii="Arial" w:hAnsi="Arial" w:cs="Arial"/>
          <w:b/>
          <w:color w:val="000000" w:themeColor="text1"/>
        </w:rPr>
        <w:t>4</w:t>
      </w:r>
      <w:r>
        <w:rPr>
          <w:rFonts w:ascii="Arial" w:hAnsi="Arial" w:cs="Arial"/>
          <w:b/>
          <w:color w:val="000000" w:themeColor="text1"/>
        </w:rPr>
        <w:t>/2019</w:t>
      </w:r>
      <w:r>
        <w:rPr>
          <w:rFonts w:ascii="Arial" w:hAnsi="Arial" w:cs="Arial"/>
          <w:b/>
          <w:color w:val="000000" w:themeColor="text1"/>
        </w:rPr>
        <w:tab/>
      </w:r>
      <w:r w:rsidR="00B84082" w:rsidRPr="00E12BB8">
        <w:rPr>
          <w:rFonts w:ascii="Arial" w:hAnsi="Arial" w:cs="Arial"/>
          <w:b/>
          <w:color w:val="000000" w:themeColor="text1"/>
        </w:rPr>
        <w:t>Correspondence</w:t>
      </w:r>
      <w:r w:rsidR="00A53F26" w:rsidRPr="00E12BB8">
        <w:rPr>
          <w:rFonts w:ascii="Arial" w:hAnsi="Arial" w:cs="Arial"/>
          <w:color w:val="000000" w:themeColor="text1"/>
        </w:rPr>
        <w:t xml:space="preserve"> </w:t>
      </w:r>
      <w:r w:rsidR="00A53F26" w:rsidRPr="00E12BB8">
        <w:rPr>
          <w:rFonts w:ascii="Arial" w:hAnsi="Arial" w:cs="Arial"/>
          <w:b/>
          <w:color w:val="000000" w:themeColor="text1"/>
        </w:rPr>
        <w:t>Received</w:t>
      </w:r>
    </w:p>
    <w:p w14:paraId="7AD00590" w14:textId="19DF35F4" w:rsidR="00351F8F" w:rsidRDefault="00A742FA" w:rsidP="003306C6">
      <w:pPr>
        <w:spacing w:after="0" w:line="240" w:lineRule="auto"/>
        <w:ind w:left="720"/>
        <w:rPr>
          <w:rFonts w:ascii="Arial" w:hAnsi="Arial" w:cs="Arial"/>
        </w:rPr>
      </w:pPr>
      <w:r w:rsidRPr="003306C6">
        <w:rPr>
          <w:rFonts w:ascii="Arial" w:hAnsi="Arial" w:cs="Arial"/>
        </w:rPr>
        <w:t>Complaint regarding cleaning up after dogs.</w:t>
      </w:r>
      <w:r w:rsidR="00C117CE" w:rsidRPr="003306C6">
        <w:rPr>
          <w:rFonts w:ascii="Arial" w:hAnsi="Arial" w:cs="Arial"/>
        </w:rPr>
        <w:t xml:space="preserve">  </w:t>
      </w:r>
      <w:r w:rsidR="00C117CE" w:rsidRPr="003306C6">
        <w:rPr>
          <w:rFonts w:ascii="Arial" w:hAnsi="Arial" w:cs="Arial"/>
          <w:shd w:val="clear" w:color="auto" w:fill="FFFFFF"/>
        </w:rPr>
        <w:t>A resident of the village is leaving their freshly filled dog poo bags at various locations in the village rather than taking them home for disposal or to a bin</w:t>
      </w:r>
      <w:r w:rsidR="00351F8F" w:rsidRPr="003306C6">
        <w:rPr>
          <w:rFonts w:ascii="Arial" w:hAnsi="Arial" w:cs="Arial"/>
        </w:rPr>
        <w:br/>
      </w:r>
      <w:r w:rsidR="003306C6" w:rsidRPr="00523257">
        <w:rPr>
          <w:rFonts w:ascii="Arial" w:hAnsi="Arial" w:cs="Arial"/>
          <w:b/>
          <w:bCs/>
          <w:u w:val="single"/>
        </w:rPr>
        <w:t>Action</w:t>
      </w:r>
      <w:r w:rsidR="00523257" w:rsidRPr="00523257">
        <w:rPr>
          <w:rFonts w:ascii="Arial" w:hAnsi="Arial" w:cs="Arial"/>
          <w:b/>
          <w:bCs/>
          <w:u w:val="single"/>
        </w:rPr>
        <w:t xml:space="preserve"> </w:t>
      </w:r>
      <w:r w:rsidR="003306C6" w:rsidRPr="00523257">
        <w:rPr>
          <w:rFonts w:ascii="Arial" w:hAnsi="Arial" w:cs="Arial"/>
          <w:b/>
          <w:bCs/>
          <w:u w:val="single"/>
        </w:rPr>
        <w:t>Clerk</w:t>
      </w:r>
      <w:r w:rsidR="00523257" w:rsidRPr="00523257">
        <w:rPr>
          <w:rFonts w:ascii="Arial" w:hAnsi="Arial" w:cs="Arial"/>
          <w:b/>
          <w:bCs/>
          <w:u w:val="single"/>
        </w:rPr>
        <w:t>:</w:t>
      </w:r>
      <w:r w:rsidR="003306C6">
        <w:rPr>
          <w:rFonts w:ascii="Arial" w:hAnsi="Arial" w:cs="Arial"/>
        </w:rPr>
        <w:t xml:space="preserve"> to put notices on noticeboard, website and send email.</w:t>
      </w:r>
    </w:p>
    <w:p w14:paraId="4A650700" w14:textId="77777777" w:rsidR="003306C6" w:rsidRPr="003306C6" w:rsidRDefault="003306C6" w:rsidP="003306C6">
      <w:pPr>
        <w:spacing w:after="0" w:line="240" w:lineRule="auto"/>
        <w:ind w:left="720"/>
        <w:rPr>
          <w:rFonts w:ascii="Arial" w:hAnsi="Arial" w:cs="Arial"/>
        </w:rPr>
      </w:pPr>
    </w:p>
    <w:p w14:paraId="581F231A" w14:textId="2D310868" w:rsidR="000E3E52" w:rsidRPr="00E12BB8" w:rsidRDefault="00E12BB8" w:rsidP="00E12BB8">
      <w:pPr>
        <w:spacing w:after="0" w:line="240" w:lineRule="auto"/>
        <w:ind w:left="360"/>
        <w:rPr>
          <w:rFonts w:ascii="Arial" w:hAnsi="Arial" w:cs="Arial"/>
        </w:rPr>
      </w:pPr>
      <w:r>
        <w:rPr>
          <w:rFonts w:ascii="Arial" w:hAnsi="Arial" w:cs="Arial"/>
          <w:b/>
        </w:rPr>
        <w:t>7</w:t>
      </w:r>
      <w:r w:rsidR="003021E2">
        <w:rPr>
          <w:rFonts w:ascii="Arial" w:hAnsi="Arial" w:cs="Arial"/>
          <w:b/>
        </w:rPr>
        <w:t>5</w:t>
      </w:r>
      <w:r>
        <w:rPr>
          <w:rFonts w:ascii="Arial" w:hAnsi="Arial" w:cs="Arial"/>
          <w:b/>
        </w:rPr>
        <w:t>/2019</w:t>
      </w:r>
      <w:r>
        <w:rPr>
          <w:rFonts w:ascii="Arial" w:hAnsi="Arial" w:cs="Arial"/>
          <w:b/>
        </w:rPr>
        <w:tab/>
      </w:r>
      <w:r w:rsidR="00B84082" w:rsidRPr="00E12BB8">
        <w:rPr>
          <w:rFonts w:ascii="Arial" w:hAnsi="Arial" w:cs="Arial"/>
          <w:b/>
        </w:rPr>
        <w:t>Reports on Meetings</w:t>
      </w:r>
    </w:p>
    <w:p w14:paraId="66A8E7C6" w14:textId="14B06380" w:rsidR="007F331A" w:rsidRDefault="00A742FA" w:rsidP="003306C6">
      <w:pPr>
        <w:spacing w:after="0" w:line="240" w:lineRule="auto"/>
        <w:ind w:left="720"/>
        <w:rPr>
          <w:rFonts w:ascii="Arial" w:hAnsi="Arial" w:cs="Arial"/>
        </w:rPr>
      </w:pPr>
      <w:r w:rsidRPr="00E12BB8">
        <w:rPr>
          <w:rFonts w:ascii="Arial" w:hAnsi="Arial" w:cs="Arial"/>
        </w:rPr>
        <w:t>Report re: Community and Rural Strategy for Shropshire meeting November 2019</w:t>
      </w:r>
    </w:p>
    <w:p w14:paraId="3044B266" w14:textId="77777777" w:rsidR="005B3E05" w:rsidRPr="005B3E05" w:rsidRDefault="005B3E05" w:rsidP="005B3E05">
      <w:pPr>
        <w:spacing w:after="0" w:line="240" w:lineRule="auto"/>
        <w:ind w:left="720"/>
        <w:rPr>
          <w:rFonts w:ascii="Arial" w:eastAsia="PMingLiU" w:hAnsi="Arial" w:cs="Arial"/>
          <w:lang w:eastAsia="zh-TW"/>
        </w:rPr>
      </w:pPr>
      <w:r w:rsidRPr="005B3E05">
        <w:rPr>
          <w:rFonts w:ascii="Arial" w:eastAsia="PMingLiU" w:hAnsi="Arial" w:cs="Arial"/>
          <w:lang w:eastAsia="zh-TW"/>
        </w:rPr>
        <w:t>Representatives from Town and parish Council met to discuss a range of themes affecting their area to directly inform Shropshire Council Cabinet.</w:t>
      </w:r>
    </w:p>
    <w:p w14:paraId="567CBBBC" w14:textId="62DD4FC2" w:rsidR="005B3E05" w:rsidRPr="005B3E05" w:rsidRDefault="005B3E05" w:rsidP="005B3E05">
      <w:pPr>
        <w:spacing w:after="0" w:line="240" w:lineRule="auto"/>
        <w:ind w:left="720"/>
        <w:rPr>
          <w:rFonts w:ascii="Arial" w:eastAsia="PMingLiU" w:hAnsi="Arial" w:cs="Arial"/>
          <w:lang w:eastAsia="zh-TW"/>
        </w:rPr>
      </w:pPr>
      <w:r w:rsidRPr="005B3E05">
        <w:rPr>
          <w:rFonts w:ascii="Arial" w:eastAsia="PMingLiU" w:hAnsi="Arial" w:cs="Arial"/>
          <w:lang w:eastAsia="zh-TW"/>
        </w:rPr>
        <w:t xml:space="preserve">The main themes </w:t>
      </w:r>
      <w:r w:rsidR="001F6A32" w:rsidRPr="005B3E05">
        <w:rPr>
          <w:rFonts w:ascii="Arial" w:eastAsia="PMingLiU" w:hAnsi="Arial" w:cs="Arial"/>
          <w:lang w:eastAsia="zh-TW"/>
        </w:rPr>
        <w:t>were: -</w:t>
      </w:r>
    </w:p>
    <w:p w14:paraId="0A3AFC7C" w14:textId="77777777" w:rsidR="005B3E05" w:rsidRPr="005B3E05" w:rsidRDefault="005B3E05" w:rsidP="005B3E05">
      <w:pPr>
        <w:spacing w:after="0" w:line="240" w:lineRule="auto"/>
        <w:ind w:left="1440"/>
        <w:rPr>
          <w:rFonts w:ascii="Arial" w:eastAsia="PMingLiU" w:hAnsi="Arial" w:cs="Arial"/>
          <w:lang w:eastAsia="zh-TW"/>
        </w:rPr>
      </w:pPr>
      <w:r w:rsidRPr="005B3E05">
        <w:rPr>
          <w:rFonts w:ascii="Arial" w:eastAsia="PMingLiU" w:hAnsi="Arial" w:cs="Arial"/>
          <w:lang w:eastAsia="zh-TW"/>
        </w:rPr>
        <w:t>-increasing Health and Social Care needs due to an aging population</w:t>
      </w:r>
    </w:p>
    <w:p w14:paraId="13F4C4B7" w14:textId="77777777" w:rsidR="005B3E05" w:rsidRPr="005B3E05" w:rsidRDefault="005B3E05" w:rsidP="005B3E05">
      <w:pPr>
        <w:spacing w:after="0" w:line="240" w:lineRule="auto"/>
        <w:ind w:left="1440"/>
        <w:rPr>
          <w:rFonts w:ascii="Arial" w:eastAsia="PMingLiU" w:hAnsi="Arial" w:cs="Arial"/>
          <w:lang w:eastAsia="zh-TW"/>
        </w:rPr>
      </w:pPr>
      <w:r w:rsidRPr="005B3E05">
        <w:rPr>
          <w:rFonts w:ascii="Arial" w:eastAsia="PMingLiU" w:hAnsi="Arial" w:cs="Arial"/>
          <w:lang w:eastAsia="zh-TW"/>
        </w:rPr>
        <w:t>-Insufficient public transport</w:t>
      </w:r>
    </w:p>
    <w:p w14:paraId="302B65A4" w14:textId="77777777" w:rsidR="005B3E05" w:rsidRPr="005B3E05" w:rsidRDefault="005B3E05" w:rsidP="005B3E05">
      <w:pPr>
        <w:spacing w:after="0" w:line="240" w:lineRule="auto"/>
        <w:ind w:left="1440"/>
        <w:rPr>
          <w:rFonts w:ascii="Arial" w:eastAsia="PMingLiU" w:hAnsi="Arial" w:cs="Arial"/>
          <w:lang w:eastAsia="zh-TW"/>
        </w:rPr>
      </w:pPr>
      <w:r w:rsidRPr="005B3E05">
        <w:rPr>
          <w:rFonts w:ascii="Arial" w:eastAsia="PMingLiU" w:hAnsi="Arial" w:cs="Arial"/>
          <w:lang w:eastAsia="zh-TW"/>
        </w:rPr>
        <w:t>-loss of rural services</w:t>
      </w:r>
    </w:p>
    <w:p w14:paraId="0BE71129" w14:textId="77777777" w:rsidR="005B3E05" w:rsidRPr="005B3E05" w:rsidRDefault="005B3E05" w:rsidP="005B3E05">
      <w:pPr>
        <w:spacing w:after="0" w:line="240" w:lineRule="auto"/>
        <w:ind w:left="1440"/>
        <w:rPr>
          <w:rFonts w:ascii="Arial" w:eastAsia="PMingLiU" w:hAnsi="Arial" w:cs="Arial"/>
          <w:lang w:eastAsia="zh-TW"/>
        </w:rPr>
      </w:pPr>
      <w:r w:rsidRPr="005B3E05">
        <w:rPr>
          <w:rFonts w:ascii="Arial" w:eastAsia="PMingLiU" w:hAnsi="Arial" w:cs="Arial"/>
          <w:lang w:eastAsia="zh-TW"/>
        </w:rPr>
        <w:t>-insufficient community transport</w:t>
      </w:r>
    </w:p>
    <w:p w14:paraId="3A89F76F" w14:textId="77777777" w:rsidR="005B3E05" w:rsidRPr="005B3E05" w:rsidRDefault="005B3E05" w:rsidP="005B3E05">
      <w:pPr>
        <w:spacing w:after="0" w:line="240" w:lineRule="auto"/>
        <w:ind w:left="1440"/>
        <w:rPr>
          <w:rFonts w:ascii="Arial" w:eastAsia="PMingLiU" w:hAnsi="Arial" w:cs="Arial"/>
          <w:lang w:eastAsia="zh-TW"/>
        </w:rPr>
      </w:pPr>
      <w:r w:rsidRPr="005B3E05">
        <w:rPr>
          <w:rFonts w:ascii="Arial" w:eastAsia="PMingLiU" w:hAnsi="Arial" w:cs="Arial"/>
          <w:lang w:eastAsia="zh-TW"/>
        </w:rPr>
        <w:t>-lack of affordable housing</w:t>
      </w:r>
    </w:p>
    <w:p w14:paraId="59E6373D" w14:textId="77777777" w:rsidR="005B3E05" w:rsidRPr="005B3E05" w:rsidRDefault="005B3E05" w:rsidP="005B3E05">
      <w:pPr>
        <w:spacing w:after="0" w:line="240" w:lineRule="auto"/>
        <w:ind w:left="720"/>
        <w:rPr>
          <w:rFonts w:ascii="Arial" w:eastAsia="PMingLiU" w:hAnsi="Arial" w:cs="Arial"/>
          <w:lang w:eastAsia="zh-TW"/>
        </w:rPr>
      </w:pPr>
      <w:r w:rsidRPr="005B3E05">
        <w:rPr>
          <w:rFonts w:ascii="Arial" w:eastAsia="PMingLiU" w:hAnsi="Arial" w:cs="Arial"/>
          <w:lang w:eastAsia="zh-TW"/>
        </w:rPr>
        <w:t>Many pc’s, including Withington, also pointed out the rural journey times and costs, the need for professionals to work out of the county, the divisive nature of school placements policy for families and friends, aging population unable to downsize/retire into their own community due to restrictive planning policies for the countryside, lack of opportunities for the young roads maintenance.</w:t>
      </w:r>
    </w:p>
    <w:p w14:paraId="6FE1F7CC" w14:textId="77777777" w:rsidR="005B3E05" w:rsidRPr="005B3E05" w:rsidRDefault="005B3E05" w:rsidP="005B3E05">
      <w:pPr>
        <w:spacing w:after="0" w:line="240" w:lineRule="auto"/>
        <w:ind w:left="720"/>
        <w:rPr>
          <w:rFonts w:ascii="Arial" w:eastAsia="PMingLiU" w:hAnsi="Arial" w:cs="Arial"/>
          <w:lang w:eastAsia="zh-TW"/>
        </w:rPr>
      </w:pPr>
      <w:r w:rsidRPr="005B3E05">
        <w:rPr>
          <w:rFonts w:ascii="Arial" w:eastAsia="PMingLiU" w:hAnsi="Arial" w:cs="Arial"/>
          <w:lang w:eastAsia="zh-TW"/>
        </w:rPr>
        <w:t xml:space="preserve">The lack of liaison with other authorities on the borders of the county especially </w:t>
      </w:r>
      <w:proofErr w:type="gramStart"/>
      <w:r w:rsidRPr="005B3E05">
        <w:rPr>
          <w:rFonts w:ascii="Arial" w:eastAsia="PMingLiU" w:hAnsi="Arial" w:cs="Arial"/>
          <w:lang w:eastAsia="zh-TW"/>
        </w:rPr>
        <w:t>with regard to</w:t>
      </w:r>
      <w:proofErr w:type="gramEnd"/>
      <w:r w:rsidRPr="005B3E05">
        <w:rPr>
          <w:rFonts w:ascii="Arial" w:eastAsia="PMingLiU" w:hAnsi="Arial" w:cs="Arial"/>
          <w:lang w:eastAsia="zh-TW"/>
        </w:rPr>
        <w:t xml:space="preserve"> Education, Health and Social care, Community transport and planning were also of significant concern to affected councils.</w:t>
      </w:r>
    </w:p>
    <w:p w14:paraId="4AEC48BE" w14:textId="51797044" w:rsidR="005B3E05" w:rsidRPr="005B3E05" w:rsidRDefault="005B3E05" w:rsidP="005B3E05">
      <w:pPr>
        <w:spacing w:after="0" w:line="240" w:lineRule="auto"/>
        <w:ind w:left="720"/>
        <w:rPr>
          <w:rFonts w:ascii="Arial" w:eastAsia="PMingLiU" w:hAnsi="Arial" w:cs="Arial"/>
          <w:lang w:eastAsia="zh-TW"/>
        </w:rPr>
      </w:pPr>
      <w:r w:rsidRPr="005B3E05">
        <w:rPr>
          <w:rFonts w:ascii="Arial" w:eastAsia="PMingLiU" w:hAnsi="Arial" w:cs="Arial"/>
          <w:lang w:eastAsia="zh-TW"/>
        </w:rPr>
        <w:t>However</w:t>
      </w:r>
      <w:r w:rsidR="001A4871">
        <w:rPr>
          <w:rFonts w:ascii="Arial" w:eastAsia="PMingLiU" w:hAnsi="Arial" w:cs="Arial"/>
          <w:lang w:eastAsia="zh-TW"/>
        </w:rPr>
        <w:t>,</w:t>
      </w:r>
      <w:r w:rsidRPr="005B3E05">
        <w:rPr>
          <w:rFonts w:ascii="Arial" w:eastAsia="PMingLiU" w:hAnsi="Arial" w:cs="Arial"/>
          <w:lang w:eastAsia="zh-TW"/>
        </w:rPr>
        <w:t xml:space="preserve"> many councils felt their views were ignored.</w:t>
      </w:r>
    </w:p>
    <w:p w14:paraId="65AF6FC5" w14:textId="77777777" w:rsidR="005B3E05" w:rsidRPr="005B3E05" w:rsidRDefault="005B3E05" w:rsidP="005B3E05">
      <w:pPr>
        <w:spacing w:after="0" w:line="240" w:lineRule="auto"/>
        <w:ind w:left="720"/>
        <w:rPr>
          <w:rFonts w:ascii="Arial" w:eastAsia="PMingLiU" w:hAnsi="Arial" w:cs="Arial"/>
          <w:lang w:eastAsia="zh-TW"/>
        </w:rPr>
      </w:pPr>
      <w:r w:rsidRPr="005B3E05">
        <w:rPr>
          <w:rFonts w:ascii="Arial" w:eastAsia="PMingLiU" w:hAnsi="Arial" w:cs="Arial"/>
          <w:lang w:eastAsia="zh-TW"/>
        </w:rPr>
        <w:t>Officers will go through the responses and bring forward a consultation document.</w:t>
      </w:r>
    </w:p>
    <w:p w14:paraId="4DE5F42D" w14:textId="77777777" w:rsidR="003306C6" w:rsidRPr="005B3E05" w:rsidRDefault="003306C6" w:rsidP="005B3E05">
      <w:pPr>
        <w:spacing w:after="0" w:line="240" w:lineRule="auto"/>
        <w:ind w:left="1440"/>
        <w:rPr>
          <w:rFonts w:ascii="Arial" w:hAnsi="Arial" w:cs="Arial"/>
        </w:rPr>
      </w:pPr>
    </w:p>
    <w:p w14:paraId="57BAF309" w14:textId="250EF881" w:rsidR="00C00A2E" w:rsidRPr="00E12BB8" w:rsidRDefault="00E12BB8" w:rsidP="00E12BB8">
      <w:pPr>
        <w:spacing w:after="0" w:line="240" w:lineRule="auto"/>
        <w:ind w:left="360"/>
        <w:rPr>
          <w:rFonts w:ascii="Arial" w:hAnsi="Arial" w:cs="Arial"/>
        </w:rPr>
      </w:pPr>
      <w:r>
        <w:rPr>
          <w:rFonts w:ascii="Arial" w:hAnsi="Arial" w:cs="Arial"/>
          <w:b/>
          <w:color w:val="000000" w:themeColor="text1"/>
        </w:rPr>
        <w:t>7</w:t>
      </w:r>
      <w:r w:rsidR="003021E2">
        <w:rPr>
          <w:rFonts w:ascii="Arial" w:hAnsi="Arial" w:cs="Arial"/>
          <w:b/>
          <w:color w:val="000000" w:themeColor="text1"/>
        </w:rPr>
        <w:t>6</w:t>
      </w:r>
      <w:r>
        <w:rPr>
          <w:rFonts w:ascii="Arial" w:hAnsi="Arial" w:cs="Arial"/>
          <w:b/>
          <w:color w:val="000000" w:themeColor="text1"/>
        </w:rPr>
        <w:t>/2019</w:t>
      </w:r>
      <w:r>
        <w:rPr>
          <w:rFonts w:ascii="Arial" w:hAnsi="Arial" w:cs="Arial"/>
          <w:b/>
          <w:color w:val="000000" w:themeColor="text1"/>
        </w:rPr>
        <w:tab/>
      </w:r>
      <w:r w:rsidR="00B84082" w:rsidRPr="00E12BB8">
        <w:rPr>
          <w:rFonts w:ascii="Arial" w:hAnsi="Arial" w:cs="Arial"/>
          <w:b/>
          <w:color w:val="000000" w:themeColor="text1"/>
        </w:rPr>
        <w:t>Forthcoming Meetings</w:t>
      </w:r>
      <w:r w:rsidR="003306C6">
        <w:rPr>
          <w:rFonts w:ascii="Arial" w:hAnsi="Arial" w:cs="Arial"/>
          <w:b/>
          <w:color w:val="000000" w:themeColor="text1"/>
        </w:rPr>
        <w:t xml:space="preserve">: </w:t>
      </w:r>
      <w:r w:rsidR="003306C6" w:rsidRPr="003306C6">
        <w:rPr>
          <w:rFonts w:ascii="Arial" w:hAnsi="Arial" w:cs="Arial"/>
          <w:bCs/>
          <w:color w:val="000000" w:themeColor="text1"/>
        </w:rPr>
        <w:t>None</w:t>
      </w:r>
      <w:r w:rsidR="00AB08E1" w:rsidRPr="00E12BB8">
        <w:rPr>
          <w:rFonts w:ascii="Arial" w:hAnsi="Arial" w:cs="Arial"/>
          <w:b/>
        </w:rPr>
        <w:br/>
      </w:r>
    </w:p>
    <w:p w14:paraId="4D21E816" w14:textId="23AF69B0" w:rsidR="00DC1BC1" w:rsidRPr="00E12BB8" w:rsidRDefault="00E12BB8" w:rsidP="00E12BB8">
      <w:pPr>
        <w:spacing w:after="0" w:line="240" w:lineRule="auto"/>
        <w:ind w:left="360"/>
        <w:rPr>
          <w:rFonts w:ascii="Arial" w:hAnsi="Arial" w:cs="Arial"/>
        </w:rPr>
      </w:pPr>
      <w:r>
        <w:rPr>
          <w:rFonts w:ascii="Arial" w:hAnsi="Arial" w:cs="Arial"/>
          <w:b/>
        </w:rPr>
        <w:t>7</w:t>
      </w:r>
      <w:r w:rsidR="003021E2">
        <w:rPr>
          <w:rFonts w:ascii="Arial" w:hAnsi="Arial" w:cs="Arial"/>
          <w:b/>
        </w:rPr>
        <w:t>7</w:t>
      </w:r>
      <w:r>
        <w:rPr>
          <w:rFonts w:ascii="Arial" w:hAnsi="Arial" w:cs="Arial"/>
          <w:b/>
        </w:rPr>
        <w:t>/2019</w:t>
      </w:r>
      <w:r>
        <w:rPr>
          <w:rFonts w:ascii="Arial" w:hAnsi="Arial" w:cs="Arial"/>
          <w:b/>
        </w:rPr>
        <w:tab/>
      </w:r>
      <w:r w:rsidR="00C00A2E" w:rsidRPr="00E12BB8">
        <w:rPr>
          <w:rFonts w:ascii="Arial" w:hAnsi="Arial" w:cs="Arial"/>
          <w:b/>
        </w:rPr>
        <w:t xml:space="preserve">Date of Next Parish Council Meeting – </w:t>
      </w:r>
      <w:r w:rsidR="00C00A2E" w:rsidRPr="00E12BB8">
        <w:rPr>
          <w:rFonts w:ascii="Arial" w:hAnsi="Arial" w:cs="Arial"/>
          <w:b/>
        </w:rPr>
        <w:tab/>
      </w:r>
      <w:r w:rsidR="00351F8F" w:rsidRPr="00E12BB8">
        <w:rPr>
          <w:rFonts w:ascii="Arial" w:hAnsi="Arial" w:cs="Arial"/>
          <w:b/>
        </w:rPr>
        <w:t xml:space="preserve">Wednesday </w:t>
      </w:r>
      <w:r w:rsidR="00A742FA" w:rsidRPr="00E12BB8">
        <w:rPr>
          <w:rFonts w:ascii="Arial" w:hAnsi="Arial" w:cs="Arial"/>
          <w:b/>
        </w:rPr>
        <w:t>4</w:t>
      </w:r>
      <w:r w:rsidR="00A742FA" w:rsidRPr="00E12BB8">
        <w:rPr>
          <w:rFonts w:ascii="Arial" w:hAnsi="Arial" w:cs="Arial"/>
          <w:b/>
          <w:vertAlign w:val="superscript"/>
        </w:rPr>
        <w:t>th</w:t>
      </w:r>
      <w:r w:rsidR="00A742FA" w:rsidRPr="00E12BB8">
        <w:rPr>
          <w:rFonts w:ascii="Arial" w:hAnsi="Arial" w:cs="Arial"/>
          <w:b/>
        </w:rPr>
        <w:t xml:space="preserve"> March</w:t>
      </w:r>
      <w:r w:rsidR="0089003A" w:rsidRPr="00E12BB8">
        <w:rPr>
          <w:rFonts w:ascii="Arial" w:hAnsi="Arial" w:cs="Arial"/>
          <w:b/>
        </w:rPr>
        <w:t xml:space="preserve"> 2020</w:t>
      </w:r>
    </w:p>
    <w:sectPr w:rsidR="00DC1BC1" w:rsidRPr="00E12BB8" w:rsidSect="00BC3D98">
      <w:headerReference w:type="even" r:id="rId8"/>
      <w:headerReference w:type="default" r:id="rId9"/>
      <w:footerReference w:type="even" r:id="rId10"/>
      <w:footerReference w:type="default" r:id="rId11"/>
      <w:headerReference w:type="first" r:id="rId12"/>
      <w:footerReference w:type="first" r:id="rId13"/>
      <w:pgSz w:w="11906" w:h="16838"/>
      <w:pgMar w:top="567" w:right="720"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4D23D" w14:textId="77777777" w:rsidR="00834BA9" w:rsidRDefault="00834BA9" w:rsidP="00A53F26">
      <w:pPr>
        <w:spacing w:after="0" w:line="240" w:lineRule="auto"/>
      </w:pPr>
      <w:r>
        <w:separator/>
      </w:r>
    </w:p>
  </w:endnote>
  <w:endnote w:type="continuationSeparator" w:id="0">
    <w:p w14:paraId="31DE9C55" w14:textId="77777777" w:rsidR="00834BA9" w:rsidRDefault="00834BA9" w:rsidP="00A53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A0052" w14:textId="77777777" w:rsidR="0075704C" w:rsidRDefault="00757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1BB9A" w14:textId="77777777" w:rsidR="0075704C" w:rsidRDefault="0075704C" w:rsidP="0075704C">
    <w:pPr>
      <w:pStyle w:val="Footer"/>
      <w:jc w:val="right"/>
      <w:rPr>
        <w:rFonts w:ascii="Calibri" w:hAnsi="Calibri"/>
      </w:rPr>
    </w:pPr>
  </w:p>
  <w:p w14:paraId="6786C52E" w14:textId="55F9B1EB" w:rsidR="0075704C" w:rsidRPr="0014558F" w:rsidRDefault="0075704C" w:rsidP="0075704C">
    <w:pPr>
      <w:pStyle w:val="Footer"/>
      <w:jc w:val="right"/>
      <w:rPr>
        <w:rFonts w:ascii="Calibri" w:hAnsi="Calibri"/>
      </w:rPr>
    </w:pPr>
    <w:r>
      <w:rPr>
        <w:rFonts w:ascii="Calibri" w:hAnsi="Calibri"/>
      </w:rPr>
      <w:t>Minutes confirmed as correct 4</w:t>
    </w:r>
    <w:r w:rsidRPr="0075704C">
      <w:rPr>
        <w:rFonts w:ascii="Calibri" w:hAnsi="Calibri"/>
        <w:vertAlign w:val="superscript"/>
      </w:rPr>
      <w:t>th</w:t>
    </w:r>
    <w:r>
      <w:rPr>
        <w:rFonts w:ascii="Calibri" w:hAnsi="Calibri"/>
      </w:rPr>
      <w:t xml:space="preserve"> March 2020</w:t>
    </w:r>
    <w:r w:rsidRPr="0014558F">
      <w:rPr>
        <w:rFonts w:ascii="Calibri" w:hAnsi="Calibri"/>
      </w:rPr>
      <w:t xml:space="preserve"> _______________________</w:t>
    </w:r>
  </w:p>
  <w:p w14:paraId="3847656E" w14:textId="77777777" w:rsidR="0075704C" w:rsidRPr="0014558F" w:rsidRDefault="0075704C" w:rsidP="0075704C">
    <w:pPr>
      <w:tabs>
        <w:tab w:val="center" w:pos="4513"/>
        <w:tab w:val="right" w:pos="9026"/>
      </w:tabs>
      <w:spacing w:after="0" w:line="240" w:lineRule="auto"/>
      <w:jc w:val="right"/>
      <w:rPr>
        <w:rFonts w:ascii="Calibri" w:hAnsi="Calibri"/>
      </w:rPr>
    </w:pPr>
    <w:r w:rsidRPr="0014558F">
      <w:rPr>
        <w:rFonts w:ascii="Calibri" w:hAnsi="Calibri"/>
      </w:rPr>
      <w:t>Chairman</w:t>
    </w:r>
  </w:p>
  <w:p w14:paraId="260B0022" w14:textId="77777777" w:rsidR="0075704C" w:rsidRPr="003D34D7" w:rsidRDefault="0075704C" w:rsidP="0075704C">
    <w:pPr>
      <w:tabs>
        <w:tab w:val="center" w:pos="4513"/>
        <w:tab w:val="right" w:pos="9026"/>
      </w:tabs>
      <w:spacing w:after="0" w:line="240" w:lineRule="auto"/>
      <w:jc w:val="center"/>
      <w:rPr>
        <w:rFonts w:ascii="Calibri" w:hAnsi="Calibri"/>
      </w:rPr>
    </w:pPr>
    <w:r w:rsidRPr="0014558F">
      <w:rPr>
        <w:rFonts w:ascii="Calibri" w:hAnsi="Calibri"/>
        <w:noProof/>
      </w:rPr>
      <w:t xml:space="preserve">Page </w:t>
    </w:r>
    <w:r w:rsidRPr="0014558F">
      <w:rPr>
        <w:rFonts w:ascii="Calibri" w:hAnsi="Calibri"/>
        <w:b/>
        <w:bCs/>
        <w:noProof/>
      </w:rPr>
      <w:fldChar w:fldCharType="begin"/>
    </w:r>
    <w:r w:rsidRPr="0014558F">
      <w:rPr>
        <w:rFonts w:ascii="Calibri" w:hAnsi="Calibri"/>
        <w:b/>
        <w:bCs/>
        <w:noProof/>
      </w:rPr>
      <w:instrText xml:space="preserve"> PAGE  \* Arabic  \* MERGEFORMAT </w:instrText>
    </w:r>
    <w:r w:rsidRPr="0014558F">
      <w:rPr>
        <w:rFonts w:ascii="Calibri" w:hAnsi="Calibri"/>
        <w:b/>
        <w:bCs/>
        <w:noProof/>
      </w:rPr>
      <w:fldChar w:fldCharType="separate"/>
    </w:r>
    <w:r>
      <w:rPr>
        <w:rFonts w:ascii="Calibri" w:hAnsi="Calibri"/>
        <w:b/>
        <w:bCs/>
        <w:noProof/>
      </w:rPr>
      <w:t>1</w:t>
    </w:r>
    <w:r w:rsidRPr="0014558F">
      <w:rPr>
        <w:rFonts w:ascii="Calibri" w:hAnsi="Calibri"/>
        <w:b/>
        <w:bCs/>
        <w:noProof/>
      </w:rPr>
      <w:fldChar w:fldCharType="end"/>
    </w:r>
    <w:r w:rsidRPr="0014558F">
      <w:rPr>
        <w:rFonts w:ascii="Calibri" w:hAnsi="Calibri"/>
        <w:noProof/>
      </w:rPr>
      <w:t xml:space="preserve"> of </w:t>
    </w:r>
    <w:r w:rsidRPr="0014558F">
      <w:rPr>
        <w:rFonts w:ascii="Calibri" w:hAnsi="Calibri"/>
        <w:b/>
        <w:bCs/>
        <w:noProof/>
      </w:rPr>
      <w:fldChar w:fldCharType="begin"/>
    </w:r>
    <w:r w:rsidRPr="0014558F">
      <w:rPr>
        <w:rFonts w:ascii="Calibri" w:hAnsi="Calibri"/>
        <w:b/>
        <w:bCs/>
        <w:noProof/>
      </w:rPr>
      <w:instrText xml:space="preserve"> NUMPAGES  \* Arabic  \* MERGEFORMAT </w:instrText>
    </w:r>
    <w:r w:rsidRPr="0014558F">
      <w:rPr>
        <w:rFonts w:ascii="Calibri" w:hAnsi="Calibri"/>
        <w:b/>
        <w:bCs/>
        <w:noProof/>
      </w:rPr>
      <w:fldChar w:fldCharType="separate"/>
    </w:r>
    <w:r>
      <w:rPr>
        <w:rFonts w:ascii="Calibri" w:hAnsi="Calibri"/>
        <w:b/>
        <w:bCs/>
        <w:noProof/>
      </w:rPr>
      <w:t>3</w:t>
    </w:r>
    <w:r w:rsidRPr="0014558F">
      <w:rPr>
        <w:rFonts w:ascii="Calibri" w:hAnsi="Calibri"/>
        <w:b/>
        <w:bCs/>
        <w:noProof/>
      </w:rPr>
      <w:fldChar w:fldCharType="end"/>
    </w:r>
  </w:p>
  <w:p w14:paraId="4EE6BD90" w14:textId="77777777" w:rsidR="0075704C" w:rsidRDefault="007570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DB1BF" w14:textId="77777777" w:rsidR="0075704C" w:rsidRDefault="00757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BCDC0" w14:textId="77777777" w:rsidR="00834BA9" w:rsidRDefault="00834BA9" w:rsidP="00A53F26">
      <w:pPr>
        <w:spacing w:after="0" w:line="240" w:lineRule="auto"/>
      </w:pPr>
      <w:r>
        <w:separator/>
      </w:r>
    </w:p>
  </w:footnote>
  <w:footnote w:type="continuationSeparator" w:id="0">
    <w:p w14:paraId="409313C4" w14:textId="77777777" w:rsidR="00834BA9" w:rsidRDefault="00834BA9" w:rsidP="00A53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2E92F" w14:textId="77777777" w:rsidR="0075704C" w:rsidRDefault="007570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4448910"/>
      <w:docPartObj>
        <w:docPartGallery w:val="Watermarks"/>
        <w:docPartUnique/>
      </w:docPartObj>
    </w:sdtPr>
    <w:sdtEndPr/>
    <w:sdtContent>
      <w:p w14:paraId="4D6E38B2" w14:textId="7C953CDE" w:rsidR="0075704C" w:rsidRDefault="00834BA9">
        <w:pPr>
          <w:pStyle w:val="Header"/>
        </w:pPr>
        <w:r>
          <w:rPr>
            <w:noProof/>
          </w:rPr>
          <w:pict w14:anchorId="6AE8BB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26D19" w14:textId="77777777" w:rsidR="0075704C" w:rsidRDefault="00757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B61F8"/>
    <w:multiLevelType w:val="hybridMultilevel"/>
    <w:tmpl w:val="5628B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4856B4"/>
    <w:multiLevelType w:val="hybridMultilevel"/>
    <w:tmpl w:val="F61E5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013BC0"/>
    <w:multiLevelType w:val="multilevel"/>
    <w:tmpl w:val="B81E0ED6"/>
    <w:lvl w:ilvl="0">
      <w:start w:val="1"/>
      <w:numFmt w:val="bullet"/>
      <w:lvlText w:val=""/>
      <w:lvlJc w:val="left"/>
      <w:pPr>
        <w:ind w:left="720" w:hanging="360"/>
      </w:pPr>
      <w:rPr>
        <w:rFonts w:ascii="Symbol" w:hAnsi="Symbol" w:hint="default"/>
      </w:rPr>
    </w:lvl>
    <w:lvl w:ilvl="1">
      <w:start w:val="1"/>
      <w:numFmt w:val="none"/>
      <w:lvlText w:val=""/>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5BB279C"/>
    <w:multiLevelType w:val="hybridMultilevel"/>
    <w:tmpl w:val="5B2C08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1D7632"/>
    <w:multiLevelType w:val="hybridMultilevel"/>
    <w:tmpl w:val="770C84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125216B"/>
    <w:multiLevelType w:val="hybridMultilevel"/>
    <w:tmpl w:val="87FA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71326"/>
    <w:multiLevelType w:val="hybridMultilevel"/>
    <w:tmpl w:val="8E5A7A56"/>
    <w:lvl w:ilvl="0" w:tplc="08090001">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4D2704"/>
    <w:multiLevelType w:val="hybridMultilevel"/>
    <w:tmpl w:val="07C80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1"/>
  </w:num>
  <w:num w:numId="5">
    <w:abstractNumId w:val="0"/>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12"/>
    <w:rsid w:val="0000765C"/>
    <w:rsid w:val="0004781B"/>
    <w:rsid w:val="00055A2A"/>
    <w:rsid w:val="0005799C"/>
    <w:rsid w:val="00065E74"/>
    <w:rsid w:val="00071D48"/>
    <w:rsid w:val="000A1EFF"/>
    <w:rsid w:val="000A5FB5"/>
    <w:rsid w:val="000B50C2"/>
    <w:rsid w:val="000E3E52"/>
    <w:rsid w:val="000F34DB"/>
    <w:rsid w:val="0012766A"/>
    <w:rsid w:val="00146372"/>
    <w:rsid w:val="00180159"/>
    <w:rsid w:val="00183121"/>
    <w:rsid w:val="0018481A"/>
    <w:rsid w:val="001944A1"/>
    <w:rsid w:val="001A4871"/>
    <w:rsid w:val="001A5770"/>
    <w:rsid w:val="001B6A67"/>
    <w:rsid w:val="001C18AB"/>
    <w:rsid w:val="001D7C67"/>
    <w:rsid w:val="001F2168"/>
    <w:rsid w:val="001F6A32"/>
    <w:rsid w:val="0020047D"/>
    <w:rsid w:val="00200CF3"/>
    <w:rsid w:val="00204952"/>
    <w:rsid w:val="00230594"/>
    <w:rsid w:val="00244E8D"/>
    <w:rsid w:val="00246B76"/>
    <w:rsid w:val="00261EF6"/>
    <w:rsid w:val="00263161"/>
    <w:rsid w:val="00263CA7"/>
    <w:rsid w:val="0027352B"/>
    <w:rsid w:val="00291ADA"/>
    <w:rsid w:val="00292641"/>
    <w:rsid w:val="002B28FD"/>
    <w:rsid w:val="002B4197"/>
    <w:rsid w:val="002C3845"/>
    <w:rsid w:val="002D4D12"/>
    <w:rsid w:val="002F353A"/>
    <w:rsid w:val="003021E2"/>
    <w:rsid w:val="00302899"/>
    <w:rsid w:val="00325A46"/>
    <w:rsid w:val="003306C6"/>
    <w:rsid w:val="003365E2"/>
    <w:rsid w:val="003406CB"/>
    <w:rsid w:val="00350BB4"/>
    <w:rsid w:val="00351F8F"/>
    <w:rsid w:val="0036420A"/>
    <w:rsid w:val="0036722A"/>
    <w:rsid w:val="003675B3"/>
    <w:rsid w:val="00375C4C"/>
    <w:rsid w:val="00380FDC"/>
    <w:rsid w:val="003C0272"/>
    <w:rsid w:val="003C0ED5"/>
    <w:rsid w:val="003C24A0"/>
    <w:rsid w:val="003E123F"/>
    <w:rsid w:val="003E1726"/>
    <w:rsid w:val="003E3BBD"/>
    <w:rsid w:val="003E74C4"/>
    <w:rsid w:val="003E76CE"/>
    <w:rsid w:val="004108AE"/>
    <w:rsid w:val="004355A9"/>
    <w:rsid w:val="004534B8"/>
    <w:rsid w:val="004570B6"/>
    <w:rsid w:val="004657C4"/>
    <w:rsid w:val="004D6CAA"/>
    <w:rsid w:val="004E31C6"/>
    <w:rsid w:val="00505913"/>
    <w:rsid w:val="00523257"/>
    <w:rsid w:val="00526097"/>
    <w:rsid w:val="00527B4D"/>
    <w:rsid w:val="0053162B"/>
    <w:rsid w:val="00561B97"/>
    <w:rsid w:val="00576BBC"/>
    <w:rsid w:val="00583AE9"/>
    <w:rsid w:val="005911EA"/>
    <w:rsid w:val="0059408C"/>
    <w:rsid w:val="005A699B"/>
    <w:rsid w:val="005B382C"/>
    <w:rsid w:val="005B3E05"/>
    <w:rsid w:val="005C190E"/>
    <w:rsid w:val="005C6C24"/>
    <w:rsid w:val="005D3D07"/>
    <w:rsid w:val="005F0596"/>
    <w:rsid w:val="0060477A"/>
    <w:rsid w:val="0062174F"/>
    <w:rsid w:val="006234C0"/>
    <w:rsid w:val="00627BBA"/>
    <w:rsid w:val="00651824"/>
    <w:rsid w:val="006564DA"/>
    <w:rsid w:val="00674B99"/>
    <w:rsid w:val="00685CF8"/>
    <w:rsid w:val="0068774B"/>
    <w:rsid w:val="006A13F2"/>
    <w:rsid w:val="006A2416"/>
    <w:rsid w:val="006A493B"/>
    <w:rsid w:val="006D27E0"/>
    <w:rsid w:val="006F7899"/>
    <w:rsid w:val="007021E9"/>
    <w:rsid w:val="00706B13"/>
    <w:rsid w:val="00712438"/>
    <w:rsid w:val="00730A40"/>
    <w:rsid w:val="0075704C"/>
    <w:rsid w:val="00777481"/>
    <w:rsid w:val="00795AEB"/>
    <w:rsid w:val="007B0B80"/>
    <w:rsid w:val="007B4E1F"/>
    <w:rsid w:val="007F331A"/>
    <w:rsid w:val="007F4614"/>
    <w:rsid w:val="00802B37"/>
    <w:rsid w:val="00813915"/>
    <w:rsid w:val="00817410"/>
    <w:rsid w:val="008237BA"/>
    <w:rsid w:val="00834BA9"/>
    <w:rsid w:val="00862C61"/>
    <w:rsid w:val="008639D1"/>
    <w:rsid w:val="0089003A"/>
    <w:rsid w:val="00893066"/>
    <w:rsid w:val="008B78F5"/>
    <w:rsid w:val="008C430F"/>
    <w:rsid w:val="008C58CB"/>
    <w:rsid w:val="008E1E21"/>
    <w:rsid w:val="00900CDA"/>
    <w:rsid w:val="0090473F"/>
    <w:rsid w:val="00913831"/>
    <w:rsid w:val="00917DAA"/>
    <w:rsid w:val="00920B24"/>
    <w:rsid w:val="0094439B"/>
    <w:rsid w:val="00950CBF"/>
    <w:rsid w:val="00965981"/>
    <w:rsid w:val="009667B1"/>
    <w:rsid w:val="00971ADE"/>
    <w:rsid w:val="00976AFA"/>
    <w:rsid w:val="00977257"/>
    <w:rsid w:val="009C5BEA"/>
    <w:rsid w:val="009D037C"/>
    <w:rsid w:val="009D4DF5"/>
    <w:rsid w:val="009E2754"/>
    <w:rsid w:val="00A00891"/>
    <w:rsid w:val="00A16932"/>
    <w:rsid w:val="00A333DA"/>
    <w:rsid w:val="00A53F26"/>
    <w:rsid w:val="00A742FA"/>
    <w:rsid w:val="00AB08E1"/>
    <w:rsid w:val="00AB3100"/>
    <w:rsid w:val="00AB54C5"/>
    <w:rsid w:val="00AB7E4F"/>
    <w:rsid w:val="00AD20F0"/>
    <w:rsid w:val="00AD7879"/>
    <w:rsid w:val="00AE1B5E"/>
    <w:rsid w:val="00AE1BBC"/>
    <w:rsid w:val="00AE6660"/>
    <w:rsid w:val="00B13BF5"/>
    <w:rsid w:val="00B17047"/>
    <w:rsid w:val="00B1797F"/>
    <w:rsid w:val="00B26DC2"/>
    <w:rsid w:val="00B50AE0"/>
    <w:rsid w:val="00B53D64"/>
    <w:rsid w:val="00B55FD5"/>
    <w:rsid w:val="00B61CD0"/>
    <w:rsid w:val="00B63F6C"/>
    <w:rsid w:val="00B84082"/>
    <w:rsid w:val="00BC1930"/>
    <w:rsid w:val="00BC3D98"/>
    <w:rsid w:val="00BC3E07"/>
    <w:rsid w:val="00BC4CEC"/>
    <w:rsid w:val="00BF49A8"/>
    <w:rsid w:val="00C00A2E"/>
    <w:rsid w:val="00C117CE"/>
    <w:rsid w:val="00C148EF"/>
    <w:rsid w:val="00C14C3E"/>
    <w:rsid w:val="00C20D05"/>
    <w:rsid w:val="00C4268C"/>
    <w:rsid w:val="00C479E6"/>
    <w:rsid w:val="00C56103"/>
    <w:rsid w:val="00C9040E"/>
    <w:rsid w:val="00C91207"/>
    <w:rsid w:val="00C955E2"/>
    <w:rsid w:val="00CE1323"/>
    <w:rsid w:val="00CE16AF"/>
    <w:rsid w:val="00CF711A"/>
    <w:rsid w:val="00D03F5D"/>
    <w:rsid w:val="00D43ED5"/>
    <w:rsid w:val="00D6084C"/>
    <w:rsid w:val="00D626BC"/>
    <w:rsid w:val="00D90CA3"/>
    <w:rsid w:val="00D91416"/>
    <w:rsid w:val="00D91EA6"/>
    <w:rsid w:val="00DA1582"/>
    <w:rsid w:val="00DB2130"/>
    <w:rsid w:val="00DB7AA6"/>
    <w:rsid w:val="00DC09CD"/>
    <w:rsid w:val="00DC1BC1"/>
    <w:rsid w:val="00DC7FCD"/>
    <w:rsid w:val="00DE4212"/>
    <w:rsid w:val="00DF3B00"/>
    <w:rsid w:val="00E005E5"/>
    <w:rsid w:val="00E12476"/>
    <w:rsid w:val="00E12BB8"/>
    <w:rsid w:val="00E21817"/>
    <w:rsid w:val="00E3678A"/>
    <w:rsid w:val="00E54C89"/>
    <w:rsid w:val="00E71813"/>
    <w:rsid w:val="00E82E96"/>
    <w:rsid w:val="00EA3091"/>
    <w:rsid w:val="00EA69B1"/>
    <w:rsid w:val="00EB62BE"/>
    <w:rsid w:val="00EC3BDC"/>
    <w:rsid w:val="00ED197D"/>
    <w:rsid w:val="00EE1E60"/>
    <w:rsid w:val="00EE26B4"/>
    <w:rsid w:val="00F01E2F"/>
    <w:rsid w:val="00F0318A"/>
    <w:rsid w:val="00F06FAE"/>
    <w:rsid w:val="00F34ABC"/>
    <w:rsid w:val="00F40368"/>
    <w:rsid w:val="00F46E23"/>
    <w:rsid w:val="00F64CC5"/>
    <w:rsid w:val="00F66474"/>
    <w:rsid w:val="00F83BF6"/>
    <w:rsid w:val="00F97F68"/>
    <w:rsid w:val="00FB6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BEF1C1"/>
  <w15:chartTrackingRefBased/>
  <w15:docId w15:val="{CE4B849D-86D9-430A-8421-12203A9A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212"/>
    <w:pPr>
      <w:ind w:left="720"/>
      <w:contextualSpacing/>
    </w:pPr>
  </w:style>
  <w:style w:type="paragraph" w:styleId="Header">
    <w:name w:val="header"/>
    <w:basedOn w:val="Normal"/>
    <w:link w:val="HeaderChar"/>
    <w:uiPriority w:val="99"/>
    <w:unhideWhenUsed/>
    <w:rsid w:val="00A53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3F26"/>
  </w:style>
  <w:style w:type="paragraph" w:styleId="Footer">
    <w:name w:val="footer"/>
    <w:basedOn w:val="Normal"/>
    <w:link w:val="FooterChar"/>
    <w:uiPriority w:val="99"/>
    <w:unhideWhenUsed/>
    <w:rsid w:val="00A53F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F26"/>
  </w:style>
  <w:style w:type="table" w:styleId="TableGrid">
    <w:name w:val="Table Grid"/>
    <w:basedOn w:val="TableNormal"/>
    <w:uiPriority w:val="39"/>
    <w:rsid w:val="00330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470940">
      <w:bodyDiv w:val="1"/>
      <w:marLeft w:val="0"/>
      <w:marRight w:val="0"/>
      <w:marTop w:val="0"/>
      <w:marBottom w:val="0"/>
      <w:divBdr>
        <w:top w:val="none" w:sz="0" w:space="0" w:color="auto"/>
        <w:left w:val="none" w:sz="0" w:space="0" w:color="auto"/>
        <w:bottom w:val="none" w:sz="0" w:space="0" w:color="auto"/>
        <w:right w:val="none" w:sz="0" w:space="0" w:color="auto"/>
      </w:divBdr>
      <w:divsChild>
        <w:div w:id="697775837">
          <w:marLeft w:val="0"/>
          <w:marRight w:val="0"/>
          <w:marTop w:val="0"/>
          <w:marBottom w:val="0"/>
          <w:divBdr>
            <w:top w:val="none" w:sz="0" w:space="0" w:color="auto"/>
            <w:left w:val="none" w:sz="0" w:space="0" w:color="auto"/>
            <w:bottom w:val="none" w:sz="0" w:space="0" w:color="auto"/>
            <w:right w:val="none" w:sz="0" w:space="0" w:color="auto"/>
          </w:divBdr>
        </w:div>
      </w:divsChild>
    </w:div>
    <w:div w:id="1556119094">
      <w:bodyDiv w:val="1"/>
      <w:marLeft w:val="0"/>
      <w:marRight w:val="0"/>
      <w:marTop w:val="0"/>
      <w:marBottom w:val="0"/>
      <w:divBdr>
        <w:top w:val="none" w:sz="0" w:space="0" w:color="auto"/>
        <w:left w:val="none" w:sz="0" w:space="0" w:color="auto"/>
        <w:bottom w:val="none" w:sz="0" w:space="0" w:color="auto"/>
        <w:right w:val="none" w:sz="0" w:space="0" w:color="auto"/>
      </w:divBdr>
      <w:divsChild>
        <w:div w:id="876819994">
          <w:marLeft w:val="0"/>
          <w:marRight w:val="0"/>
          <w:marTop w:val="0"/>
          <w:marBottom w:val="0"/>
          <w:divBdr>
            <w:top w:val="none" w:sz="0" w:space="0" w:color="auto"/>
            <w:left w:val="none" w:sz="0" w:space="0" w:color="auto"/>
            <w:bottom w:val="none" w:sz="0" w:space="0" w:color="auto"/>
            <w:right w:val="none" w:sz="0" w:space="0" w:color="auto"/>
          </w:divBdr>
        </w:div>
        <w:div w:id="351305352">
          <w:marLeft w:val="0"/>
          <w:marRight w:val="0"/>
          <w:marTop w:val="0"/>
          <w:marBottom w:val="0"/>
          <w:divBdr>
            <w:top w:val="none" w:sz="0" w:space="0" w:color="auto"/>
            <w:left w:val="none" w:sz="0" w:space="0" w:color="auto"/>
            <w:bottom w:val="none" w:sz="0" w:space="0" w:color="auto"/>
            <w:right w:val="none" w:sz="0" w:space="0" w:color="auto"/>
          </w:divBdr>
        </w:div>
      </w:divsChild>
    </w:div>
    <w:div w:id="1561986639">
      <w:bodyDiv w:val="1"/>
      <w:marLeft w:val="0"/>
      <w:marRight w:val="0"/>
      <w:marTop w:val="0"/>
      <w:marBottom w:val="0"/>
      <w:divBdr>
        <w:top w:val="none" w:sz="0" w:space="0" w:color="auto"/>
        <w:left w:val="none" w:sz="0" w:space="0" w:color="auto"/>
        <w:bottom w:val="none" w:sz="0" w:space="0" w:color="auto"/>
        <w:right w:val="none" w:sz="0" w:space="0" w:color="auto"/>
      </w:divBdr>
    </w:div>
    <w:div w:id="212010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Withington PC Clerk</dc:creator>
  <cp:keywords/>
  <dc:description/>
  <cp:lastModifiedBy>chris roscoe</cp:lastModifiedBy>
  <cp:revision>19</cp:revision>
  <cp:lastPrinted>2018-09-06T10:38:00Z</cp:lastPrinted>
  <dcterms:created xsi:type="dcterms:W3CDTF">2020-01-22T10:58:00Z</dcterms:created>
  <dcterms:modified xsi:type="dcterms:W3CDTF">2020-01-24T12:50:00Z</dcterms:modified>
</cp:coreProperties>
</file>