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8"/>
      </w:tblGrid>
      <w:tr w:rsidR="004C17B5" w:rsidRPr="00BD16D6" w14:paraId="6C50ECAA" w14:textId="77777777" w:rsidTr="009B5112">
        <w:tc>
          <w:tcPr>
            <w:tcW w:w="11094" w:type="dxa"/>
            <w:tcBorders>
              <w:top w:val="double" w:sz="4" w:space="0" w:color="auto"/>
              <w:left w:val="double" w:sz="4" w:space="0" w:color="auto"/>
              <w:bottom w:val="double" w:sz="4" w:space="0" w:color="auto"/>
              <w:right w:val="double" w:sz="4" w:space="0" w:color="auto"/>
            </w:tcBorders>
            <w:shd w:val="clear" w:color="auto" w:fill="D6E3BC"/>
          </w:tcPr>
          <w:p w14:paraId="097F124E" w14:textId="77777777" w:rsidR="004C17B5" w:rsidRPr="00BD16D6" w:rsidRDefault="004C17B5" w:rsidP="00BD16D6"/>
          <w:p w14:paraId="6AEDF24E" w14:textId="77777777" w:rsidR="004C17B5" w:rsidRPr="00BD16D6" w:rsidRDefault="00E33FE7" w:rsidP="00BD16D6">
            <w:pPr>
              <w:jc w:val="center"/>
            </w:pPr>
            <w:r>
              <w:rPr>
                <w:noProof/>
                <w:lang w:eastAsia="en-GB"/>
              </w:rPr>
              <w:drawing>
                <wp:inline distT="0" distB="0" distL="0" distR="0" wp14:anchorId="084C67FF" wp14:editId="763E5CAD">
                  <wp:extent cx="2209800" cy="1000125"/>
                  <wp:effectExtent l="0" t="0" r="0"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0" cy="1000125"/>
                          </a:xfrm>
                          <a:prstGeom prst="rect">
                            <a:avLst/>
                          </a:prstGeom>
                          <a:noFill/>
                          <a:ln>
                            <a:noFill/>
                          </a:ln>
                        </pic:spPr>
                      </pic:pic>
                    </a:graphicData>
                  </a:graphic>
                </wp:inline>
              </w:drawing>
            </w:r>
          </w:p>
          <w:p w14:paraId="45758E7A" w14:textId="77777777" w:rsidR="004C17B5" w:rsidRPr="00BD16D6" w:rsidRDefault="004C17B5" w:rsidP="00BD16D6"/>
          <w:p w14:paraId="49E7A6C7" w14:textId="77777777" w:rsidR="004C17B5" w:rsidRPr="00BD16D6" w:rsidRDefault="004C17B5" w:rsidP="00BD16D6">
            <w:pPr>
              <w:jc w:val="center"/>
              <w:rPr>
                <w:b/>
                <w:bCs/>
                <w:color w:val="81562B"/>
                <w:sz w:val="56"/>
                <w:szCs w:val="56"/>
              </w:rPr>
            </w:pPr>
            <w:r w:rsidRPr="00BD16D6">
              <w:rPr>
                <w:b/>
                <w:bCs/>
                <w:color w:val="81562B"/>
                <w:sz w:val="56"/>
                <w:szCs w:val="56"/>
              </w:rPr>
              <w:t>ABDON &amp; HEATH PARISH COUNCIL</w:t>
            </w:r>
          </w:p>
          <w:p w14:paraId="56F5EC92" w14:textId="77777777" w:rsidR="004C17B5" w:rsidRDefault="004C17B5" w:rsidP="00BD16D6">
            <w:pPr>
              <w:jc w:val="center"/>
              <w:rPr>
                <w:b/>
                <w:bCs/>
                <w:color w:val="4F6228"/>
                <w:sz w:val="32"/>
                <w:szCs w:val="32"/>
              </w:rPr>
            </w:pPr>
            <w:r w:rsidRPr="00BD16D6">
              <w:rPr>
                <w:b/>
                <w:bCs/>
                <w:color w:val="4F6228"/>
                <w:sz w:val="32"/>
                <w:szCs w:val="32"/>
              </w:rPr>
              <w:t>Including: Balaam</w:t>
            </w:r>
            <w:r w:rsidR="009B5112">
              <w:rPr>
                <w:b/>
                <w:bCs/>
                <w:color w:val="4F6228"/>
                <w:sz w:val="32"/>
                <w:szCs w:val="32"/>
              </w:rPr>
              <w:t>’</w:t>
            </w:r>
            <w:r w:rsidRPr="00BD16D6">
              <w:rPr>
                <w:b/>
                <w:bCs/>
                <w:color w:val="4F6228"/>
                <w:sz w:val="32"/>
                <w:szCs w:val="32"/>
              </w:rPr>
              <w:t>s Heath, Baucott, Brookhampton, Holdgate &amp; Tugford</w:t>
            </w:r>
          </w:p>
          <w:p w14:paraId="3381736F" w14:textId="77777777" w:rsidR="00D10A28" w:rsidRPr="00D10A28" w:rsidRDefault="00D10A28" w:rsidP="00BD16D6">
            <w:pPr>
              <w:jc w:val="center"/>
              <w:rPr>
                <w:b/>
                <w:bCs/>
                <w:color w:val="4F6228"/>
                <w:sz w:val="16"/>
                <w:szCs w:val="16"/>
              </w:rPr>
            </w:pPr>
          </w:p>
          <w:p w14:paraId="08362D5D" w14:textId="51F2732C" w:rsidR="004C17B5" w:rsidRPr="00D10A28" w:rsidRDefault="00D10A28" w:rsidP="00BD16D6">
            <w:pPr>
              <w:jc w:val="center"/>
              <w:rPr>
                <w:b/>
                <w:bCs/>
                <w:color w:val="000000" w:themeColor="text1"/>
                <w:sz w:val="32"/>
                <w:szCs w:val="32"/>
              </w:rPr>
            </w:pPr>
            <w:r w:rsidRPr="00D10A28">
              <w:rPr>
                <w:b/>
                <w:bCs/>
                <w:color w:val="000000" w:themeColor="text1"/>
                <w:sz w:val="32"/>
                <w:szCs w:val="32"/>
              </w:rPr>
              <w:t>www.abdon</w:t>
            </w:r>
            <w:r w:rsidR="008117D9">
              <w:rPr>
                <w:b/>
                <w:bCs/>
                <w:color w:val="000000" w:themeColor="text1"/>
                <w:sz w:val="32"/>
                <w:szCs w:val="32"/>
              </w:rPr>
              <w:t>andheathparish</w:t>
            </w:r>
            <w:r w:rsidRPr="00D10A28">
              <w:rPr>
                <w:b/>
                <w:bCs/>
                <w:color w:val="000000" w:themeColor="text1"/>
                <w:sz w:val="32"/>
                <w:szCs w:val="32"/>
              </w:rPr>
              <w:t>.org.uk</w:t>
            </w:r>
          </w:p>
          <w:p w14:paraId="2176F991" w14:textId="77777777" w:rsidR="004C17B5" w:rsidRPr="00D10A28" w:rsidRDefault="004C17B5" w:rsidP="00C05A64">
            <w:pPr>
              <w:jc w:val="center"/>
              <w:rPr>
                <w:sz w:val="16"/>
                <w:szCs w:val="16"/>
              </w:rPr>
            </w:pPr>
          </w:p>
        </w:tc>
      </w:tr>
    </w:tbl>
    <w:p w14:paraId="0B1239B0" w14:textId="77777777" w:rsidR="009B5112" w:rsidRPr="00176661" w:rsidRDefault="009B5112" w:rsidP="009B5112">
      <w:pPr>
        <w:jc w:val="center"/>
        <w:rPr>
          <w:b/>
          <w:sz w:val="52"/>
          <w:szCs w:val="52"/>
        </w:rPr>
      </w:pPr>
      <w:r w:rsidRPr="00176661">
        <w:rPr>
          <w:b/>
          <w:sz w:val="52"/>
          <w:szCs w:val="52"/>
        </w:rPr>
        <w:t xml:space="preserve">ABDON </w:t>
      </w:r>
      <w:r w:rsidR="00BA15A8" w:rsidRPr="00176661">
        <w:rPr>
          <w:b/>
          <w:sz w:val="52"/>
          <w:szCs w:val="52"/>
        </w:rPr>
        <w:t>AND HEATH PARISH COUNCIL Meeting</w:t>
      </w:r>
    </w:p>
    <w:p w14:paraId="72369429" w14:textId="6D06B4BE" w:rsidR="009B5112" w:rsidRPr="00176661" w:rsidRDefault="00020BEB" w:rsidP="009B5112">
      <w:pPr>
        <w:jc w:val="center"/>
        <w:rPr>
          <w:b/>
          <w:sz w:val="52"/>
          <w:szCs w:val="52"/>
        </w:rPr>
      </w:pPr>
      <w:r>
        <w:rPr>
          <w:b/>
          <w:sz w:val="52"/>
          <w:szCs w:val="52"/>
        </w:rPr>
        <w:t>Wednes</w:t>
      </w:r>
      <w:r w:rsidR="000A07E6" w:rsidRPr="00176661">
        <w:rPr>
          <w:b/>
          <w:sz w:val="52"/>
          <w:szCs w:val="52"/>
        </w:rPr>
        <w:t xml:space="preserve">day </w:t>
      </w:r>
      <w:r w:rsidR="00A07B97">
        <w:rPr>
          <w:b/>
          <w:sz w:val="52"/>
          <w:szCs w:val="52"/>
        </w:rPr>
        <w:t>1</w:t>
      </w:r>
      <w:r w:rsidR="005B018D">
        <w:rPr>
          <w:b/>
          <w:sz w:val="52"/>
          <w:szCs w:val="52"/>
        </w:rPr>
        <w:t>2</w:t>
      </w:r>
      <w:r w:rsidR="00C74D82" w:rsidRPr="00176661">
        <w:rPr>
          <w:b/>
          <w:sz w:val="52"/>
          <w:szCs w:val="52"/>
          <w:vertAlign w:val="superscript"/>
        </w:rPr>
        <w:t>th</w:t>
      </w:r>
      <w:r w:rsidR="00C74D82" w:rsidRPr="00176661">
        <w:rPr>
          <w:b/>
          <w:sz w:val="52"/>
          <w:szCs w:val="52"/>
        </w:rPr>
        <w:t xml:space="preserve"> </w:t>
      </w:r>
      <w:r w:rsidR="005B018D">
        <w:rPr>
          <w:b/>
          <w:sz w:val="52"/>
          <w:szCs w:val="52"/>
        </w:rPr>
        <w:t>August</w:t>
      </w:r>
      <w:r w:rsidR="00C74D82" w:rsidRPr="00176661">
        <w:rPr>
          <w:b/>
          <w:sz w:val="52"/>
          <w:szCs w:val="52"/>
        </w:rPr>
        <w:t xml:space="preserve"> 202</w:t>
      </w:r>
      <w:r>
        <w:rPr>
          <w:b/>
          <w:sz w:val="52"/>
          <w:szCs w:val="52"/>
        </w:rPr>
        <w:t>6</w:t>
      </w:r>
      <w:r w:rsidR="000B369D" w:rsidRPr="00176661">
        <w:rPr>
          <w:b/>
          <w:sz w:val="52"/>
          <w:szCs w:val="52"/>
        </w:rPr>
        <w:t xml:space="preserve"> a</w:t>
      </w:r>
      <w:r w:rsidR="00C97B4B" w:rsidRPr="00176661">
        <w:rPr>
          <w:b/>
          <w:sz w:val="52"/>
          <w:szCs w:val="52"/>
        </w:rPr>
        <w:t>t 7</w:t>
      </w:r>
      <w:r w:rsidR="0021095B" w:rsidRPr="00176661">
        <w:rPr>
          <w:b/>
          <w:sz w:val="52"/>
          <w:szCs w:val="52"/>
        </w:rPr>
        <w:t>.30</w:t>
      </w:r>
      <w:r w:rsidR="00C97B4B" w:rsidRPr="00176661">
        <w:rPr>
          <w:b/>
          <w:sz w:val="52"/>
          <w:szCs w:val="52"/>
        </w:rPr>
        <w:t>pm</w:t>
      </w:r>
    </w:p>
    <w:p w14:paraId="32D86A01" w14:textId="180A20FC" w:rsidR="00544A35" w:rsidRPr="002A1023" w:rsidRDefault="000B1C42" w:rsidP="009B5112">
      <w:pPr>
        <w:jc w:val="center"/>
        <w:rPr>
          <w:b/>
          <w:sz w:val="40"/>
          <w:szCs w:val="40"/>
        </w:rPr>
      </w:pPr>
      <w:r>
        <w:rPr>
          <w:b/>
          <w:sz w:val="40"/>
          <w:szCs w:val="40"/>
        </w:rPr>
        <w:t>At Abdon Village Hall</w:t>
      </w:r>
    </w:p>
    <w:p w14:paraId="45F8F53A" w14:textId="7F443547" w:rsidR="002B6770" w:rsidRPr="00647849" w:rsidRDefault="002B6770" w:rsidP="00C40091">
      <w:pPr>
        <w:tabs>
          <w:tab w:val="left" w:pos="6270"/>
        </w:tabs>
        <w:ind w:left="0" w:firstLine="357"/>
        <w:rPr>
          <w:b/>
          <w:sz w:val="24"/>
          <w:szCs w:val="24"/>
        </w:rPr>
      </w:pPr>
      <w:r w:rsidRPr="00647849">
        <w:rPr>
          <w:b/>
          <w:sz w:val="24"/>
          <w:szCs w:val="24"/>
        </w:rPr>
        <w:t>In alphabetical order -</w:t>
      </w:r>
      <w:r w:rsidR="002B25DB" w:rsidRPr="00647849">
        <w:rPr>
          <w:b/>
          <w:sz w:val="24"/>
          <w:szCs w:val="24"/>
        </w:rPr>
        <w:t xml:space="preserve"> </w:t>
      </w:r>
      <w:r w:rsidR="009B5B7A">
        <w:rPr>
          <w:b/>
          <w:sz w:val="24"/>
          <w:szCs w:val="24"/>
        </w:rPr>
        <w:t>Cllr</w:t>
      </w:r>
      <w:r w:rsidR="00DB4DFC" w:rsidRPr="00647849">
        <w:rPr>
          <w:b/>
          <w:sz w:val="24"/>
          <w:szCs w:val="24"/>
        </w:rPr>
        <w:t>s</w:t>
      </w:r>
      <w:r w:rsidRPr="00647849">
        <w:rPr>
          <w:b/>
          <w:sz w:val="24"/>
          <w:szCs w:val="24"/>
        </w:rPr>
        <w:t>.</w:t>
      </w:r>
      <w:r w:rsidR="000B1C42">
        <w:rPr>
          <w:b/>
          <w:sz w:val="24"/>
          <w:szCs w:val="24"/>
        </w:rPr>
        <w:t xml:space="preserve"> Peter Hartley</w:t>
      </w:r>
      <w:r w:rsidR="004426BA">
        <w:rPr>
          <w:b/>
          <w:sz w:val="24"/>
          <w:szCs w:val="24"/>
        </w:rPr>
        <w:t>,</w:t>
      </w:r>
      <w:r w:rsidR="0022477F">
        <w:rPr>
          <w:b/>
          <w:sz w:val="24"/>
          <w:szCs w:val="24"/>
        </w:rPr>
        <w:t xml:space="preserve"> Bill Lewis,</w:t>
      </w:r>
      <w:r w:rsidR="004426BA">
        <w:rPr>
          <w:b/>
          <w:sz w:val="24"/>
          <w:szCs w:val="24"/>
        </w:rPr>
        <w:t xml:space="preserve"> Rowland Price, </w:t>
      </w:r>
      <w:r w:rsidR="00385DB7">
        <w:rPr>
          <w:b/>
          <w:sz w:val="24"/>
          <w:szCs w:val="24"/>
        </w:rPr>
        <w:t>Oliver Uffold</w:t>
      </w:r>
      <w:r w:rsidR="000B1C42">
        <w:rPr>
          <w:b/>
          <w:sz w:val="24"/>
          <w:szCs w:val="24"/>
        </w:rPr>
        <w:t xml:space="preserve">, </w:t>
      </w:r>
      <w:r w:rsidR="004426BA">
        <w:rPr>
          <w:b/>
          <w:sz w:val="24"/>
          <w:szCs w:val="24"/>
        </w:rPr>
        <w:t>Chris Yarwood</w:t>
      </w:r>
    </w:p>
    <w:p w14:paraId="2E1D0CB4" w14:textId="70D5BB50" w:rsidR="002B6770" w:rsidRDefault="006640C6" w:rsidP="006640C6">
      <w:pPr>
        <w:rPr>
          <w:b/>
          <w:sz w:val="24"/>
          <w:szCs w:val="24"/>
        </w:rPr>
      </w:pPr>
      <w:r>
        <w:rPr>
          <w:b/>
          <w:sz w:val="24"/>
          <w:szCs w:val="24"/>
        </w:rPr>
        <w:t>Draft Minutes:</w:t>
      </w:r>
    </w:p>
    <w:p w14:paraId="527FEED0" w14:textId="2BD4F811" w:rsidR="006640C6" w:rsidRPr="006640C6" w:rsidRDefault="006640C6" w:rsidP="006640C6">
      <w:pPr>
        <w:rPr>
          <w:bCs/>
          <w:sz w:val="24"/>
          <w:szCs w:val="24"/>
        </w:rPr>
      </w:pPr>
      <w:r>
        <w:rPr>
          <w:b/>
          <w:sz w:val="24"/>
          <w:szCs w:val="24"/>
        </w:rPr>
        <w:t xml:space="preserve">Present: </w:t>
      </w:r>
      <w:r>
        <w:rPr>
          <w:bCs/>
          <w:sz w:val="24"/>
          <w:szCs w:val="24"/>
        </w:rPr>
        <w:t>Cllrs O.Uffold (acting Chair), R.Price, P.Hartley, C.Yarwood, C.Stanford of Shropshire Council. W. Richards(clerk) and 11 members of the public.</w:t>
      </w:r>
    </w:p>
    <w:p w14:paraId="36ADB85C" w14:textId="23C13D2F" w:rsidR="00BF119C" w:rsidRPr="00176661" w:rsidRDefault="00137276" w:rsidP="00BF119C">
      <w:pPr>
        <w:numPr>
          <w:ilvl w:val="0"/>
          <w:numId w:val="9"/>
        </w:numPr>
        <w:rPr>
          <w:b/>
          <w:sz w:val="28"/>
          <w:szCs w:val="28"/>
        </w:rPr>
      </w:pPr>
      <w:r w:rsidRPr="00176661">
        <w:rPr>
          <w:b/>
          <w:sz w:val="28"/>
          <w:szCs w:val="28"/>
        </w:rPr>
        <w:t>Open S</w:t>
      </w:r>
      <w:r w:rsidR="008E6AFE" w:rsidRPr="00176661">
        <w:rPr>
          <w:b/>
          <w:sz w:val="28"/>
          <w:szCs w:val="28"/>
        </w:rPr>
        <w:t>ession</w:t>
      </w:r>
      <w:r w:rsidR="00B3409C" w:rsidRPr="00176661">
        <w:rPr>
          <w:b/>
          <w:sz w:val="28"/>
          <w:szCs w:val="28"/>
        </w:rPr>
        <w:t xml:space="preserve">: </w:t>
      </w:r>
      <w:r w:rsidR="006640C6">
        <w:rPr>
          <w:sz w:val="28"/>
          <w:szCs w:val="28"/>
        </w:rPr>
        <w:t xml:space="preserve">Public 1: At Marsh Farm they would like to have campervans and tents. They have rules and regulations in place, and would like people to be able to come and enjoy the peace and quiet. Friends and Family have enjoyed staying so far. They applied to the caravan and motorhome club, the certificate was mounted on their egg box for 1 month. They have a plan of the site, but hadn’t realised they needed a license, they were just going to run it with a 60 days license. An architect has now been consulted who has knowledge of these things. Public </w:t>
      </w:r>
      <w:r w:rsidR="00144D29">
        <w:rPr>
          <w:sz w:val="28"/>
          <w:szCs w:val="28"/>
        </w:rPr>
        <w:t>2</w:t>
      </w:r>
      <w:r w:rsidR="006640C6">
        <w:rPr>
          <w:sz w:val="28"/>
          <w:szCs w:val="28"/>
        </w:rPr>
        <w:t xml:space="preserve">: 5years ago there were applications for 2 caravan and motorhome sites; both were refused. Email of objections were read: </w:t>
      </w:r>
      <w:r w:rsidR="00144D29">
        <w:rPr>
          <w:sz w:val="28"/>
          <w:szCs w:val="28"/>
        </w:rPr>
        <w:t xml:space="preserve">No planning permission or approval from certified organisation. Negative impact on AONB, Unsuitability of roads, and the negative impact on Abdon due to noise nuisance. </w:t>
      </w:r>
      <w:r w:rsidR="006640C6">
        <w:rPr>
          <w:sz w:val="28"/>
          <w:szCs w:val="28"/>
        </w:rPr>
        <w:t xml:space="preserve">They are concerned that it is already advertised on Facebook and Google Maps. And on Google Maps there are reviews. Public </w:t>
      </w:r>
      <w:r w:rsidR="00144D29">
        <w:rPr>
          <w:sz w:val="28"/>
          <w:szCs w:val="28"/>
        </w:rPr>
        <w:t>3</w:t>
      </w:r>
      <w:r w:rsidR="006640C6">
        <w:rPr>
          <w:sz w:val="28"/>
          <w:szCs w:val="28"/>
        </w:rPr>
        <w:t>: It must stop until a license is provided</w:t>
      </w:r>
      <w:r w:rsidR="00565C0E">
        <w:rPr>
          <w:sz w:val="28"/>
          <w:szCs w:val="28"/>
        </w:rPr>
        <w:t>, he requests they cease and desist</w:t>
      </w:r>
      <w:r w:rsidR="006640C6">
        <w:rPr>
          <w:sz w:val="28"/>
          <w:szCs w:val="28"/>
        </w:rPr>
        <w:t xml:space="preserve">. Public </w:t>
      </w:r>
      <w:r w:rsidR="00144D29">
        <w:rPr>
          <w:sz w:val="28"/>
          <w:szCs w:val="28"/>
        </w:rPr>
        <w:t>4</w:t>
      </w:r>
      <w:r w:rsidR="006640C6">
        <w:rPr>
          <w:sz w:val="28"/>
          <w:szCs w:val="28"/>
        </w:rPr>
        <w:t>: Questioned the site notice because they hadn’t seen it</w:t>
      </w:r>
      <w:r w:rsidR="00144D29">
        <w:rPr>
          <w:sz w:val="28"/>
          <w:szCs w:val="28"/>
        </w:rPr>
        <w:t>.</w:t>
      </w:r>
      <w:r w:rsidR="006640C6">
        <w:rPr>
          <w:sz w:val="28"/>
          <w:szCs w:val="28"/>
        </w:rPr>
        <w:t xml:space="preserve"> M</w:t>
      </w:r>
      <w:r w:rsidR="00144D29">
        <w:rPr>
          <w:sz w:val="28"/>
          <w:szCs w:val="28"/>
        </w:rPr>
        <w:t>arsh Farm</w:t>
      </w:r>
      <w:r w:rsidR="00565C0E">
        <w:rPr>
          <w:sz w:val="28"/>
          <w:szCs w:val="28"/>
        </w:rPr>
        <w:t xml:space="preserve"> presented the certificate from 2023. And 5 couples have stayed so far. Clerk reminded the meeting that we aren’t discussing an application as we haven’t been presented with one. It is a discussion with Marsh Farm about intentions and requirements going forward. Cllr Stanford said that Shropshire Council Planning department are very helpful with these issues. The applicant was advised by the Parish Council to look at the Shropshire Council website and seek advice from the Planning department. The Parish Council will raise a planning enforcement issue with Shropshire Council in 2 weeks.</w:t>
      </w:r>
    </w:p>
    <w:p w14:paraId="17B153EC" w14:textId="7F9A85FA" w:rsidR="00C40091" w:rsidRPr="00176661" w:rsidRDefault="00C40091" w:rsidP="00BF119C">
      <w:pPr>
        <w:numPr>
          <w:ilvl w:val="0"/>
          <w:numId w:val="9"/>
        </w:numPr>
        <w:rPr>
          <w:b/>
          <w:sz w:val="28"/>
          <w:szCs w:val="28"/>
        </w:rPr>
      </w:pPr>
      <w:r w:rsidRPr="00176661">
        <w:rPr>
          <w:b/>
          <w:sz w:val="28"/>
          <w:szCs w:val="28"/>
        </w:rPr>
        <w:t>Declarations of Interest</w:t>
      </w:r>
      <w:r w:rsidR="00BF119C" w:rsidRPr="00176661">
        <w:rPr>
          <w:color w:val="333333"/>
          <w:sz w:val="28"/>
          <w:szCs w:val="28"/>
        </w:rPr>
        <w:t xml:space="preserve"> </w:t>
      </w:r>
      <w:r w:rsidR="00565C0E">
        <w:rPr>
          <w:color w:val="333333"/>
          <w:sz w:val="28"/>
          <w:szCs w:val="28"/>
        </w:rPr>
        <w:t>Cllr Yarwood relating to item 7. As the landowner.</w:t>
      </w:r>
    </w:p>
    <w:p w14:paraId="0E1AC183" w14:textId="754EFF4C" w:rsidR="008E6AFE" w:rsidRPr="00176661" w:rsidRDefault="008E6AFE" w:rsidP="008E6AFE">
      <w:pPr>
        <w:numPr>
          <w:ilvl w:val="0"/>
          <w:numId w:val="9"/>
        </w:numPr>
        <w:rPr>
          <w:b/>
          <w:sz w:val="28"/>
          <w:szCs w:val="28"/>
        </w:rPr>
      </w:pPr>
      <w:r w:rsidRPr="00176661">
        <w:rPr>
          <w:b/>
          <w:sz w:val="28"/>
          <w:szCs w:val="28"/>
        </w:rPr>
        <w:t>Apologies</w:t>
      </w:r>
      <w:r w:rsidR="00BF119C" w:rsidRPr="00176661">
        <w:rPr>
          <w:b/>
          <w:sz w:val="28"/>
          <w:szCs w:val="28"/>
        </w:rPr>
        <w:t xml:space="preserve"> </w:t>
      </w:r>
      <w:r w:rsidR="00565C0E">
        <w:rPr>
          <w:bCs/>
          <w:sz w:val="28"/>
          <w:szCs w:val="28"/>
        </w:rPr>
        <w:t>Cllr B. Lewis</w:t>
      </w:r>
    </w:p>
    <w:p w14:paraId="6CA078C3" w14:textId="3871C530" w:rsidR="00C74D82" w:rsidRPr="00176661" w:rsidRDefault="006A5723" w:rsidP="00544A35">
      <w:pPr>
        <w:numPr>
          <w:ilvl w:val="0"/>
          <w:numId w:val="9"/>
        </w:numPr>
        <w:rPr>
          <w:b/>
          <w:sz w:val="28"/>
          <w:szCs w:val="28"/>
        </w:rPr>
      </w:pPr>
      <w:r w:rsidRPr="00176661">
        <w:rPr>
          <w:b/>
          <w:sz w:val="28"/>
          <w:szCs w:val="28"/>
        </w:rPr>
        <w:t>Minutes</w:t>
      </w:r>
      <w:r w:rsidR="00581F66" w:rsidRPr="00176661">
        <w:rPr>
          <w:b/>
          <w:sz w:val="28"/>
          <w:szCs w:val="28"/>
        </w:rPr>
        <w:t> </w:t>
      </w:r>
      <w:r w:rsidR="00565C0E" w:rsidRPr="00565C0E">
        <w:rPr>
          <w:bCs/>
          <w:sz w:val="28"/>
          <w:szCs w:val="28"/>
        </w:rPr>
        <w:t>M</w:t>
      </w:r>
      <w:r w:rsidR="00EB3AD5" w:rsidRPr="00176661">
        <w:rPr>
          <w:sz w:val="28"/>
          <w:szCs w:val="28"/>
        </w:rPr>
        <w:t xml:space="preserve">eeting </w:t>
      </w:r>
      <w:r w:rsidR="00565C0E">
        <w:rPr>
          <w:sz w:val="28"/>
          <w:szCs w:val="28"/>
        </w:rPr>
        <w:t xml:space="preserve">minutes presented from </w:t>
      </w:r>
      <w:r w:rsidR="001D3D4F" w:rsidRPr="00176661">
        <w:rPr>
          <w:sz w:val="28"/>
          <w:szCs w:val="28"/>
        </w:rPr>
        <w:t>1</w:t>
      </w:r>
      <w:r w:rsidR="005B018D">
        <w:rPr>
          <w:sz w:val="28"/>
          <w:szCs w:val="28"/>
        </w:rPr>
        <w:t>3</w:t>
      </w:r>
      <w:r w:rsidR="001D3D4F" w:rsidRPr="00176661">
        <w:rPr>
          <w:sz w:val="28"/>
          <w:szCs w:val="28"/>
        </w:rPr>
        <w:t>-</w:t>
      </w:r>
      <w:r w:rsidR="005B018D">
        <w:rPr>
          <w:sz w:val="28"/>
          <w:szCs w:val="28"/>
        </w:rPr>
        <w:t>5</w:t>
      </w:r>
      <w:r w:rsidR="001D3D4F" w:rsidRPr="00176661">
        <w:rPr>
          <w:sz w:val="28"/>
          <w:szCs w:val="28"/>
        </w:rPr>
        <w:t>-2</w:t>
      </w:r>
      <w:r w:rsidR="005B018D">
        <w:rPr>
          <w:sz w:val="28"/>
          <w:szCs w:val="28"/>
        </w:rPr>
        <w:t>6</w:t>
      </w:r>
      <w:r w:rsidR="00565C0E">
        <w:rPr>
          <w:sz w:val="28"/>
          <w:szCs w:val="28"/>
        </w:rPr>
        <w:t>. Unanimously agreed as correct.</w:t>
      </w:r>
    </w:p>
    <w:p w14:paraId="166E6D56" w14:textId="7931C9D2" w:rsidR="009B212C" w:rsidRPr="00176661" w:rsidRDefault="0021095B" w:rsidP="002505E6">
      <w:pPr>
        <w:numPr>
          <w:ilvl w:val="0"/>
          <w:numId w:val="9"/>
        </w:numPr>
        <w:rPr>
          <w:sz w:val="28"/>
          <w:szCs w:val="28"/>
        </w:rPr>
      </w:pPr>
      <w:r w:rsidRPr="00176661">
        <w:rPr>
          <w:b/>
          <w:sz w:val="28"/>
          <w:szCs w:val="28"/>
        </w:rPr>
        <w:t>Finance</w:t>
      </w:r>
      <w:r w:rsidR="00C74D82" w:rsidRPr="00176661">
        <w:rPr>
          <w:sz w:val="28"/>
          <w:szCs w:val="28"/>
        </w:rPr>
        <w:t xml:space="preserve">: </w:t>
      </w:r>
      <w:r w:rsidR="00544A35" w:rsidRPr="00176661">
        <w:rPr>
          <w:sz w:val="28"/>
          <w:szCs w:val="28"/>
        </w:rPr>
        <w:t>Balanc</w:t>
      </w:r>
      <w:r w:rsidR="000A07E6" w:rsidRPr="00176661">
        <w:rPr>
          <w:sz w:val="28"/>
          <w:szCs w:val="28"/>
        </w:rPr>
        <w:t>e</w:t>
      </w:r>
      <w:r w:rsidR="00565C0E">
        <w:rPr>
          <w:sz w:val="28"/>
          <w:szCs w:val="28"/>
        </w:rPr>
        <w:t xml:space="preserve"> is £8557.44.</w:t>
      </w:r>
      <w:r w:rsidR="000A07E6" w:rsidRPr="00176661">
        <w:rPr>
          <w:sz w:val="28"/>
          <w:szCs w:val="28"/>
        </w:rPr>
        <w:t xml:space="preserve"> </w:t>
      </w:r>
      <w:r w:rsidR="00565C0E">
        <w:rPr>
          <w:sz w:val="28"/>
          <w:szCs w:val="28"/>
        </w:rPr>
        <w:t>C</w:t>
      </w:r>
      <w:r w:rsidR="000A07E6" w:rsidRPr="00176661">
        <w:rPr>
          <w:sz w:val="28"/>
          <w:szCs w:val="28"/>
        </w:rPr>
        <w:t>heque</w:t>
      </w:r>
      <w:r w:rsidR="00385DB7" w:rsidRPr="00176661">
        <w:rPr>
          <w:sz w:val="28"/>
          <w:szCs w:val="28"/>
        </w:rPr>
        <w:t>s</w:t>
      </w:r>
      <w:r w:rsidR="000A07E6" w:rsidRPr="00176661">
        <w:rPr>
          <w:sz w:val="28"/>
          <w:szCs w:val="28"/>
        </w:rPr>
        <w:t xml:space="preserve"> requested</w:t>
      </w:r>
      <w:r w:rsidR="005B018D">
        <w:rPr>
          <w:sz w:val="28"/>
          <w:szCs w:val="28"/>
        </w:rPr>
        <w:t>: Clerks wages:</w:t>
      </w:r>
      <w:r w:rsidR="009B4101">
        <w:rPr>
          <w:sz w:val="28"/>
          <w:szCs w:val="28"/>
        </w:rPr>
        <w:t xml:space="preserve"> £244.51</w:t>
      </w:r>
      <w:r w:rsidR="00565C0E">
        <w:rPr>
          <w:sz w:val="28"/>
          <w:szCs w:val="28"/>
        </w:rPr>
        <w:t>, cost of marquee repair items £3.49 + £5.92. Unanimously agreed.</w:t>
      </w:r>
    </w:p>
    <w:p w14:paraId="34CFB6F5" w14:textId="5EE9ACAB" w:rsidR="00A3355B" w:rsidRPr="00AD7CD5" w:rsidRDefault="00AD7CD5" w:rsidP="00655DE8">
      <w:pPr>
        <w:numPr>
          <w:ilvl w:val="0"/>
          <w:numId w:val="9"/>
        </w:numPr>
        <w:rPr>
          <w:b/>
          <w:bCs/>
          <w:sz w:val="28"/>
          <w:szCs w:val="28"/>
        </w:rPr>
      </w:pPr>
      <w:r w:rsidRPr="00AD7CD5">
        <w:rPr>
          <w:b/>
          <w:bCs/>
          <w:color w:val="000000"/>
          <w:sz w:val="28"/>
          <w:szCs w:val="28"/>
        </w:rPr>
        <w:lastRenderedPageBreak/>
        <w:t>Discuss Brown Clee View Camping and Caravan Site at Marsh Farm, Abdon</w:t>
      </w:r>
      <w:r w:rsidR="00565C0E">
        <w:rPr>
          <w:b/>
          <w:bCs/>
          <w:color w:val="000000"/>
          <w:sz w:val="28"/>
          <w:szCs w:val="28"/>
        </w:rPr>
        <w:t xml:space="preserve">: </w:t>
      </w:r>
      <w:r w:rsidR="00565C0E">
        <w:rPr>
          <w:color w:val="000000"/>
          <w:sz w:val="28"/>
          <w:szCs w:val="28"/>
        </w:rPr>
        <w:t>Completed in the Open session.</w:t>
      </w:r>
    </w:p>
    <w:p w14:paraId="4C1B34C0" w14:textId="0F2C63EC" w:rsidR="001E6C5B" w:rsidRPr="001E6C5B" w:rsidRDefault="001E6C5B" w:rsidP="001E6C5B">
      <w:pPr>
        <w:pStyle w:val="ListParagraph"/>
        <w:numPr>
          <w:ilvl w:val="0"/>
          <w:numId w:val="9"/>
        </w:numPr>
        <w:rPr>
          <w:rFonts w:eastAsia="Times New Roman" w:cs="Segoe UI"/>
          <w:color w:val="000000"/>
          <w:sz w:val="24"/>
          <w:szCs w:val="24"/>
          <w:lang w:eastAsia="en-GB"/>
        </w:rPr>
      </w:pPr>
      <w:r w:rsidRPr="001E6C5B">
        <w:rPr>
          <w:rFonts w:eastAsia="Times New Roman" w:cs="Segoe UI"/>
          <w:b/>
          <w:bCs/>
          <w:color w:val="000000"/>
          <w:sz w:val="28"/>
          <w:szCs w:val="28"/>
          <w:lang w:eastAsia="en-GB"/>
        </w:rPr>
        <w:t>Consultation on Proposed woodland creation project</w:t>
      </w:r>
      <w:r>
        <w:rPr>
          <w:rFonts w:eastAsia="Times New Roman" w:cs="Segoe UI"/>
          <w:color w:val="000000"/>
          <w:sz w:val="24"/>
          <w:szCs w:val="24"/>
          <w:lang w:eastAsia="en-GB"/>
        </w:rPr>
        <w:t xml:space="preserve">: Nordy View, </w:t>
      </w:r>
      <w:r w:rsidRPr="001E6C5B">
        <w:rPr>
          <w:rFonts w:eastAsia="Times New Roman" w:cs="Segoe UI"/>
          <w:color w:val="000000"/>
          <w:sz w:val="24"/>
          <w:szCs w:val="24"/>
          <w:lang w:eastAsia="en-GB"/>
        </w:rPr>
        <w:t>Abdon, Shropshire - OSGR: SO 588 856</w:t>
      </w:r>
      <w:r w:rsidR="00565C0E">
        <w:rPr>
          <w:rFonts w:eastAsia="Times New Roman" w:cs="Segoe UI"/>
          <w:color w:val="000000"/>
          <w:sz w:val="24"/>
          <w:szCs w:val="24"/>
          <w:lang w:eastAsia="en-GB"/>
        </w:rPr>
        <w:t>. Mr Yarwood explained the proposed woodland and presented a map plan. It will be 2.4 hectares of broadleaf trees. Discussed. Cllr Price proposes support due to poor quality of land for agriculture, Cllr Uffold thought it can’t be seen from many places. Cllr Hartley seconds. Unanimously agreed.</w:t>
      </w:r>
    </w:p>
    <w:p w14:paraId="3E9EA31B" w14:textId="2026F3AE" w:rsidR="0022477F" w:rsidRPr="00176661" w:rsidRDefault="0022477F" w:rsidP="006A5723">
      <w:pPr>
        <w:numPr>
          <w:ilvl w:val="0"/>
          <w:numId w:val="9"/>
        </w:numPr>
        <w:rPr>
          <w:b/>
          <w:sz w:val="28"/>
          <w:szCs w:val="28"/>
        </w:rPr>
      </w:pPr>
      <w:r w:rsidRPr="00176661">
        <w:rPr>
          <w:b/>
          <w:sz w:val="28"/>
          <w:szCs w:val="28"/>
        </w:rPr>
        <w:t>Highways:</w:t>
      </w:r>
      <w:r w:rsidR="00EA20E4">
        <w:rPr>
          <w:b/>
          <w:sz w:val="28"/>
          <w:szCs w:val="28"/>
        </w:rPr>
        <w:t xml:space="preserve"> </w:t>
      </w:r>
      <w:r w:rsidR="00EA20E4">
        <w:rPr>
          <w:bCs/>
          <w:sz w:val="28"/>
          <w:szCs w:val="28"/>
        </w:rPr>
        <w:t xml:space="preserve">Upper House to Manor House is awful, and largely due to the water on the highway which comes from the bank below Upper House from a pipe from their sewage tank into the verge. Clerk to action with Environmental Health and copy Cllr Stanford in. Opposite Brook House needs the ditch completing. And Masseys Bank. Public </w:t>
      </w:r>
      <w:r w:rsidR="00144D29">
        <w:rPr>
          <w:bCs/>
          <w:sz w:val="28"/>
          <w:szCs w:val="28"/>
        </w:rPr>
        <w:t>5</w:t>
      </w:r>
      <w:r w:rsidR="00EA20E4">
        <w:rPr>
          <w:bCs/>
          <w:sz w:val="28"/>
          <w:szCs w:val="28"/>
        </w:rPr>
        <w:t xml:space="preserve">: Roads need complete resurfacing as the patching is inadequate. Osley Bank is due to be resurfaced therefore they are only doing urgent potholes. Cllr Stanford explained Shropshire Councils lack of funds. Cllrs did appreciate some improvements in repairing roads. </w:t>
      </w:r>
    </w:p>
    <w:p w14:paraId="1FBC1991" w14:textId="290BE308" w:rsidR="002E1941" w:rsidRPr="00176661" w:rsidRDefault="008E6AFE" w:rsidP="002542C6">
      <w:pPr>
        <w:numPr>
          <w:ilvl w:val="0"/>
          <w:numId w:val="9"/>
        </w:numPr>
        <w:ind w:left="1060"/>
        <w:rPr>
          <w:b/>
          <w:sz w:val="28"/>
          <w:szCs w:val="28"/>
        </w:rPr>
      </w:pPr>
      <w:r w:rsidRPr="00176661">
        <w:rPr>
          <w:b/>
          <w:sz w:val="28"/>
          <w:szCs w:val="28"/>
        </w:rPr>
        <w:t>Correspondence</w:t>
      </w:r>
      <w:r w:rsidR="00674EB4">
        <w:rPr>
          <w:b/>
          <w:sz w:val="28"/>
          <w:szCs w:val="28"/>
        </w:rPr>
        <w:t xml:space="preserve"> &amp; reports from members</w:t>
      </w:r>
      <w:r w:rsidR="00EA20E4">
        <w:rPr>
          <w:b/>
          <w:sz w:val="28"/>
          <w:szCs w:val="28"/>
        </w:rPr>
        <w:t xml:space="preserve"> </w:t>
      </w:r>
      <w:r w:rsidR="00EA20E4">
        <w:rPr>
          <w:bCs/>
          <w:sz w:val="28"/>
          <w:szCs w:val="28"/>
        </w:rPr>
        <w:t xml:space="preserve">Cllr Stanford reports: Shropshire Council borrowed £192 million and have spent £90million so far. Best value notice has been issued by the government to say the Council have completed the requirements from their report. Nothing other than statutory requirements are being funded by the Council. This has resulted in Ludlow and Meole Brace Park and Ride closing. Helena Lane Centre in Ludlow is closing. Libraries are under review. Cllr Stanford is involved with the Onibury Solar Farm application. The Rally in September will go ahead, and the only issue from our area he received related to Tugford Church, which they’ve confirmed will be unaffected. </w:t>
      </w:r>
      <w:r w:rsidR="00EA20E4" w:rsidRPr="002542C6">
        <w:rPr>
          <w:bCs/>
          <w:sz w:val="24"/>
          <w:szCs w:val="24"/>
        </w:rPr>
        <w:t xml:space="preserve">The Chair of the Planning Authority has changed to Beverley Weight. </w:t>
      </w:r>
      <w:r w:rsidR="00E103B2">
        <w:rPr>
          <w:bCs/>
          <w:sz w:val="24"/>
          <w:szCs w:val="24"/>
        </w:rPr>
        <w:t xml:space="preserve">Clerk correspondence: Request for participants over 60 for a research project about mental health. Citymapper </w:t>
      </w:r>
      <w:r w:rsidR="00CF3A42">
        <w:rPr>
          <w:bCs/>
          <w:sz w:val="24"/>
          <w:szCs w:val="24"/>
        </w:rPr>
        <w:t>launched on 1</w:t>
      </w:r>
      <w:r w:rsidR="00CF3A42" w:rsidRPr="00CF3A42">
        <w:rPr>
          <w:bCs/>
          <w:sz w:val="24"/>
          <w:szCs w:val="24"/>
          <w:vertAlign w:val="superscript"/>
        </w:rPr>
        <w:t>st</w:t>
      </w:r>
      <w:r w:rsidR="00CF3A42">
        <w:rPr>
          <w:bCs/>
          <w:sz w:val="24"/>
          <w:szCs w:val="24"/>
        </w:rPr>
        <w:t xml:space="preserve"> August to make it easier to plan journeys around Shropshire. </w:t>
      </w:r>
      <w:r w:rsidR="002542C6" w:rsidRPr="002542C6">
        <w:rPr>
          <w:bCs/>
          <w:sz w:val="24"/>
          <w:szCs w:val="24"/>
        </w:rPr>
        <w:t>Clerk gave dates of meetings for Cllrs to represent at. Road closures to go to the website</w:t>
      </w:r>
      <w:r w:rsidR="00CF3A42">
        <w:rPr>
          <w:bCs/>
          <w:sz w:val="24"/>
          <w:szCs w:val="24"/>
        </w:rPr>
        <w:t>: Vicarage Road and Bouldon to Cockshutford</w:t>
      </w:r>
      <w:r w:rsidR="002542C6" w:rsidRPr="002542C6">
        <w:rPr>
          <w:bCs/>
          <w:sz w:val="24"/>
          <w:szCs w:val="24"/>
        </w:rPr>
        <w:t xml:space="preserve">. </w:t>
      </w:r>
      <w:r w:rsidR="00CF3A42">
        <w:rPr>
          <w:bCs/>
          <w:sz w:val="24"/>
          <w:szCs w:val="24"/>
        </w:rPr>
        <w:t xml:space="preserve">There is a referral link for an Essential Support Fund for households facing immediate hardship. Youth Jobs Grant Scheme for  young people aged 18-24 years who have been unemployed and claiming Universal Credit for 6 months or more. Employers can receive £3000 grant for each qualifying job. All items to be added to the website. </w:t>
      </w:r>
      <w:r w:rsidR="002542C6" w:rsidRPr="002542C6">
        <w:rPr>
          <w:bCs/>
          <w:sz w:val="24"/>
          <w:szCs w:val="24"/>
        </w:rPr>
        <w:t>Clerk</w:t>
      </w:r>
      <w:r w:rsidR="002542C6" w:rsidRPr="002542C6">
        <w:rPr>
          <w:rFonts w:asciiTheme="minorHAnsi" w:hAnsiTheme="minorHAnsi"/>
          <w:bCs/>
          <w:sz w:val="24"/>
          <w:szCs w:val="24"/>
        </w:rPr>
        <w:t xml:space="preserve"> raised issue with </w:t>
      </w:r>
      <w:r w:rsidR="002542C6" w:rsidRPr="002542C6">
        <w:rPr>
          <w:rFonts w:asciiTheme="minorHAnsi" w:hAnsiTheme="minorHAnsi" w:cs="Arial"/>
          <w:bCs/>
          <w:sz w:val="24"/>
          <w:szCs w:val="24"/>
        </w:rPr>
        <w:t>National Scheme of Delegation (planning): As part of its planning reforms the Government is introducing changes to the way in which principal Council planning committee’s consider planning applications, reducing the scope for applications to be referred to Committees for decision. These changes are binding on all Councils and offer no discretion</w:t>
      </w:r>
      <w:r w:rsidR="002542C6" w:rsidRPr="002542C6">
        <w:rPr>
          <w:rFonts w:asciiTheme="minorHAnsi" w:hAnsiTheme="minorHAnsi" w:cs="Arial"/>
          <w:bCs/>
          <w:sz w:val="24"/>
          <w:szCs w:val="24"/>
        </w:rPr>
        <w:t xml:space="preserve">. </w:t>
      </w:r>
      <w:r w:rsidR="002542C6">
        <w:rPr>
          <w:rFonts w:asciiTheme="minorHAnsi" w:hAnsiTheme="minorHAnsi" w:cs="Arial"/>
          <w:bCs/>
          <w:sz w:val="24"/>
          <w:szCs w:val="24"/>
        </w:rPr>
        <w:t xml:space="preserve">Cllr Stanford mentioned that Solar Farms could potentially be encouraged and Parish Councils will have less importance re. planning applications. </w:t>
      </w:r>
      <w:r w:rsidR="002542C6" w:rsidRPr="002542C6">
        <w:rPr>
          <w:rFonts w:asciiTheme="minorHAnsi" w:hAnsiTheme="minorHAnsi" w:cs="Arial"/>
          <w:bCs/>
          <w:sz w:val="24"/>
          <w:szCs w:val="24"/>
        </w:rPr>
        <w:t xml:space="preserve">However, many of our Parish applications are referred to committee, particularly affordable houses. Cllrs agreed </w:t>
      </w:r>
      <w:r w:rsidR="00585940">
        <w:rPr>
          <w:rFonts w:asciiTheme="minorHAnsi" w:hAnsiTheme="minorHAnsi" w:cs="Arial"/>
          <w:bCs/>
          <w:sz w:val="24"/>
          <w:szCs w:val="24"/>
        </w:rPr>
        <w:t xml:space="preserve">committee referrals </w:t>
      </w:r>
      <w:r w:rsidR="002542C6" w:rsidRPr="002542C6">
        <w:rPr>
          <w:rFonts w:asciiTheme="minorHAnsi" w:hAnsiTheme="minorHAnsi" w:cs="Arial"/>
          <w:bCs/>
          <w:sz w:val="24"/>
          <w:szCs w:val="24"/>
        </w:rPr>
        <w:t>remain important therefore Clerk to draft a response for Cllrs to approve. Unanimously agreed.</w:t>
      </w:r>
    </w:p>
    <w:p w14:paraId="3ABCCC3D" w14:textId="192A0DDA" w:rsidR="0066046F" w:rsidRPr="00176661" w:rsidRDefault="0066046F" w:rsidP="006A5723">
      <w:pPr>
        <w:numPr>
          <w:ilvl w:val="0"/>
          <w:numId w:val="9"/>
        </w:numPr>
        <w:rPr>
          <w:b/>
          <w:sz w:val="28"/>
          <w:szCs w:val="28"/>
        </w:rPr>
      </w:pPr>
      <w:r w:rsidRPr="00176661">
        <w:rPr>
          <w:b/>
          <w:sz w:val="28"/>
          <w:szCs w:val="28"/>
        </w:rPr>
        <w:t>AOB</w:t>
      </w:r>
      <w:r w:rsidR="001D3D4F" w:rsidRPr="00176661">
        <w:rPr>
          <w:b/>
          <w:sz w:val="28"/>
          <w:szCs w:val="28"/>
        </w:rPr>
        <w:t>:</w:t>
      </w:r>
      <w:r w:rsidR="00EA20E4" w:rsidRPr="00EA20E4">
        <w:rPr>
          <w:bCs/>
          <w:sz w:val="28"/>
          <w:szCs w:val="28"/>
        </w:rPr>
        <w:t xml:space="preserve"> </w:t>
      </w:r>
      <w:r w:rsidR="00EA20E4">
        <w:rPr>
          <w:bCs/>
          <w:sz w:val="28"/>
          <w:szCs w:val="28"/>
        </w:rPr>
        <w:t>Clerk to check</w:t>
      </w:r>
      <w:r w:rsidR="00EA20E4">
        <w:rPr>
          <w:bCs/>
          <w:sz w:val="28"/>
          <w:szCs w:val="28"/>
        </w:rPr>
        <w:t xml:space="preserve"> with Mr Powell re. notice board replacement at Baucott. </w:t>
      </w:r>
      <w:r w:rsidR="00D00386">
        <w:rPr>
          <w:bCs/>
          <w:sz w:val="28"/>
          <w:szCs w:val="28"/>
        </w:rPr>
        <w:t>And seek dates for ditching from Mr Beaumont.</w:t>
      </w:r>
    </w:p>
    <w:p w14:paraId="0E2D8C85" w14:textId="65B414BA" w:rsidR="008E6AFE" w:rsidRPr="00176661" w:rsidRDefault="004426BA" w:rsidP="008E6AFE">
      <w:pPr>
        <w:numPr>
          <w:ilvl w:val="0"/>
          <w:numId w:val="9"/>
        </w:numPr>
        <w:rPr>
          <w:b/>
          <w:sz w:val="28"/>
          <w:szCs w:val="28"/>
        </w:rPr>
      </w:pPr>
      <w:r w:rsidRPr="00176661">
        <w:rPr>
          <w:b/>
          <w:sz w:val="28"/>
          <w:szCs w:val="28"/>
        </w:rPr>
        <w:t>Items for consideration for the next meeting</w:t>
      </w:r>
      <w:r w:rsidR="00D00386">
        <w:rPr>
          <w:color w:val="333333"/>
          <w:sz w:val="28"/>
          <w:szCs w:val="28"/>
        </w:rPr>
        <w:t xml:space="preserve"> Any more culverts to be done.</w:t>
      </w:r>
    </w:p>
    <w:p w14:paraId="624F5D2B" w14:textId="488C0487" w:rsidR="00033D76" w:rsidRPr="00D00386" w:rsidRDefault="00033D76" w:rsidP="008E6AFE">
      <w:pPr>
        <w:numPr>
          <w:ilvl w:val="0"/>
          <w:numId w:val="9"/>
        </w:numPr>
        <w:rPr>
          <w:b/>
          <w:sz w:val="28"/>
          <w:szCs w:val="28"/>
        </w:rPr>
      </w:pPr>
      <w:r w:rsidRPr="00176661">
        <w:rPr>
          <w:b/>
          <w:sz w:val="28"/>
          <w:szCs w:val="28"/>
        </w:rPr>
        <w:t>Date of next meeting:</w:t>
      </w:r>
      <w:r w:rsidR="00176661" w:rsidRPr="00176661">
        <w:rPr>
          <w:b/>
          <w:sz w:val="28"/>
          <w:szCs w:val="28"/>
        </w:rPr>
        <w:t xml:space="preserve"> </w:t>
      </w:r>
      <w:r w:rsidR="005B018D" w:rsidRPr="005B018D">
        <w:rPr>
          <w:bCs/>
          <w:sz w:val="28"/>
          <w:szCs w:val="28"/>
        </w:rPr>
        <w:t>11</w:t>
      </w:r>
      <w:r w:rsidR="005B018D" w:rsidRPr="005B018D">
        <w:rPr>
          <w:bCs/>
          <w:sz w:val="28"/>
          <w:szCs w:val="28"/>
          <w:vertAlign w:val="superscript"/>
        </w:rPr>
        <w:t>th</w:t>
      </w:r>
      <w:r w:rsidR="005B018D">
        <w:rPr>
          <w:b/>
          <w:sz w:val="28"/>
          <w:szCs w:val="28"/>
        </w:rPr>
        <w:t xml:space="preserve"> </w:t>
      </w:r>
      <w:r w:rsidR="005B018D">
        <w:rPr>
          <w:bCs/>
          <w:sz w:val="28"/>
          <w:szCs w:val="28"/>
        </w:rPr>
        <w:t>November</w:t>
      </w:r>
      <w:r w:rsidR="00020BEB">
        <w:rPr>
          <w:bCs/>
          <w:sz w:val="28"/>
          <w:szCs w:val="28"/>
        </w:rPr>
        <w:t xml:space="preserve"> 2026</w:t>
      </w:r>
    </w:p>
    <w:p w14:paraId="3E968A88" w14:textId="304D54EE" w:rsidR="00D00386" w:rsidRDefault="00D00386" w:rsidP="00D00386">
      <w:pPr>
        <w:rPr>
          <w:b/>
          <w:sz w:val="28"/>
          <w:szCs w:val="28"/>
        </w:rPr>
      </w:pPr>
    </w:p>
    <w:p w14:paraId="21BFF9EA" w14:textId="31A7523B" w:rsidR="00D00386" w:rsidRPr="00176661" w:rsidRDefault="00D00386" w:rsidP="00D00386">
      <w:pPr>
        <w:rPr>
          <w:b/>
          <w:sz w:val="28"/>
          <w:szCs w:val="28"/>
        </w:rPr>
      </w:pPr>
      <w:r>
        <w:rPr>
          <w:b/>
          <w:sz w:val="28"/>
          <w:szCs w:val="28"/>
        </w:rPr>
        <w:t>There being no further business the meeting closed at 20:34</w:t>
      </w:r>
    </w:p>
    <w:p w14:paraId="290A8C74" w14:textId="77777777" w:rsidR="00176661" w:rsidRDefault="00176661" w:rsidP="00EB3AD5">
      <w:pPr>
        <w:jc w:val="right"/>
        <w:rPr>
          <w:b/>
          <w:sz w:val="44"/>
          <w:szCs w:val="44"/>
        </w:rPr>
      </w:pPr>
    </w:p>
    <w:p w14:paraId="59395A5C" w14:textId="4C2DF79E" w:rsidR="002B25DB" w:rsidRDefault="00FE69E7" w:rsidP="00EB3AD5">
      <w:pPr>
        <w:jc w:val="right"/>
        <w:rPr>
          <w:sz w:val="28"/>
          <w:szCs w:val="28"/>
        </w:rPr>
      </w:pPr>
      <w:r>
        <w:rPr>
          <w:b/>
          <w:sz w:val="28"/>
          <w:szCs w:val="28"/>
        </w:rPr>
        <w:t>Wendy Richards</w:t>
      </w:r>
      <w:r w:rsidR="002B25DB" w:rsidRPr="00647849">
        <w:rPr>
          <w:b/>
          <w:sz w:val="28"/>
          <w:szCs w:val="28"/>
        </w:rPr>
        <w:t xml:space="preserve"> </w:t>
      </w:r>
      <w:r w:rsidR="00647849" w:rsidRPr="00647849">
        <w:rPr>
          <w:b/>
          <w:sz w:val="28"/>
          <w:szCs w:val="28"/>
        </w:rPr>
        <w:t xml:space="preserve">- </w:t>
      </w:r>
      <w:r w:rsidR="00BC7581" w:rsidRPr="00647849">
        <w:rPr>
          <w:b/>
          <w:sz w:val="28"/>
          <w:szCs w:val="28"/>
        </w:rPr>
        <w:t>Parish Clerk</w:t>
      </w:r>
      <w:r w:rsidR="00C40091">
        <w:rPr>
          <w:b/>
          <w:sz w:val="28"/>
          <w:szCs w:val="28"/>
        </w:rPr>
        <w:t xml:space="preserve">: </w:t>
      </w:r>
      <w:r w:rsidR="00C40091">
        <w:rPr>
          <w:b/>
          <w:sz w:val="28"/>
          <w:szCs w:val="28"/>
        </w:rPr>
        <w:tab/>
      </w:r>
      <w:r w:rsidR="005B018D" w:rsidRPr="005B018D">
        <w:rPr>
          <w:b/>
          <w:color w:val="000000" w:themeColor="text1"/>
          <w:sz w:val="28"/>
          <w:szCs w:val="28"/>
          <w:u w:val="single"/>
        </w:rPr>
        <w:t>clerk@</w:t>
      </w:r>
      <w:hyperlink r:id="rId9" w:history="1">
        <w:r w:rsidRPr="005B018D">
          <w:rPr>
            <w:rStyle w:val="Hyperlink"/>
            <w:b/>
            <w:color w:val="000000" w:themeColor="text1"/>
            <w:sz w:val="28"/>
            <w:szCs w:val="28"/>
          </w:rPr>
          <w:t>abdonandheath</w:t>
        </w:r>
      </w:hyperlink>
      <w:r w:rsidR="005B018D" w:rsidRPr="005B018D">
        <w:rPr>
          <w:rStyle w:val="Hyperlink"/>
          <w:b/>
          <w:color w:val="000000" w:themeColor="text1"/>
          <w:sz w:val="28"/>
          <w:szCs w:val="28"/>
        </w:rPr>
        <w:t xml:space="preserve">.gov.uk </w:t>
      </w:r>
      <w:r w:rsidR="00EF1301" w:rsidRPr="002A1023">
        <w:rPr>
          <w:sz w:val="28"/>
          <w:szCs w:val="28"/>
        </w:rPr>
        <w:t xml:space="preserve">Tel: </w:t>
      </w:r>
      <w:r w:rsidR="00DF5707">
        <w:rPr>
          <w:sz w:val="28"/>
          <w:szCs w:val="28"/>
        </w:rPr>
        <w:t>07813 271 274</w:t>
      </w:r>
    </w:p>
    <w:p w14:paraId="03C5FDF4" w14:textId="647A6B78" w:rsidR="009F323A" w:rsidRPr="009F323A" w:rsidRDefault="00D00386" w:rsidP="00EB3AD5">
      <w:pPr>
        <w:jc w:val="right"/>
        <w:rPr>
          <w:bCs/>
        </w:rPr>
      </w:pPr>
      <w:r>
        <w:rPr>
          <w:bCs/>
        </w:rPr>
        <w:t>19</w:t>
      </w:r>
      <w:r w:rsidR="005B018D">
        <w:rPr>
          <w:bCs/>
        </w:rPr>
        <w:t>-</w:t>
      </w:r>
      <w:r w:rsidR="001942DF">
        <w:rPr>
          <w:bCs/>
        </w:rPr>
        <w:t>8</w:t>
      </w:r>
      <w:r w:rsidR="009F323A" w:rsidRPr="009F323A">
        <w:rPr>
          <w:bCs/>
        </w:rPr>
        <w:t>-2</w:t>
      </w:r>
      <w:r w:rsidR="00A07B97">
        <w:rPr>
          <w:bCs/>
        </w:rPr>
        <w:t>6</w:t>
      </w:r>
    </w:p>
    <w:sectPr w:rsidR="009F323A" w:rsidRPr="009F323A" w:rsidSect="00E917E0">
      <w:pgSz w:w="11906" w:h="16838" w:code="9"/>
      <w:pgMar w:top="284"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4143E3" w14:textId="77777777" w:rsidR="00213857" w:rsidRDefault="00213857" w:rsidP="00C97B4B">
      <w:r>
        <w:separator/>
      </w:r>
    </w:p>
  </w:endnote>
  <w:endnote w:type="continuationSeparator" w:id="0">
    <w:p w14:paraId="3123935C" w14:textId="77777777" w:rsidR="00213857" w:rsidRDefault="00213857" w:rsidP="00C97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DCD7B8" w14:textId="77777777" w:rsidR="00213857" w:rsidRDefault="00213857" w:rsidP="00C97B4B">
      <w:r>
        <w:separator/>
      </w:r>
    </w:p>
  </w:footnote>
  <w:footnote w:type="continuationSeparator" w:id="0">
    <w:p w14:paraId="10F8AD87" w14:textId="77777777" w:rsidR="00213857" w:rsidRDefault="00213857" w:rsidP="00C97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C5ED6"/>
    <w:multiLevelType w:val="hybridMultilevel"/>
    <w:tmpl w:val="0E88C2A2"/>
    <w:lvl w:ilvl="0" w:tplc="36A6048E">
      <w:start w:val="1"/>
      <w:numFmt w:val="decimal"/>
      <w:lvlText w:val="%1."/>
      <w:lvlJc w:val="left"/>
      <w:pPr>
        <w:ind w:left="2154" w:hanging="360"/>
      </w:pPr>
      <w:rPr>
        <w:rFonts w:hint="default"/>
      </w:rPr>
    </w:lvl>
    <w:lvl w:ilvl="1" w:tplc="08090019" w:tentative="1">
      <w:start w:val="1"/>
      <w:numFmt w:val="lowerLetter"/>
      <w:lvlText w:val="%2."/>
      <w:lvlJc w:val="left"/>
      <w:pPr>
        <w:ind w:left="2877" w:hanging="360"/>
      </w:pPr>
    </w:lvl>
    <w:lvl w:ilvl="2" w:tplc="0809001B" w:tentative="1">
      <w:start w:val="1"/>
      <w:numFmt w:val="lowerRoman"/>
      <w:lvlText w:val="%3."/>
      <w:lvlJc w:val="right"/>
      <w:pPr>
        <w:ind w:left="3597" w:hanging="180"/>
      </w:pPr>
    </w:lvl>
    <w:lvl w:ilvl="3" w:tplc="0809000F" w:tentative="1">
      <w:start w:val="1"/>
      <w:numFmt w:val="decimal"/>
      <w:lvlText w:val="%4."/>
      <w:lvlJc w:val="left"/>
      <w:pPr>
        <w:ind w:left="4317" w:hanging="360"/>
      </w:pPr>
    </w:lvl>
    <w:lvl w:ilvl="4" w:tplc="08090019" w:tentative="1">
      <w:start w:val="1"/>
      <w:numFmt w:val="lowerLetter"/>
      <w:lvlText w:val="%5."/>
      <w:lvlJc w:val="left"/>
      <w:pPr>
        <w:ind w:left="5037" w:hanging="360"/>
      </w:pPr>
    </w:lvl>
    <w:lvl w:ilvl="5" w:tplc="0809001B" w:tentative="1">
      <w:start w:val="1"/>
      <w:numFmt w:val="lowerRoman"/>
      <w:lvlText w:val="%6."/>
      <w:lvlJc w:val="right"/>
      <w:pPr>
        <w:ind w:left="5757" w:hanging="180"/>
      </w:pPr>
    </w:lvl>
    <w:lvl w:ilvl="6" w:tplc="0809000F" w:tentative="1">
      <w:start w:val="1"/>
      <w:numFmt w:val="decimal"/>
      <w:lvlText w:val="%7."/>
      <w:lvlJc w:val="left"/>
      <w:pPr>
        <w:ind w:left="6477" w:hanging="360"/>
      </w:pPr>
    </w:lvl>
    <w:lvl w:ilvl="7" w:tplc="08090019" w:tentative="1">
      <w:start w:val="1"/>
      <w:numFmt w:val="lowerLetter"/>
      <w:lvlText w:val="%8."/>
      <w:lvlJc w:val="left"/>
      <w:pPr>
        <w:ind w:left="7197" w:hanging="360"/>
      </w:pPr>
    </w:lvl>
    <w:lvl w:ilvl="8" w:tplc="0809001B" w:tentative="1">
      <w:start w:val="1"/>
      <w:numFmt w:val="lowerRoman"/>
      <w:lvlText w:val="%9."/>
      <w:lvlJc w:val="right"/>
      <w:pPr>
        <w:ind w:left="7917" w:hanging="180"/>
      </w:pPr>
    </w:lvl>
  </w:abstractNum>
  <w:abstractNum w:abstractNumId="1" w15:restartNumberingAfterBreak="0">
    <w:nsid w:val="04B308C2"/>
    <w:multiLevelType w:val="hybridMultilevel"/>
    <w:tmpl w:val="4600C6B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06AD4BC2"/>
    <w:multiLevelType w:val="hybridMultilevel"/>
    <w:tmpl w:val="FF3C3C52"/>
    <w:lvl w:ilvl="0" w:tplc="36A6048E">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 w15:restartNumberingAfterBreak="0">
    <w:nsid w:val="0A07517F"/>
    <w:multiLevelType w:val="hybridMultilevel"/>
    <w:tmpl w:val="5D92009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 w15:restartNumberingAfterBreak="0">
    <w:nsid w:val="1439104B"/>
    <w:multiLevelType w:val="hybridMultilevel"/>
    <w:tmpl w:val="E498161C"/>
    <w:lvl w:ilvl="0" w:tplc="AB4E4FA6">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4D551C4"/>
    <w:multiLevelType w:val="hybridMultilevel"/>
    <w:tmpl w:val="04FEEEE6"/>
    <w:lvl w:ilvl="0" w:tplc="0809000F">
      <w:start w:val="1"/>
      <w:numFmt w:val="decimal"/>
      <w:lvlText w:val="%1."/>
      <w:lvlJc w:val="left"/>
      <w:pPr>
        <w:tabs>
          <w:tab w:val="num" w:pos="360"/>
        </w:tabs>
        <w:ind w:left="360" w:hanging="360"/>
      </w:pPr>
      <w:rPr>
        <w:rFont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15:restartNumberingAfterBreak="0">
    <w:nsid w:val="171E129E"/>
    <w:multiLevelType w:val="hybridMultilevel"/>
    <w:tmpl w:val="E0DE67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146C57"/>
    <w:multiLevelType w:val="hybridMultilevel"/>
    <w:tmpl w:val="969C7398"/>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2B93634E"/>
    <w:multiLevelType w:val="hybridMultilevel"/>
    <w:tmpl w:val="C7769A6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 w15:restartNumberingAfterBreak="0">
    <w:nsid w:val="2F146138"/>
    <w:multiLevelType w:val="hybridMultilevel"/>
    <w:tmpl w:val="EEFC01B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15:restartNumberingAfterBreak="0">
    <w:nsid w:val="3C7810FC"/>
    <w:multiLevelType w:val="hybridMultilevel"/>
    <w:tmpl w:val="9498FD3A"/>
    <w:lvl w:ilvl="0" w:tplc="3A5EAE2C">
      <w:start w:val="1"/>
      <w:numFmt w:val="decimal"/>
      <w:lvlText w:val="%1"/>
      <w:lvlJc w:val="left"/>
      <w:pPr>
        <w:tabs>
          <w:tab w:val="num" w:pos="1080"/>
        </w:tabs>
        <w:ind w:left="1080" w:hanging="720"/>
      </w:pPr>
      <w:rPr>
        <w:b/>
        <w:sz w:val="28"/>
        <w:szCs w:val="28"/>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15:restartNumberingAfterBreak="0">
    <w:nsid w:val="6E5F7B65"/>
    <w:multiLevelType w:val="hybridMultilevel"/>
    <w:tmpl w:val="709224C6"/>
    <w:lvl w:ilvl="0" w:tplc="08090001">
      <w:start w:val="1"/>
      <w:numFmt w:val="bullet"/>
      <w:lvlText w:val=""/>
      <w:lvlJc w:val="left"/>
      <w:pPr>
        <w:ind w:left="1437" w:hanging="360"/>
      </w:pPr>
      <w:rPr>
        <w:rFonts w:ascii="Symbol" w:hAnsi="Symbol" w:hint="default"/>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num w:numId="1">
    <w:abstractNumId w:val="5"/>
  </w:num>
  <w:num w:numId="2">
    <w:abstractNumId w:val="9"/>
  </w:num>
  <w:num w:numId="3">
    <w:abstractNumId w:val="1"/>
  </w:num>
  <w:num w:numId="4">
    <w:abstractNumId w:val="8"/>
  </w:num>
  <w:num w:numId="5">
    <w:abstractNumId w:val="3"/>
  </w:num>
  <w:num w:numId="6">
    <w:abstractNumId w:val="7"/>
  </w:num>
  <w:num w:numId="7">
    <w:abstractNumId w:val="4"/>
  </w:num>
  <w:num w:numId="8">
    <w:abstractNumId w:val="6"/>
  </w:num>
  <w:num w:numId="9">
    <w:abstractNumId w:val="10"/>
  </w:num>
  <w:num w:numId="10">
    <w:abstractNumId w:val="2"/>
  </w:num>
  <w:num w:numId="11">
    <w:abstractNumId w:val="1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embedSystemFonts/>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B0A"/>
    <w:rsid w:val="0000700C"/>
    <w:rsid w:val="00007219"/>
    <w:rsid w:val="00020BEB"/>
    <w:rsid w:val="00033D76"/>
    <w:rsid w:val="00043FE4"/>
    <w:rsid w:val="0005041D"/>
    <w:rsid w:val="00072BE2"/>
    <w:rsid w:val="000763F8"/>
    <w:rsid w:val="000A07E6"/>
    <w:rsid w:val="000B1C42"/>
    <w:rsid w:val="000B369D"/>
    <w:rsid w:val="000B6F65"/>
    <w:rsid w:val="000D231C"/>
    <w:rsid w:val="000E174C"/>
    <w:rsid w:val="000F2817"/>
    <w:rsid w:val="001122B2"/>
    <w:rsid w:val="00133A29"/>
    <w:rsid w:val="00133BAC"/>
    <w:rsid w:val="00137276"/>
    <w:rsid w:val="00144D29"/>
    <w:rsid w:val="0016448E"/>
    <w:rsid w:val="00176661"/>
    <w:rsid w:val="001942DF"/>
    <w:rsid w:val="00196BD3"/>
    <w:rsid w:val="001B5683"/>
    <w:rsid w:val="001C20A1"/>
    <w:rsid w:val="001C71E0"/>
    <w:rsid w:val="001D3D4F"/>
    <w:rsid w:val="001E0962"/>
    <w:rsid w:val="001E41CC"/>
    <w:rsid w:val="001E6C5B"/>
    <w:rsid w:val="001F7FE5"/>
    <w:rsid w:val="0021095B"/>
    <w:rsid w:val="00213857"/>
    <w:rsid w:val="0022477F"/>
    <w:rsid w:val="0023020F"/>
    <w:rsid w:val="00233CD3"/>
    <w:rsid w:val="002505E6"/>
    <w:rsid w:val="002542C6"/>
    <w:rsid w:val="00261D31"/>
    <w:rsid w:val="002A1023"/>
    <w:rsid w:val="002B0411"/>
    <w:rsid w:val="002B25DB"/>
    <w:rsid w:val="002B353E"/>
    <w:rsid w:val="002B6770"/>
    <w:rsid w:val="002C226F"/>
    <w:rsid w:val="002D1977"/>
    <w:rsid w:val="002D2B13"/>
    <w:rsid w:val="002D44AC"/>
    <w:rsid w:val="002E1941"/>
    <w:rsid w:val="002F3582"/>
    <w:rsid w:val="002F39A3"/>
    <w:rsid w:val="002F429B"/>
    <w:rsid w:val="00302548"/>
    <w:rsid w:val="00316A8E"/>
    <w:rsid w:val="00322606"/>
    <w:rsid w:val="00323B0A"/>
    <w:rsid w:val="003334D5"/>
    <w:rsid w:val="00336BF7"/>
    <w:rsid w:val="0033739B"/>
    <w:rsid w:val="003374F8"/>
    <w:rsid w:val="003613FD"/>
    <w:rsid w:val="0038074F"/>
    <w:rsid w:val="00385DB7"/>
    <w:rsid w:val="00392415"/>
    <w:rsid w:val="003B1CB1"/>
    <w:rsid w:val="003B6BA1"/>
    <w:rsid w:val="003D368F"/>
    <w:rsid w:val="003F3BFA"/>
    <w:rsid w:val="00400057"/>
    <w:rsid w:val="004014F9"/>
    <w:rsid w:val="004045EC"/>
    <w:rsid w:val="00414C89"/>
    <w:rsid w:val="00423639"/>
    <w:rsid w:val="004426BA"/>
    <w:rsid w:val="00451380"/>
    <w:rsid w:val="00452468"/>
    <w:rsid w:val="004567CF"/>
    <w:rsid w:val="00466673"/>
    <w:rsid w:val="00473600"/>
    <w:rsid w:val="004828BA"/>
    <w:rsid w:val="004979F8"/>
    <w:rsid w:val="004A5FE8"/>
    <w:rsid w:val="004C17B5"/>
    <w:rsid w:val="004D069F"/>
    <w:rsid w:val="004E0D7E"/>
    <w:rsid w:val="004F1FF0"/>
    <w:rsid w:val="004F7F58"/>
    <w:rsid w:val="00511B45"/>
    <w:rsid w:val="00520928"/>
    <w:rsid w:val="00544A35"/>
    <w:rsid w:val="0054695C"/>
    <w:rsid w:val="005473ED"/>
    <w:rsid w:val="00550836"/>
    <w:rsid w:val="00552619"/>
    <w:rsid w:val="005530D8"/>
    <w:rsid w:val="00565C0E"/>
    <w:rsid w:val="00577B71"/>
    <w:rsid w:val="00581F66"/>
    <w:rsid w:val="005826E6"/>
    <w:rsid w:val="00585940"/>
    <w:rsid w:val="00597202"/>
    <w:rsid w:val="005B018D"/>
    <w:rsid w:val="005F3581"/>
    <w:rsid w:val="005F770B"/>
    <w:rsid w:val="006057F7"/>
    <w:rsid w:val="00625A78"/>
    <w:rsid w:val="00647849"/>
    <w:rsid w:val="00655DE8"/>
    <w:rsid w:val="0066046F"/>
    <w:rsid w:val="006640C6"/>
    <w:rsid w:val="00674EB4"/>
    <w:rsid w:val="0067581C"/>
    <w:rsid w:val="00680FD6"/>
    <w:rsid w:val="006A5723"/>
    <w:rsid w:val="006C24A5"/>
    <w:rsid w:val="006D0097"/>
    <w:rsid w:val="0071382B"/>
    <w:rsid w:val="00724E9F"/>
    <w:rsid w:val="007352B4"/>
    <w:rsid w:val="00771CF4"/>
    <w:rsid w:val="007A33F0"/>
    <w:rsid w:val="007A5CE9"/>
    <w:rsid w:val="007A6EEA"/>
    <w:rsid w:val="008050ED"/>
    <w:rsid w:val="008117D9"/>
    <w:rsid w:val="008119DE"/>
    <w:rsid w:val="00812032"/>
    <w:rsid w:val="00815ADB"/>
    <w:rsid w:val="00817557"/>
    <w:rsid w:val="0082679E"/>
    <w:rsid w:val="00830AB0"/>
    <w:rsid w:val="008855F2"/>
    <w:rsid w:val="00895FC9"/>
    <w:rsid w:val="00896255"/>
    <w:rsid w:val="008B107E"/>
    <w:rsid w:val="008B3698"/>
    <w:rsid w:val="008E0B42"/>
    <w:rsid w:val="008E6AFE"/>
    <w:rsid w:val="008E74E3"/>
    <w:rsid w:val="00900F7E"/>
    <w:rsid w:val="0091495E"/>
    <w:rsid w:val="00932034"/>
    <w:rsid w:val="009506EE"/>
    <w:rsid w:val="00964FED"/>
    <w:rsid w:val="0096695F"/>
    <w:rsid w:val="009B212C"/>
    <w:rsid w:val="009B4101"/>
    <w:rsid w:val="009B45E2"/>
    <w:rsid w:val="009B5112"/>
    <w:rsid w:val="009B5B7A"/>
    <w:rsid w:val="009C2F69"/>
    <w:rsid w:val="009C4472"/>
    <w:rsid w:val="009D1239"/>
    <w:rsid w:val="009D77E2"/>
    <w:rsid w:val="009E1F23"/>
    <w:rsid w:val="009F1F1C"/>
    <w:rsid w:val="009F323A"/>
    <w:rsid w:val="009F6FAE"/>
    <w:rsid w:val="00A059ED"/>
    <w:rsid w:val="00A05F43"/>
    <w:rsid w:val="00A07B97"/>
    <w:rsid w:val="00A269BC"/>
    <w:rsid w:val="00A3355B"/>
    <w:rsid w:val="00A57852"/>
    <w:rsid w:val="00A6333D"/>
    <w:rsid w:val="00A97C33"/>
    <w:rsid w:val="00AA7116"/>
    <w:rsid w:val="00AB4F8F"/>
    <w:rsid w:val="00AD7CD5"/>
    <w:rsid w:val="00AF1262"/>
    <w:rsid w:val="00B056A5"/>
    <w:rsid w:val="00B07E8E"/>
    <w:rsid w:val="00B22C77"/>
    <w:rsid w:val="00B24E0A"/>
    <w:rsid w:val="00B24EF1"/>
    <w:rsid w:val="00B25D4F"/>
    <w:rsid w:val="00B3409C"/>
    <w:rsid w:val="00B429A2"/>
    <w:rsid w:val="00B50ACA"/>
    <w:rsid w:val="00B63963"/>
    <w:rsid w:val="00B674B5"/>
    <w:rsid w:val="00B7435D"/>
    <w:rsid w:val="00B801CD"/>
    <w:rsid w:val="00B9780E"/>
    <w:rsid w:val="00BA15A8"/>
    <w:rsid w:val="00BA342B"/>
    <w:rsid w:val="00BC7581"/>
    <w:rsid w:val="00BC7C8A"/>
    <w:rsid w:val="00BD16D6"/>
    <w:rsid w:val="00BD5941"/>
    <w:rsid w:val="00BF119C"/>
    <w:rsid w:val="00BF38E0"/>
    <w:rsid w:val="00C01B98"/>
    <w:rsid w:val="00C05156"/>
    <w:rsid w:val="00C05A64"/>
    <w:rsid w:val="00C06C5E"/>
    <w:rsid w:val="00C1774B"/>
    <w:rsid w:val="00C20F88"/>
    <w:rsid w:val="00C2240B"/>
    <w:rsid w:val="00C228EC"/>
    <w:rsid w:val="00C27071"/>
    <w:rsid w:val="00C35E62"/>
    <w:rsid w:val="00C3729F"/>
    <w:rsid w:val="00C40091"/>
    <w:rsid w:val="00C57A6C"/>
    <w:rsid w:val="00C74D82"/>
    <w:rsid w:val="00C9748E"/>
    <w:rsid w:val="00C97B4B"/>
    <w:rsid w:val="00CA2314"/>
    <w:rsid w:val="00CA591D"/>
    <w:rsid w:val="00CD40D3"/>
    <w:rsid w:val="00CE0C6A"/>
    <w:rsid w:val="00CF3A42"/>
    <w:rsid w:val="00D00386"/>
    <w:rsid w:val="00D10A28"/>
    <w:rsid w:val="00D3461D"/>
    <w:rsid w:val="00D44423"/>
    <w:rsid w:val="00D63B39"/>
    <w:rsid w:val="00D946E0"/>
    <w:rsid w:val="00D97FF4"/>
    <w:rsid w:val="00DA3A53"/>
    <w:rsid w:val="00DA461C"/>
    <w:rsid w:val="00DB4DFC"/>
    <w:rsid w:val="00DC5EB5"/>
    <w:rsid w:val="00DC664D"/>
    <w:rsid w:val="00DD1B09"/>
    <w:rsid w:val="00DE219A"/>
    <w:rsid w:val="00DF5707"/>
    <w:rsid w:val="00DF6ADB"/>
    <w:rsid w:val="00E06082"/>
    <w:rsid w:val="00E103B2"/>
    <w:rsid w:val="00E33FE7"/>
    <w:rsid w:val="00E360EB"/>
    <w:rsid w:val="00E45B50"/>
    <w:rsid w:val="00E62CC4"/>
    <w:rsid w:val="00E76429"/>
    <w:rsid w:val="00E869A0"/>
    <w:rsid w:val="00E917E0"/>
    <w:rsid w:val="00E9733D"/>
    <w:rsid w:val="00E97821"/>
    <w:rsid w:val="00EA20E4"/>
    <w:rsid w:val="00EB3AD5"/>
    <w:rsid w:val="00EB4D15"/>
    <w:rsid w:val="00EF1301"/>
    <w:rsid w:val="00F117EB"/>
    <w:rsid w:val="00F42B34"/>
    <w:rsid w:val="00F524FB"/>
    <w:rsid w:val="00FA02AE"/>
    <w:rsid w:val="00FA32BD"/>
    <w:rsid w:val="00FC2D92"/>
    <w:rsid w:val="00FC2F2B"/>
    <w:rsid w:val="00FD64F2"/>
    <w:rsid w:val="00FE3A46"/>
    <w:rsid w:val="00FE6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DA3432"/>
  <w15:docId w15:val="{EFB23C64-C911-4861-AF94-D5CCAF4F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GB" w:eastAsia="en-GB" w:bidi="ar-SA"/>
      </w:rPr>
    </w:rPrDefault>
    <w:pPrDefault>
      <w:pPr>
        <w:ind w:left="357"/>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64D"/>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23B0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23B0A"/>
    <w:rPr>
      <w:rFonts w:ascii="Tahoma" w:hAnsi="Tahoma" w:cs="Tahoma"/>
      <w:sz w:val="16"/>
      <w:szCs w:val="16"/>
    </w:rPr>
  </w:style>
  <w:style w:type="table" w:styleId="TableGrid">
    <w:name w:val="Table Grid"/>
    <w:basedOn w:val="TableNormal"/>
    <w:uiPriority w:val="99"/>
    <w:rsid w:val="0040005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D64F2"/>
    <w:pPr>
      <w:ind w:left="720"/>
    </w:pPr>
  </w:style>
  <w:style w:type="character" w:styleId="Hyperlink">
    <w:name w:val="Hyperlink"/>
    <w:basedOn w:val="DefaultParagraphFont"/>
    <w:uiPriority w:val="99"/>
    <w:unhideWhenUsed/>
    <w:rsid w:val="00DC5EB5"/>
    <w:rPr>
      <w:color w:val="0000FF" w:themeColor="hyperlink"/>
      <w:u w:val="single"/>
    </w:rPr>
  </w:style>
  <w:style w:type="paragraph" w:styleId="Header">
    <w:name w:val="header"/>
    <w:basedOn w:val="Normal"/>
    <w:link w:val="HeaderChar"/>
    <w:uiPriority w:val="99"/>
    <w:unhideWhenUsed/>
    <w:rsid w:val="00C97B4B"/>
    <w:pPr>
      <w:tabs>
        <w:tab w:val="center" w:pos="4513"/>
        <w:tab w:val="right" w:pos="9026"/>
      </w:tabs>
    </w:pPr>
  </w:style>
  <w:style w:type="character" w:customStyle="1" w:styleId="HeaderChar">
    <w:name w:val="Header Char"/>
    <w:basedOn w:val="DefaultParagraphFont"/>
    <w:link w:val="Header"/>
    <w:uiPriority w:val="99"/>
    <w:rsid w:val="00C97B4B"/>
    <w:rPr>
      <w:rFonts w:cs="Calibri"/>
      <w:lang w:eastAsia="en-US"/>
    </w:rPr>
  </w:style>
  <w:style w:type="paragraph" w:styleId="Footer">
    <w:name w:val="footer"/>
    <w:basedOn w:val="Normal"/>
    <w:link w:val="FooterChar"/>
    <w:uiPriority w:val="99"/>
    <w:unhideWhenUsed/>
    <w:rsid w:val="00C97B4B"/>
    <w:pPr>
      <w:tabs>
        <w:tab w:val="center" w:pos="4513"/>
        <w:tab w:val="right" w:pos="9026"/>
      </w:tabs>
    </w:pPr>
  </w:style>
  <w:style w:type="character" w:customStyle="1" w:styleId="FooterChar">
    <w:name w:val="Footer Char"/>
    <w:basedOn w:val="DefaultParagraphFont"/>
    <w:link w:val="Footer"/>
    <w:uiPriority w:val="99"/>
    <w:rsid w:val="00C97B4B"/>
    <w:rPr>
      <w:rFonts w:cs="Calibri"/>
      <w:lang w:eastAsia="en-US"/>
    </w:rPr>
  </w:style>
  <w:style w:type="character" w:styleId="Strong">
    <w:name w:val="Strong"/>
    <w:basedOn w:val="DefaultParagraphFont"/>
    <w:uiPriority w:val="22"/>
    <w:qFormat/>
    <w:locked/>
    <w:rsid w:val="00BF119C"/>
    <w:rPr>
      <w:b/>
      <w:bCs/>
    </w:rPr>
  </w:style>
  <w:style w:type="paragraph" w:styleId="NormalWeb">
    <w:name w:val="Normal (Web)"/>
    <w:basedOn w:val="Normal"/>
    <w:uiPriority w:val="99"/>
    <w:unhideWhenUsed/>
    <w:rsid w:val="00BF119C"/>
    <w:pPr>
      <w:spacing w:before="100" w:beforeAutospacing="1" w:after="100" w:afterAutospacing="1"/>
      <w:ind w:left="0"/>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B01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7955432">
      <w:bodyDiv w:val="1"/>
      <w:marLeft w:val="0"/>
      <w:marRight w:val="0"/>
      <w:marTop w:val="0"/>
      <w:marBottom w:val="0"/>
      <w:divBdr>
        <w:top w:val="none" w:sz="0" w:space="0" w:color="auto"/>
        <w:left w:val="none" w:sz="0" w:space="0" w:color="auto"/>
        <w:bottom w:val="none" w:sz="0" w:space="0" w:color="auto"/>
        <w:right w:val="none" w:sz="0" w:space="0" w:color="auto"/>
      </w:divBdr>
    </w:div>
    <w:div w:id="1249146365">
      <w:bodyDiv w:val="1"/>
      <w:marLeft w:val="0"/>
      <w:marRight w:val="0"/>
      <w:marTop w:val="0"/>
      <w:marBottom w:val="0"/>
      <w:divBdr>
        <w:top w:val="none" w:sz="0" w:space="0" w:color="auto"/>
        <w:left w:val="none" w:sz="0" w:space="0" w:color="auto"/>
        <w:bottom w:val="none" w:sz="0" w:space="0" w:color="auto"/>
        <w:right w:val="none" w:sz="0" w:space="0" w:color="auto"/>
      </w:divBdr>
      <w:divsChild>
        <w:div w:id="250359206">
          <w:blockQuote w:val="1"/>
          <w:marLeft w:val="0"/>
          <w:marRight w:val="0"/>
          <w:marTop w:val="0"/>
          <w:marBottom w:val="0"/>
          <w:divBdr>
            <w:top w:val="none" w:sz="0" w:space="0" w:color="auto"/>
            <w:left w:val="none" w:sz="0" w:space="0" w:color="auto"/>
            <w:bottom w:val="none" w:sz="0" w:space="0" w:color="auto"/>
            <w:right w:val="none" w:sz="0" w:space="0" w:color="auto"/>
          </w:divBdr>
          <w:divsChild>
            <w:div w:id="166680406">
              <w:marLeft w:val="0"/>
              <w:marRight w:val="0"/>
              <w:marTop w:val="0"/>
              <w:marBottom w:val="0"/>
              <w:divBdr>
                <w:top w:val="none" w:sz="0" w:space="0" w:color="auto"/>
                <w:left w:val="none" w:sz="0" w:space="0" w:color="auto"/>
                <w:bottom w:val="none" w:sz="0" w:space="0" w:color="auto"/>
                <w:right w:val="none" w:sz="0" w:space="0" w:color="auto"/>
              </w:divBdr>
              <w:divsChild>
                <w:div w:id="9996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39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bdonandheathclerk1@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C1F5B-55BD-439F-99DF-E73A4C0F7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Audin</dc:creator>
  <cp:lastModifiedBy>Stuart Richards</cp:lastModifiedBy>
  <cp:revision>7</cp:revision>
  <cp:lastPrinted>2018-01-10T22:34:00Z</cp:lastPrinted>
  <dcterms:created xsi:type="dcterms:W3CDTF">2026-08-19T12:14:00Z</dcterms:created>
  <dcterms:modified xsi:type="dcterms:W3CDTF">2026-08-19T12:33:00Z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