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CDAE5" w14:textId="345EDBFE" w:rsidR="00F06404" w:rsidRPr="00E47FEC" w:rsidRDefault="00EE2FE1" w:rsidP="00EE2FE1">
      <w:pPr>
        <w:shd w:val="clear" w:color="auto" w:fill="BFBFBF" w:themeFill="background1" w:themeFillShade="BF"/>
        <w:rPr>
          <w:b/>
          <w:bCs/>
          <w:sz w:val="28"/>
          <w:szCs w:val="28"/>
        </w:rPr>
      </w:pPr>
      <w:bookmarkStart w:id="0" w:name="_Hlk84952532"/>
      <w:r w:rsidRPr="00E47FEC">
        <w:rPr>
          <w:b/>
          <w:bCs/>
          <w:sz w:val="28"/>
          <w:szCs w:val="28"/>
        </w:rPr>
        <w:t>PLASTIC PRODUCTION &amp; RECYCLING</w:t>
      </w:r>
    </w:p>
    <w:p w14:paraId="13AEE062" w14:textId="3D18FDA2" w:rsidR="00EE2FE1" w:rsidRDefault="00EE2FE1" w:rsidP="007916FB">
      <w:pPr>
        <w:rPr>
          <w:sz w:val="24"/>
          <w:szCs w:val="24"/>
        </w:rPr>
      </w:pPr>
    </w:p>
    <w:p w14:paraId="02C71276" w14:textId="61E70A86" w:rsidR="00EE2FE1" w:rsidRPr="00022E78" w:rsidRDefault="00EE2FE1" w:rsidP="007916FB">
      <w:pPr>
        <w:rPr>
          <w:sz w:val="24"/>
          <w:szCs w:val="24"/>
        </w:rPr>
      </w:pPr>
      <w:r w:rsidRPr="00022E78">
        <w:rPr>
          <w:sz w:val="24"/>
          <w:szCs w:val="24"/>
        </w:rPr>
        <w:t xml:space="preserve">In recent articles we have been trying to provide useful information about recycling various materials </w:t>
      </w:r>
      <w:r w:rsidR="004B0607">
        <w:rPr>
          <w:sz w:val="24"/>
          <w:szCs w:val="24"/>
        </w:rPr>
        <w:t xml:space="preserve">including plastics </w:t>
      </w:r>
      <w:r w:rsidRPr="00022E78">
        <w:rPr>
          <w:sz w:val="24"/>
          <w:szCs w:val="24"/>
        </w:rPr>
        <w:t>BUT the big issue is, of course, why we have so much plastic in the first place</w:t>
      </w:r>
      <w:r w:rsidR="00252E6E">
        <w:rPr>
          <w:sz w:val="24"/>
          <w:szCs w:val="24"/>
        </w:rPr>
        <w:t>,</w:t>
      </w:r>
      <w:r w:rsidR="005570E2">
        <w:rPr>
          <w:sz w:val="24"/>
          <w:szCs w:val="24"/>
        </w:rPr>
        <w:t xml:space="preserve"> and in order to consider that we need some numbers.</w:t>
      </w:r>
    </w:p>
    <w:p w14:paraId="79796452" w14:textId="79057EC2" w:rsidR="00EE2FE1" w:rsidRPr="00022E78" w:rsidRDefault="00EE2FE1" w:rsidP="007916FB">
      <w:pPr>
        <w:rPr>
          <w:sz w:val="24"/>
          <w:szCs w:val="24"/>
        </w:rPr>
      </w:pPr>
    </w:p>
    <w:p w14:paraId="2EFCA5B9" w14:textId="778B9D8E" w:rsidR="00022E78" w:rsidRDefault="00022E78" w:rsidP="007916FB">
      <w:pPr>
        <w:rPr>
          <w:sz w:val="24"/>
          <w:szCs w:val="24"/>
        </w:rPr>
      </w:pPr>
      <w:r w:rsidRPr="00022E78">
        <w:rPr>
          <w:sz w:val="24"/>
          <w:szCs w:val="24"/>
        </w:rPr>
        <w:t>The first synthetic plastic -</w:t>
      </w:r>
      <w:r w:rsidR="00252E6E">
        <w:rPr>
          <w:sz w:val="24"/>
          <w:szCs w:val="24"/>
        </w:rPr>
        <w:t xml:space="preserve"> </w:t>
      </w:r>
      <w:r w:rsidRPr="00022E78">
        <w:rPr>
          <w:sz w:val="24"/>
          <w:szCs w:val="24"/>
        </w:rPr>
        <w:t xml:space="preserve">Bakelite - was produced in 1907, marking the beginning of the global plastics industry. However, growth in global plastic production didn’t accelerate greatly until the 1950s. Over the next 65 years the annual global production of plastics </w:t>
      </w:r>
      <w:hyperlink r:id="rId6" w:anchor="global-plastic-production" w:history="1">
        <w:r w:rsidRPr="00022E78">
          <w:rPr>
            <w:sz w:val="24"/>
            <w:szCs w:val="24"/>
          </w:rPr>
          <w:t>increased nearly 200-fold</w:t>
        </w:r>
      </w:hyperlink>
      <w:r w:rsidRPr="00022E78">
        <w:rPr>
          <w:sz w:val="24"/>
          <w:szCs w:val="24"/>
        </w:rPr>
        <w:t xml:space="preserve"> to </w:t>
      </w:r>
      <w:r w:rsidRPr="005570E2">
        <w:rPr>
          <w:b/>
          <w:bCs/>
          <w:sz w:val="24"/>
          <w:szCs w:val="24"/>
        </w:rPr>
        <w:t>381 million tonnes in 2015.</w:t>
      </w:r>
      <w:r w:rsidRPr="00022E78">
        <w:rPr>
          <w:sz w:val="24"/>
          <w:szCs w:val="24"/>
        </w:rPr>
        <w:t xml:space="preserve"> </w:t>
      </w:r>
    </w:p>
    <w:p w14:paraId="47053F91" w14:textId="77777777" w:rsidR="00022E78" w:rsidRPr="00022E78" w:rsidRDefault="00022E78" w:rsidP="007916FB">
      <w:pPr>
        <w:rPr>
          <w:sz w:val="24"/>
          <w:szCs w:val="24"/>
        </w:rPr>
      </w:pPr>
    </w:p>
    <w:p w14:paraId="0BA63733" w14:textId="77777777" w:rsidR="009D047F" w:rsidRDefault="005570E2" w:rsidP="007916FB">
      <w:pPr>
        <w:rPr>
          <w:sz w:val="24"/>
          <w:szCs w:val="24"/>
        </w:rPr>
      </w:pPr>
      <w:r w:rsidRPr="005570E2">
        <w:rPr>
          <w:b/>
          <w:bCs/>
          <w:sz w:val="24"/>
          <w:szCs w:val="24"/>
        </w:rPr>
        <w:t>HOW MUCH PLASTIC HAS THE WORLD PRODUCED CUMULATIVELY?</w:t>
      </w:r>
      <w:r w:rsidRPr="005570E2">
        <w:rPr>
          <w:sz w:val="24"/>
          <w:szCs w:val="24"/>
        </w:rPr>
        <w:t xml:space="preserve"> </w:t>
      </w:r>
    </w:p>
    <w:p w14:paraId="62DCD395" w14:textId="4696652E" w:rsidR="00022E78" w:rsidRDefault="00022E78" w:rsidP="007916FB">
      <w:pPr>
        <w:rPr>
          <w:sz w:val="24"/>
          <w:szCs w:val="24"/>
        </w:rPr>
      </w:pPr>
      <w:r w:rsidRPr="00022E78">
        <w:rPr>
          <w:sz w:val="24"/>
          <w:szCs w:val="24"/>
        </w:rPr>
        <w:t xml:space="preserve">Various reliable sources agree that by 2015, the world had produced </w:t>
      </w:r>
      <w:r w:rsidRPr="009D047F">
        <w:rPr>
          <w:b/>
          <w:bCs/>
          <w:sz w:val="24"/>
          <w:szCs w:val="24"/>
        </w:rPr>
        <w:t>7.8 billion tonnes of plastic</w:t>
      </w:r>
      <w:r w:rsidR="00581FB9">
        <w:rPr>
          <w:sz w:val="24"/>
          <w:szCs w:val="24"/>
        </w:rPr>
        <w:t>;</w:t>
      </w:r>
      <w:r w:rsidR="005570E2">
        <w:rPr>
          <w:sz w:val="24"/>
          <w:szCs w:val="24"/>
        </w:rPr>
        <w:t xml:space="preserve"> that’s </w:t>
      </w:r>
      <w:r w:rsidRPr="00022E78">
        <w:rPr>
          <w:sz w:val="24"/>
          <w:szCs w:val="24"/>
        </w:rPr>
        <w:t>more than one tonne of plastic for every person alive today.</w:t>
      </w:r>
      <w:r w:rsidR="005570E2">
        <w:rPr>
          <w:sz w:val="24"/>
          <w:szCs w:val="24"/>
        </w:rPr>
        <w:t xml:space="preserve"> </w:t>
      </w:r>
    </w:p>
    <w:p w14:paraId="07956F90" w14:textId="77777777" w:rsidR="00022E78" w:rsidRPr="00022E78" w:rsidRDefault="00022E78" w:rsidP="007916FB">
      <w:pPr>
        <w:rPr>
          <w:sz w:val="24"/>
          <w:szCs w:val="24"/>
        </w:rPr>
      </w:pPr>
    </w:p>
    <w:p w14:paraId="2D2BE33A" w14:textId="0BE7AD98" w:rsidR="00022E78" w:rsidRPr="00022E78" w:rsidRDefault="005570E2" w:rsidP="00022E78">
      <w:pPr>
        <w:rPr>
          <w:sz w:val="24"/>
          <w:szCs w:val="24"/>
        </w:rPr>
      </w:pPr>
      <w:r w:rsidRPr="00022E78">
        <w:rPr>
          <w:b/>
          <w:bCs/>
          <w:sz w:val="24"/>
          <w:szCs w:val="24"/>
        </w:rPr>
        <w:t>HOW HA</w:t>
      </w:r>
      <w:r w:rsidR="00581FB9">
        <w:rPr>
          <w:b/>
          <w:bCs/>
          <w:sz w:val="24"/>
          <w:szCs w:val="24"/>
        </w:rPr>
        <w:t>VE</w:t>
      </w:r>
      <w:r w:rsidRPr="00022E78">
        <w:rPr>
          <w:b/>
          <w:bCs/>
          <w:sz w:val="24"/>
          <w:szCs w:val="24"/>
        </w:rPr>
        <w:t xml:space="preserve"> GLOBAL PLASTIC WASTE DISPOSAL </w:t>
      </w:r>
      <w:r w:rsidR="00581FB9">
        <w:rPr>
          <w:b/>
          <w:bCs/>
          <w:sz w:val="24"/>
          <w:szCs w:val="24"/>
        </w:rPr>
        <w:t>FIGURES</w:t>
      </w:r>
      <w:r w:rsidRPr="00022E78">
        <w:rPr>
          <w:b/>
          <w:bCs/>
          <w:sz w:val="24"/>
          <w:szCs w:val="24"/>
        </w:rPr>
        <w:t xml:space="preserve"> CHANGED OVER TIME?</w:t>
      </w:r>
      <w:r w:rsidRPr="00022E78">
        <w:rPr>
          <w:sz w:val="24"/>
          <w:szCs w:val="24"/>
        </w:rPr>
        <w:t xml:space="preserve"> </w:t>
      </w:r>
    </w:p>
    <w:p w14:paraId="07B8F540" w14:textId="20D58FFC" w:rsidR="00022E78" w:rsidRPr="00022E78" w:rsidRDefault="00022E78" w:rsidP="00022E78">
      <w:pPr>
        <w:rPr>
          <w:sz w:val="24"/>
          <w:szCs w:val="24"/>
        </w:rPr>
      </w:pPr>
      <w:r w:rsidRPr="00022E78">
        <w:rPr>
          <w:sz w:val="24"/>
          <w:szCs w:val="24"/>
        </w:rPr>
        <w:t>Prior to 1980, recycling and incineration of plastic was negligible; 100 percent was discarded. From 1990</w:t>
      </w:r>
      <w:r w:rsidR="0097690E">
        <w:rPr>
          <w:sz w:val="24"/>
          <w:szCs w:val="24"/>
        </w:rPr>
        <w:t xml:space="preserve"> onwards</w:t>
      </w:r>
      <w:r w:rsidRPr="00022E78">
        <w:rPr>
          <w:sz w:val="24"/>
          <w:szCs w:val="24"/>
        </w:rPr>
        <w:t xml:space="preserve"> </w:t>
      </w:r>
      <w:r>
        <w:rPr>
          <w:sz w:val="24"/>
          <w:szCs w:val="24"/>
        </w:rPr>
        <w:t>rec</w:t>
      </w:r>
      <w:r w:rsidRPr="00022E78">
        <w:rPr>
          <w:sz w:val="24"/>
          <w:szCs w:val="24"/>
        </w:rPr>
        <w:t>ycling rates increased on average by about 0.7 percent per year.</w:t>
      </w:r>
    </w:p>
    <w:p w14:paraId="2B4E55AC" w14:textId="623A68FD" w:rsidR="00EE2FE1" w:rsidRPr="00022E78" w:rsidRDefault="00022E78" w:rsidP="00022E78">
      <w:pPr>
        <w:rPr>
          <w:sz w:val="24"/>
          <w:szCs w:val="24"/>
        </w:rPr>
      </w:pPr>
      <w:r w:rsidRPr="00022E78">
        <w:rPr>
          <w:sz w:val="24"/>
          <w:szCs w:val="24"/>
        </w:rPr>
        <w:t>In 2015, an estimated 55 percent of global plastic waste was discarded, 25 percent was incinerated, and 20 percent recycled.</w:t>
      </w:r>
      <w:r w:rsidR="005570E2">
        <w:rPr>
          <w:sz w:val="24"/>
          <w:szCs w:val="24"/>
        </w:rPr>
        <w:t xml:space="preserve"> </w:t>
      </w:r>
    </w:p>
    <w:p w14:paraId="6008574F" w14:textId="1F4CDC74" w:rsidR="00EE2FE1" w:rsidRPr="00022E78" w:rsidRDefault="00EE2FE1" w:rsidP="007916FB">
      <w:pPr>
        <w:rPr>
          <w:sz w:val="24"/>
          <w:szCs w:val="24"/>
        </w:rPr>
      </w:pPr>
    </w:p>
    <w:p w14:paraId="62B1FED8" w14:textId="68AD427D" w:rsidR="00EE2FE1" w:rsidRPr="005570E2" w:rsidRDefault="005570E2" w:rsidP="007916FB">
      <w:pPr>
        <w:rPr>
          <w:b/>
          <w:bCs/>
          <w:sz w:val="24"/>
          <w:szCs w:val="24"/>
        </w:rPr>
      </w:pPr>
      <w:r w:rsidRPr="005570E2">
        <w:rPr>
          <w:b/>
          <w:bCs/>
          <w:sz w:val="24"/>
          <w:szCs w:val="24"/>
        </w:rPr>
        <w:t>BUT THOSE ARE GLOBAL FIGURES, HOW IS THE UK DOING?</w:t>
      </w:r>
    </w:p>
    <w:p w14:paraId="1D5D5227" w14:textId="4C4C797B" w:rsidR="00E47FEC" w:rsidRPr="004B0607" w:rsidRDefault="00064EBA" w:rsidP="005570E2">
      <w:pPr>
        <w:rPr>
          <w:sz w:val="24"/>
          <w:szCs w:val="24"/>
        </w:rPr>
      </w:pPr>
      <w:r w:rsidRPr="004B0607">
        <w:rPr>
          <w:sz w:val="24"/>
          <w:szCs w:val="24"/>
        </w:rPr>
        <w:t>Well, not too badly</w:t>
      </w:r>
      <w:r w:rsidR="00252E6E">
        <w:rPr>
          <w:sz w:val="24"/>
          <w:szCs w:val="24"/>
        </w:rPr>
        <w:t>,</w:t>
      </w:r>
      <w:r w:rsidRPr="004B0607">
        <w:rPr>
          <w:sz w:val="24"/>
          <w:szCs w:val="24"/>
        </w:rPr>
        <w:t xml:space="preserve"> but we could do better. </w:t>
      </w:r>
      <w:r w:rsidR="00252E6E">
        <w:rPr>
          <w:sz w:val="24"/>
          <w:szCs w:val="24"/>
        </w:rPr>
        <w:t xml:space="preserve"> </w:t>
      </w:r>
      <w:r w:rsidR="005570E2" w:rsidRPr="004B0607">
        <w:rPr>
          <w:sz w:val="24"/>
          <w:szCs w:val="24"/>
        </w:rPr>
        <w:t>Approximately 1.45 million ton</w:t>
      </w:r>
      <w:r w:rsidR="004B0607" w:rsidRPr="004B0607">
        <w:rPr>
          <w:sz w:val="24"/>
          <w:szCs w:val="24"/>
        </w:rPr>
        <w:t>ne</w:t>
      </w:r>
      <w:r w:rsidR="005570E2" w:rsidRPr="004B0607">
        <w:rPr>
          <w:sz w:val="24"/>
          <w:szCs w:val="24"/>
        </w:rPr>
        <w:t>s of household plastics packaging was consumed in 2019</w:t>
      </w:r>
      <w:r w:rsidRPr="004B0607">
        <w:rPr>
          <w:sz w:val="24"/>
          <w:szCs w:val="24"/>
        </w:rPr>
        <w:t>.</w:t>
      </w:r>
      <w:r w:rsidR="005570E2" w:rsidRPr="004B0607">
        <w:rPr>
          <w:sz w:val="24"/>
          <w:szCs w:val="24"/>
        </w:rPr>
        <w:t xml:space="preserve"> </w:t>
      </w:r>
      <w:r w:rsidR="00252E6E">
        <w:rPr>
          <w:sz w:val="24"/>
          <w:szCs w:val="24"/>
        </w:rPr>
        <w:t xml:space="preserve"> </w:t>
      </w:r>
      <w:r w:rsidR="005570E2" w:rsidRPr="004B0607">
        <w:rPr>
          <w:sz w:val="24"/>
          <w:szCs w:val="24"/>
        </w:rPr>
        <w:t xml:space="preserve">Of this total, 634,000 </w:t>
      </w:r>
      <w:r w:rsidR="004B0607" w:rsidRPr="004B0607">
        <w:rPr>
          <w:sz w:val="24"/>
          <w:szCs w:val="24"/>
        </w:rPr>
        <w:t xml:space="preserve">tonnes </w:t>
      </w:r>
      <w:r w:rsidR="00581FB9">
        <w:rPr>
          <w:sz w:val="24"/>
          <w:szCs w:val="24"/>
        </w:rPr>
        <w:t>were</w:t>
      </w:r>
      <w:r w:rsidR="005570E2" w:rsidRPr="004B0607">
        <w:rPr>
          <w:sz w:val="24"/>
          <w:szCs w:val="24"/>
        </w:rPr>
        <w:t xml:space="preserve"> plastic bottles. </w:t>
      </w:r>
      <w:r w:rsidRPr="004B0607">
        <w:rPr>
          <w:sz w:val="24"/>
          <w:szCs w:val="24"/>
        </w:rPr>
        <w:t xml:space="preserve">Just </w:t>
      </w:r>
      <w:proofErr w:type="gramStart"/>
      <w:r w:rsidRPr="004B0607">
        <w:rPr>
          <w:sz w:val="24"/>
          <w:szCs w:val="24"/>
        </w:rPr>
        <w:t>under</w:t>
      </w:r>
      <w:proofErr w:type="gramEnd"/>
      <w:r w:rsidRPr="004B0607">
        <w:rPr>
          <w:sz w:val="24"/>
          <w:szCs w:val="24"/>
        </w:rPr>
        <w:t xml:space="preserve"> 50% of UK plastic waste is recycled </w:t>
      </w:r>
      <w:r w:rsidR="00E47FEC" w:rsidRPr="004B0607">
        <w:rPr>
          <w:sz w:val="24"/>
          <w:szCs w:val="24"/>
        </w:rPr>
        <w:t xml:space="preserve">but we consumers plus </w:t>
      </w:r>
      <w:r w:rsidR="00A76F4F" w:rsidRPr="004B0607">
        <w:rPr>
          <w:sz w:val="24"/>
          <w:szCs w:val="24"/>
        </w:rPr>
        <w:t xml:space="preserve">all </w:t>
      </w:r>
      <w:r w:rsidR="00E47FEC" w:rsidRPr="004B0607">
        <w:rPr>
          <w:sz w:val="24"/>
          <w:szCs w:val="24"/>
        </w:rPr>
        <w:t>industr</w:t>
      </w:r>
      <w:r w:rsidR="00A76F4F" w:rsidRPr="004B0607">
        <w:rPr>
          <w:sz w:val="24"/>
          <w:szCs w:val="24"/>
        </w:rPr>
        <w:t xml:space="preserve">ies (especially </w:t>
      </w:r>
      <w:r w:rsidR="009D047F">
        <w:rPr>
          <w:sz w:val="24"/>
          <w:szCs w:val="24"/>
        </w:rPr>
        <w:t>you P</w:t>
      </w:r>
      <w:r w:rsidR="00A76F4F" w:rsidRPr="004B0607">
        <w:rPr>
          <w:sz w:val="24"/>
          <w:szCs w:val="24"/>
        </w:rPr>
        <w:t>ackaging)</w:t>
      </w:r>
      <w:r w:rsidRPr="004B0607">
        <w:rPr>
          <w:sz w:val="24"/>
          <w:szCs w:val="24"/>
        </w:rPr>
        <w:t xml:space="preserve"> </w:t>
      </w:r>
      <w:r w:rsidR="00E47FEC" w:rsidRPr="004B0607">
        <w:rPr>
          <w:sz w:val="24"/>
          <w:szCs w:val="24"/>
        </w:rPr>
        <w:t xml:space="preserve">need to keep improving where we can. </w:t>
      </w:r>
    </w:p>
    <w:p w14:paraId="2DDF9564" w14:textId="77777777" w:rsidR="00EB0E7D" w:rsidRPr="004B0607" w:rsidRDefault="00EB0E7D" w:rsidP="005570E2">
      <w:pPr>
        <w:rPr>
          <w:sz w:val="24"/>
          <w:szCs w:val="24"/>
        </w:rPr>
      </w:pPr>
    </w:p>
    <w:p w14:paraId="569D6E36" w14:textId="32715E2C" w:rsidR="005570E2" w:rsidRPr="00022E78" w:rsidRDefault="00EB0E7D" w:rsidP="007916FB">
      <w:pPr>
        <w:rPr>
          <w:sz w:val="24"/>
          <w:szCs w:val="24"/>
        </w:rPr>
      </w:pPr>
      <w:r>
        <w:rPr>
          <w:sz w:val="24"/>
          <w:szCs w:val="24"/>
        </w:rPr>
        <w:t>Those numbers are eye-wateringly huge and so difficult for most of us to picture but it’s vital that we don’t look at those production numbers in the billions of tonnes and think ‘</w:t>
      </w:r>
      <w:r w:rsidRPr="00E47FEC">
        <w:rPr>
          <w:i/>
          <w:iCs/>
          <w:sz w:val="24"/>
          <w:szCs w:val="24"/>
        </w:rPr>
        <w:t>Oh what’s the point?</w:t>
      </w:r>
      <w:r>
        <w:rPr>
          <w:sz w:val="24"/>
          <w:szCs w:val="24"/>
        </w:rPr>
        <w:t xml:space="preserve">’ The point really is to </w:t>
      </w:r>
      <w:r w:rsidR="00A76F4F">
        <w:rPr>
          <w:sz w:val="24"/>
          <w:szCs w:val="24"/>
        </w:rPr>
        <w:t xml:space="preserve">do </w:t>
      </w:r>
      <w:r>
        <w:rPr>
          <w:sz w:val="24"/>
          <w:szCs w:val="24"/>
        </w:rPr>
        <w:t xml:space="preserve">as </w:t>
      </w:r>
      <w:r w:rsidR="00B91FB5">
        <w:rPr>
          <w:sz w:val="24"/>
          <w:szCs w:val="24"/>
        </w:rPr>
        <w:t xml:space="preserve">much as </w:t>
      </w:r>
      <w:r>
        <w:rPr>
          <w:sz w:val="24"/>
          <w:szCs w:val="24"/>
        </w:rPr>
        <w:t xml:space="preserve">we possibly can </w:t>
      </w:r>
      <w:r w:rsidR="00A76F4F">
        <w:rPr>
          <w:sz w:val="24"/>
          <w:szCs w:val="24"/>
        </w:rPr>
        <w:t xml:space="preserve">to keep the recycling rates improving </w:t>
      </w:r>
      <w:r>
        <w:rPr>
          <w:sz w:val="24"/>
          <w:szCs w:val="24"/>
        </w:rPr>
        <w:t xml:space="preserve">and to try to consume less. </w:t>
      </w:r>
      <w:r w:rsidR="00A76F4F">
        <w:rPr>
          <w:sz w:val="24"/>
          <w:szCs w:val="24"/>
        </w:rPr>
        <w:t>That</w:t>
      </w:r>
      <w:r w:rsidR="009016F2">
        <w:rPr>
          <w:sz w:val="24"/>
          <w:szCs w:val="24"/>
        </w:rPr>
        <w:t xml:space="preserve"> last is </w:t>
      </w:r>
      <w:r w:rsidR="00A76F4F">
        <w:rPr>
          <w:sz w:val="24"/>
          <w:szCs w:val="24"/>
        </w:rPr>
        <w:t xml:space="preserve">easy to say but not </w:t>
      </w:r>
      <w:r w:rsidR="009016F2">
        <w:rPr>
          <w:sz w:val="24"/>
          <w:szCs w:val="24"/>
        </w:rPr>
        <w:t xml:space="preserve">always </w:t>
      </w:r>
      <w:r w:rsidR="00A76F4F">
        <w:rPr>
          <w:sz w:val="24"/>
          <w:szCs w:val="24"/>
        </w:rPr>
        <w:t>so easy to do. However one simple swap is to use soap bars instead of liquid soaps (whose pump dispensers cannot be recycled)</w:t>
      </w:r>
    </w:p>
    <w:p w14:paraId="355A2384" w14:textId="77777777" w:rsidR="009D047F" w:rsidRPr="00022E78" w:rsidRDefault="009D047F" w:rsidP="007916FB">
      <w:pPr>
        <w:rPr>
          <w:sz w:val="24"/>
          <w:szCs w:val="24"/>
        </w:rPr>
      </w:pPr>
    </w:p>
    <w:bookmarkEnd w:id="0"/>
    <w:p w14:paraId="38E88D86" w14:textId="3C99E5DB" w:rsidR="00360D76" w:rsidRPr="00022E78" w:rsidRDefault="00B06890">
      <w:pPr>
        <w:rPr>
          <w:sz w:val="24"/>
          <w:szCs w:val="24"/>
        </w:rPr>
      </w:pPr>
      <w:r w:rsidRPr="00022E78">
        <w:rPr>
          <w:sz w:val="24"/>
          <w:szCs w:val="24"/>
        </w:rPr>
        <w:t>W</w:t>
      </w:r>
      <w:r w:rsidR="000E4C82" w:rsidRPr="00022E78">
        <w:rPr>
          <w:sz w:val="24"/>
          <w:szCs w:val="24"/>
        </w:rPr>
        <w:t>e hope that you are finding this series of articles helpful</w:t>
      </w:r>
      <w:r w:rsidR="00252E6E">
        <w:rPr>
          <w:sz w:val="24"/>
          <w:szCs w:val="24"/>
        </w:rPr>
        <w:t>;</w:t>
      </w:r>
      <w:bookmarkStart w:id="1" w:name="_GoBack"/>
      <w:bookmarkEnd w:id="1"/>
      <w:r w:rsidR="000E4C82" w:rsidRPr="00022E78">
        <w:rPr>
          <w:sz w:val="24"/>
          <w:szCs w:val="24"/>
        </w:rPr>
        <w:t xml:space="preserve"> w</w:t>
      </w:r>
      <w:r w:rsidR="0044748A" w:rsidRPr="00022E78">
        <w:rPr>
          <w:sz w:val="24"/>
          <w:szCs w:val="24"/>
        </w:rPr>
        <w:t xml:space="preserve">e </w:t>
      </w:r>
      <w:r w:rsidR="00DC2DC7" w:rsidRPr="00022E78">
        <w:rPr>
          <w:sz w:val="24"/>
          <w:szCs w:val="24"/>
        </w:rPr>
        <w:t>welcome</w:t>
      </w:r>
      <w:r w:rsidR="00360D76" w:rsidRPr="00022E78">
        <w:rPr>
          <w:sz w:val="24"/>
          <w:szCs w:val="24"/>
        </w:rPr>
        <w:t xml:space="preserve"> any suggestions as to how we can improve our rates </w:t>
      </w:r>
      <w:r w:rsidR="00C64C35" w:rsidRPr="00022E78">
        <w:rPr>
          <w:sz w:val="24"/>
          <w:szCs w:val="24"/>
        </w:rPr>
        <w:t xml:space="preserve">of recycling </w:t>
      </w:r>
      <w:r w:rsidR="00360D76" w:rsidRPr="00022E78">
        <w:rPr>
          <w:sz w:val="24"/>
          <w:szCs w:val="24"/>
        </w:rPr>
        <w:t>at the very local level. Please email</w:t>
      </w:r>
      <w:r w:rsidR="00C40F84" w:rsidRPr="00022E78">
        <w:rPr>
          <w:sz w:val="24"/>
          <w:szCs w:val="24"/>
        </w:rPr>
        <w:t>, with ‘RECYCLING’ in the subject line to</w:t>
      </w:r>
      <w:r w:rsidR="00FB4AFD" w:rsidRPr="00022E78">
        <w:rPr>
          <w:sz w:val="24"/>
          <w:szCs w:val="24"/>
        </w:rPr>
        <w:t xml:space="preserve"> </w:t>
      </w:r>
      <w:hyperlink r:id="rId7" w:history="1">
        <w:r w:rsidR="00FB4AFD" w:rsidRPr="00022E78">
          <w:rPr>
            <w:rStyle w:val="Hyperlink"/>
            <w:sz w:val="24"/>
            <w:szCs w:val="24"/>
          </w:rPr>
          <w:t>cheselbournecag@gmail.com</w:t>
        </w:r>
      </w:hyperlink>
    </w:p>
    <w:p w14:paraId="2AF3A95C" w14:textId="77777777" w:rsidR="00360D76" w:rsidRPr="00022E78" w:rsidRDefault="00360D76">
      <w:pPr>
        <w:rPr>
          <w:sz w:val="24"/>
          <w:szCs w:val="24"/>
        </w:rPr>
      </w:pPr>
    </w:p>
    <w:p w14:paraId="741A6173" w14:textId="77777777" w:rsidR="00F37F64" w:rsidRPr="00022E78" w:rsidRDefault="00360D76">
      <w:pPr>
        <w:rPr>
          <w:sz w:val="24"/>
          <w:szCs w:val="24"/>
        </w:rPr>
      </w:pPr>
      <w:r w:rsidRPr="00022E78">
        <w:rPr>
          <w:sz w:val="24"/>
          <w:szCs w:val="24"/>
        </w:rPr>
        <w:t>Thank you.</w:t>
      </w:r>
      <w:r w:rsidR="004B4691" w:rsidRPr="00022E78">
        <w:rPr>
          <w:sz w:val="24"/>
          <w:szCs w:val="24"/>
        </w:rPr>
        <w:t xml:space="preserve"> </w:t>
      </w:r>
    </w:p>
    <w:p w14:paraId="63550547" w14:textId="110402AB" w:rsidR="00360D76" w:rsidRPr="00022E78" w:rsidRDefault="00252E6E">
      <w:pPr>
        <w:rPr>
          <w:sz w:val="24"/>
          <w:szCs w:val="24"/>
        </w:rPr>
      </w:pPr>
      <w:r>
        <w:rPr>
          <w:sz w:val="24"/>
          <w:szCs w:val="24"/>
        </w:rPr>
        <w:t xml:space="preserve">Cheselbourne Climate Action Group </w:t>
      </w:r>
    </w:p>
    <w:sectPr w:rsidR="00360D76" w:rsidRPr="00022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7393F"/>
    <w:multiLevelType w:val="multilevel"/>
    <w:tmpl w:val="E960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92E36"/>
    <w:multiLevelType w:val="multilevel"/>
    <w:tmpl w:val="F9B6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90510A"/>
    <w:multiLevelType w:val="multilevel"/>
    <w:tmpl w:val="8172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6051A"/>
    <w:multiLevelType w:val="multilevel"/>
    <w:tmpl w:val="C8C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EC"/>
    <w:rsid w:val="00021EE8"/>
    <w:rsid w:val="00022E78"/>
    <w:rsid w:val="00064EBA"/>
    <w:rsid w:val="00074D0A"/>
    <w:rsid w:val="00076F42"/>
    <w:rsid w:val="000B47F7"/>
    <w:rsid w:val="000C07A2"/>
    <w:rsid w:val="000E4C82"/>
    <w:rsid w:val="0014326D"/>
    <w:rsid w:val="00147BF0"/>
    <w:rsid w:val="00191EA8"/>
    <w:rsid w:val="001967A0"/>
    <w:rsid w:val="001C0773"/>
    <w:rsid w:val="00252E6E"/>
    <w:rsid w:val="002C5D25"/>
    <w:rsid w:val="00314479"/>
    <w:rsid w:val="00360D76"/>
    <w:rsid w:val="00390DC1"/>
    <w:rsid w:val="003A3BF5"/>
    <w:rsid w:val="003F295E"/>
    <w:rsid w:val="0044748A"/>
    <w:rsid w:val="004A2AFC"/>
    <w:rsid w:val="004B0607"/>
    <w:rsid w:val="004B4691"/>
    <w:rsid w:val="004C1C7B"/>
    <w:rsid w:val="004E2D64"/>
    <w:rsid w:val="004F225B"/>
    <w:rsid w:val="005570E2"/>
    <w:rsid w:val="00557DDF"/>
    <w:rsid w:val="00561A8B"/>
    <w:rsid w:val="005770E4"/>
    <w:rsid w:val="00581FB9"/>
    <w:rsid w:val="005E320C"/>
    <w:rsid w:val="0060118F"/>
    <w:rsid w:val="00642512"/>
    <w:rsid w:val="0066136B"/>
    <w:rsid w:val="00677E08"/>
    <w:rsid w:val="006E55D4"/>
    <w:rsid w:val="007357ED"/>
    <w:rsid w:val="007916FB"/>
    <w:rsid w:val="00795E3F"/>
    <w:rsid w:val="007B5DF1"/>
    <w:rsid w:val="007E1697"/>
    <w:rsid w:val="007F4336"/>
    <w:rsid w:val="0080244D"/>
    <w:rsid w:val="008A2708"/>
    <w:rsid w:val="008A596D"/>
    <w:rsid w:val="008D0789"/>
    <w:rsid w:val="009016F2"/>
    <w:rsid w:val="009510B1"/>
    <w:rsid w:val="00951E05"/>
    <w:rsid w:val="00955D63"/>
    <w:rsid w:val="0097690E"/>
    <w:rsid w:val="00982FFE"/>
    <w:rsid w:val="009D047F"/>
    <w:rsid w:val="00A07BBD"/>
    <w:rsid w:val="00A476B4"/>
    <w:rsid w:val="00A76F4F"/>
    <w:rsid w:val="00A80E7F"/>
    <w:rsid w:val="00AA5A06"/>
    <w:rsid w:val="00AB53CB"/>
    <w:rsid w:val="00AC072A"/>
    <w:rsid w:val="00AF2E9B"/>
    <w:rsid w:val="00B06890"/>
    <w:rsid w:val="00B163BC"/>
    <w:rsid w:val="00B91FB5"/>
    <w:rsid w:val="00BA3AFF"/>
    <w:rsid w:val="00BA4CEB"/>
    <w:rsid w:val="00BD0888"/>
    <w:rsid w:val="00BD4CAC"/>
    <w:rsid w:val="00C40F84"/>
    <w:rsid w:val="00C64C35"/>
    <w:rsid w:val="00C72C88"/>
    <w:rsid w:val="00C74087"/>
    <w:rsid w:val="00C955CE"/>
    <w:rsid w:val="00C96B66"/>
    <w:rsid w:val="00CB17EC"/>
    <w:rsid w:val="00CE05BA"/>
    <w:rsid w:val="00D004C4"/>
    <w:rsid w:val="00D06B32"/>
    <w:rsid w:val="00DC010C"/>
    <w:rsid w:val="00DC2DC7"/>
    <w:rsid w:val="00DE7C5B"/>
    <w:rsid w:val="00E47FEC"/>
    <w:rsid w:val="00E506EE"/>
    <w:rsid w:val="00E51319"/>
    <w:rsid w:val="00E55FCF"/>
    <w:rsid w:val="00EB0E7D"/>
    <w:rsid w:val="00EB5E16"/>
    <w:rsid w:val="00EE2FE1"/>
    <w:rsid w:val="00F06404"/>
    <w:rsid w:val="00F13A1B"/>
    <w:rsid w:val="00F37F64"/>
    <w:rsid w:val="00F45A6B"/>
    <w:rsid w:val="00FB4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708"/>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F84"/>
    <w:rPr>
      <w:color w:val="0563C1" w:themeColor="hyperlink"/>
      <w:u w:val="single"/>
    </w:rPr>
  </w:style>
  <w:style w:type="character" w:customStyle="1" w:styleId="UnresolvedMention">
    <w:name w:val="Unresolved Mention"/>
    <w:basedOn w:val="DefaultParagraphFont"/>
    <w:uiPriority w:val="99"/>
    <w:semiHidden/>
    <w:unhideWhenUsed/>
    <w:rsid w:val="00C40F84"/>
    <w:rPr>
      <w:color w:val="605E5C"/>
      <w:shd w:val="clear" w:color="auto" w:fill="E1DFDD"/>
    </w:rPr>
  </w:style>
  <w:style w:type="table" w:styleId="TableGrid">
    <w:name w:val="Table Grid"/>
    <w:basedOn w:val="TableNormal"/>
    <w:uiPriority w:val="39"/>
    <w:rsid w:val="008A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708"/>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F84"/>
    <w:rPr>
      <w:color w:val="0563C1" w:themeColor="hyperlink"/>
      <w:u w:val="single"/>
    </w:rPr>
  </w:style>
  <w:style w:type="character" w:customStyle="1" w:styleId="UnresolvedMention">
    <w:name w:val="Unresolved Mention"/>
    <w:basedOn w:val="DefaultParagraphFont"/>
    <w:uiPriority w:val="99"/>
    <w:semiHidden/>
    <w:unhideWhenUsed/>
    <w:rsid w:val="00C40F84"/>
    <w:rPr>
      <w:color w:val="605E5C"/>
      <w:shd w:val="clear" w:color="auto" w:fill="E1DFDD"/>
    </w:rPr>
  </w:style>
  <w:style w:type="table" w:styleId="TableGrid">
    <w:name w:val="Table Grid"/>
    <w:basedOn w:val="TableNormal"/>
    <w:uiPriority w:val="39"/>
    <w:rsid w:val="008A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6634">
      <w:bodyDiv w:val="1"/>
      <w:marLeft w:val="0"/>
      <w:marRight w:val="0"/>
      <w:marTop w:val="0"/>
      <w:marBottom w:val="0"/>
      <w:divBdr>
        <w:top w:val="none" w:sz="0" w:space="0" w:color="auto"/>
        <w:left w:val="none" w:sz="0" w:space="0" w:color="auto"/>
        <w:bottom w:val="none" w:sz="0" w:space="0" w:color="auto"/>
        <w:right w:val="none" w:sz="0" w:space="0" w:color="auto"/>
      </w:divBdr>
    </w:div>
    <w:div w:id="301622312">
      <w:bodyDiv w:val="1"/>
      <w:marLeft w:val="0"/>
      <w:marRight w:val="0"/>
      <w:marTop w:val="0"/>
      <w:marBottom w:val="0"/>
      <w:divBdr>
        <w:top w:val="none" w:sz="0" w:space="0" w:color="auto"/>
        <w:left w:val="none" w:sz="0" w:space="0" w:color="auto"/>
        <w:bottom w:val="none" w:sz="0" w:space="0" w:color="auto"/>
        <w:right w:val="none" w:sz="0" w:space="0" w:color="auto"/>
      </w:divBdr>
    </w:div>
    <w:div w:id="453837379">
      <w:bodyDiv w:val="1"/>
      <w:marLeft w:val="0"/>
      <w:marRight w:val="0"/>
      <w:marTop w:val="0"/>
      <w:marBottom w:val="0"/>
      <w:divBdr>
        <w:top w:val="none" w:sz="0" w:space="0" w:color="auto"/>
        <w:left w:val="none" w:sz="0" w:space="0" w:color="auto"/>
        <w:bottom w:val="none" w:sz="0" w:space="0" w:color="auto"/>
        <w:right w:val="none" w:sz="0" w:space="0" w:color="auto"/>
      </w:divBdr>
    </w:div>
    <w:div w:id="484512749">
      <w:bodyDiv w:val="1"/>
      <w:marLeft w:val="0"/>
      <w:marRight w:val="0"/>
      <w:marTop w:val="0"/>
      <w:marBottom w:val="0"/>
      <w:divBdr>
        <w:top w:val="none" w:sz="0" w:space="0" w:color="auto"/>
        <w:left w:val="none" w:sz="0" w:space="0" w:color="auto"/>
        <w:bottom w:val="none" w:sz="0" w:space="0" w:color="auto"/>
        <w:right w:val="none" w:sz="0" w:space="0" w:color="auto"/>
      </w:divBdr>
    </w:div>
    <w:div w:id="654913547">
      <w:bodyDiv w:val="1"/>
      <w:marLeft w:val="0"/>
      <w:marRight w:val="0"/>
      <w:marTop w:val="0"/>
      <w:marBottom w:val="0"/>
      <w:divBdr>
        <w:top w:val="none" w:sz="0" w:space="0" w:color="auto"/>
        <w:left w:val="none" w:sz="0" w:space="0" w:color="auto"/>
        <w:bottom w:val="none" w:sz="0" w:space="0" w:color="auto"/>
        <w:right w:val="none" w:sz="0" w:space="0" w:color="auto"/>
      </w:divBdr>
      <w:divsChild>
        <w:div w:id="102463125">
          <w:marLeft w:val="0"/>
          <w:marRight w:val="0"/>
          <w:marTop w:val="0"/>
          <w:marBottom w:val="0"/>
          <w:divBdr>
            <w:top w:val="none" w:sz="0" w:space="0" w:color="auto"/>
            <w:left w:val="none" w:sz="0" w:space="0" w:color="auto"/>
            <w:bottom w:val="none" w:sz="0" w:space="0" w:color="auto"/>
            <w:right w:val="none" w:sz="0" w:space="0" w:color="auto"/>
          </w:divBdr>
        </w:div>
        <w:div w:id="1882547048">
          <w:marLeft w:val="0"/>
          <w:marRight w:val="0"/>
          <w:marTop w:val="0"/>
          <w:marBottom w:val="0"/>
          <w:divBdr>
            <w:top w:val="none" w:sz="0" w:space="0" w:color="auto"/>
            <w:left w:val="none" w:sz="0" w:space="0" w:color="auto"/>
            <w:bottom w:val="none" w:sz="0" w:space="0" w:color="auto"/>
            <w:right w:val="none" w:sz="0" w:space="0" w:color="auto"/>
          </w:divBdr>
        </w:div>
      </w:divsChild>
    </w:div>
    <w:div w:id="793526232">
      <w:bodyDiv w:val="1"/>
      <w:marLeft w:val="0"/>
      <w:marRight w:val="0"/>
      <w:marTop w:val="0"/>
      <w:marBottom w:val="0"/>
      <w:divBdr>
        <w:top w:val="none" w:sz="0" w:space="0" w:color="auto"/>
        <w:left w:val="none" w:sz="0" w:space="0" w:color="auto"/>
        <w:bottom w:val="none" w:sz="0" w:space="0" w:color="auto"/>
        <w:right w:val="none" w:sz="0" w:space="0" w:color="auto"/>
      </w:divBdr>
      <w:divsChild>
        <w:div w:id="1688752600">
          <w:marLeft w:val="0"/>
          <w:marRight w:val="0"/>
          <w:marTop w:val="0"/>
          <w:marBottom w:val="0"/>
          <w:divBdr>
            <w:top w:val="none" w:sz="0" w:space="0" w:color="auto"/>
            <w:left w:val="none" w:sz="0" w:space="0" w:color="auto"/>
            <w:bottom w:val="none" w:sz="0" w:space="0" w:color="auto"/>
            <w:right w:val="none" w:sz="0" w:space="0" w:color="auto"/>
          </w:divBdr>
        </w:div>
        <w:div w:id="1851795734">
          <w:marLeft w:val="0"/>
          <w:marRight w:val="0"/>
          <w:marTop w:val="0"/>
          <w:marBottom w:val="0"/>
          <w:divBdr>
            <w:top w:val="none" w:sz="0" w:space="0" w:color="auto"/>
            <w:left w:val="none" w:sz="0" w:space="0" w:color="auto"/>
            <w:bottom w:val="none" w:sz="0" w:space="0" w:color="auto"/>
            <w:right w:val="none" w:sz="0" w:space="0" w:color="auto"/>
          </w:divBdr>
        </w:div>
        <w:div w:id="1191803278">
          <w:marLeft w:val="0"/>
          <w:marRight w:val="0"/>
          <w:marTop w:val="0"/>
          <w:marBottom w:val="0"/>
          <w:divBdr>
            <w:top w:val="none" w:sz="0" w:space="0" w:color="auto"/>
            <w:left w:val="none" w:sz="0" w:space="0" w:color="auto"/>
            <w:bottom w:val="none" w:sz="0" w:space="0" w:color="auto"/>
            <w:right w:val="none" w:sz="0" w:space="0" w:color="auto"/>
          </w:divBdr>
        </w:div>
        <w:div w:id="1450203028">
          <w:marLeft w:val="0"/>
          <w:marRight w:val="0"/>
          <w:marTop w:val="0"/>
          <w:marBottom w:val="0"/>
          <w:divBdr>
            <w:top w:val="none" w:sz="0" w:space="0" w:color="auto"/>
            <w:left w:val="none" w:sz="0" w:space="0" w:color="auto"/>
            <w:bottom w:val="none" w:sz="0" w:space="0" w:color="auto"/>
            <w:right w:val="none" w:sz="0" w:space="0" w:color="auto"/>
          </w:divBdr>
        </w:div>
        <w:div w:id="1720518530">
          <w:marLeft w:val="0"/>
          <w:marRight w:val="0"/>
          <w:marTop w:val="0"/>
          <w:marBottom w:val="0"/>
          <w:divBdr>
            <w:top w:val="none" w:sz="0" w:space="0" w:color="auto"/>
            <w:left w:val="none" w:sz="0" w:space="0" w:color="auto"/>
            <w:bottom w:val="none" w:sz="0" w:space="0" w:color="auto"/>
            <w:right w:val="none" w:sz="0" w:space="0" w:color="auto"/>
          </w:divBdr>
        </w:div>
        <w:div w:id="420683074">
          <w:marLeft w:val="0"/>
          <w:marRight w:val="0"/>
          <w:marTop w:val="0"/>
          <w:marBottom w:val="0"/>
          <w:divBdr>
            <w:top w:val="none" w:sz="0" w:space="0" w:color="auto"/>
            <w:left w:val="none" w:sz="0" w:space="0" w:color="auto"/>
            <w:bottom w:val="none" w:sz="0" w:space="0" w:color="auto"/>
            <w:right w:val="none" w:sz="0" w:space="0" w:color="auto"/>
          </w:divBdr>
        </w:div>
        <w:div w:id="240528260">
          <w:marLeft w:val="0"/>
          <w:marRight w:val="0"/>
          <w:marTop w:val="0"/>
          <w:marBottom w:val="0"/>
          <w:divBdr>
            <w:top w:val="none" w:sz="0" w:space="0" w:color="auto"/>
            <w:left w:val="none" w:sz="0" w:space="0" w:color="auto"/>
            <w:bottom w:val="none" w:sz="0" w:space="0" w:color="auto"/>
            <w:right w:val="none" w:sz="0" w:space="0" w:color="auto"/>
          </w:divBdr>
        </w:div>
        <w:div w:id="1994798702">
          <w:marLeft w:val="0"/>
          <w:marRight w:val="0"/>
          <w:marTop w:val="0"/>
          <w:marBottom w:val="0"/>
          <w:divBdr>
            <w:top w:val="none" w:sz="0" w:space="0" w:color="auto"/>
            <w:left w:val="none" w:sz="0" w:space="0" w:color="auto"/>
            <w:bottom w:val="none" w:sz="0" w:space="0" w:color="auto"/>
            <w:right w:val="none" w:sz="0" w:space="0" w:color="auto"/>
          </w:divBdr>
        </w:div>
      </w:divsChild>
    </w:div>
    <w:div w:id="823163700">
      <w:bodyDiv w:val="1"/>
      <w:marLeft w:val="0"/>
      <w:marRight w:val="0"/>
      <w:marTop w:val="0"/>
      <w:marBottom w:val="0"/>
      <w:divBdr>
        <w:top w:val="none" w:sz="0" w:space="0" w:color="auto"/>
        <w:left w:val="none" w:sz="0" w:space="0" w:color="auto"/>
        <w:bottom w:val="none" w:sz="0" w:space="0" w:color="auto"/>
        <w:right w:val="none" w:sz="0" w:space="0" w:color="auto"/>
      </w:divBdr>
    </w:div>
    <w:div w:id="1073428534">
      <w:bodyDiv w:val="1"/>
      <w:marLeft w:val="0"/>
      <w:marRight w:val="0"/>
      <w:marTop w:val="0"/>
      <w:marBottom w:val="0"/>
      <w:divBdr>
        <w:top w:val="none" w:sz="0" w:space="0" w:color="auto"/>
        <w:left w:val="none" w:sz="0" w:space="0" w:color="auto"/>
        <w:bottom w:val="none" w:sz="0" w:space="0" w:color="auto"/>
        <w:right w:val="none" w:sz="0" w:space="0" w:color="auto"/>
      </w:divBdr>
    </w:div>
    <w:div w:id="1388989846">
      <w:bodyDiv w:val="1"/>
      <w:marLeft w:val="0"/>
      <w:marRight w:val="0"/>
      <w:marTop w:val="0"/>
      <w:marBottom w:val="0"/>
      <w:divBdr>
        <w:top w:val="none" w:sz="0" w:space="0" w:color="auto"/>
        <w:left w:val="none" w:sz="0" w:space="0" w:color="auto"/>
        <w:bottom w:val="none" w:sz="0" w:space="0" w:color="auto"/>
        <w:right w:val="none" w:sz="0" w:space="0" w:color="auto"/>
      </w:divBdr>
      <w:divsChild>
        <w:div w:id="665521224">
          <w:marLeft w:val="0"/>
          <w:marRight w:val="0"/>
          <w:marTop w:val="0"/>
          <w:marBottom w:val="0"/>
          <w:divBdr>
            <w:top w:val="none" w:sz="0" w:space="0" w:color="auto"/>
            <w:left w:val="none" w:sz="0" w:space="0" w:color="auto"/>
            <w:bottom w:val="none" w:sz="0" w:space="0" w:color="auto"/>
            <w:right w:val="none" w:sz="0" w:space="0" w:color="auto"/>
          </w:divBdr>
        </w:div>
        <w:div w:id="781218912">
          <w:marLeft w:val="0"/>
          <w:marRight w:val="0"/>
          <w:marTop w:val="0"/>
          <w:marBottom w:val="0"/>
          <w:divBdr>
            <w:top w:val="none" w:sz="0" w:space="0" w:color="auto"/>
            <w:left w:val="none" w:sz="0" w:space="0" w:color="auto"/>
            <w:bottom w:val="none" w:sz="0" w:space="0" w:color="auto"/>
            <w:right w:val="none" w:sz="0" w:space="0" w:color="auto"/>
          </w:divBdr>
        </w:div>
        <w:div w:id="883255739">
          <w:marLeft w:val="0"/>
          <w:marRight w:val="0"/>
          <w:marTop w:val="0"/>
          <w:marBottom w:val="0"/>
          <w:divBdr>
            <w:top w:val="none" w:sz="0" w:space="0" w:color="auto"/>
            <w:left w:val="none" w:sz="0" w:space="0" w:color="auto"/>
            <w:bottom w:val="none" w:sz="0" w:space="0" w:color="auto"/>
            <w:right w:val="none" w:sz="0" w:space="0" w:color="auto"/>
          </w:divBdr>
        </w:div>
        <w:div w:id="1544829714">
          <w:marLeft w:val="0"/>
          <w:marRight w:val="0"/>
          <w:marTop w:val="0"/>
          <w:marBottom w:val="0"/>
          <w:divBdr>
            <w:top w:val="none" w:sz="0" w:space="0" w:color="auto"/>
            <w:left w:val="none" w:sz="0" w:space="0" w:color="auto"/>
            <w:bottom w:val="none" w:sz="0" w:space="0" w:color="auto"/>
            <w:right w:val="none" w:sz="0" w:space="0" w:color="auto"/>
          </w:divBdr>
        </w:div>
        <w:div w:id="781605860">
          <w:marLeft w:val="0"/>
          <w:marRight w:val="0"/>
          <w:marTop w:val="0"/>
          <w:marBottom w:val="0"/>
          <w:divBdr>
            <w:top w:val="none" w:sz="0" w:space="0" w:color="auto"/>
            <w:left w:val="none" w:sz="0" w:space="0" w:color="auto"/>
            <w:bottom w:val="none" w:sz="0" w:space="0" w:color="auto"/>
            <w:right w:val="none" w:sz="0" w:space="0" w:color="auto"/>
          </w:divBdr>
        </w:div>
      </w:divsChild>
    </w:div>
    <w:div w:id="1649818577">
      <w:bodyDiv w:val="1"/>
      <w:marLeft w:val="0"/>
      <w:marRight w:val="0"/>
      <w:marTop w:val="0"/>
      <w:marBottom w:val="0"/>
      <w:divBdr>
        <w:top w:val="none" w:sz="0" w:space="0" w:color="auto"/>
        <w:left w:val="none" w:sz="0" w:space="0" w:color="auto"/>
        <w:bottom w:val="none" w:sz="0" w:space="0" w:color="auto"/>
        <w:right w:val="none" w:sz="0" w:space="0" w:color="auto"/>
      </w:divBdr>
    </w:div>
    <w:div w:id="1786268794">
      <w:bodyDiv w:val="1"/>
      <w:marLeft w:val="0"/>
      <w:marRight w:val="0"/>
      <w:marTop w:val="0"/>
      <w:marBottom w:val="0"/>
      <w:divBdr>
        <w:top w:val="none" w:sz="0" w:space="0" w:color="auto"/>
        <w:left w:val="none" w:sz="0" w:space="0" w:color="auto"/>
        <w:bottom w:val="none" w:sz="0" w:space="0" w:color="auto"/>
        <w:right w:val="none" w:sz="0" w:space="0" w:color="auto"/>
      </w:divBdr>
    </w:div>
    <w:div w:id="1963076096">
      <w:bodyDiv w:val="1"/>
      <w:marLeft w:val="0"/>
      <w:marRight w:val="0"/>
      <w:marTop w:val="0"/>
      <w:marBottom w:val="0"/>
      <w:divBdr>
        <w:top w:val="none" w:sz="0" w:space="0" w:color="auto"/>
        <w:left w:val="none" w:sz="0" w:space="0" w:color="auto"/>
        <w:bottom w:val="none" w:sz="0" w:space="0" w:color="auto"/>
        <w:right w:val="none" w:sz="0" w:space="0" w:color="auto"/>
      </w:divBdr>
    </w:div>
    <w:div w:id="1993750626">
      <w:bodyDiv w:val="1"/>
      <w:marLeft w:val="0"/>
      <w:marRight w:val="0"/>
      <w:marTop w:val="0"/>
      <w:marBottom w:val="0"/>
      <w:divBdr>
        <w:top w:val="none" w:sz="0" w:space="0" w:color="auto"/>
        <w:left w:val="none" w:sz="0" w:space="0" w:color="auto"/>
        <w:bottom w:val="none" w:sz="0" w:space="0" w:color="auto"/>
        <w:right w:val="none" w:sz="0" w:space="0" w:color="auto"/>
      </w:divBdr>
      <w:divsChild>
        <w:div w:id="1676103948">
          <w:marLeft w:val="0"/>
          <w:marRight w:val="0"/>
          <w:marTop w:val="0"/>
          <w:marBottom w:val="0"/>
          <w:divBdr>
            <w:top w:val="none" w:sz="0" w:space="0" w:color="auto"/>
            <w:left w:val="none" w:sz="0" w:space="0" w:color="auto"/>
            <w:bottom w:val="none" w:sz="0" w:space="0" w:color="auto"/>
            <w:right w:val="none" w:sz="0" w:space="0" w:color="auto"/>
          </w:divBdr>
        </w:div>
        <w:div w:id="1292132605">
          <w:marLeft w:val="0"/>
          <w:marRight w:val="0"/>
          <w:marTop w:val="0"/>
          <w:marBottom w:val="0"/>
          <w:divBdr>
            <w:top w:val="none" w:sz="0" w:space="0" w:color="auto"/>
            <w:left w:val="none" w:sz="0" w:space="0" w:color="auto"/>
            <w:bottom w:val="none" w:sz="0" w:space="0" w:color="auto"/>
            <w:right w:val="none" w:sz="0" w:space="0" w:color="auto"/>
          </w:divBdr>
        </w:div>
        <w:div w:id="1600944179">
          <w:marLeft w:val="0"/>
          <w:marRight w:val="0"/>
          <w:marTop w:val="0"/>
          <w:marBottom w:val="0"/>
          <w:divBdr>
            <w:top w:val="none" w:sz="0" w:space="0" w:color="auto"/>
            <w:left w:val="none" w:sz="0" w:space="0" w:color="auto"/>
            <w:bottom w:val="none" w:sz="0" w:space="0" w:color="auto"/>
            <w:right w:val="none" w:sz="0" w:space="0" w:color="auto"/>
          </w:divBdr>
        </w:div>
        <w:div w:id="1561596306">
          <w:marLeft w:val="0"/>
          <w:marRight w:val="0"/>
          <w:marTop w:val="0"/>
          <w:marBottom w:val="0"/>
          <w:divBdr>
            <w:top w:val="none" w:sz="0" w:space="0" w:color="auto"/>
            <w:left w:val="none" w:sz="0" w:space="0" w:color="auto"/>
            <w:bottom w:val="none" w:sz="0" w:space="0" w:color="auto"/>
            <w:right w:val="none" w:sz="0" w:space="0" w:color="auto"/>
          </w:divBdr>
        </w:div>
        <w:div w:id="741298344">
          <w:marLeft w:val="0"/>
          <w:marRight w:val="0"/>
          <w:marTop w:val="0"/>
          <w:marBottom w:val="0"/>
          <w:divBdr>
            <w:top w:val="none" w:sz="0" w:space="0" w:color="auto"/>
            <w:left w:val="none" w:sz="0" w:space="0" w:color="auto"/>
            <w:bottom w:val="none" w:sz="0" w:space="0" w:color="auto"/>
            <w:right w:val="none" w:sz="0" w:space="0" w:color="auto"/>
          </w:divBdr>
        </w:div>
        <w:div w:id="1739084778">
          <w:marLeft w:val="0"/>
          <w:marRight w:val="0"/>
          <w:marTop w:val="0"/>
          <w:marBottom w:val="0"/>
          <w:divBdr>
            <w:top w:val="none" w:sz="0" w:space="0" w:color="auto"/>
            <w:left w:val="none" w:sz="0" w:space="0" w:color="auto"/>
            <w:bottom w:val="none" w:sz="0" w:space="0" w:color="auto"/>
            <w:right w:val="none" w:sz="0" w:space="0" w:color="auto"/>
          </w:divBdr>
        </w:div>
        <w:div w:id="1533375230">
          <w:marLeft w:val="0"/>
          <w:marRight w:val="0"/>
          <w:marTop w:val="0"/>
          <w:marBottom w:val="0"/>
          <w:divBdr>
            <w:top w:val="none" w:sz="0" w:space="0" w:color="auto"/>
            <w:left w:val="none" w:sz="0" w:space="0" w:color="auto"/>
            <w:bottom w:val="none" w:sz="0" w:space="0" w:color="auto"/>
            <w:right w:val="none" w:sz="0" w:space="0" w:color="auto"/>
          </w:divBdr>
        </w:div>
        <w:div w:id="353262591">
          <w:marLeft w:val="0"/>
          <w:marRight w:val="0"/>
          <w:marTop w:val="0"/>
          <w:marBottom w:val="0"/>
          <w:divBdr>
            <w:top w:val="none" w:sz="0" w:space="0" w:color="auto"/>
            <w:left w:val="none" w:sz="0" w:space="0" w:color="auto"/>
            <w:bottom w:val="none" w:sz="0" w:space="0" w:color="auto"/>
            <w:right w:val="none" w:sz="0" w:space="0" w:color="auto"/>
          </w:divBdr>
        </w:div>
        <w:div w:id="1958952783">
          <w:marLeft w:val="0"/>
          <w:marRight w:val="0"/>
          <w:marTop w:val="0"/>
          <w:marBottom w:val="0"/>
          <w:divBdr>
            <w:top w:val="none" w:sz="0" w:space="0" w:color="auto"/>
            <w:left w:val="none" w:sz="0" w:space="0" w:color="auto"/>
            <w:bottom w:val="none" w:sz="0" w:space="0" w:color="auto"/>
            <w:right w:val="none" w:sz="0" w:space="0" w:color="auto"/>
          </w:divBdr>
        </w:div>
        <w:div w:id="1508590722">
          <w:marLeft w:val="0"/>
          <w:marRight w:val="0"/>
          <w:marTop w:val="0"/>
          <w:marBottom w:val="0"/>
          <w:divBdr>
            <w:top w:val="none" w:sz="0" w:space="0" w:color="auto"/>
            <w:left w:val="none" w:sz="0" w:space="0" w:color="auto"/>
            <w:bottom w:val="none" w:sz="0" w:space="0" w:color="auto"/>
            <w:right w:val="none" w:sz="0" w:space="0" w:color="auto"/>
          </w:divBdr>
        </w:div>
        <w:div w:id="1286346056">
          <w:marLeft w:val="0"/>
          <w:marRight w:val="0"/>
          <w:marTop w:val="0"/>
          <w:marBottom w:val="0"/>
          <w:divBdr>
            <w:top w:val="none" w:sz="0" w:space="0" w:color="auto"/>
            <w:left w:val="none" w:sz="0" w:space="0" w:color="auto"/>
            <w:bottom w:val="none" w:sz="0" w:space="0" w:color="auto"/>
            <w:right w:val="none" w:sz="0" w:space="0" w:color="auto"/>
          </w:divBdr>
        </w:div>
        <w:div w:id="1935824162">
          <w:marLeft w:val="0"/>
          <w:marRight w:val="0"/>
          <w:marTop w:val="0"/>
          <w:marBottom w:val="0"/>
          <w:divBdr>
            <w:top w:val="none" w:sz="0" w:space="0" w:color="auto"/>
            <w:left w:val="none" w:sz="0" w:space="0" w:color="auto"/>
            <w:bottom w:val="none" w:sz="0" w:space="0" w:color="auto"/>
            <w:right w:val="none" w:sz="0" w:space="0" w:color="auto"/>
          </w:divBdr>
        </w:div>
        <w:div w:id="276836441">
          <w:marLeft w:val="0"/>
          <w:marRight w:val="0"/>
          <w:marTop w:val="0"/>
          <w:marBottom w:val="0"/>
          <w:divBdr>
            <w:top w:val="none" w:sz="0" w:space="0" w:color="auto"/>
            <w:left w:val="none" w:sz="0" w:space="0" w:color="auto"/>
            <w:bottom w:val="none" w:sz="0" w:space="0" w:color="auto"/>
            <w:right w:val="none" w:sz="0" w:space="0" w:color="auto"/>
          </w:divBdr>
        </w:div>
        <w:div w:id="1863202229">
          <w:marLeft w:val="0"/>
          <w:marRight w:val="0"/>
          <w:marTop w:val="0"/>
          <w:marBottom w:val="0"/>
          <w:divBdr>
            <w:top w:val="none" w:sz="0" w:space="0" w:color="auto"/>
            <w:left w:val="none" w:sz="0" w:space="0" w:color="auto"/>
            <w:bottom w:val="none" w:sz="0" w:space="0" w:color="auto"/>
            <w:right w:val="none" w:sz="0" w:space="0" w:color="auto"/>
          </w:divBdr>
        </w:div>
        <w:div w:id="1938056512">
          <w:marLeft w:val="0"/>
          <w:marRight w:val="0"/>
          <w:marTop w:val="0"/>
          <w:marBottom w:val="0"/>
          <w:divBdr>
            <w:top w:val="none" w:sz="0" w:space="0" w:color="auto"/>
            <w:left w:val="none" w:sz="0" w:space="0" w:color="auto"/>
            <w:bottom w:val="none" w:sz="0" w:space="0" w:color="auto"/>
            <w:right w:val="none" w:sz="0" w:space="0" w:color="auto"/>
          </w:divBdr>
        </w:div>
      </w:divsChild>
    </w:div>
    <w:div w:id="209840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heselbourneca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rworldindata.org/plastic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Dunlavey</dc:creator>
  <cp:lastModifiedBy>carol</cp:lastModifiedBy>
  <cp:revision>4</cp:revision>
  <dcterms:created xsi:type="dcterms:W3CDTF">2021-11-28T11:26:00Z</dcterms:created>
  <dcterms:modified xsi:type="dcterms:W3CDTF">2021-12-10T09:25:00Z</dcterms:modified>
</cp:coreProperties>
</file>