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24673" w14:textId="77777777" w:rsidR="004E613D" w:rsidRPr="004E613D" w:rsidRDefault="00000000" w:rsidP="004E613D">
      <w:pPr>
        <w:spacing w:before="222" w:line="219" w:lineRule="auto"/>
        <w:ind w:left="100"/>
        <w:jc w:val="center"/>
        <w:rPr>
          <w:rFonts w:ascii="Arial" w:hAnsi="Arial" w:cs="Arial"/>
          <w:b/>
          <w:bCs/>
          <w:i/>
        </w:rPr>
      </w:pPr>
      <w:r w:rsidRPr="004E613D">
        <w:rPr>
          <w:rFonts w:ascii="Arial" w:hAnsi="Arial" w:cs="Arial"/>
          <w:b/>
          <w:bCs/>
          <w:sz w:val="24"/>
          <w:szCs w:val="24"/>
        </w:rPr>
        <w:t>Complaints Procedure for Chaddleworth Parish Council</w:t>
      </w:r>
    </w:p>
    <w:p w14:paraId="43DD07AD" w14:textId="77777777" w:rsidR="004E613D" w:rsidRDefault="004E613D">
      <w:pPr>
        <w:spacing w:before="222" w:line="219" w:lineRule="auto"/>
        <w:ind w:left="100"/>
        <w:rPr>
          <w:rFonts w:ascii="Arial" w:hAnsi="Arial" w:cs="Arial"/>
          <w:b/>
          <w:i/>
          <w:sz w:val="20"/>
          <w:szCs w:val="20"/>
        </w:rPr>
      </w:pPr>
    </w:p>
    <w:p w14:paraId="00000003" w14:textId="49079B48" w:rsidR="00256B85" w:rsidRPr="004E613D" w:rsidRDefault="00000000">
      <w:pPr>
        <w:spacing w:before="222" w:line="219" w:lineRule="auto"/>
        <w:ind w:left="100"/>
        <w:rPr>
          <w:rFonts w:ascii="Arial" w:hAnsi="Arial" w:cs="Arial"/>
          <w:b/>
          <w:i/>
          <w:sz w:val="20"/>
          <w:szCs w:val="20"/>
        </w:rPr>
      </w:pPr>
      <w:r w:rsidRPr="004E613D">
        <w:rPr>
          <w:rFonts w:ascii="Arial" w:hAnsi="Arial" w:cs="Arial"/>
          <w:b/>
          <w:i/>
          <w:sz w:val="20"/>
          <w:szCs w:val="20"/>
        </w:rPr>
        <w:t>Introduction</w:t>
      </w:r>
    </w:p>
    <w:p w14:paraId="00000004" w14:textId="77777777" w:rsidR="00256B85" w:rsidRPr="004E613D" w:rsidRDefault="00256B85">
      <w:pPr>
        <w:pBdr>
          <w:top w:val="nil"/>
          <w:left w:val="nil"/>
          <w:bottom w:val="nil"/>
          <w:right w:val="nil"/>
          <w:between w:val="nil"/>
        </w:pBdr>
        <w:ind w:left="100" w:right="162"/>
        <w:rPr>
          <w:rFonts w:ascii="Arial" w:hAnsi="Arial" w:cs="Arial"/>
          <w:sz w:val="20"/>
          <w:szCs w:val="20"/>
        </w:rPr>
      </w:pPr>
    </w:p>
    <w:p w14:paraId="00000005" w14:textId="77777777" w:rsidR="00256B85" w:rsidRPr="004E613D" w:rsidRDefault="00000000">
      <w:pPr>
        <w:pBdr>
          <w:top w:val="nil"/>
          <w:left w:val="nil"/>
          <w:bottom w:val="nil"/>
          <w:right w:val="nil"/>
          <w:between w:val="nil"/>
        </w:pBdr>
        <w:ind w:left="100" w:right="162"/>
        <w:rPr>
          <w:rFonts w:ascii="Arial" w:hAnsi="Arial" w:cs="Arial"/>
          <w:color w:val="000000"/>
          <w:sz w:val="20"/>
          <w:szCs w:val="20"/>
        </w:rPr>
      </w:pPr>
      <w:r w:rsidRPr="004E613D">
        <w:rPr>
          <w:rFonts w:ascii="Arial" w:hAnsi="Arial" w:cs="Arial"/>
          <w:color w:val="000000"/>
          <w:sz w:val="20"/>
          <w:szCs w:val="20"/>
        </w:rPr>
        <w:t xml:space="preserve">Chaddleworth Parish Council is committed to providing a quality service to residents of the Parish and to anyone who deals with the Parish Council. The Parish Council is determined to conduct its business in a fair and equitable manner and where complaints arise the Council will attempt to resolve </w:t>
      </w:r>
      <w:r w:rsidRPr="004E613D">
        <w:rPr>
          <w:rFonts w:ascii="Arial" w:hAnsi="Arial" w:cs="Arial"/>
          <w:sz w:val="20"/>
          <w:szCs w:val="20"/>
        </w:rPr>
        <w:t>them accordingly.</w:t>
      </w:r>
    </w:p>
    <w:p w14:paraId="00000006" w14:textId="77777777" w:rsidR="00256B85" w:rsidRPr="004E613D" w:rsidRDefault="00256B85">
      <w:pPr>
        <w:pBdr>
          <w:top w:val="nil"/>
          <w:left w:val="nil"/>
          <w:bottom w:val="nil"/>
          <w:right w:val="nil"/>
          <w:between w:val="nil"/>
        </w:pBdr>
        <w:ind w:left="100" w:right="162"/>
        <w:rPr>
          <w:rFonts w:ascii="Arial" w:hAnsi="Arial" w:cs="Arial"/>
          <w:sz w:val="20"/>
          <w:szCs w:val="20"/>
        </w:rPr>
      </w:pPr>
    </w:p>
    <w:p w14:paraId="00000007" w14:textId="77777777" w:rsidR="00256B85" w:rsidRPr="004E613D" w:rsidRDefault="00256B85">
      <w:pPr>
        <w:pBdr>
          <w:top w:val="nil"/>
          <w:left w:val="nil"/>
          <w:bottom w:val="nil"/>
          <w:right w:val="nil"/>
          <w:between w:val="nil"/>
        </w:pBdr>
        <w:ind w:left="100" w:right="162"/>
        <w:rPr>
          <w:rFonts w:ascii="Arial" w:hAnsi="Arial" w:cs="Arial"/>
          <w:sz w:val="20"/>
          <w:szCs w:val="20"/>
        </w:rPr>
      </w:pPr>
    </w:p>
    <w:p w14:paraId="00000008" w14:textId="77777777" w:rsidR="00256B85" w:rsidRPr="004E613D" w:rsidRDefault="00000000">
      <w:pPr>
        <w:pBdr>
          <w:top w:val="nil"/>
          <w:left w:val="nil"/>
          <w:bottom w:val="nil"/>
          <w:right w:val="nil"/>
          <w:between w:val="nil"/>
        </w:pBdr>
        <w:ind w:left="100" w:right="162"/>
        <w:rPr>
          <w:rFonts w:ascii="Arial" w:hAnsi="Arial" w:cs="Arial"/>
          <w:b/>
          <w:color w:val="000000"/>
          <w:sz w:val="20"/>
          <w:szCs w:val="20"/>
        </w:rPr>
      </w:pPr>
      <w:r w:rsidRPr="004E613D">
        <w:rPr>
          <w:rFonts w:ascii="Arial" w:hAnsi="Arial" w:cs="Arial"/>
          <w:b/>
          <w:i/>
          <w:sz w:val="20"/>
          <w:szCs w:val="20"/>
        </w:rPr>
        <w:t>Informal Complaints</w:t>
      </w:r>
      <w:r w:rsidRPr="004E613D">
        <w:rPr>
          <w:rFonts w:ascii="Arial" w:hAnsi="Arial" w:cs="Arial"/>
          <w:b/>
          <w:color w:val="000000"/>
          <w:sz w:val="20"/>
          <w:szCs w:val="20"/>
        </w:rPr>
        <w:t xml:space="preserve"> </w:t>
      </w:r>
    </w:p>
    <w:p w14:paraId="00000009" w14:textId="77777777" w:rsidR="00256B85" w:rsidRPr="004E613D" w:rsidRDefault="00256B85">
      <w:pPr>
        <w:pBdr>
          <w:top w:val="nil"/>
          <w:left w:val="nil"/>
          <w:bottom w:val="nil"/>
          <w:right w:val="nil"/>
          <w:between w:val="nil"/>
        </w:pBdr>
        <w:ind w:left="100" w:right="162"/>
        <w:rPr>
          <w:rFonts w:ascii="Arial" w:hAnsi="Arial" w:cs="Arial"/>
          <w:sz w:val="20"/>
          <w:szCs w:val="20"/>
        </w:rPr>
      </w:pPr>
    </w:p>
    <w:p w14:paraId="0000000A" w14:textId="77777777" w:rsidR="00256B85" w:rsidRPr="004E613D" w:rsidRDefault="00000000">
      <w:pPr>
        <w:pBdr>
          <w:top w:val="nil"/>
          <w:left w:val="nil"/>
          <w:bottom w:val="nil"/>
          <w:right w:val="nil"/>
          <w:between w:val="nil"/>
        </w:pBdr>
        <w:ind w:left="100" w:right="162"/>
        <w:rPr>
          <w:rFonts w:ascii="Arial" w:hAnsi="Arial" w:cs="Arial"/>
          <w:color w:val="000000"/>
          <w:sz w:val="20"/>
          <w:szCs w:val="20"/>
        </w:rPr>
      </w:pPr>
      <w:r w:rsidRPr="004E613D">
        <w:rPr>
          <w:rFonts w:ascii="Arial" w:hAnsi="Arial" w:cs="Arial"/>
          <w:sz w:val="20"/>
          <w:szCs w:val="20"/>
        </w:rPr>
        <w:t>An informal complaint can be raised by the complainant informing a Councillor or the Clerk of their concerns and the Parish Council will aim to resolve these concerns via an</w:t>
      </w:r>
      <w:r w:rsidRPr="004E613D">
        <w:rPr>
          <w:rFonts w:ascii="Arial" w:hAnsi="Arial" w:cs="Arial"/>
          <w:color w:val="000000"/>
          <w:sz w:val="20"/>
          <w:szCs w:val="20"/>
        </w:rPr>
        <w:t xml:space="preserve"> informal discussion. </w:t>
      </w:r>
      <w:proofErr w:type="gramStart"/>
      <w:r w:rsidRPr="004E613D">
        <w:rPr>
          <w:rFonts w:ascii="Arial" w:hAnsi="Arial" w:cs="Arial"/>
          <w:color w:val="000000"/>
          <w:sz w:val="20"/>
          <w:szCs w:val="20"/>
        </w:rPr>
        <w:t>In the event that</w:t>
      </w:r>
      <w:proofErr w:type="gramEnd"/>
      <w:r w:rsidRPr="004E613D">
        <w:rPr>
          <w:rFonts w:ascii="Arial" w:hAnsi="Arial" w:cs="Arial"/>
          <w:color w:val="000000"/>
          <w:sz w:val="20"/>
          <w:szCs w:val="20"/>
        </w:rPr>
        <w:t xml:space="preserve"> this is unsuccessful, a formal complaint may be made.</w:t>
      </w:r>
    </w:p>
    <w:p w14:paraId="0000000B" w14:textId="77777777" w:rsidR="00256B85" w:rsidRPr="004E613D" w:rsidRDefault="00256B85">
      <w:pPr>
        <w:pBdr>
          <w:top w:val="nil"/>
          <w:left w:val="nil"/>
          <w:bottom w:val="nil"/>
          <w:right w:val="nil"/>
          <w:between w:val="nil"/>
        </w:pBdr>
        <w:rPr>
          <w:rFonts w:ascii="Arial" w:hAnsi="Arial" w:cs="Arial"/>
          <w:sz w:val="20"/>
          <w:szCs w:val="20"/>
        </w:rPr>
      </w:pPr>
    </w:p>
    <w:p w14:paraId="0000000C" w14:textId="77777777" w:rsidR="00256B85" w:rsidRPr="004E613D" w:rsidRDefault="00256B85">
      <w:pPr>
        <w:pBdr>
          <w:top w:val="nil"/>
          <w:left w:val="nil"/>
          <w:bottom w:val="nil"/>
          <w:right w:val="nil"/>
          <w:between w:val="nil"/>
        </w:pBdr>
        <w:rPr>
          <w:rFonts w:ascii="Arial" w:hAnsi="Arial" w:cs="Arial"/>
          <w:sz w:val="20"/>
          <w:szCs w:val="20"/>
        </w:rPr>
      </w:pPr>
    </w:p>
    <w:p w14:paraId="0000000D" w14:textId="77777777" w:rsidR="00256B85" w:rsidRPr="004E613D" w:rsidRDefault="00000000">
      <w:pPr>
        <w:spacing w:line="219" w:lineRule="auto"/>
        <w:ind w:left="100"/>
        <w:rPr>
          <w:rFonts w:ascii="Arial" w:hAnsi="Arial" w:cs="Arial"/>
          <w:b/>
          <w:i/>
          <w:sz w:val="20"/>
          <w:szCs w:val="20"/>
        </w:rPr>
      </w:pPr>
      <w:r w:rsidRPr="004E613D">
        <w:rPr>
          <w:rFonts w:ascii="Arial" w:hAnsi="Arial" w:cs="Arial"/>
          <w:b/>
          <w:i/>
          <w:sz w:val="20"/>
          <w:szCs w:val="20"/>
        </w:rPr>
        <w:t>Formal Complaints</w:t>
      </w:r>
    </w:p>
    <w:p w14:paraId="0000000E" w14:textId="77777777" w:rsidR="00256B85" w:rsidRPr="004E613D" w:rsidRDefault="00256B85">
      <w:pPr>
        <w:pBdr>
          <w:top w:val="nil"/>
          <w:left w:val="nil"/>
          <w:bottom w:val="nil"/>
          <w:right w:val="nil"/>
          <w:between w:val="nil"/>
        </w:pBdr>
        <w:spacing w:line="218" w:lineRule="auto"/>
        <w:ind w:left="100"/>
        <w:rPr>
          <w:rFonts w:ascii="Arial" w:hAnsi="Arial" w:cs="Arial"/>
          <w:sz w:val="20"/>
          <w:szCs w:val="20"/>
        </w:rPr>
      </w:pPr>
    </w:p>
    <w:p w14:paraId="0000000F" w14:textId="77777777" w:rsidR="00256B85" w:rsidRPr="004E613D" w:rsidRDefault="00000000">
      <w:pPr>
        <w:pBdr>
          <w:top w:val="nil"/>
          <w:left w:val="nil"/>
          <w:bottom w:val="nil"/>
          <w:right w:val="nil"/>
          <w:between w:val="nil"/>
        </w:pBdr>
        <w:spacing w:line="218" w:lineRule="auto"/>
        <w:ind w:left="100"/>
        <w:rPr>
          <w:rFonts w:ascii="Arial" w:hAnsi="Arial" w:cs="Arial"/>
          <w:color w:val="000000"/>
          <w:sz w:val="20"/>
          <w:szCs w:val="20"/>
          <w:u w:val="single"/>
        </w:rPr>
      </w:pPr>
      <w:r w:rsidRPr="004E613D">
        <w:rPr>
          <w:rFonts w:ascii="Arial" w:hAnsi="Arial" w:cs="Arial"/>
          <w:color w:val="000000"/>
          <w:sz w:val="20"/>
          <w:szCs w:val="20"/>
          <w:u w:val="single"/>
        </w:rPr>
        <w:t>Before the Meeting:</w:t>
      </w:r>
    </w:p>
    <w:p w14:paraId="00000010" w14:textId="77777777" w:rsidR="00256B85" w:rsidRPr="004E613D" w:rsidRDefault="00256B85">
      <w:pPr>
        <w:pBdr>
          <w:top w:val="nil"/>
          <w:left w:val="nil"/>
          <w:bottom w:val="nil"/>
          <w:right w:val="nil"/>
          <w:between w:val="nil"/>
        </w:pBdr>
        <w:spacing w:line="218" w:lineRule="auto"/>
        <w:ind w:left="100"/>
        <w:rPr>
          <w:rFonts w:ascii="Arial" w:hAnsi="Arial" w:cs="Arial"/>
          <w:sz w:val="20"/>
          <w:szCs w:val="20"/>
          <w:u w:val="single"/>
        </w:rPr>
      </w:pPr>
    </w:p>
    <w:p w14:paraId="00000011" w14:textId="77777777" w:rsidR="00256B85" w:rsidRPr="004E613D" w:rsidRDefault="00000000">
      <w:pPr>
        <w:numPr>
          <w:ilvl w:val="0"/>
          <w:numId w:val="1"/>
        </w:numPr>
        <w:pBdr>
          <w:top w:val="nil"/>
          <w:left w:val="nil"/>
          <w:bottom w:val="nil"/>
          <w:right w:val="nil"/>
          <w:between w:val="nil"/>
        </w:pBdr>
        <w:tabs>
          <w:tab w:val="left" w:pos="360"/>
        </w:tabs>
        <w:ind w:right="853" w:firstLine="0"/>
        <w:rPr>
          <w:rFonts w:ascii="Arial" w:hAnsi="Arial" w:cs="Arial"/>
          <w:color w:val="000000"/>
          <w:sz w:val="20"/>
          <w:szCs w:val="20"/>
        </w:rPr>
      </w:pPr>
      <w:r w:rsidRPr="004E613D">
        <w:rPr>
          <w:rFonts w:ascii="Arial" w:hAnsi="Arial" w:cs="Arial"/>
          <w:color w:val="000000"/>
          <w:sz w:val="20"/>
          <w:szCs w:val="20"/>
        </w:rPr>
        <w:t>The complainant should be asked to put the complaint about the council’s procedures or administration in writing to the clerk or other nominated officer.</w:t>
      </w:r>
    </w:p>
    <w:p w14:paraId="00000012" w14:textId="77777777" w:rsidR="00256B85" w:rsidRPr="004E613D" w:rsidRDefault="00256B85">
      <w:pPr>
        <w:pBdr>
          <w:top w:val="nil"/>
          <w:left w:val="nil"/>
          <w:bottom w:val="nil"/>
          <w:right w:val="nil"/>
          <w:between w:val="nil"/>
        </w:pBdr>
        <w:spacing w:before="1"/>
        <w:rPr>
          <w:rFonts w:ascii="Arial" w:hAnsi="Arial" w:cs="Arial"/>
          <w:color w:val="000000"/>
          <w:sz w:val="20"/>
          <w:szCs w:val="20"/>
        </w:rPr>
      </w:pPr>
    </w:p>
    <w:p w14:paraId="00000013" w14:textId="77777777" w:rsidR="00256B85" w:rsidRPr="004E613D" w:rsidRDefault="00000000">
      <w:pPr>
        <w:numPr>
          <w:ilvl w:val="0"/>
          <w:numId w:val="1"/>
        </w:numPr>
        <w:pBdr>
          <w:top w:val="nil"/>
          <w:left w:val="nil"/>
          <w:bottom w:val="nil"/>
          <w:right w:val="nil"/>
          <w:between w:val="nil"/>
        </w:pBdr>
        <w:tabs>
          <w:tab w:val="left" w:pos="360"/>
        </w:tabs>
        <w:ind w:right="105" w:firstLine="0"/>
        <w:rPr>
          <w:rFonts w:ascii="Arial" w:hAnsi="Arial" w:cs="Arial"/>
          <w:color w:val="000000"/>
          <w:sz w:val="20"/>
          <w:szCs w:val="20"/>
        </w:rPr>
      </w:pPr>
      <w:r w:rsidRPr="004E613D">
        <w:rPr>
          <w:rFonts w:ascii="Arial" w:hAnsi="Arial" w:cs="Arial"/>
          <w:color w:val="000000"/>
          <w:sz w:val="20"/>
          <w:szCs w:val="20"/>
        </w:rPr>
        <w:t>If the complainant does not wish to put the complaint to the clerk or other nominated officer, he or she should be advised to address it to the chairman of the council.</w:t>
      </w:r>
    </w:p>
    <w:p w14:paraId="00000014" w14:textId="77777777" w:rsidR="00256B85" w:rsidRPr="004E613D" w:rsidRDefault="00256B85">
      <w:pPr>
        <w:pBdr>
          <w:top w:val="nil"/>
          <w:left w:val="nil"/>
          <w:bottom w:val="nil"/>
          <w:right w:val="nil"/>
          <w:between w:val="nil"/>
        </w:pBdr>
        <w:spacing w:before="11"/>
        <w:rPr>
          <w:rFonts w:ascii="Arial" w:hAnsi="Arial" w:cs="Arial"/>
          <w:color w:val="000000"/>
          <w:sz w:val="20"/>
          <w:szCs w:val="20"/>
        </w:rPr>
      </w:pPr>
    </w:p>
    <w:p w14:paraId="00000015" w14:textId="77777777" w:rsidR="00256B85" w:rsidRPr="004E613D" w:rsidRDefault="00000000">
      <w:pPr>
        <w:numPr>
          <w:ilvl w:val="0"/>
          <w:numId w:val="1"/>
        </w:numPr>
        <w:pBdr>
          <w:top w:val="nil"/>
          <w:left w:val="nil"/>
          <w:bottom w:val="nil"/>
          <w:right w:val="nil"/>
          <w:between w:val="nil"/>
        </w:pBdr>
        <w:tabs>
          <w:tab w:val="left" w:pos="360"/>
        </w:tabs>
        <w:ind w:right="134" w:firstLine="0"/>
        <w:rPr>
          <w:rFonts w:ascii="Arial" w:hAnsi="Arial" w:cs="Arial"/>
          <w:color w:val="000000"/>
          <w:sz w:val="20"/>
          <w:szCs w:val="20"/>
        </w:rPr>
      </w:pPr>
      <w:r w:rsidRPr="004E613D">
        <w:rPr>
          <w:rFonts w:ascii="Arial" w:hAnsi="Arial" w:cs="Arial"/>
          <w:color w:val="000000"/>
          <w:sz w:val="20"/>
          <w:szCs w:val="20"/>
        </w:rPr>
        <w:t>The clerk or other nominated officer shall acknowledge receipt of the complaint and advise the complainant when the matter will be considered by the council or by the committee established for the purposes of hearing complaints. The complainant should also be advised whether the complaint will be treated as confidential or whether, for example, notice of it will be given in the usual way (if, for example, the complaint is to be heard by a committee).</w:t>
      </w:r>
    </w:p>
    <w:p w14:paraId="00000016" w14:textId="77777777" w:rsidR="00256B85" w:rsidRPr="004E613D" w:rsidRDefault="00256B85">
      <w:pPr>
        <w:pBdr>
          <w:top w:val="nil"/>
          <w:left w:val="nil"/>
          <w:bottom w:val="nil"/>
          <w:right w:val="nil"/>
          <w:between w:val="nil"/>
        </w:pBdr>
        <w:spacing w:before="1"/>
        <w:rPr>
          <w:rFonts w:ascii="Arial" w:hAnsi="Arial" w:cs="Arial"/>
          <w:color w:val="000000"/>
          <w:sz w:val="20"/>
          <w:szCs w:val="20"/>
        </w:rPr>
      </w:pPr>
    </w:p>
    <w:p w14:paraId="00000017" w14:textId="77777777" w:rsidR="00256B85" w:rsidRPr="004E613D" w:rsidRDefault="00000000">
      <w:pPr>
        <w:numPr>
          <w:ilvl w:val="0"/>
          <w:numId w:val="1"/>
        </w:numPr>
        <w:pBdr>
          <w:top w:val="nil"/>
          <w:left w:val="nil"/>
          <w:bottom w:val="nil"/>
          <w:right w:val="nil"/>
          <w:between w:val="nil"/>
        </w:pBdr>
        <w:tabs>
          <w:tab w:val="left" w:pos="360"/>
        </w:tabs>
        <w:ind w:right="210" w:firstLine="0"/>
        <w:rPr>
          <w:rFonts w:ascii="Arial" w:hAnsi="Arial" w:cs="Arial"/>
          <w:color w:val="000000"/>
          <w:sz w:val="20"/>
          <w:szCs w:val="20"/>
        </w:rPr>
      </w:pPr>
      <w:r w:rsidRPr="004E613D">
        <w:rPr>
          <w:rFonts w:ascii="Arial" w:hAnsi="Arial" w:cs="Arial"/>
          <w:color w:val="000000"/>
          <w:sz w:val="20"/>
          <w:szCs w:val="20"/>
        </w:rPr>
        <w:t>The complainant shall be invited to attend a meeting and to bring with them a representative if they wish.</w:t>
      </w:r>
    </w:p>
    <w:p w14:paraId="00000018" w14:textId="77777777" w:rsidR="00256B85" w:rsidRPr="004E613D" w:rsidRDefault="00256B85">
      <w:pPr>
        <w:pBdr>
          <w:top w:val="nil"/>
          <w:left w:val="nil"/>
          <w:bottom w:val="nil"/>
          <w:right w:val="nil"/>
          <w:between w:val="nil"/>
        </w:pBdr>
        <w:spacing w:before="11"/>
        <w:rPr>
          <w:rFonts w:ascii="Arial" w:hAnsi="Arial" w:cs="Arial"/>
          <w:color w:val="000000"/>
          <w:sz w:val="20"/>
          <w:szCs w:val="20"/>
        </w:rPr>
      </w:pPr>
    </w:p>
    <w:p w14:paraId="00000019" w14:textId="77777777" w:rsidR="00256B85" w:rsidRPr="004E613D" w:rsidRDefault="00000000">
      <w:pPr>
        <w:numPr>
          <w:ilvl w:val="0"/>
          <w:numId w:val="1"/>
        </w:numPr>
        <w:pBdr>
          <w:top w:val="nil"/>
          <w:left w:val="nil"/>
          <w:bottom w:val="nil"/>
          <w:right w:val="nil"/>
          <w:between w:val="nil"/>
        </w:pBdr>
        <w:tabs>
          <w:tab w:val="left" w:pos="360"/>
        </w:tabs>
        <w:ind w:right="133" w:firstLine="0"/>
        <w:rPr>
          <w:rFonts w:ascii="Arial" w:hAnsi="Arial" w:cs="Arial"/>
          <w:color w:val="000000"/>
          <w:sz w:val="20"/>
          <w:szCs w:val="20"/>
        </w:rPr>
      </w:pPr>
      <w:r w:rsidRPr="004E613D">
        <w:rPr>
          <w:rFonts w:ascii="Arial" w:hAnsi="Arial" w:cs="Arial"/>
          <w:color w:val="000000"/>
          <w:sz w:val="20"/>
          <w:szCs w:val="20"/>
        </w:rPr>
        <w:t>Seven clear working days prior to the meeting, the complainant shall provide the council with copies of any documentation or other evidence relied on. The council shall provide the complainant with copies of any documentation upon which they wish to rely at the meeting and shall do so promptly, allowing the claimant the opportunity to read the material in good time for the meeting.</w:t>
      </w:r>
    </w:p>
    <w:p w14:paraId="0000001A" w14:textId="77777777" w:rsidR="00256B85" w:rsidRPr="004E613D" w:rsidRDefault="00256B85">
      <w:pPr>
        <w:pBdr>
          <w:top w:val="nil"/>
          <w:left w:val="nil"/>
          <w:bottom w:val="nil"/>
          <w:right w:val="nil"/>
          <w:between w:val="nil"/>
        </w:pBdr>
        <w:spacing w:before="1"/>
        <w:rPr>
          <w:rFonts w:ascii="Arial" w:hAnsi="Arial" w:cs="Arial"/>
          <w:color w:val="000000"/>
          <w:sz w:val="20"/>
          <w:szCs w:val="20"/>
        </w:rPr>
      </w:pPr>
    </w:p>
    <w:p w14:paraId="0000001B" w14:textId="77777777" w:rsidR="00256B85" w:rsidRPr="004E613D" w:rsidRDefault="00000000">
      <w:pPr>
        <w:pBdr>
          <w:top w:val="nil"/>
          <w:left w:val="nil"/>
          <w:bottom w:val="nil"/>
          <w:right w:val="nil"/>
          <w:between w:val="nil"/>
        </w:pBdr>
        <w:spacing w:line="219" w:lineRule="auto"/>
        <w:ind w:left="100"/>
        <w:rPr>
          <w:rFonts w:ascii="Arial" w:hAnsi="Arial" w:cs="Arial"/>
          <w:color w:val="000000"/>
          <w:sz w:val="20"/>
          <w:szCs w:val="20"/>
          <w:u w:val="single"/>
        </w:rPr>
      </w:pPr>
      <w:r w:rsidRPr="004E613D">
        <w:rPr>
          <w:rFonts w:ascii="Arial" w:hAnsi="Arial" w:cs="Arial"/>
          <w:color w:val="000000"/>
          <w:sz w:val="20"/>
          <w:szCs w:val="20"/>
          <w:u w:val="single"/>
        </w:rPr>
        <w:t>At the Meeting:</w:t>
      </w:r>
    </w:p>
    <w:p w14:paraId="0000001C" w14:textId="77777777" w:rsidR="00256B85" w:rsidRPr="004E613D" w:rsidRDefault="00256B85">
      <w:pPr>
        <w:pBdr>
          <w:top w:val="nil"/>
          <w:left w:val="nil"/>
          <w:bottom w:val="nil"/>
          <w:right w:val="nil"/>
          <w:between w:val="nil"/>
        </w:pBdr>
        <w:spacing w:line="219" w:lineRule="auto"/>
        <w:ind w:left="100"/>
        <w:rPr>
          <w:rFonts w:ascii="Arial" w:hAnsi="Arial" w:cs="Arial"/>
          <w:sz w:val="20"/>
          <w:szCs w:val="20"/>
          <w:u w:val="single"/>
        </w:rPr>
      </w:pPr>
    </w:p>
    <w:p w14:paraId="0000001D" w14:textId="77777777" w:rsidR="00256B85" w:rsidRPr="004E613D" w:rsidRDefault="00000000">
      <w:pPr>
        <w:numPr>
          <w:ilvl w:val="0"/>
          <w:numId w:val="1"/>
        </w:numPr>
        <w:pBdr>
          <w:top w:val="nil"/>
          <w:left w:val="nil"/>
          <w:bottom w:val="nil"/>
          <w:right w:val="nil"/>
          <w:between w:val="nil"/>
        </w:pBdr>
        <w:tabs>
          <w:tab w:val="left" w:pos="360"/>
        </w:tabs>
        <w:ind w:right="149" w:firstLine="0"/>
        <w:rPr>
          <w:rFonts w:ascii="Arial" w:hAnsi="Arial" w:cs="Arial"/>
          <w:color w:val="000000"/>
          <w:sz w:val="20"/>
          <w:szCs w:val="20"/>
        </w:rPr>
      </w:pPr>
      <w:r w:rsidRPr="004E613D">
        <w:rPr>
          <w:rFonts w:ascii="Arial" w:hAnsi="Arial" w:cs="Arial"/>
          <w:color w:val="000000"/>
          <w:sz w:val="20"/>
          <w:szCs w:val="20"/>
        </w:rPr>
        <w:t>The council shall consider whether the circumstances of the meeting warrant the exclusion of the public and the press. Any decision on a complaint shall be announced at the council meeting in public</w:t>
      </w:r>
    </w:p>
    <w:p w14:paraId="0000001E" w14:textId="77777777" w:rsidR="00256B85" w:rsidRPr="004E613D" w:rsidRDefault="00256B85">
      <w:pPr>
        <w:pBdr>
          <w:top w:val="nil"/>
          <w:left w:val="nil"/>
          <w:bottom w:val="nil"/>
          <w:right w:val="nil"/>
          <w:between w:val="nil"/>
        </w:pBdr>
        <w:tabs>
          <w:tab w:val="left" w:pos="360"/>
        </w:tabs>
        <w:ind w:left="100" w:right="149"/>
        <w:rPr>
          <w:rFonts w:ascii="Arial" w:hAnsi="Arial" w:cs="Arial"/>
          <w:sz w:val="20"/>
          <w:szCs w:val="20"/>
        </w:rPr>
      </w:pPr>
    </w:p>
    <w:p w14:paraId="0000001F" w14:textId="77777777" w:rsidR="00256B85" w:rsidRPr="004E613D" w:rsidRDefault="00000000">
      <w:pPr>
        <w:numPr>
          <w:ilvl w:val="0"/>
          <w:numId w:val="1"/>
        </w:numPr>
        <w:pBdr>
          <w:top w:val="nil"/>
          <w:left w:val="nil"/>
          <w:bottom w:val="nil"/>
          <w:right w:val="nil"/>
          <w:between w:val="nil"/>
        </w:pBdr>
        <w:tabs>
          <w:tab w:val="left" w:pos="360"/>
        </w:tabs>
        <w:spacing w:before="1"/>
        <w:ind w:left="359" w:hanging="260"/>
        <w:rPr>
          <w:rFonts w:ascii="Arial" w:hAnsi="Arial" w:cs="Arial"/>
          <w:color w:val="000000"/>
          <w:sz w:val="20"/>
          <w:szCs w:val="20"/>
        </w:rPr>
      </w:pPr>
      <w:r w:rsidRPr="004E613D">
        <w:rPr>
          <w:rFonts w:ascii="Arial" w:hAnsi="Arial" w:cs="Arial"/>
          <w:color w:val="000000"/>
          <w:sz w:val="20"/>
          <w:szCs w:val="20"/>
        </w:rPr>
        <w:t>The chairman should introduce everyone and explain the procedure.</w:t>
      </w:r>
    </w:p>
    <w:p w14:paraId="00000020" w14:textId="77777777" w:rsidR="00256B85" w:rsidRPr="004E613D" w:rsidRDefault="00256B85">
      <w:pPr>
        <w:pBdr>
          <w:top w:val="nil"/>
          <w:left w:val="nil"/>
          <w:bottom w:val="nil"/>
          <w:right w:val="nil"/>
          <w:between w:val="nil"/>
        </w:pBdr>
        <w:spacing w:before="12"/>
        <w:rPr>
          <w:rFonts w:ascii="Arial" w:hAnsi="Arial" w:cs="Arial"/>
          <w:color w:val="000000"/>
          <w:sz w:val="20"/>
          <w:szCs w:val="20"/>
        </w:rPr>
      </w:pPr>
    </w:p>
    <w:p w14:paraId="00000021" w14:textId="77777777" w:rsidR="00256B85" w:rsidRPr="004E613D" w:rsidRDefault="00000000">
      <w:pPr>
        <w:numPr>
          <w:ilvl w:val="0"/>
          <w:numId w:val="1"/>
        </w:numPr>
        <w:pBdr>
          <w:top w:val="nil"/>
          <w:left w:val="nil"/>
          <w:bottom w:val="nil"/>
          <w:right w:val="nil"/>
          <w:between w:val="nil"/>
        </w:pBdr>
        <w:tabs>
          <w:tab w:val="left" w:pos="360"/>
        </w:tabs>
        <w:ind w:right="347" w:firstLine="0"/>
        <w:rPr>
          <w:rFonts w:ascii="Arial" w:hAnsi="Arial" w:cs="Arial"/>
          <w:color w:val="000000"/>
          <w:sz w:val="20"/>
          <w:szCs w:val="20"/>
        </w:rPr>
      </w:pPr>
      <w:r w:rsidRPr="004E613D">
        <w:rPr>
          <w:rFonts w:ascii="Arial" w:hAnsi="Arial" w:cs="Arial"/>
          <w:color w:val="000000"/>
          <w:sz w:val="20"/>
          <w:szCs w:val="20"/>
        </w:rPr>
        <w:t>The complainant (or representative) should outline the grounds for complaint and, thereafter, questions may be asked by (</w:t>
      </w:r>
      <w:proofErr w:type="spellStart"/>
      <w:r w:rsidRPr="004E613D">
        <w:rPr>
          <w:rFonts w:ascii="Arial" w:hAnsi="Arial" w:cs="Arial"/>
          <w:color w:val="000000"/>
          <w:sz w:val="20"/>
          <w:szCs w:val="20"/>
        </w:rPr>
        <w:t>i</w:t>
      </w:r>
      <w:proofErr w:type="spellEnd"/>
      <w:r w:rsidRPr="004E613D">
        <w:rPr>
          <w:rFonts w:ascii="Arial" w:hAnsi="Arial" w:cs="Arial"/>
          <w:color w:val="000000"/>
          <w:sz w:val="20"/>
          <w:szCs w:val="20"/>
        </w:rPr>
        <w:t>) the clerk or other nominated officer and then (ii), members.</w:t>
      </w:r>
    </w:p>
    <w:p w14:paraId="00000022" w14:textId="77777777" w:rsidR="00256B85" w:rsidRPr="004E613D" w:rsidRDefault="00256B85">
      <w:pPr>
        <w:pBdr>
          <w:top w:val="nil"/>
          <w:left w:val="nil"/>
          <w:bottom w:val="nil"/>
          <w:right w:val="nil"/>
          <w:between w:val="nil"/>
        </w:pBdr>
        <w:spacing w:before="1"/>
        <w:rPr>
          <w:rFonts w:ascii="Arial" w:hAnsi="Arial" w:cs="Arial"/>
          <w:color w:val="000000"/>
          <w:sz w:val="20"/>
          <w:szCs w:val="20"/>
        </w:rPr>
      </w:pPr>
    </w:p>
    <w:p w14:paraId="00000023" w14:textId="77777777" w:rsidR="00256B85" w:rsidRPr="004E613D" w:rsidRDefault="00000000">
      <w:pPr>
        <w:numPr>
          <w:ilvl w:val="0"/>
          <w:numId w:val="1"/>
        </w:numPr>
        <w:pBdr>
          <w:top w:val="nil"/>
          <w:left w:val="nil"/>
          <w:bottom w:val="nil"/>
          <w:right w:val="nil"/>
          <w:between w:val="nil"/>
        </w:pBdr>
        <w:tabs>
          <w:tab w:val="left" w:pos="360"/>
        </w:tabs>
        <w:ind w:right="431" w:firstLine="0"/>
        <w:rPr>
          <w:rFonts w:ascii="Arial" w:hAnsi="Arial" w:cs="Arial"/>
          <w:color w:val="000000"/>
          <w:sz w:val="20"/>
          <w:szCs w:val="20"/>
        </w:rPr>
      </w:pPr>
      <w:r w:rsidRPr="004E613D">
        <w:rPr>
          <w:rFonts w:ascii="Arial" w:hAnsi="Arial" w:cs="Arial"/>
          <w:color w:val="000000"/>
          <w:sz w:val="20"/>
          <w:szCs w:val="20"/>
        </w:rPr>
        <w:t>The clerk or other nominated officer will have an opportunity to explain the council’s position and questions may be asked by (</w:t>
      </w:r>
      <w:proofErr w:type="spellStart"/>
      <w:r w:rsidRPr="004E613D">
        <w:rPr>
          <w:rFonts w:ascii="Arial" w:hAnsi="Arial" w:cs="Arial"/>
          <w:color w:val="000000"/>
          <w:sz w:val="20"/>
          <w:szCs w:val="20"/>
        </w:rPr>
        <w:t>i</w:t>
      </w:r>
      <w:proofErr w:type="spellEnd"/>
      <w:r w:rsidRPr="004E613D">
        <w:rPr>
          <w:rFonts w:ascii="Arial" w:hAnsi="Arial" w:cs="Arial"/>
          <w:color w:val="000000"/>
          <w:sz w:val="20"/>
          <w:szCs w:val="20"/>
        </w:rPr>
        <w:t>) the complainant and (ii), members.</w:t>
      </w:r>
    </w:p>
    <w:p w14:paraId="00000024" w14:textId="77777777" w:rsidR="00256B85" w:rsidRPr="004E613D" w:rsidRDefault="00256B85">
      <w:pPr>
        <w:pBdr>
          <w:top w:val="nil"/>
          <w:left w:val="nil"/>
          <w:bottom w:val="nil"/>
          <w:right w:val="nil"/>
          <w:between w:val="nil"/>
        </w:pBdr>
        <w:spacing w:before="11"/>
        <w:rPr>
          <w:rFonts w:ascii="Arial" w:hAnsi="Arial" w:cs="Arial"/>
          <w:color w:val="000000"/>
          <w:sz w:val="20"/>
          <w:szCs w:val="20"/>
        </w:rPr>
      </w:pPr>
    </w:p>
    <w:p w14:paraId="00000025" w14:textId="77777777" w:rsidR="00256B85" w:rsidRPr="004E613D" w:rsidRDefault="00000000">
      <w:pPr>
        <w:numPr>
          <w:ilvl w:val="0"/>
          <w:numId w:val="1"/>
        </w:numPr>
        <w:pBdr>
          <w:top w:val="nil"/>
          <w:left w:val="nil"/>
          <w:bottom w:val="nil"/>
          <w:right w:val="nil"/>
          <w:between w:val="nil"/>
        </w:pBdr>
        <w:tabs>
          <w:tab w:val="left" w:pos="475"/>
        </w:tabs>
        <w:ind w:right="1098" w:firstLine="0"/>
        <w:rPr>
          <w:rFonts w:ascii="Arial" w:hAnsi="Arial" w:cs="Arial"/>
          <w:color w:val="000000"/>
          <w:sz w:val="20"/>
          <w:szCs w:val="20"/>
        </w:rPr>
      </w:pPr>
      <w:r w:rsidRPr="004E613D">
        <w:rPr>
          <w:rFonts w:ascii="Arial" w:hAnsi="Arial" w:cs="Arial"/>
          <w:color w:val="000000"/>
          <w:sz w:val="20"/>
          <w:szCs w:val="20"/>
        </w:rPr>
        <w:t>The clerk or other nominated officer and then the complainant should be offered the opportunity to summarise their position.</w:t>
      </w:r>
    </w:p>
    <w:p w14:paraId="00000026" w14:textId="77777777" w:rsidR="00256B85" w:rsidRPr="004E613D" w:rsidRDefault="00256B85">
      <w:pPr>
        <w:pBdr>
          <w:top w:val="nil"/>
          <w:left w:val="nil"/>
          <w:bottom w:val="nil"/>
          <w:right w:val="nil"/>
          <w:between w:val="nil"/>
        </w:pBdr>
        <w:spacing w:before="11"/>
        <w:rPr>
          <w:rFonts w:ascii="Arial" w:hAnsi="Arial" w:cs="Arial"/>
          <w:color w:val="000000"/>
          <w:sz w:val="20"/>
          <w:szCs w:val="20"/>
        </w:rPr>
      </w:pPr>
    </w:p>
    <w:p w14:paraId="00000027" w14:textId="77777777" w:rsidR="00256B85" w:rsidRPr="004E613D" w:rsidRDefault="00000000">
      <w:pPr>
        <w:numPr>
          <w:ilvl w:val="0"/>
          <w:numId w:val="1"/>
        </w:numPr>
        <w:pBdr>
          <w:top w:val="nil"/>
          <w:left w:val="nil"/>
          <w:bottom w:val="nil"/>
          <w:right w:val="nil"/>
          <w:between w:val="nil"/>
        </w:pBdr>
        <w:tabs>
          <w:tab w:val="left" w:pos="475"/>
        </w:tabs>
        <w:ind w:right="170" w:firstLine="0"/>
        <w:rPr>
          <w:rFonts w:ascii="Arial" w:hAnsi="Arial" w:cs="Arial"/>
          <w:color w:val="000000"/>
          <w:sz w:val="20"/>
          <w:szCs w:val="20"/>
        </w:rPr>
      </w:pPr>
      <w:r w:rsidRPr="004E613D">
        <w:rPr>
          <w:rFonts w:ascii="Arial" w:hAnsi="Arial" w:cs="Arial"/>
          <w:color w:val="000000"/>
          <w:sz w:val="20"/>
          <w:szCs w:val="20"/>
        </w:rPr>
        <w:t xml:space="preserve">The clerk or other nominated officer and the complainant should be asked to leave the room while members decide </w:t>
      </w:r>
      <w:proofErr w:type="gramStart"/>
      <w:r w:rsidRPr="004E613D">
        <w:rPr>
          <w:rFonts w:ascii="Arial" w:hAnsi="Arial" w:cs="Arial"/>
          <w:color w:val="000000"/>
          <w:sz w:val="20"/>
          <w:szCs w:val="20"/>
        </w:rPr>
        <w:t>whether or not</w:t>
      </w:r>
      <w:proofErr w:type="gramEnd"/>
      <w:r w:rsidRPr="004E613D">
        <w:rPr>
          <w:rFonts w:ascii="Arial" w:hAnsi="Arial" w:cs="Arial"/>
          <w:color w:val="000000"/>
          <w:sz w:val="20"/>
          <w:szCs w:val="20"/>
        </w:rPr>
        <w:t xml:space="preserve"> the grounds for the complaint have been made. If a point of clarification is necessary, both parties shall be invited back.</w:t>
      </w:r>
    </w:p>
    <w:p w14:paraId="00000028" w14:textId="77777777" w:rsidR="00256B85" w:rsidRPr="004E613D" w:rsidRDefault="00256B85">
      <w:pPr>
        <w:pBdr>
          <w:top w:val="nil"/>
          <w:left w:val="nil"/>
          <w:bottom w:val="nil"/>
          <w:right w:val="nil"/>
          <w:between w:val="nil"/>
        </w:pBdr>
        <w:spacing w:before="1"/>
        <w:rPr>
          <w:rFonts w:ascii="Arial" w:hAnsi="Arial" w:cs="Arial"/>
          <w:color w:val="000000"/>
          <w:sz w:val="20"/>
          <w:szCs w:val="20"/>
        </w:rPr>
      </w:pPr>
    </w:p>
    <w:p w14:paraId="68E0C3E9" w14:textId="77777777" w:rsidR="004E613D" w:rsidRDefault="004E613D">
      <w:pPr>
        <w:rPr>
          <w:rFonts w:ascii="Arial" w:hAnsi="Arial" w:cs="Arial"/>
          <w:color w:val="000000"/>
          <w:sz w:val="20"/>
          <w:szCs w:val="20"/>
        </w:rPr>
      </w:pPr>
      <w:r>
        <w:rPr>
          <w:rFonts w:ascii="Arial" w:hAnsi="Arial" w:cs="Arial"/>
          <w:color w:val="000000"/>
          <w:sz w:val="20"/>
          <w:szCs w:val="20"/>
        </w:rPr>
        <w:br w:type="page"/>
      </w:r>
    </w:p>
    <w:p w14:paraId="00000029" w14:textId="117C4E9E" w:rsidR="00256B85" w:rsidRPr="004E613D" w:rsidRDefault="00000000">
      <w:pPr>
        <w:numPr>
          <w:ilvl w:val="0"/>
          <w:numId w:val="1"/>
        </w:numPr>
        <w:pBdr>
          <w:top w:val="nil"/>
          <w:left w:val="nil"/>
          <w:bottom w:val="nil"/>
          <w:right w:val="nil"/>
          <w:between w:val="nil"/>
        </w:pBdr>
        <w:tabs>
          <w:tab w:val="left" w:pos="475"/>
        </w:tabs>
        <w:ind w:right="293" w:firstLine="0"/>
        <w:rPr>
          <w:rFonts w:ascii="Arial" w:hAnsi="Arial" w:cs="Arial"/>
          <w:color w:val="000000"/>
          <w:sz w:val="20"/>
          <w:szCs w:val="20"/>
        </w:rPr>
      </w:pPr>
      <w:r w:rsidRPr="004E613D">
        <w:rPr>
          <w:rFonts w:ascii="Arial" w:hAnsi="Arial" w:cs="Arial"/>
          <w:color w:val="000000"/>
          <w:sz w:val="20"/>
          <w:szCs w:val="20"/>
        </w:rPr>
        <w:lastRenderedPageBreak/>
        <w:t>The clerk or other nominated officer and the complainant should be given the opportunity to wait for the decision but if the decision is unlikely to be finalised on that day they should be advised when the decision is likely to be made and when it is likely to be communicated to them.</w:t>
      </w:r>
    </w:p>
    <w:p w14:paraId="0000002A" w14:textId="77777777" w:rsidR="00256B85" w:rsidRPr="004E613D" w:rsidRDefault="00256B85">
      <w:pPr>
        <w:pBdr>
          <w:top w:val="nil"/>
          <w:left w:val="nil"/>
          <w:bottom w:val="nil"/>
          <w:right w:val="nil"/>
          <w:between w:val="nil"/>
        </w:pBdr>
        <w:spacing w:before="2"/>
        <w:rPr>
          <w:rFonts w:ascii="Arial" w:hAnsi="Arial" w:cs="Arial"/>
          <w:color w:val="000000"/>
          <w:sz w:val="20"/>
          <w:szCs w:val="20"/>
        </w:rPr>
      </w:pPr>
    </w:p>
    <w:p w14:paraId="0000002B" w14:textId="77777777" w:rsidR="00256B85" w:rsidRPr="004E613D" w:rsidRDefault="00000000">
      <w:pPr>
        <w:pBdr>
          <w:top w:val="nil"/>
          <w:left w:val="nil"/>
          <w:bottom w:val="nil"/>
          <w:right w:val="nil"/>
          <w:between w:val="nil"/>
        </w:pBdr>
        <w:spacing w:line="219" w:lineRule="auto"/>
        <w:ind w:left="100"/>
        <w:rPr>
          <w:rFonts w:ascii="Arial" w:hAnsi="Arial" w:cs="Arial"/>
          <w:color w:val="000000"/>
          <w:sz w:val="20"/>
          <w:szCs w:val="20"/>
          <w:u w:val="single"/>
        </w:rPr>
      </w:pPr>
      <w:r w:rsidRPr="004E613D">
        <w:rPr>
          <w:rFonts w:ascii="Arial" w:hAnsi="Arial" w:cs="Arial"/>
          <w:color w:val="000000"/>
          <w:sz w:val="20"/>
          <w:szCs w:val="20"/>
          <w:u w:val="single"/>
        </w:rPr>
        <w:t>After the Meeting:</w:t>
      </w:r>
    </w:p>
    <w:p w14:paraId="0000002C" w14:textId="77777777" w:rsidR="00256B85" w:rsidRPr="004E613D" w:rsidRDefault="00256B85">
      <w:pPr>
        <w:pBdr>
          <w:top w:val="nil"/>
          <w:left w:val="nil"/>
          <w:bottom w:val="nil"/>
          <w:right w:val="nil"/>
          <w:between w:val="nil"/>
        </w:pBdr>
        <w:spacing w:line="219" w:lineRule="auto"/>
        <w:ind w:left="100"/>
        <w:rPr>
          <w:rFonts w:ascii="Arial" w:hAnsi="Arial" w:cs="Arial"/>
          <w:sz w:val="20"/>
          <w:szCs w:val="20"/>
          <w:u w:val="single"/>
        </w:rPr>
      </w:pPr>
    </w:p>
    <w:p w14:paraId="0000002D" w14:textId="77777777" w:rsidR="00256B85" w:rsidRPr="004E613D" w:rsidRDefault="00000000">
      <w:pPr>
        <w:numPr>
          <w:ilvl w:val="0"/>
          <w:numId w:val="1"/>
        </w:numPr>
        <w:pBdr>
          <w:top w:val="nil"/>
          <w:left w:val="nil"/>
          <w:bottom w:val="nil"/>
          <w:right w:val="nil"/>
          <w:between w:val="nil"/>
        </w:pBdr>
        <w:tabs>
          <w:tab w:val="left" w:pos="475"/>
        </w:tabs>
        <w:ind w:right="185" w:firstLine="0"/>
        <w:rPr>
          <w:rFonts w:ascii="Arial" w:hAnsi="Arial" w:cs="Arial"/>
          <w:color w:val="000000"/>
          <w:sz w:val="20"/>
          <w:szCs w:val="20"/>
        </w:rPr>
      </w:pPr>
      <w:r w:rsidRPr="004E613D">
        <w:rPr>
          <w:rFonts w:ascii="Arial" w:hAnsi="Arial" w:cs="Arial"/>
          <w:color w:val="000000"/>
          <w:sz w:val="20"/>
          <w:szCs w:val="20"/>
        </w:rPr>
        <w:t>The decision should be confirmed in writing within seven working days together with details of any action to be taken.</w:t>
      </w:r>
    </w:p>
    <w:p w14:paraId="0000002E" w14:textId="77777777" w:rsidR="00256B85" w:rsidRPr="004E613D" w:rsidRDefault="00256B85">
      <w:pPr>
        <w:pBdr>
          <w:top w:val="nil"/>
          <w:left w:val="nil"/>
          <w:bottom w:val="nil"/>
          <w:right w:val="nil"/>
          <w:between w:val="nil"/>
        </w:pBdr>
        <w:spacing w:before="11"/>
        <w:rPr>
          <w:rFonts w:ascii="Arial" w:hAnsi="Arial" w:cs="Arial"/>
          <w:sz w:val="20"/>
          <w:szCs w:val="20"/>
        </w:rPr>
      </w:pPr>
    </w:p>
    <w:p w14:paraId="0000002F" w14:textId="77777777" w:rsidR="00256B85" w:rsidRPr="004E613D" w:rsidRDefault="00256B85">
      <w:pPr>
        <w:pBdr>
          <w:top w:val="nil"/>
          <w:left w:val="nil"/>
          <w:bottom w:val="nil"/>
          <w:right w:val="nil"/>
          <w:between w:val="nil"/>
        </w:pBdr>
        <w:spacing w:before="11"/>
        <w:rPr>
          <w:rFonts w:ascii="Arial" w:hAnsi="Arial" w:cs="Arial"/>
          <w:sz w:val="20"/>
          <w:szCs w:val="20"/>
        </w:rPr>
      </w:pPr>
    </w:p>
    <w:p w14:paraId="00000030" w14:textId="77777777" w:rsidR="00256B85" w:rsidRPr="004E613D" w:rsidRDefault="00000000">
      <w:pPr>
        <w:spacing w:line="219" w:lineRule="auto"/>
        <w:ind w:left="100"/>
        <w:rPr>
          <w:rFonts w:ascii="Arial" w:hAnsi="Arial" w:cs="Arial"/>
          <w:b/>
          <w:i/>
          <w:sz w:val="20"/>
          <w:szCs w:val="20"/>
        </w:rPr>
      </w:pPr>
      <w:r w:rsidRPr="004E613D">
        <w:rPr>
          <w:rFonts w:ascii="Arial" w:hAnsi="Arial" w:cs="Arial"/>
          <w:b/>
          <w:i/>
          <w:sz w:val="20"/>
          <w:szCs w:val="20"/>
        </w:rPr>
        <w:t>Vexatious Complaints</w:t>
      </w:r>
    </w:p>
    <w:p w14:paraId="00000031" w14:textId="77777777" w:rsidR="00256B85" w:rsidRPr="004E613D" w:rsidRDefault="00256B85">
      <w:pPr>
        <w:ind w:left="100" w:right="162"/>
        <w:rPr>
          <w:rFonts w:ascii="Arial" w:hAnsi="Arial" w:cs="Arial"/>
          <w:sz w:val="20"/>
          <w:szCs w:val="20"/>
        </w:rPr>
      </w:pPr>
    </w:p>
    <w:p w14:paraId="00000032" w14:textId="77777777" w:rsidR="00256B85" w:rsidRPr="004E613D" w:rsidRDefault="00000000">
      <w:pPr>
        <w:ind w:left="100" w:right="162"/>
        <w:rPr>
          <w:rFonts w:ascii="Arial" w:hAnsi="Arial" w:cs="Arial"/>
          <w:sz w:val="20"/>
          <w:szCs w:val="20"/>
        </w:rPr>
      </w:pPr>
      <w:r w:rsidRPr="004E613D">
        <w:rPr>
          <w:rFonts w:ascii="Arial" w:hAnsi="Arial" w:cs="Arial"/>
          <w:sz w:val="20"/>
          <w:szCs w:val="20"/>
        </w:rPr>
        <w:t xml:space="preserve">Should a complainant seek to repeatedly bring the same complaint, already resolved by the Parish Council, as a new formal complaint, and/or seek to make repeated unreasonable/unrealistic formal complaints, the Parish Council should first issue a written warning to the complainant, outlining the issue, a request to change behaviour and the next steps that will be taken should behaviour not change. If the vexatious complaints continue, restrictions on contact with the council for an agreed </w:t>
      </w:r>
      <w:proofErr w:type="gramStart"/>
      <w:r w:rsidRPr="004E613D">
        <w:rPr>
          <w:rFonts w:ascii="Arial" w:hAnsi="Arial" w:cs="Arial"/>
          <w:sz w:val="20"/>
          <w:szCs w:val="20"/>
        </w:rPr>
        <w:t>period of time</w:t>
      </w:r>
      <w:proofErr w:type="gramEnd"/>
      <w:r w:rsidRPr="004E613D">
        <w:rPr>
          <w:rFonts w:ascii="Arial" w:hAnsi="Arial" w:cs="Arial"/>
          <w:sz w:val="20"/>
          <w:szCs w:val="20"/>
        </w:rPr>
        <w:t xml:space="preserve"> may be put in place.</w:t>
      </w:r>
    </w:p>
    <w:p w14:paraId="00000033" w14:textId="77777777" w:rsidR="00256B85" w:rsidRPr="004E613D" w:rsidRDefault="00256B85">
      <w:pPr>
        <w:ind w:left="100" w:right="162"/>
        <w:rPr>
          <w:rFonts w:ascii="Arial" w:hAnsi="Arial" w:cs="Arial"/>
          <w:sz w:val="20"/>
          <w:szCs w:val="20"/>
        </w:rPr>
      </w:pPr>
    </w:p>
    <w:p w14:paraId="00000034" w14:textId="77777777" w:rsidR="00256B85" w:rsidRPr="004E613D" w:rsidRDefault="00256B85">
      <w:pPr>
        <w:ind w:left="100" w:right="162"/>
        <w:rPr>
          <w:rFonts w:ascii="Arial" w:hAnsi="Arial" w:cs="Arial"/>
          <w:sz w:val="20"/>
          <w:szCs w:val="20"/>
        </w:rPr>
      </w:pPr>
    </w:p>
    <w:p w14:paraId="00000035" w14:textId="77777777" w:rsidR="00256B85" w:rsidRPr="004E613D" w:rsidRDefault="00000000">
      <w:pPr>
        <w:spacing w:line="219" w:lineRule="auto"/>
        <w:ind w:left="100"/>
        <w:rPr>
          <w:rFonts w:ascii="Arial" w:hAnsi="Arial" w:cs="Arial"/>
          <w:b/>
          <w:i/>
          <w:sz w:val="20"/>
          <w:szCs w:val="20"/>
        </w:rPr>
      </w:pPr>
      <w:r w:rsidRPr="004E613D">
        <w:rPr>
          <w:rFonts w:ascii="Arial" w:hAnsi="Arial" w:cs="Arial"/>
          <w:b/>
          <w:i/>
          <w:sz w:val="20"/>
          <w:szCs w:val="20"/>
        </w:rPr>
        <w:t>Appeals Process</w:t>
      </w:r>
    </w:p>
    <w:p w14:paraId="00000036" w14:textId="77777777" w:rsidR="00256B85" w:rsidRPr="004E613D" w:rsidRDefault="00256B85">
      <w:pPr>
        <w:ind w:left="100" w:right="162"/>
        <w:rPr>
          <w:rFonts w:ascii="Arial" w:hAnsi="Arial" w:cs="Arial"/>
          <w:sz w:val="20"/>
          <w:szCs w:val="20"/>
        </w:rPr>
      </w:pPr>
    </w:p>
    <w:p w14:paraId="00000037" w14:textId="77777777" w:rsidR="00256B85" w:rsidRPr="004E613D" w:rsidRDefault="00000000">
      <w:pPr>
        <w:ind w:left="100" w:right="162"/>
        <w:rPr>
          <w:rFonts w:ascii="Arial" w:hAnsi="Arial" w:cs="Arial"/>
          <w:sz w:val="20"/>
          <w:szCs w:val="20"/>
        </w:rPr>
      </w:pPr>
      <w:r w:rsidRPr="004E613D">
        <w:rPr>
          <w:rFonts w:ascii="Arial" w:hAnsi="Arial" w:cs="Arial"/>
          <w:sz w:val="20"/>
          <w:szCs w:val="20"/>
        </w:rPr>
        <w:t>If a complainant is unhappy with either the outcome of the Formal Complaint or the enactment of the Vexatious Complaints process, they should escalate their concerns to West Berkshire Council</w:t>
      </w:r>
    </w:p>
    <w:p w14:paraId="00000038" w14:textId="77777777" w:rsidR="00256B85" w:rsidRPr="004E613D" w:rsidRDefault="00256B85">
      <w:pPr>
        <w:ind w:left="100" w:right="162"/>
        <w:rPr>
          <w:rFonts w:ascii="Arial" w:hAnsi="Arial" w:cs="Arial"/>
          <w:sz w:val="20"/>
          <w:szCs w:val="20"/>
        </w:rPr>
      </w:pPr>
    </w:p>
    <w:p w14:paraId="00000039" w14:textId="77777777" w:rsidR="00256B85" w:rsidRPr="004E613D" w:rsidRDefault="00256B85">
      <w:pPr>
        <w:ind w:left="100" w:right="162"/>
        <w:rPr>
          <w:rFonts w:ascii="Arial" w:hAnsi="Arial" w:cs="Arial"/>
          <w:sz w:val="20"/>
          <w:szCs w:val="20"/>
        </w:rPr>
      </w:pPr>
    </w:p>
    <w:p w14:paraId="0000003A" w14:textId="77777777" w:rsidR="00256B85" w:rsidRPr="004E613D" w:rsidRDefault="00000000">
      <w:pPr>
        <w:spacing w:line="219" w:lineRule="auto"/>
        <w:ind w:left="100"/>
        <w:rPr>
          <w:rFonts w:ascii="Arial" w:hAnsi="Arial" w:cs="Arial"/>
          <w:b/>
          <w:i/>
          <w:sz w:val="20"/>
          <w:szCs w:val="20"/>
        </w:rPr>
      </w:pPr>
      <w:r w:rsidRPr="004E613D">
        <w:rPr>
          <w:rFonts w:ascii="Arial" w:hAnsi="Arial" w:cs="Arial"/>
          <w:b/>
          <w:i/>
          <w:sz w:val="20"/>
          <w:szCs w:val="20"/>
        </w:rPr>
        <w:t>Record-Keeping</w:t>
      </w:r>
    </w:p>
    <w:p w14:paraId="0000003B" w14:textId="77777777" w:rsidR="00256B85" w:rsidRPr="004E613D" w:rsidRDefault="00256B85">
      <w:pPr>
        <w:ind w:left="100" w:right="162"/>
        <w:rPr>
          <w:rFonts w:ascii="Arial" w:hAnsi="Arial" w:cs="Arial"/>
          <w:sz w:val="20"/>
          <w:szCs w:val="20"/>
        </w:rPr>
      </w:pPr>
    </w:p>
    <w:p w14:paraId="0000003C" w14:textId="77777777" w:rsidR="00256B85" w:rsidRPr="004E613D" w:rsidRDefault="00000000">
      <w:pPr>
        <w:ind w:left="100" w:right="162"/>
        <w:rPr>
          <w:rFonts w:ascii="Arial" w:hAnsi="Arial" w:cs="Arial"/>
          <w:sz w:val="20"/>
          <w:szCs w:val="20"/>
        </w:rPr>
      </w:pPr>
      <w:r w:rsidRPr="004E613D">
        <w:rPr>
          <w:rFonts w:ascii="Arial" w:hAnsi="Arial" w:cs="Arial"/>
          <w:sz w:val="20"/>
          <w:szCs w:val="20"/>
        </w:rPr>
        <w:t xml:space="preserve">The Clerk must keep a record of all Formal complaints including the name of the complainant, the detail of the complaint, the outcome of the complaint and any actions required to be undertaken. The Clerk must also keep a record of any Vexatious Complaints, including the name of the complainant, the detail of the complaints, the communications </w:t>
      </w:r>
      <w:proofErr w:type="gramStart"/>
      <w:r w:rsidRPr="004E613D">
        <w:rPr>
          <w:rFonts w:ascii="Arial" w:hAnsi="Arial" w:cs="Arial"/>
          <w:sz w:val="20"/>
          <w:szCs w:val="20"/>
        </w:rPr>
        <w:t>sent</w:t>
      </w:r>
      <w:proofErr w:type="gramEnd"/>
      <w:r w:rsidRPr="004E613D">
        <w:rPr>
          <w:rFonts w:ascii="Arial" w:hAnsi="Arial" w:cs="Arial"/>
          <w:sz w:val="20"/>
          <w:szCs w:val="20"/>
        </w:rPr>
        <w:t xml:space="preserve"> and any restrictions imposed, along with the timescale for said restrictions.</w:t>
      </w:r>
    </w:p>
    <w:p w14:paraId="0000003D" w14:textId="77777777" w:rsidR="00256B85" w:rsidRPr="004E613D" w:rsidRDefault="00256B85">
      <w:pPr>
        <w:pBdr>
          <w:top w:val="nil"/>
          <w:left w:val="nil"/>
          <w:bottom w:val="nil"/>
          <w:right w:val="nil"/>
          <w:between w:val="nil"/>
        </w:pBdr>
        <w:spacing w:before="11"/>
        <w:rPr>
          <w:rFonts w:ascii="Arial" w:hAnsi="Arial" w:cs="Arial"/>
          <w:sz w:val="20"/>
          <w:szCs w:val="20"/>
        </w:rPr>
      </w:pPr>
    </w:p>
    <w:p w14:paraId="0000003E" w14:textId="77777777" w:rsidR="00256B85" w:rsidRPr="004E613D" w:rsidRDefault="00256B85">
      <w:pPr>
        <w:pBdr>
          <w:top w:val="nil"/>
          <w:left w:val="nil"/>
          <w:bottom w:val="nil"/>
          <w:right w:val="nil"/>
          <w:between w:val="nil"/>
        </w:pBdr>
        <w:spacing w:before="11"/>
        <w:rPr>
          <w:rFonts w:ascii="Arial" w:hAnsi="Arial" w:cs="Arial"/>
          <w:sz w:val="20"/>
          <w:szCs w:val="20"/>
        </w:rPr>
      </w:pPr>
    </w:p>
    <w:p w14:paraId="0000003F" w14:textId="77777777" w:rsidR="00256B85" w:rsidRPr="004E613D" w:rsidRDefault="00256B85">
      <w:pPr>
        <w:pBdr>
          <w:top w:val="nil"/>
          <w:left w:val="nil"/>
          <w:bottom w:val="nil"/>
          <w:right w:val="nil"/>
          <w:between w:val="nil"/>
        </w:pBdr>
        <w:spacing w:before="11"/>
        <w:rPr>
          <w:rFonts w:ascii="Arial" w:hAnsi="Arial" w:cs="Arial"/>
          <w:sz w:val="20"/>
          <w:szCs w:val="20"/>
        </w:rPr>
      </w:pPr>
    </w:p>
    <w:p w14:paraId="00000040" w14:textId="7B30A69F" w:rsidR="00256B85" w:rsidRPr="004E613D" w:rsidRDefault="00000000">
      <w:pPr>
        <w:pBdr>
          <w:top w:val="nil"/>
          <w:left w:val="nil"/>
          <w:bottom w:val="nil"/>
          <w:right w:val="nil"/>
          <w:between w:val="nil"/>
        </w:pBdr>
        <w:tabs>
          <w:tab w:val="left" w:pos="3700"/>
        </w:tabs>
        <w:spacing w:line="219" w:lineRule="auto"/>
        <w:ind w:left="100"/>
        <w:rPr>
          <w:rFonts w:ascii="Arial" w:hAnsi="Arial" w:cs="Arial"/>
          <w:color w:val="000000"/>
          <w:sz w:val="20"/>
          <w:szCs w:val="20"/>
        </w:rPr>
      </w:pPr>
      <w:r w:rsidRPr="004E613D">
        <w:rPr>
          <w:rFonts w:ascii="Arial" w:hAnsi="Arial" w:cs="Arial"/>
          <w:color w:val="000000"/>
          <w:sz w:val="20"/>
          <w:szCs w:val="20"/>
        </w:rPr>
        <w:t>This policy was agreed and adopted on</w:t>
      </w:r>
      <w:r w:rsidRPr="004E613D">
        <w:rPr>
          <w:rFonts w:ascii="Arial" w:hAnsi="Arial" w:cs="Arial"/>
          <w:sz w:val="20"/>
          <w:szCs w:val="20"/>
        </w:rPr>
        <w:t xml:space="preserve"> </w:t>
      </w:r>
      <w:r w:rsidR="00761487">
        <w:rPr>
          <w:rFonts w:ascii="Arial" w:hAnsi="Arial" w:cs="Arial"/>
          <w:sz w:val="20"/>
          <w:szCs w:val="20"/>
        </w:rPr>
        <w:t>28</w:t>
      </w:r>
      <w:r w:rsidR="00761487" w:rsidRPr="00761487">
        <w:rPr>
          <w:rFonts w:ascii="Arial" w:hAnsi="Arial" w:cs="Arial"/>
          <w:sz w:val="20"/>
          <w:szCs w:val="20"/>
          <w:vertAlign w:val="superscript"/>
        </w:rPr>
        <w:t>th</w:t>
      </w:r>
      <w:r w:rsidR="00761487">
        <w:rPr>
          <w:rFonts w:ascii="Arial" w:hAnsi="Arial" w:cs="Arial"/>
          <w:sz w:val="20"/>
          <w:szCs w:val="20"/>
        </w:rPr>
        <w:t xml:space="preserve"> May 2024 </w:t>
      </w:r>
      <w:r w:rsidRPr="004E613D">
        <w:rPr>
          <w:rFonts w:ascii="Arial" w:hAnsi="Arial" w:cs="Arial"/>
          <w:sz w:val="20"/>
          <w:szCs w:val="20"/>
        </w:rPr>
        <w:t>and should be reviewed in 3 years</w:t>
      </w:r>
    </w:p>
    <w:p w14:paraId="00000041" w14:textId="77777777" w:rsidR="00256B85" w:rsidRPr="004E613D" w:rsidRDefault="00256B85">
      <w:pPr>
        <w:pBdr>
          <w:top w:val="nil"/>
          <w:left w:val="nil"/>
          <w:bottom w:val="nil"/>
          <w:right w:val="nil"/>
          <w:between w:val="nil"/>
        </w:pBdr>
        <w:tabs>
          <w:tab w:val="left" w:pos="3700"/>
        </w:tabs>
        <w:spacing w:line="219" w:lineRule="auto"/>
        <w:ind w:left="100"/>
        <w:rPr>
          <w:rFonts w:ascii="Arial" w:hAnsi="Arial" w:cs="Arial"/>
          <w:sz w:val="20"/>
          <w:szCs w:val="20"/>
        </w:rPr>
      </w:pPr>
    </w:p>
    <w:p w14:paraId="00000042" w14:textId="77777777" w:rsidR="00256B85" w:rsidRPr="004E613D" w:rsidRDefault="00256B85">
      <w:pPr>
        <w:pBdr>
          <w:top w:val="nil"/>
          <w:left w:val="nil"/>
          <w:bottom w:val="nil"/>
          <w:right w:val="nil"/>
          <w:between w:val="nil"/>
        </w:pBdr>
        <w:tabs>
          <w:tab w:val="left" w:pos="3700"/>
        </w:tabs>
        <w:spacing w:line="219" w:lineRule="auto"/>
        <w:ind w:left="100"/>
        <w:rPr>
          <w:rFonts w:ascii="Arial" w:hAnsi="Arial" w:cs="Arial"/>
          <w:sz w:val="20"/>
          <w:szCs w:val="20"/>
        </w:rPr>
      </w:pPr>
    </w:p>
    <w:p w14:paraId="00000043" w14:textId="77777777" w:rsidR="00256B85" w:rsidRPr="004E613D" w:rsidRDefault="00256B85">
      <w:pPr>
        <w:pBdr>
          <w:top w:val="nil"/>
          <w:left w:val="nil"/>
          <w:bottom w:val="nil"/>
          <w:right w:val="nil"/>
          <w:between w:val="nil"/>
        </w:pBdr>
        <w:tabs>
          <w:tab w:val="left" w:pos="3700"/>
        </w:tabs>
        <w:spacing w:line="219" w:lineRule="auto"/>
        <w:ind w:left="100"/>
        <w:rPr>
          <w:rFonts w:ascii="Arial" w:hAnsi="Arial" w:cs="Arial"/>
          <w:sz w:val="20"/>
          <w:szCs w:val="20"/>
        </w:rPr>
      </w:pPr>
    </w:p>
    <w:p w14:paraId="00000044" w14:textId="77777777" w:rsidR="00256B85" w:rsidRPr="004E613D" w:rsidRDefault="00256B85">
      <w:pPr>
        <w:pBdr>
          <w:top w:val="nil"/>
          <w:left w:val="nil"/>
          <w:bottom w:val="nil"/>
          <w:right w:val="nil"/>
          <w:between w:val="nil"/>
        </w:pBdr>
        <w:tabs>
          <w:tab w:val="left" w:pos="3700"/>
        </w:tabs>
        <w:spacing w:line="219" w:lineRule="auto"/>
        <w:ind w:left="100"/>
        <w:rPr>
          <w:rFonts w:ascii="Arial" w:hAnsi="Arial" w:cs="Arial"/>
          <w:sz w:val="20"/>
          <w:szCs w:val="20"/>
        </w:rPr>
      </w:pPr>
    </w:p>
    <w:p w14:paraId="00000045" w14:textId="77777777" w:rsidR="00256B85" w:rsidRPr="004E613D" w:rsidRDefault="00256B85">
      <w:pPr>
        <w:pBdr>
          <w:top w:val="nil"/>
          <w:left w:val="nil"/>
          <w:bottom w:val="nil"/>
          <w:right w:val="nil"/>
          <w:between w:val="nil"/>
        </w:pBdr>
        <w:tabs>
          <w:tab w:val="left" w:pos="3700"/>
        </w:tabs>
        <w:spacing w:line="219" w:lineRule="auto"/>
        <w:ind w:left="100"/>
        <w:rPr>
          <w:rFonts w:ascii="Arial" w:hAnsi="Arial" w:cs="Arial"/>
          <w:sz w:val="20"/>
          <w:szCs w:val="20"/>
        </w:rPr>
      </w:pPr>
    </w:p>
    <w:p w14:paraId="00000046" w14:textId="77777777" w:rsidR="00256B85" w:rsidRPr="004E613D" w:rsidRDefault="00000000">
      <w:pPr>
        <w:pBdr>
          <w:top w:val="nil"/>
          <w:left w:val="nil"/>
          <w:bottom w:val="nil"/>
          <w:right w:val="nil"/>
          <w:between w:val="nil"/>
        </w:pBdr>
        <w:tabs>
          <w:tab w:val="left" w:pos="3700"/>
        </w:tabs>
        <w:spacing w:line="219" w:lineRule="auto"/>
        <w:ind w:left="100"/>
        <w:rPr>
          <w:rFonts w:ascii="Arial" w:hAnsi="Arial" w:cs="Arial"/>
          <w:color w:val="000000"/>
          <w:sz w:val="20"/>
          <w:szCs w:val="20"/>
        </w:rPr>
      </w:pPr>
      <w:r w:rsidRPr="004E613D">
        <w:rPr>
          <w:rFonts w:ascii="Arial" w:hAnsi="Arial" w:cs="Arial"/>
          <w:color w:val="000000"/>
          <w:sz w:val="20"/>
          <w:szCs w:val="20"/>
        </w:rPr>
        <w:t>Signed ……………………………………</w:t>
      </w:r>
    </w:p>
    <w:p w14:paraId="00000047" w14:textId="77777777" w:rsidR="00256B85" w:rsidRPr="004E613D" w:rsidRDefault="00256B85">
      <w:pPr>
        <w:tabs>
          <w:tab w:val="left" w:pos="3700"/>
        </w:tabs>
        <w:spacing w:line="219" w:lineRule="auto"/>
        <w:ind w:left="100"/>
        <w:rPr>
          <w:rFonts w:ascii="Arial" w:hAnsi="Arial" w:cs="Arial"/>
          <w:sz w:val="20"/>
          <w:szCs w:val="20"/>
        </w:rPr>
      </w:pPr>
    </w:p>
    <w:p w14:paraId="00000048" w14:textId="77777777" w:rsidR="00256B85" w:rsidRPr="004E613D" w:rsidRDefault="00256B85">
      <w:pPr>
        <w:tabs>
          <w:tab w:val="left" w:pos="3700"/>
        </w:tabs>
        <w:spacing w:line="219" w:lineRule="auto"/>
        <w:ind w:left="100"/>
        <w:rPr>
          <w:rFonts w:ascii="Arial" w:hAnsi="Arial" w:cs="Arial"/>
          <w:sz w:val="20"/>
          <w:szCs w:val="20"/>
        </w:rPr>
      </w:pPr>
    </w:p>
    <w:p w14:paraId="00000049" w14:textId="77777777" w:rsidR="00256B85" w:rsidRPr="004E613D" w:rsidRDefault="00000000">
      <w:pPr>
        <w:tabs>
          <w:tab w:val="left" w:pos="3700"/>
        </w:tabs>
        <w:spacing w:line="219" w:lineRule="auto"/>
        <w:ind w:left="100"/>
        <w:rPr>
          <w:rFonts w:ascii="Arial" w:hAnsi="Arial" w:cs="Arial"/>
          <w:sz w:val="20"/>
          <w:szCs w:val="20"/>
        </w:rPr>
      </w:pPr>
      <w:r w:rsidRPr="004E613D">
        <w:rPr>
          <w:rFonts w:ascii="Arial" w:hAnsi="Arial" w:cs="Arial"/>
          <w:sz w:val="20"/>
          <w:szCs w:val="20"/>
        </w:rPr>
        <w:t>Chairman</w:t>
      </w:r>
    </w:p>
    <w:p w14:paraId="0000004A" w14:textId="31772E41" w:rsidR="00256B85" w:rsidRPr="004E613D" w:rsidRDefault="00000000">
      <w:pPr>
        <w:tabs>
          <w:tab w:val="left" w:pos="3700"/>
        </w:tabs>
        <w:spacing w:line="219" w:lineRule="auto"/>
        <w:ind w:left="100"/>
        <w:rPr>
          <w:rFonts w:ascii="Arial" w:hAnsi="Arial" w:cs="Arial"/>
          <w:color w:val="000000"/>
          <w:sz w:val="20"/>
          <w:szCs w:val="20"/>
        </w:rPr>
      </w:pPr>
      <w:r w:rsidRPr="004E613D">
        <w:rPr>
          <w:rFonts w:ascii="Arial" w:hAnsi="Arial" w:cs="Arial"/>
          <w:sz w:val="20"/>
          <w:szCs w:val="20"/>
        </w:rPr>
        <w:t xml:space="preserve">Chaddleworth Parish </w:t>
      </w:r>
      <w:proofErr w:type="spellStart"/>
      <w:r w:rsidRPr="004E613D">
        <w:rPr>
          <w:rFonts w:ascii="Arial" w:hAnsi="Arial" w:cs="Arial"/>
          <w:sz w:val="20"/>
          <w:szCs w:val="20"/>
        </w:rPr>
        <w:t>Council</w:t>
      </w:r>
      <w:proofErr w:type="spellEnd"/>
    </w:p>
    <w:sectPr w:rsidR="00256B85" w:rsidRPr="004E613D">
      <w:pgSz w:w="11910" w:h="16840"/>
      <w:pgMar w:top="1560" w:right="1340" w:bottom="280" w:left="13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587070"/>
    <w:multiLevelType w:val="multilevel"/>
    <w:tmpl w:val="7E6EBF92"/>
    <w:lvl w:ilvl="0">
      <w:start w:val="1"/>
      <w:numFmt w:val="decimal"/>
      <w:lvlText w:val="%1)"/>
      <w:lvlJc w:val="left"/>
      <w:pPr>
        <w:ind w:left="100" w:hanging="259"/>
      </w:pPr>
      <w:rPr>
        <w:rFonts w:ascii="Verdana" w:eastAsia="Verdana" w:hAnsi="Verdana" w:cs="Verdana"/>
        <w:b w:val="0"/>
        <w:i w:val="0"/>
        <w:sz w:val="18"/>
        <w:szCs w:val="18"/>
      </w:rPr>
    </w:lvl>
    <w:lvl w:ilvl="1">
      <w:numFmt w:val="bullet"/>
      <w:lvlText w:val="•"/>
      <w:lvlJc w:val="left"/>
      <w:pPr>
        <w:ind w:left="1012" w:hanging="258"/>
      </w:pPr>
    </w:lvl>
    <w:lvl w:ilvl="2">
      <w:numFmt w:val="bullet"/>
      <w:lvlText w:val="•"/>
      <w:lvlJc w:val="left"/>
      <w:pPr>
        <w:ind w:left="1925" w:hanging="259"/>
      </w:pPr>
    </w:lvl>
    <w:lvl w:ilvl="3">
      <w:numFmt w:val="bullet"/>
      <w:lvlText w:val="•"/>
      <w:lvlJc w:val="left"/>
      <w:pPr>
        <w:ind w:left="2837" w:hanging="259"/>
      </w:pPr>
    </w:lvl>
    <w:lvl w:ilvl="4">
      <w:numFmt w:val="bullet"/>
      <w:lvlText w:val="•"/>
      <w:lvlJc w:val="left"/>
      <w:pPr>
        <w:ind w:left="3750" w:hanging="259"/>
      </w:pPr>
    </w:lvl>
    <w:lvl w:ilvl="5">
      <w:numFmt w:val="bullet"/>
      <w:lvlText w:val="•"/>
      <w:lvlJc w:val="left"/>
      <w:pPr>
        <w:ind w:left="4663" w:hanging="259"/>
      </w:pPr>
    </w:lvl>
    <w:lvl w:ilvl="6">
      <w:numFmt w:val="bullet"/>
      <w:lvlText w:val="•"/>
      <w:lvlJc w:val="left"/>
      <w:pPr>
        <w:ind w:left="5575" w:hanging="259"/>
      </w:pPr>
    </w:lvl>
    <w:lvl w:ilvl="7">
      <w:numFmt w:val="bullet"/>
      <w:lvlText w:val="•"/>
      <w:lvlJc w:val="left"/>
      <w:pPr>
        <w:ind w:left="6488" w:hanging="259"/>
      </w:pPr>
    </w:lvl>
    <w:lvl w:ilvl="8">
      <w:numFmt w:val="bullet"/>
      <w:lvlText w:val="•"/>
      <w:lvlJc w:val="left"/>
      <w:pPr>
        <w:ind w:left="7401" w:hanging="259"/>
      </w:pPr>
    </w:lvl>
  </w:abstractNum>
  <w:num w:numId="1" w16cid:durableId="1479303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85"/>
    <w:rsid w:val="00166B62"/>
    <w:rsid w:val="001A56AB"/>
    <w:rsid w:val="00256B85"/>
    <w:rsid w:val="004E613D"/>
    <w:rsid w:val="0065419A"/>
    <w:rsid w:val="00761487"/>
    <w:rsid w:val="00F91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B7438"/>
  <w15:docId w15:val="{D787ED65-FF6C-46F8-B80E-DDB6F1D21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Verdana" w:eastAsia="Verdana" w:hAnsi="Verdana" w:cs="Verdana"/>
        <w:sz w:val="22"/>
        <w:szCs w:val="22"/>
        <w:lang w:val="en-GB"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13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before="79"/>
      <w:ind w:left="914"/>
    </w:pPr>
    <w:rPr>
      <w:b/>
      <w:bCs/>
      <w:i/>
      <w:iCs/>
      <w:sz w:val="24"/>
      <w:szCs w:val="24"/>
    </w:rPr>
  </w:style>
  <w:style w:type="paragraph" w:styleId="BodyText">
    <w:name w:val="Body Text"/>
    <w:basedOn w:val="Normal"/>
    <w:uiPriority w:val="1"/>
    <w:qFormat/>
    <w:pPr>
      <w:ind w:left="100"/>
    </w:pPr>
    <w:rPr>
      <w:sz w:val="18"/>
      <w:szCs w:val="18"/>
    </w:rPr>
  </w:style>
  <w:style w:type="paragraph" w:styleId="ListParagraph">
    <w:name w:val="List Paragraph"/>
    <w:basedOn w:val="Normal"/>
    <w:uiPriority w:val="1"/>
    <w:qFormat/>
    <w:pPr>
      <w:ind w:left="10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YKu+JzibMRQPqVft6uCGcqmxcg==">CgMxLjA4AHIhMUEyc1hxNG4xTzVTemd5Y1h5MkdXOWo2UURVb3ZkX25j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716</Words>
  <Characters>4084</Characters>
  <Application>Microsoft Office Word</Application>
  <DocSecurity>0</DocSecurity>
  <Lines>34</Lines>
  <Paragraphs>9</Paragraphs>
  <ScaleCrop>false</ScaleCrop>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sandi</dc:creator>
  <cp:lastModifiedBy>Dave Jennings</cp:lastModifiedBy>
  <cp:revision>5</cp:revision>
  <cp:lastPrinted>2024-05-27T09:59:00Z</cp:lastPrinted>
  <dcterms:created xsi:type="dcterms:W3CDTF">2023-05-09T11:46:00Z</dcterms:created>
  <dcterms:modified xsi:type="dcterms:W3CDTF">2024-05-27T09:59:00Z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2018-06-08T00:00:00Z</vt:filetime>
  </property>
  <property fmtid="{D5CDD505-2E9C-101B-9397-08002B2CF9AE}" pid="3" name="Creator">
    <vt:lpwstr>Microsoft® Word 2010</vt:lpwstr>
  </property>
  <property fmtid="{D5CDD505-2E9C-101B-9397-08002B2CF9AE}" pid="4" name="LastSaved">
    <vt:filetime>2023-05-09T00:00:00Z</vt:filetime>
  </property>
</Properties>
</file>