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0F160E" w:rsidP="000F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HOVERINGHAM PARISH COUNCIL</w:t>
      </w:r>
    </w:p>
    <w:p w:rsidR="000F160E" w:rsidRPr="00F17ADB" w:rsidRDefault="000F160E" w:rsidP="001E02F8">
      <w:pPr>
        <w:rPr>
          <w:b/>
          <w:sz w:val="28"/>
          <w:szCs w:val="28"/>
        </w:rPr>
      </w:pPr>
      <w:r w:rsidRPr="00F17ADB">
        <w:rPr>
          <w:b/>
          <w:sz w:val="28"/>
          <w:szCs w:val="28"/>
        </w:rPr>
        <w:t>Minutes of the meeting held on Tuesday 21</w:t>
      </w:r>
      <w:r w:rsidRPr="00F17ADB">
        <w:rPr>
          <w:b/>
          <w:sz w:val="28"/>
          <w:szCs w:val="28"/>
          <w:vertAlign w:val="superscript"/>
        </w:rPr>
        <w:t>st</w:t>
      </w:r>
      <w:r w:rsidRPr="00F17ADB">
        <w:rPr>
          <w:b/>
          <w:sz w:val="28"/>
          <w:szCs w:val="28"/>
        </w:rPr>
        <w:t xml:space="preserve"> February at 7.30 pm in the Village Hall.</w:t>
      </w:r>
    </w:p>
    <w:p w:rsidR="000F160E" w:rsidRPr="00C762AE" w:rsidRDefault="000F160E" w:rsidP="000F160E">
      <w:pPr>
        <w:rPr>
          <w:sz w:val="24"/>
          <w:szCs w:val="24"/>
        </w:rPr>
      </w:pPr>
      <w:r w:rsidRPr="00C762AE">
        <w:rPr>
          <w:sz w:val="24"/>
          <w:szCs w:val="24"/>
        </w:rPr>
        <w:t>Present: Mark Clifford (MAC) Eric Allwood (EA) Helen Nall (HN) Phil Turton (PT)</w:t>
      </w:r>
      <w:r w:rsidR="00C762AE" w:rsidRPr="00C762AE">
        <w:rPr>
          <w:sz w:val="24"/>
          <w:szCs w:val="24"/>
        </w:rPr>
        <w:t xml:space="preserve"> Jill Richards (Clerk)</w:t>
      </w:r>
    </w:p>
    <w:p w:rsidR="000F160E" w:rsidRPr="00C762AE" w:rsidRDefault="000F160E" w:rsidP="000F1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 xml:space="preserve">To consider any apologies for absence: </w:t>
      </w:r>
      <w:r w:rsidRPr="00C762AE">
        <w:rPr>
          <w:sz w:val="24"/>
          <w:szCs w:val="24"/>
        </w:rPr>
        <w:t xml:space="preserve">Margaret </w:t>
      </w:r>
      <w:r w:rsidR="00CE3D04" w:rsidRPr="00C762AE">
        <w:rPr>
          <w:sz w:val="24"/>
          <w:szCs w:val="24"/>
        </w:rPr>
        <w:t>Armitage,</w:t>
      </w:r>
      <w:r w:rsidR="000912FE" w:rsidRPr="00C762AE">
        <w:rPr>
          <w:sz w:val="24"/>
          <w:szCs w:val="24"/>
        </w:rPr>
        <w:t xml:space="preserve"> </w:t>
      </w:r>
      <w:r w:rsidR="00C80544" w:rsidRPr="00C762AE">
        <w:rPr>
          <w:sz w:val="24"/>
          <w:szCs w:val="24"/>
        </w:rPr>
        <w:t>Pauline Bulpitt,</w:t>
      </w:r>
      <w:r w:rsidRPr="00C762AE">
        <w:rPr>
          <w:sz w:val="24"/>
          <w:szCs w:val="24"/>
        </w:rPr>
        <w:t xml:space="preserve"> Alexander Nall</w:t>
      </w:r>
      <w:r w:rsidR="00F17ADB" w:rsidRPr="00C762AE">
        <w:rPr>
          <w:sz w:val="24"/>
          <w:szCs w:val="24"/>
        </w:rPr>
        <w:t>, and</w:t>
      </w:r>
      <w:r w:rsidRPr="00C762AE">
        <w:rPr>
          <w:sz w:val="24"/>
          <w:szCs w:val="24"/>
        </w:rPr>
        <w:t xml:space="preserve"> Councillor Roger Jackson.</w:t>
      </w:r>
    </w:p>
    <w:p w:rsidR="000F160E" w:rsidRPr="00C762AE" w:rsidRDefault="000F160E" w:rsidP="000F1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To consider the minutes of the last meeting:</w:t>
      </w:r>
      <w:r w:rsidRPr="00C762AE">
        <w:rPr>
          <w:sz w:val="24"/>
          <w:szCs w:val="24"/>
        </w:rPr>
        <w:t xml:space="preserve"> ( taken as read)</w:t>
      </w:r>
    </w:p>
    <w:p w:rsidR="00A86792" w:rsidRPr="00C762AE" w:rsidRDefault="000F160E" w:rsidP="000F1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Finance –</w:t>
      </w:r>
    </w:p>
    <w:p w:rsidR="00A41245" w:rsidRPr="00C762AE" w:rsidRDefault="000F160E" w:rsidP="00A86792">
      <w:pPr>
        <w:pStyle w:val="ListParagraph"/>
        <w:rPr>
          <w:sz w:val="24"/>
          <w:szCs w:val="24"/>
        </w:rPr>
      </w:pPr>
      <w:r w:rsidRPr="00C762AE">
        <w:rPr>
          <w:b/>
          <w:sz w:val="24"/>
          <w:szCs w:val="24"/>
        </w:rPr>
        <w:t>Receipts</w:t>
      </w:r>
      <w:r w:rsidR="007A45B1" w:rsidRPr="00C762AE">
        <w:rPr>
          <w:b/>
          <w:sz w:val="24"/>
          <w:szCs w:val="24"/>
        </w:rPr>
        <w:t>:</w:t>
      </w:r>
      <w:r w:rsidRPr="00C762AE">
        <w:rPr>
          <w:sz w:val="24"/>
          <w:szCs w:val="24"/>
        </w:rPr>
        <w:t xml:space="preserve"> </w:t>
      </w:r>
      <w:r w:rsidR="00A41245" w:rsidRPr="00C762AE">
        <w:rPr>
          <w:sz w:val="24"/>
          <w:szCs w:val="24"/>
        </w:rPr>
        <w:t>1 Burial plot £200</w:t>
      </w:r>
      <w:r w:rsidR="009947B0" w:rsidRPr="00C762AE">
        <w:rPr>
          <w:sz w:val="24"/>
          <w:szCs w:val="24"/>
        </w:rPr>
        <w:t>,</w:t>
      </w:r>
      <w:r w:rsidR="00A41245" w:rsidRPr="00C762AE">
        <w:rPr>
          <w:sz w:val="24"/>
          <w:szCs w:val="24"/>
        </w:rPr>
        <w:t xml:space="preserve"> 1 cremated remains </w:t>
      </w:r>
      <w:r w:rsidR="00A86792" w:rsidRPr="00C762AE">
        <w:rPr>
          <w:sz w:val="24"/>
          <w:szCs w:val="24"/>
        </w:rPr>
        <w:t>£</w:t>
      </w:r>
      <w:r w:rsidR="00A41245" w:rsidRPr="00C762AE">
        <w:rPr>
          <w:sz w:val="24"/>
          <w:szCs w:val="24"/>
        </w:rPr>
        <w:t>100</w:t>
      </w:r>
      <w:r w:rsidR="00A86792" w:rsidRPr="00C762AE">
        <w:rPr>
          <w:sz w:val="24"/>
          <w:szCs w:val="24"/>
        </w:rPr>
        <w:t xml:space="preserve">. </w:t>
      </w:r>
      <w:r w:rsidRPr="00C762AE">
        <w:rPr>
          <w:sz w:val="24"/>
          <w:szCs w:val="24"/>
        </w:rPr>
        <w:t xml:space="preserve"> </w:t>
      </w:r>
      <w:r w:rsidR="00A41245" w:rsidRPr="00C762AE">
        <w:rPr>
          <w:b/>
          <w:sz w:val="24"/>
          <w:szCs w:val="24"/>
        </w:rPr>
        <w:t xml:space="preserve">Payments: </w:t>
      </w:r>
      <w:r w:rsidR="009947B0" w:rsidRPr="00C762AE">
        <w:rPr>
          <w:sz w:val="24"/>
          <w:szCs w:val="24"/>
        </w:rPr>
        <w:t>R Covill (mowing) £108, M Clifford (29.41</w:t>
      </w:r>
      <w:r w:rsidR="00A41245" w:rsidRPr="00C762AE">
        <w:rPr>
          <w:sz w:val="24"/>
          <w:szCs w:val="24"/>
        </w:rPr>
        <w:t>)</w:t>
      </w:r>
      <w:r w:rsidR="00F17ADB" w:rsidRPr="00C762AE">
        <w:rPr>
          <w:sz w:val="24"/>
          <w:szCs w:val="24"/>
        </w:rPr>
        <w:t xml:space="preserve">  </w:t>
      </w:r>
      <w:r w:rsidR="00A41245" w:rsidRPr="00C762AE">
        <w:rPr>
          <w:sz w:val="24"/>
          <w:szCs w:val="24"/>
        </w:rPr>
        <w:t xml:space="preserve"> R Duffy (61.57) NALC (£81-</w:t>
      </w:r>
      <w:r w:rsidR="009947B0" w:rsidRPr="00C762AE">
        <w:rPr>
          <w:sz w:val="24"/>
          <w:szCs w:val="24"/>
        </w:rPr>
        <w:t>80</w:t>
      </w:r>
      <w:r w:rsidR="00A41245" w:rsidRPr="00C762AE">
        <w:rPr>
          <w:sz w:val="24"/>
          <w:szCs w:val="24"/>
        </w:rPr>
        <w:t xml:space="preserve"> subscription) NALC (£50) NALC (£10) Goodbrooks (£50 village hall)</w:t>
      </w:r>
      <w:r w:rsidR="00A41245" w:rsidRPr="00C762AE">
        <w:rPr>
          <w:b/>
          <w:sz w:val="24"/>
          <w:szCs w:val="24"/>
        </w:rPr>
        <w:t xml:space="preserve"> </w:t>
      </w:r>
    </w:p>
    <w:p w:rsidR="00A86792" w:rsidRPr="00C762AE" w:rsidRDefault="00A86792" w:rsidP="00A86792">
      <w:pPr>
        <w:rPr>
          <w:sz w:val="24"/>
          <w:szCs w:val="24"/>
        </w:rPr>
      </w:pPr>
      <w:r w:rsidRPr="00C762AE">
        <w:rPr>
          <w:sz w:val="24"/>
          <w:szCs w:val="24"/>
        </w:rPr>
        <w:t>As Bills from NSDC can be paid at the Post office there is no need to set up a standing order at this time. Our accounts will be audited by Grant Thornton this year for the last time, Clerk to attend briefing on acc</w:t>
      </w:r>
      <w:r w:rsidR="00513E09" w:rsidRPr="00C762AE">
        <w:rPr>
          <w:sz w:val="24"/>
          <w:szCs w:val="24"/>
        </w:rPr>
        <w:t>ount and audit regulations 2015 organised through NALC (Grant Thornton auditors).</w:t>
      </w:r>
    </w:p>
    <w:p w:rsidR="00A41245" w:rsidRPr="00C762AE" w:rsidRDefault="00A41245" w:rsidP="00A412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t xml:space="preserve">Planning 16/02145/FUL </w:t>
      </w:r>
      <w:r w:rsidRPr="00C762AE">
        <w:rPr>
          <w:sz w:val="24"/>
          <w:szCs w:val="24"/>
        </w:rPr>
        <w:t>Hoveringham House</w:t>
      </w:r>
      <w:r w:rsidRPr="00C762AE">
        <w:rPr>
          <w:b/>
          <w:sz w:val="24"/>
          <w:szCs w:val="24"/>
        </w:rPr>
        <w:t>- Approved</w:t>
      </w:r>
    </w:p>
    <w:p w:rsidR="00A86792" w:rsidRPr="00C762AE" w:rsidRDefault="00A86792" w:rsidP="00A41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Chapel Field</w:t>
      </w:r>
      <w:r w:rsidRPr="00C762AE">
        <w:rPr>
          <w:sz w:val="24"/>
          <w:szCs w:val="24"/>
        </w:rPr>
        <w:t xml:space="preserve">: </w:t>
      </w:r>
      <w:r w:rsidR="00C10A7C" w:rsidRPr="00C762AE">
        <w:rPr>
          <w:sz w:val="24"/>
          <w:szCs w:val="24"/>
        </w:rPr>
        <w:t xml:space="preserve">two members were attending a training course for </w:t>
      </w:r>
      <w:r w:rsidR="005F4A47" w:rsidRPr="00C762AE">
        <w:rPr>
          <w:sz w:val="24"/>
          <w:szCs w:val="24"/>
        </w:rPr>
        <w:t>using Playground equipment safel</w:t>
      </w:r>
      <w:r w:rsidR="00C10A7C" w:rsidRPr="00C762AE">
        <w:rPr>
          <w:sz w:val="24"/>
          <w:szCs w:val="24"/>
        </w:rPr>
        <w:t>y. Alexander Nall was absent so no update on the COIF account and mandat</w:t>
      </w:r>
      <w:r w:rsidR="0068605A" w:rsidRPr="00C762AE">
        <w:rPr>
          <w:sz w:val="24"/>
          <w:szCs w:val="24"/>
        </w:rPr>
        <w:t>e transference was available.</w:t>
      </w:r>
      <w:r w:rsidR="00C10A7C" w:rsidRPr="00C762AE">
        <w:rPr>
          <w:sz w:val="24"/>
          <w:szCs w:val="24"/>
        </w:rPr>
        <w:t xml:space="preserve"> Funds still needed to be deposited in the current account</w:t>
      </w:r>
      <w:r w:rsidR="0068605A" w:rsidRPr="00C762AE">
        <w:rPr>
          <w:sz w:val="24"/>
          <w:szCs w:val="24"/>
        </w:rPr>
        <w:t>,</w:t>
      </w:r>
      <w:r w:rsidR="00C10A7C" w:rsidRPr="00C762AE">
        <w:rPr>
          <w:sz w:val="24"/>
          <w:szCs w:val="24"/>
        </w:rPr>
        <w:t xml:space="preserve"> as soon </w:t>
      </w:r>
      <w:r w:rsidR="0068605A" w:rsidRPr="00C762AE">
        <w:rPr>
          <w:sz w:val="24"/>
          <w:szCs w:val="24"/>
        </w:rPr>
        <w:t>as possible, for</w:t>
      </w:r>
      <w:r w:rsidR="00C10A7C" w:rsidRPr="00C762AE">
        <w:rPr>
          <w:sz w:val="24"/>
          <w:szCs w:val="24"/>
        </w:rPr>
        <w:t xml:space="preserve"> traceability and auditing purposes</w:t>
      </w:r>
      <w:r w:rsidR="00C80544" w:rsidRPr="00C762AE">
        <w:rPr>
          <w:sz w:val="24"/>
          <w:szCs w:val="24"/>
        </w:rPr>
        <w:t>.</w:t>
      </w:r>
    </w:p>
    <w:p w:rsidR="0068605A" w:rsidRPr="00C762AE" w:rsidRDefault="0068605A" w:rsidP="00A41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Village Hall</w:t>
      </w:r>
      <w:r w:rsidRPr="00C762AE">
        <w:rPr>
          <w:sz w:val="24"/>
          <w:szCs w:val="24"/>
        </w:rPr>
        <w:t xml:space="preserve">- the </w:t>
      </w:r>
      <w:r w:rsidR="005F4A47" w:rsidRPr="00C762AE">
        <w:rPr>
          <w:sz w:val="24"/>
          <w:szCs w:val="24"/>
        </w:rPr>
        <w:t>P</w:t>
      </w:r>
      <w:r w:rsidRPr="00C762AE">
        <w:rPr>
          <w:sz w:val="24"/>
          <w:szCs w:val="24"/>
        </w:rPr>
        <w:t>arish Council have requested an updated content list for insurance purposes, Dave Parker, the Hall Manager has requested a copy of the Insurance documents.</w:t>
      </w:r>
    </w:p>
    <w:p w:rsidR="0068605A" w:rsidRPr="00C762AE" w:rsidRDefault="0068605A" w:rsidP="00A412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Environment</w:t>
      </w:r>
      <w:r w:rsidRPr="00C762AE">
        <w:rPr>
          <w:sz w:val="24"/>
          <w:szCs w:val="24"/>
        </w:rPr>
        <w:tab/>
      </w:r>
    </w:p>
    <w:p w:rsidR="0068605A" w:rsidRPr="00C762AE" w:rsidRDefault="0068605A" w:rsidP="00BB431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 xml:space="preserve">Railway Lake: </w:t>
      </w:r>
      <w:r w:rsidRPr="00C762AE">
        <w:rPr>
          <w:sz w:val="24"/>
          <w:szCs w:val="24"/>
        </w:rPr>
        <w:t>the Scouts are making considerable progress with the site</w:t>
      </w:r>
      <w:r w:rsidR="00BB4313" w:rsidRPr="00C762AE">
        <w:rPr>
          <w:sz w:val="24"/>
          <w:szCs w:val="24"/>
        </w:rPr>
        <w:t>.</w:t>
      </w:r>
    </w:p>
    <w:p w:rsidR="00BB4313" w:rsidRPr="00C762AE" w:rsidRDefault="00BB4313" w:rsidP="00BB431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 xml:space="preserve">Hoveringham Street Furniture: </w:t>
      </w:r>
      <w:r w:rsidRPr="00C762AE">
        <w:rPr>
          <w:sz w:val="24"/>
          <w:szCs w:val="24"/>
        </w:rPr>
        <w:t>the two seats at the T junction on the green are to be stripped and re-oiled,</w:t>
      </w:r>
      <w:r w:rsidR="005F4A47" w:rsidRPr="00C762AE">
        <w:rPr>
          <w:sz w:val="24"/>
          <w:szCs w:val="24"/>
        </w:rPr>
        <w:t xml:space="preserve"> also the notice board on the Green,</w:t>
      </w:r>
      <w:r w:rsidRPr="00C762AE">
        <w:rPr>
          <w:sz w:val="24"/>
          <w:szCs w:val="24"/>
        </w:rPr>
        <w:t xml:space="preserve"> funding will be supplied by Roger Jackson, </w:t>
      </w:r>
      <w:r w:rsidR="000E1E97" w:rsidRPr="00C762AE">
        <w:rPr>
          <w:sz w:val="24"/>
          <w:szCs w:val="24"/>
        </w:rPr>
        <w:t>and labour</w:t>
      </w:r>
      <w:r w:rsidRPr="00C762AE">
        <w:rPr>
          <w:sz w:val="24"/>
          <w:szCs w:val="24"/>
        </w:rPr>
        <w:t xml:space="preserve"> has been offered by a village resident</w:t>
      </w:r>
      <w:r w:rsidR="005F4A47" w:rsidRPr="00C762AE">
        <w:rPr>
          <w:sz w:val="24"/>
          <w:szCs w:val="24"/>
        </w:rPr>
        <w:t>,</w:t>
      </w:r>
      <w:r w:rsidRPr="00C762AE">
        <w:rPr>
          <w:sz w:val="24"/>
          <w:szCs w:val="24"/>
        </w:rPr>
        <w:t xml:space="preserve"> contributing via the Duke of Edinburgh award scheme. Any funds left over will be put towards </w:t>
      </w:r>
      <w:r w:rsidR="00555AF8" w:rsidRPr="00C762AE">
        <w:rPr>
          <w:sz w:val="24"/>
          <w:szCs w:val="24"/>
        </w:rPr>
        <w:t xml:space="preserve">renovating the seat near </w:t>
      </w:r>
      <w:r w:rsidR="00721850" w:rsidRPr="00C762AE">
        <w:rPr>
          <w:sz w:val="24"/>
          <w:szCs w:val="24"/>
        </w:rPr>
        <w:t>the Forge</w:t>
      </w:r>
      <w:r w:rsidRPr="00C762AE">
        <w:rPr>
          <w:sz w:val="24"/>
          <w:szCs w:val="24"/>
        </w:rPr>
        <w:t>.</w:t>
      </w:r>
    </w:p>
    <w:p w:rsidR="00BB4313" w:rsidRPr="00C762AE" w:rsidRDefault="00BB4313" w:rsidP="00BB431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Jubilee Oak:</w:t>
      </w:r>
      <w:r w:rsidRPr="00C762AE">
        <w:rPr>
          <w:sz w:val="24"/>
          <w:szCs w:val="24"/>
        </w:rPr>
        <w:t xml:space="preserve"> </w:t>
      </w:r>
      <w:r w:rsidRPr="00C762AE">
        <w:rPr>
          <w:b/>
          <w:sz w:val="24"/>
          <w:szCs w:val="24"/>
        </w:rPr>
        <w:t>MC</w:t>
      </w:r>
      <w:r w:rsidRPr="00C762AE">
        <w:rPr>
          <w:sz w:val="24"/>
          <w:szCs w:val="24"/>
        </w:rPr>
        <w:t xml:space="preserve"> waiting to receive further quotes before deciding on contractor </w:t>
      </w:r>
    </w:p>
    <w:p w:rsidR="00BB4313" w:rsidRPr="00C762AE" w:rsidRDefault="00BB4313" w:rsidP="00BB43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t xml:space="preserve">Cemetery: </w:t>
      </w:r>
      <w:r w:rsidRPr="00C762AE">
        <w:rPr>
          <w:sz w:val="24"/>
          <w:szCs w:val="24"/>
        </w:rPr>
        <w:t>a disclaimer sign is awaiting installation.</w:t>
      </w:r>
    </w:p>
    <w:p w:rsidR="00BB4313" w:rsidRPr="00C762AE" w:rsidRDefault="00BB4313" w:rsidP="00BB43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t xml:space="preserve">Closed Cemetery: </w:t>
      </w:r>
      <w:r w:rsidRPr="00C762AE">
        <w:rPr>
          <w:sz w:val="24"/>
          <w:szCs w:val="24"/>
        </w:rPr>
        <w:t>NSDC</w:t>
      </w:r>
      <w:r w:rsidRPr="00C762AE">
        <w:rPr>
          <w:b/>
          <w:sz w:val="24"/>
          <w:szCs w:val="24"/>
        </w:rPr>
        <w:t xml:space="preserve"> </w:t>
      </w:r>
      <w:r w:rsidRPr="00C762AE">
        <w:rPr>
          <w:sz w:val="24"/>
          <w:szCs w:val="24"/>
        </w:rPr>
        <w:t>have finished the required work in the Church yard</w:t>
      </w:r>
      <w:r w:rsidR="007D56C1" w:rsidRPr="00C762AE">
        <w:rPr>
          <w:sz w:val="24"/>
          <w:szCs w:val="24"/>
        </w:rPr>
        <w:t>.</w:t>
      </w:r>
    </w:p>
    <w:p w:rsidR="007D56C1" w:rsidRPr="00C762AE" w:rsidRDefault="007D56C1" w:rsidP="007D56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t xml:space="preserve">Highways: </w:t>
      </w:r>
      <w:r w:rsidRPr="00C762AE">
        <w:rPr>
          <w:sz w:val="24"/>
          <w:szCs w:val="24"/>
        </w:rPr>
        <w:t>Numerous potholes are reported on Gonalston Lane</w:t>
      </w:r>
      <w:r w:rsidRPr="00C762AE">
        <w:rPr>
          <w:b/>
          <w:sz w:val="24"/>
          <w:szCs w:val="24"/>
        </w:rPr>
        <w:t xml:space="preserve"> </w:t>
      </w:r>
      <w:r w:rsidRPr="00C762AE">
        <w:rPr>
          <w:sz w:val="24"/>
          <w:szCs w:val="24"/>
        </w:rPr>
        <w:t>and the footpath along the side of Boat lane</w:t>
      </w:r>
      <w:r w:rsidR="000912FE" w:rsidRPr="00C762AE">
        <w:rPr>
          <w:sz w:val="24"/>
          <w:szCs w:val="24"/>
        </w:rPr>
        <w:t>,</w:t>
      </w:r>
      <w:r w:rsidRPr="00C762AE">
        <w:rPr>
          <w:sz w:val="24"/>
          <w:szCs w:val="24"/>
        </w:rPr>
        <w:t xml:space="preserve"> is in parts</w:t>
      </w:r>
      <w:r w:rsidR="000912FE" w:rsidRPr="00C762AE">
        <w:rPr>
          <w:sz w:val="24"/>
          <w:szCs w:val="24"/>
        </w:rPr>
        <w:t>,</w:t>
      </w:r>
      <w:r w:rsidRPr="00C762AE">
        <w:rPr>
          <w:sz w:val="24"/>
          <w:szCs w:val="24"/>
        </w:rPr>
        <w:t xml:space="preserve"> very overgrown and needs digging back</w:t>
      </w:r>
      <w:r w:rsidRPr="00C762AE">
        <w:rPr>
          <w:b/>
          <w:sz w:val="24"/>
          <w:szCs w:val="24"/>
        </w:rPr>
        <w:t>, clerk</w:t>
      </w:r>
      <w:r w:rsidRPr="00C762AE">
        <w:rPr>
          <w:sz w:val="24"/>
          <w:szCs w:val="24"/>
        </w:rPr>
        <w:t xml:space="preserve"> to email </w:t>
      </w:r>
      <w:r w:rsidRPr="00C762AE">
        <w:rPr>
          <w:b/>
          <w:sz w:val="24"/>
          <w:szCs w:val="24"/>
        </w:rPr>
        <w:t>RJ</w:t>
      </w:r>
      <w:r w:rsidRPr="00C762AE">
        <w:rPr>
          <w:sz w:val="24"/>
          <w:szCs w:val="24"/>
        </w:rPr>
        <w:t xml:space="preserve"> regarding these issues.</w:t>
      </w:r>
    </w:p>
    <w:p w:rsidR="007D56C1" w:rsidRPr="00C762AE" w:rsidRDefault="007D56C1" w:rsidP="007D56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 xml:space="preserve">Creagh: </w:t>
      </w:r>
      <w:r w:rsidRPr="00C762AE">
        <w:rPr>
          <w:sz w:val="24"/>
          <w:szCs w:val="24"/>
        </w:rPr>
        <w:t>no recent complaint has been received about noise levels</w:t>
      </w:r>
    </w:p>
    <w:p w:rsidR="007D56C1" w:rsidRPr="00C762AE" w:rsidRDefault="007D56C1" w:rsidP="007D56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Forterra:</w:t>
      </w:r>
      <w:r w:rsidRPr="00C762AE">
        <w:rPr>
          <w:sz w:val="24"/>
          <w:szCs w:val="24"/>
        </w:rPr>
        <w:t xml:space="preserve"> no problems reported about HGV using the village as a short cut</w:t>
      </w:r>
    </w:p>
    <w:p w:rsidR="007D56C1" w:rsidRPr="00C762AE" w:rsidRDefault="007D56C1" w:rsidP="007D56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CCTV:</w:t>
      </w:r>
      <w:r w:rsidRPr="00C762AE">
        <w:rPr>
          <w:sz w:val="24"/>
          <w:szCs w:val="24"/>
        </w:rPr>
        <w:t xml:space="preserve"> signs</w:t>
      </w:r>
      <w:r w:rsidR="007A45B1" w:rsidRPr="00C762AE">
        <w:rPr>
          <w:sz w:val="24"/>
          <w:szCs w:val="24"/>
        </w:rPr>
        <w:t xml:space="preserve"> are</w:t>
      </w:r>
      <w:r w:rsidRPr="00C762AE">
        <w:rPr>
          <w:sz w:val="24"/>
          <w:szCs w:val="24"/>
        </w:rPr>
        <w:t xml:space="preserve"> now in place, five in total</w:t>
      </w:r>
      <w:r w:rsidR="007A45B1" w:rsidRPr="00C762AE">
        <w:rPr>
          <w:sz w:val="24"/>
          <w:szCs w:val="24"/>
        </w:rPr>
        <w:t>,</w:t>
      </w:r>
      <w:r w:rsidRPr="00C762AE">
        <w:rPr>
          <w:sz w:val="24"/>
          <w:szCs w:val="24"/>
        </w:rPr>
        <w:t xml:space="preserve"> these</w:t>
      </w:r>
      <w:r w:rsidR="00513E09" w:rsidRPr="00C762AE">
        <w:rPr>
          <w:sz w:val="24"/>
          <w:szCs w:val="24"/>
        </w:rPr>
        <w:t xml:space="preserve"> signs</w:t>
      </w:r>
      <w:r w:rsidRPr="00C762AE">
        <w:rPr>
          <w:sz w:val="24"/>
          <w:szCs w:val="24"/>
        </w:rPr>
        <w:t xml:space="preserve"> can easily be moved around </w:t>
      </w:r>
      <w:r w:rsidR="007A45B1" w:rsidRPr="00C762AE">
        <w:rPr>
          <w:sz w:val="24"/>
          <w:szCs w:val="24"/>
        </w:rPr>
        <w:t xml:space="preserve">the Village </w:t>
      </w:r>
      <w:r w:rsidR="00513E09" w:rsidRPr="00C762AE">
        <w:rPr>
          <w:sz w:val="24"/>
          <w:szCs w:val="24"/>
        </w:rPr>
        <w:t>should the PC require this,</w:t>
      </w:r>
      <w:r w:rsidRPr="00C762AE">
        <w:rPr>
          <w:sz w:val="24"/>
          <w:szCs w:val="24"/>
        </w:rPr>
        <w:t xml:space="preserve"> positive feedback has been received.</w:t>
      </w:r>
    </w:p>
    <w:p w:rsidR="007D56C1" w:rsidRPr="00C762AE" w:rsidRDefault="007D56C1" w:rsidP="007D5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 xml:space="preserve">Tarmac: </w:t>
      </w:r>
      <w:r w:rsidRPr="00C762AE">
        <w:rPr>
          <w:sz w:val="24"/>
          <w:szCs w:val="24"/>
        </w:rPr>
        <w:t xml:space="preserve">nothing to </w:t>
      </w:r>
      <w:r w:rsidR="001E02F8" w:rsidRPr="00C762AE">
        <w:rPr>
          <w:sz w:val="24"/>
          <w:szCs w:val="24"/>
        </w:rPr>
        <w:t>report.</w:t>
      </w:r>
    </w:p>
    <w:p w:rsidR="001E02F8" w:rsidRPr="00C762AE" w:rsidRDefault="001E02F8" w:rsidP="007D5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2AE">
        <w:rPr>
          <w:b/>
          <w:sz w:val="24"/>
          <w:szCs w:val="24"/>
        </w:rPr>
        <w:t>Village Photograph:</w:t>
      </w:r>
      <w:r w:rsidR="007A45B1" w:rsidRPr="00C762AE">
        <w:rPr>
          <w:sz w:val="24"/>
          <w:szCs w:val="24"/>
        </w:rPr>
        <w:t xml:space="preserve"> there were </w:t>
      </w:r>
      <w:r w:rsidRPr="00C762AE">
        <w:rPr>
          <w:sz w:val="24"/>
          <w:szCs w:val="24"/>
        </w:rPr>
        <w:t>still a number of people</w:t>
      </w:r>
      <w:r w:rsidR="007A45B1" w:rsidRPr="00C762AE">
        <w:rPr>
          <w:sz w:val="24"/>
          <w:szCs w:val="24"/>
        </w:rPr>
        <w:t xml:space="preserve"> needing</w:t>
      </w:r>
      <w:r w:rsidRPr="00C762AE">
        <w:rPr>
          <w:sz w:val="24"/>
          <w:szCs w:val="24"/>
        </w:rPr>
        <w:t xml:space="preserve"> to sign the Village Photograph, </w:t>
      </w:r>
      <w:r w:rsidRPr="00C762AE">
        <w:rPr>
          <w:b/>
          <w:sz w:val="24"/>
          <w:szCs w:val="24"/>
        </w:rPr>
        <w:t>HN</w:t>
      </w:r>
      <w:r w:rsidRPr="00C762AE">
        <w:rPr>
          <w:sz w:val="24"/>
          <w:szCs w:val="24"/>
        </w:rPr>
        <w:t xml:space="preserve"> offered to visit people who had not</w:t>
      </w:r>
      <w:r w:rsidR="007A45B1" w:rsidRPr="00C762AE">
        <w:rPr>
          <w:sz w:val="24"/>
          <w:szCs w:val="24"/>
        </w:rPr>
        <w:t xml:space="preserve"> yet</w:t>
      </w:r>
      <w:r w:rsidRPr="00C762AE">
        <w:rPr>
          <w:sz w:val="24"/>
          <w:szCs w:val="24"/>
        </w:rPr>
        <w:t xml:space="preserve"> added their signature, to get this project completed, Rob Duffy has been printing </w:t>
      </w:r>
      <w:r w:rsidR="005F4A47" w:rsidRPr="00C762AE">
        <w:rPr>
          <w:sz w:val="24"/>
          <w:szCs w:val="24"/>
        </w:rPr>
        <w:t>the copies</w:t>
      </w:r>
      <w:r w:rsidR="007A45B1" w:rsidRPr="00C762AE">
        <w:rPr>
          <w:sz w:val="24"/>
          <w:szCs w:val="24"/>
        </w:rPr>
        <w:t xml:space="preserve"> required for villagers</w:t>
      </w:r>
      <w:r w:rsidR="005F4A47" w:rsidRPr="00C762AE">
        <w:rPr>
          <w:sz w:val="24"/>
          <w:szCs w:val="24"/>
        </w:rPr>
        <w:t xml:space="preserve"> </w:t>
      </w:r>
      <w:r w:rsidRPr="00C762AE">
        <w:rPr>
          <w:sz w:val="24"/>
          <w:szCs w:val="24"/>
        </w:rPr>
        <w:t>.</w:t>
      </w:r>
    </w:p>
    <w:p w:rsidR="00C762AE" w:rsidRPr="00C762AE" w:rsidRDefault="005F4A47" w:rsidP="001E02F8">
      <w:pPr>
        <w:rPr>
          <w:sz w:val="24"/>
          <w:szCs w:val="24"/>
        </w:rPr>
      </w:pPr>
      <w:r w:rsidRPr="00C762AE">
        <w:rPr>
          <w:sz w:val="24"/>
          <w:szCs w:val="24"/>
        </w:rPr>
        <w:t xml:space="preserve">          Mark Clifford has</w:t>
      </w:r>
      <w:r w:rsidR="001E02F8" w:rsidRPr="00C762AE">
        <w:rPr>
          <w:sz w:val="24"/>
          <w:szCs w:val="24"/>
        </w:rPr>
        <w:t xml:space="preserve"> removed</w:t>
      </w:r>
      <w:r w:rsidRPr="00C762AE">
        <w:rPr>
          <w:sz w:val="24"/>
          <w:szCs w:val="24"/>
        </w:rPr>
        <w:t>,</w:t>
      </w:r>
      <w:r w:rsidR="001E02F8" w:rsidRPr="00C762AE">
        <w:rPr>
          <w:sz w:val="24"/>
          <w:szCs w:val="24"/>
        </w:rPr>
        <w:t xml:space="preserve"> from the previous clerks’ office (DI Trendell) what remained of the PC papers, these need to be sorted and either archived, filed or </w:t>
      </w:r>
      <w:r w:rsidRPr="00C762AE">
        <w:rPr>
          <w:sz w:val="24"/>
          <w:szCs w:val="24"/>
        </w:rPr>
        <w:t xml:space="preserve">shredded, </w:t>
      </w:r>
      <w:r w:rsidR="001E02F8" w:rsidRPr="00C762AE">
        <w:rPr>
          <w:sz w:val="24"/>
          <w:szCs w:val="24"/>
        </w:rPr>
        <w:t>as appropriate</w:t>
      </w:r>
      <w:r w:rsidR="00C80544" w:rsidRPr="00C762AE">
        <w:rPr>
          <w:sz w:val="24"/>
          <w:szCs w:val="24"/>
        </w:rPr>
        <w:t>.</w:t>
      </w:r>
    </w:p>
    <w:p w:rsidR="00C80544" w:rsidRPr="00C762AE" w:rsidRDefault="00C80544" w:rsidP="00C80544">
      <w:pPr>
        <w:ind w:left="2880" w:firstLine="720"/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lastRenderedPageBreak/>
        <w:t>The meeting closed at 8.30 pm</w:t>
      </w:r>
    </w:p>
    <w:p w:rsidR="00675267" w:rsidRPr="00C762AE" w:rsidRDefault="00675267" w:rsidP="00C80544">
      <w:pPr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t>All Meetings take place in the Village Hall at 7.30 pm</w:t>
      </w:r>
    </w:p>
    <w:p w:rsidR="00C80544" w:rsidRPr="00C762AE" w:rsidRDefault="00675267" w:rsidP="00C80544">
      <w:pPr>
        <w:rPr>
          <w:b/>
          <w:sz w:val="24"/>
          <w:szCs w:val="24"/>
        </w:rPr>
      </w:pPr>
      <w:r w:rsidRPr="00C762AE">
        <w:rPr>
          <w:b/>
          <w:sz w:val="24"/>
          <w:szCs w:val="24"/>
        </w:rPr>
        <w:t xml:space="preserve"> </w:t>
      </w:r>
      <w:r w:rsidR="00C80544" w:rsidRPr="00C762AE">
        <w:rPr>
          <w:b/>
          <w:sz w:val="24"/>
          <w:szCs w:val="24"/>
        </w:rPr>
        <w:t>Dates for further PC meetings, Tuesday 4</w:t>
      </w:r>
      <w:r w:rsidR="00C80544" w:rsidRPr="00C762AE">
        <w:rPr>
          <w:b/>
          <w:sz w:val="24"/>
          <w:szCs w:val="24"/>
          <w:vertAlign w:val="superscript"/>
        </w:rPr>
        <w:t>th</w:t>
      </w:r>
      <w:r w:rsidRPr="00C762AE">
        <w:rPr>
          <w:b/>
          <w:sz w:val="24"/>
          <w:szCs w:val="24"/>
        </w:rPr>
        <w:t xml:space="preserve"> April</w:t>
      </w:r>
      <w:bookmarkStart w:id="0" w:name="_GoBack"/>
      <w:bookmarkEnd w:id="0"/>
    </w:p>
    <w:p w:rsidR="00F17ADB" w:rsidRPr="00675267" w:rsidRDefault="00C80544" w:rsidP="00F17ADB">
      <w:pPr>
        <w:rPr>
          <w:b/>
          <w:sz w:val="24"/>
          <w:szCs w:val="24"/>
        </w:rPr>
      </w:pPr>
      <w:r w:rsidRPr="00675267">
        <w:rPr>
          <w:b/>
          <w:sz w:val="24"/>
          <w:szCs w:val="24"/>
        </w:rPr>
        <w:t xml:space="preserve"> Tuesday 16</w:t>
      </w:r>
      <w:r w:rsidRPr="00675267">
        <w:rPr>
          <w:b/>
          <w:sz w:val="24"/>
          <w:szCs w:val="24"/>
          <w:vertAlign w:val="superscript"/>
        </w:rPr>
        <w:t>th</w:t>
      </w:r>
      <w:r w:rsidRPr="00675267">
        <w:rPr>
          <w:b/>
          <w:sz w:val="24"/>
          <w:szCs w:val="24"/>
        </w:rPr>
        <w:t xml:space="preserve"> May</w:t>
      </w:r>
      <w:r w:rsidR="005F4A47" w:rsidRPr="00675267">
        <w:rPr>
          <w:b/>
          <w:sz w:val="24"/>
          <w:szCs w:val="24"/>
        </w:rPr>
        <w:t>-</w:t>
      </w:r>
      <w:r w:rsidRPr="00675267">
        <w:rPr>
          <w:b/>
          <w:sz w:val="24"/>
          <w:szCs w:val="24"/>
        </w:rPr>
        <w:t xml:space="preserve"> AGM followed by PC meeting,</w:t>
      </w:r>
      <w:r w:rsidR="00F17ADB" w:rsidRPr="00675267">
        <w:rPr>
          <w:b/>
          <w:sz w:val="24"/>
          <w:szCs w:val="24"/>
        </w:rPr>
        <w:t xml:space="preserve">  </w:t>
      </w:r>
    </w:p>
    <w:p w:rsidR="00F17ADB" w:rsidRPr="00675267" w:rsidRDefault="00F17ADB" w:rsidP="00F17ADB">
      <w:pPr>
        <w:rPr>
          <w:b/>
          <w:sz w:val="24"/>
          <w:szCs w:val="24"/>
        </w:rPr>
      </w:pPr>
      <w:r w:rsidRPr="00675267">
        <w:rPr>
          <w:b/>
          <w:sz w:val="24"/>
          <w:szCs w:val="24"/>
        </w:rPr>
        <w:t xml:space="preserve">  Tuesday 23</w:t>
      </w:r>
      <w:r w:rsidRPr="00675267">
        <w:rPr>
          <w:b/>
          <w:sz w:val="24"/>
          <w:szCs w:val="24"/>
          <w:vertAlign w:val="superscript"/>
        </w:rPr>
        <w:t>rd</w:t>
      </w:r>
      <w:r w:rsidRPr="00675267">
        <w:rPr>
          <w:b/>
          <w:sz w:val="24"/>
          <w:szCs w:val="24"/>
        </w:rPr>
        <w:t xml:space="preserve"> May- Annual Parish Meeting,</w:t>
      </w:r>
    </w:p>
    <w:p w:rsidR="00F17ADB" w:rsidRPr="00675267" w:rsidRDefault="00F17ADB" w:rsidP="00F17ADB">
      <w:pPr>
        <w:rPr>
          <w:b/>
          <w:sz w:val="24"/>
          <w:szCs w:val="24"/>
        </w:rPr>
      </w:pPr>
      <w:r w:rsidRPr="00675267">
        <w:rPr>
          <w:b/>
          <w:sz w:val="24"/>
          <w:szCs w:val="24"/>
        </w:rPr>
        <w:t xml:space="preserve">  PC Meetings Tuesday 27</w:t>
      </w:r>
      <w:r w:rsidRPr="00675267">
        <w:rPr>
          <w:b/>
          <w:sz w:val="24"/>
          <w:szCs w:val="24"/>
          <w:vertAlign w:val="superscript"/>
        </w:rPr>
        <w:t>th</w:t>
      </w:r>
      <w:r w:rsidRPr="00675267">
        <w:rPr>
          <w:b/>
          <w:sz w:val="24"/>
          <w:szCs w:val="24"/>
        </w:rPr>
        <w:t xml:space="preserve"> June, Tuesday 8</w:t>
      </w:r>
      <w:r w:rsidRPr="00675267">
        <w:rPr>
          <w:b/>
          <w:sz w:val="24"/>
          <w:szCs w:val="24"/>
          <w:vertAlign w:val="superscript"/>
        </w:rPr>
        <w:t>th</w:t>
      </w:r>
      <w:r w:rsidRPr="00675267">
        <w:rPr>
          <w:b/>
          <w:sz w:val="24"/>
          <w:szCs w:val="24"/>
        </w:rPr>
        <w:t xml:space="preserve"> August.</w:t>
      </w:r>
    </w:p>
    <w:p w:rsidR="00C80544" w:rsidRDefault="00C80544" w:rsidP="00C80544">
      <w:pPr>
        <w:rPr>
          <w:b/>
          <w:sz w:val="24"/>
          <w:szCs w:val="24"/>
        </w:rPr>
      </w:pPr>
      <w:r w:rsidRPr="00675267">
        <w:rPr>
          <w:b/>
          <w:sz w:val="24"/>
          <w:szCs w:val="24"/>
        </w:rPr>
        <w:t>PC Meetings Tuesday 27</w:t>
      </w:r>
      <w:r w:rsidRPr="00675267">
        <w:rPr>
          <w:b/>
          <w:sz w:val="24"/>
          <w:szCs w:val="24"/>
          <w:vertAlign w:val="superscript"/>
        </w:rPr>
        <w:t>th</w:t>
      </w:r>
      <w:r w:rsidRPr="00675267">
        <w:rPr>
          <w:b/>
          <w:sz w:val="24"/>
          <w:szCs w:val="24"/>
        </w:rPr>
        <w:t xml:space="preserve"> June, Tuesday 8</w:t>
      </w:r>
      <w:r w:rsidRPr="00675267">
        <w:rPr>
          <w:b/>
          <w:sz w:val="24"/>
          <w:szCs w:val="24"/>
          <w:vertAlign w:val="superscript"/>
        </w:rPr>
        <w:t>th</w:t>
      </w:r>
      <w:r w:rsidRPr="00675267">
        <w:rPr>
          <w:b/>
          <w:sz w:val="24"/>
          <w:szCs w:val="24"/>
        </w:rPr>
        <w:t xml:space="preserve"> August.</w:t>
      </w:r>
    </w:p>
    <w:p w:rsidR="00675267" w:rsidRPr="00675267" w:rsidRDefault="00675267" w:rsidP="00C80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75267" w:rsidRPr="00675267" w:rsidRDefault="00675267" w:rsidP="00675267">
      <w:pPr>
        <w:jc w:val="center"/>
        <w:rPr>
          <w:b/>
          <w:sz w:val="24"/>
          <w:szCs w:val="24"/>
        </w:rPr>
      </w:pPr>
      <w:r w:rsidRPr="00675267">
        <w:rPr>
          <w:b/>
          <w:sz w:val="24"/>
          <w:szCs w:val="24"/>
        </w:rPr>
        <w:t>Parish Councils Financial Statement – Tuesday 14</w:t>
      </w:r>
      <w:r w:rsidRPr="00675267">
        <w:rPr>
          <w:b/>
          <w:sz w:val="24"/>
          <w:szCs w:val="24"/>
          <w:vertAlign w:val="superscript"/>
        </w:rPr>
        <w:t>th</w:t>
      </w:r>
      <w:r w:rsidRPr="00675267">
        <w:rPr>
          <w:b/>
          <w:sz w:val="24"/>
          <w:szCs w:val="24"/>
        </w:rPr>
        <w:t xml:space="preserve"> February 2017</w:t>
      </w:r>
    </w:p>
    <w:p w:rsidR="00675267" w:rsidRPr="00675267" w:rsidRDefault="00675267" w:rsidP="00675267">
      <w:pPr>
        <w:rPr>
          <w:b/>
          <w:sz w:val="20"/>
          <w:szCs w:val="20"/>
        </w:rPr>
      </w:pPr>
      <w:r w:rsidRPr="00675267">
        <w:rPr>
          <w:b/>
          <w:sz w:val="20"/>
          <w:szCs w:val="20"/>
        </w:rPr>
        <w:t>Balance brought forward 3</w:t>
      </w:r>
      <w:r w:rsidRPr="00675267">
        <w:rPr>
          <w:b/>
          <w:sz w:val="20"/>
          <w:szCs w:val="20"/>
          <w:vertAlign w:val="superscript"/>
        </w:rPr>
        <w:t>rd</w:t>
      </w:r>
      <w:r w:rsidRPr="00675267">
        <w:rPr>
          <w:b/>
          <w:sz w:val="20"/>
          <w:szCs w:val="20"/>
        </w:rPr>
        <w:t xml:space="preserve"> January 2017</w:t>
      </w:r>
    </w:p>
    <w:p w:rsidR="00675267" w:rsidRPr="00270E3F" w:rsidRDefault="00675267" w:rsidP="00675267">
      <w:pPr>
        <w:rPr>
          <w:b/>
          <w:sz w:val="20"/>
          <w:szCs w:val="20"/>
        </w:rPr>
      </w:pPr>
      <w:r w:rsidRPr="00270E3F">
        <w:rPr>
          <w:sz w:val="20"/>
          <w:szCs w:val="20"/>
        </w:rPr>
        <w:t xml:space="preserve">Represented by 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current account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b/>
          <w:sz w:val="20"/>
          <w:szCs w:val="20"/>
        </w:rPr>
        <w:t>£19,892.24</w:t>
      </w:r>
    </w:p>
    <w:p w:rsidR="00675267" w:rsidRPr="00270E3F" w:rsidRDefault="00675267" w:rsidP="00675267">
      <w:pPr>
        <w:rPr>
          <w:sz w:val="20"/>
          <w:szCs w:val="20"/>
        </w:rPr>
      </w:pPr>
      <w:r w:rsidRPr="00675267">
        <w:rPr>
          <w:b/>
          <w:sz w:val="20"/>
          <w:szCs w:val="20"/>
        </w:rPr>
        <w:t>Receipts</w:t>
      </w:r>
      <w:r>
        <w:rPr>
          <w:sz w:val="20"/>
          <w:szCs w:val="20"/>
        </w:rPr>
        <w:t xml:space="preserve">  </w:t>
      </w:r>
      <w:r w:rsidRPr="00270E3F">
        <w:rPr>
          <w:sz w:val="20"/>
          <w:szCs w:val="20"/>
        </w:rPr>
        <w:tab/>
        <w:t>Cemetery plots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1 burial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 xml:space="preserve">        200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1 Cremated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 xml:space="preserve">        100</w:t>
      </w:r>
    </w:p>
    <w:p w:rsidR="00675267" w:rsidRPr="00270E3F" w:rsidRDefault="00675267" w:rsidP="00675267">
      <w:pPr>
        <w:rPr>
          <w:b/>
          <w:sz w:val="20"/>
          <w:szCs w:val="20"/>
          <w:u w:val="single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b/>
          <w:sz w:val="20"/>
          <w:szCs w:val="20"/>
          <w:u w:val="single"/>
        </w:rPr>
        <w:t>£20,192.24</w:t>
      </w:r>
    </w:p>
    <w:p w:rsidR="00675267" w:rsidRPr="00270E3F" w:rsidRDefault="00675267" w:rsidP="00675267">
      <w:pPr>
        <w:rPr>
          <w:sz w:val="20"/>
          <w:szCs w:val="20"/>
          <w:u w:val="single"/>
        </w:rPr>
      </w:pPr>
    </w:p>
    <w:p w:rsidR="00675267" w:rsidRPr="00675267" w:rsidRDefault="00675267" w:rsidP="00675267">
      <w:pPr>
        <w:rPr>
          <w:b/>
          <w:sz w:val="20"/>
          <w:szCs w:val="20"/>
          <w:u w:val="single"/>
        </w:rPr>
      </w:pPr>
      <w:r w:rsidRPr="00675267">
        <w:rPr>
          <w:b/>
          <w:sz w:val="20"/>
          <w:szCs w:val="20"/>
        </w:rPr>
        <w:t>Payments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 xml:space="preserve">R </w:t>
      </w:r>
      <w:r w:rsidR="0003758B">
        <w:rPr>
          <w:sz w:val="20"/>
          <w:szCs w:val="20"/>
        </w:rPr>
        <w:t>Covill</w:t>
      </w:r>
      <w:r w:rsidR="0003758B">
        <w:rPr>
          <w:sz w:val="20"/>
          <w:szCs w:val="20"/>
        </w:rPr>
        <w:tab/>
        <w:t xml:space="preserve"> (Mowing)</w:t>
      </w:r>
      <w:r w:rsidR="0003758B">
        <w:rPr>
          <w:sz w:val="20"/>
          <w:szCs w:val="20"/>
        </w:rPr>
        <w:tab/>
      </w:r>
      <w:r w:rsidR="0003758B">
        <w:rPr>
          <w:sz w:val="20"/>
          <w:szCs w:val="20"/>
        </w:rPr>
        <w:tab/>
      </w:r>
      <w:r w:rsidR="0003758B">
        <w:rPr>
          <w:sz w:val="20"/>
          <w:szCs w:val="20"/>
        </w:rPr>
        <w:tab/>
      </w:r>
      <w:r w:rsidR="0003758B">
        <w:rPr>
          <w:sz w:val="20"/>
          <w:szCs w:val="20"/>
        </w:rPr>
        <w:tab/>
      </w:r>
      <w:r w:rsidR="0003758B">
        <w:rPr>
          <w:sz w:val="20"/>
          <w:szCs w:val="20"/>
        </w:rPr>
        <w:tab/>
      </w:r>
      <w:r w:rsidR="0003758B">
        <w:rPr>
          <w:sz w:val="20"/>
          <w:szCs w:val="20"/>
        </w:rPr>
        <w:tab/>
        <w:t>108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M Clifford (Battery)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</w:t>
      </w:r>
      <w:r w:rsidR="0003758B">
        <w:rPr>
          <w:sz w:val="20"/>
          <w:szCs w:val="20"/>
        </w:rPr>
        <w:t xml:space="preserve"> 29.41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 xml:space="preserve">                                       R Duffy (Website)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270E3F">
        <w:rPr>
          <w:sz w:val="20"/>
          <w:szCs w:val="20"/>
        </w:rPr>
        <w:t>61.57</w:t>
      </w:r>
    </w:p>
    <w:p w:rsidR="00675267" w:rsidRPr="00270E3F" w:rsidRDefault="0003758B" w:rsidP="006752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NALC (subs)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81.80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NALC (playground training)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50.00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NALC (Audit /Account training)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270E3F">
        <w:rPr>
          <w:sz w:val="20"/>
          <w:szCs w:val="20"/>
        </w:rPr>
        <w:t>10.00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Good brooks (Village Hall)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03758B">
        <w:rPr>
          <w:sz w:val="20"/>
          <w:szCs w:val="20"/>
        </w:rPr>
        <w:t>60.00</w:t>
      </w:r>
    </w:p>
    <w:p w:rsidR="00675267" w:rsidRPr="00270E3F" w:rsidRDefault="00675267" w:rsidP="00675267">
      <w:pPr>
        <w:rPr>
          <w:b/>
          <w:sz w:val="20"/>
          <w:szCs w:val="20"/>
          <w:u w:val="single"/>
        </w:rPr>
      </w:pP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="0003758B">
        <w:rPr>
          <w:b/>
          <w:sz w:val="20"/>
          <w:szCs w:val="20"/>
          <w:u w:val="single"/>
        </w:rPr>
        <w:t>£399.98</w:t>
      </w:r>
    </w:p>
    <w:p w:rsidR="00675267" w:rsidRPr="00270E3F" w:rsidRDefault="00675267" w:rsidP="00675267">
      <w:pPr>
        <w:rPr>
          <w:b/>
          <w:sz w:val="20"/>
          <w:szCs w:val="20"/>
          <w:u w:val="single"/>
        </w:rPr>
      </w:pPr>
      <w:r w:rsidRPr="00675267">
        <w:rPr>
          <w:b/>
          <w:sz w:val="20"/>
          <w:szCs w:val="20"/>
          <w:u w:val="single"/>
        </w:rPr>
        <w:t>Balance carried forward</w:t>
      </w:r>
      <w:r w:rsidRPr="00270E3F">
        <w:rPr>
          <w:sz w:val="20"/>
          <w:szCs w:val="20"/>
        </w:rPr>
        <w:t xml:space="preserve"> 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="0003758B">
        <w:rPr>
          <w:b/>
          <w:sz w:val="20"/>
          <w:szCs w:val="20"/>
          <w:u w:val="single"/>
        </w:rPr>
        <w:t>£19,793.06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>PWLB next payment due May 2017 balance to pay</w:t>
      </w:r>
      <w:r w:rsidRPr="00270E3F">
        <w:rPr>
          <w:sz w:val="20"/>
          <w:szCs w:val="20"/>
        </w:rPr>
        <w:tab/>
        <w:t>£20,250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675267" w:rsidRPr="00270E3F" w:rsidRDefault="00675267" w:rsidP="00675267">
      <w:pPr>
        <w:rPr>
          <w:sz w:val="20"/>
          <w:szCs w:val="20"/>
          <w:u w:val="single"/>
        </w:rPr>
      </w:pPr>
      <w:r w:rsidRPr="00270E3F">
        <w:rPr>
          <w:b/>
          <w:sz w:val="20"/>
          <w:szCs w:val="20"/>
          <w:u w:val="single"/>
        </w:rPr>
        <w:t>Chapel Field</w:t>
      </w:r>
    </w:p>
    <w:p w:rsidR="00675267" w:rsidRPr="00270E3F" w:rsidRDefault="00675267" w:rsidP="00675267">
      <w:pPr>
        <w:rPr>
          <w:sz w:val="20"/>
          <w:szCs w:val="20"/>
        </w:rPr>
      </w:pPr>
      <w:r w:rsidRPr="00270E3F">
        <w:rPr>
          <w:sz w:val="20"/>
          <w:szCs w:val="20"/>
        </w:rPr>
        <w:t>Current account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>£603.24</w:t>
      </w:r>
    </w:p>
    <w:p w:rsidR="00675267" w:rsidRPr="00270E3F" w:rsidRDefault="00675267" w:rsidP="00675267">
      <w:pPr>
        <w:rPr>
          <w:sz w:val="20"/>
          <w:szCs w:val="20"/>
        </w:rPr>
      </w:pPr>
      <w:r>
        <w:rPr>
          <w:sz w:val="20"/>
          <w:szCs w:val="20"/>
        </w:rPr>
        <w:t>COIF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0E3F">
        <w:rPr>
          <w:sz w:val="20"/>
          <w:szCs w:val="20"/>
        </w:rPr>
        <w:t>£24,684.82</w:t>
      </w:r>
    </w:p>
    <w:p w:rsidR="00675267" w:rsidRPr="00270E3F" w:rsidRDefault="00675267" w:rsidP="00675267">
      <w:pPr>
        <w:rPr>
          <w:sz w:val="20"/>
          <w:szCs w:val="20"/>
        </w:rPr>
      </w:pPr>
      <w:r w:rsidRPr="00675267">
        <w:rPr>
          <w:b/>
          <w:sz w:val="20"/>
          <w:szCs w:val="20"/>
          <w:u w:val="single"/>
        </w:rPr>
        <w:t>Balance carried forward</w:t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</w:r>
      <w:r w:rsidRPr="00270E3F">
        <w:rPr>
          <w:sz w:val="20"/>
          <w:szCs w:val="20"/>
        </w:rPr>
        <w:tab/>
        <w:t xml:space="preserve">            </w:t>
      </w:r>
      <w:r w:rsidRPr="00270E3F">
        <w:rPr>
          <w:b/>
          <w:sz w:val="20"/>
          <w:szCs w:val="20"/>
        </w:rPr>
        <w:t>£25,288.06</w:t>
      </w:r>
    </w:p>
    <w:p w:rsidR="00675267" w:rsidRPr="00675267" w:rsidRDefault="00675267" w:rsidP="00675267">
      <w:pPr>
        <w:rPr>
          <w:b/>
          <w:sz w:val="20"/>
          <w:szCs w:val="20"/>
        </w:rPr>
      </w:pPr>
      <w:r w:rsidRPr="00675267">
        <w:rPr>
          <w:b/>
          <w:sz w:val="20"/>
          <w:szCs w:val="20"/>
        </w:rPr>
        <w:t>Funds Available for improvement- £11,576.00</w:t>
      </w:r>
    </w:p>
    <w:p w:rsidR="00BB4313" w:rsidRPr="001E02F8" w:rsidRDefault="00BB4313" w:rsidP="00BB4313">
      <w:pPr>
        <w:pStyle w:val="ListParagraph"/>
        <w:ind w:left="1080"/>
      </w:pPr>
    </w:p>
    <w:sectPr w:rsidR="00BB4313" w:rsidRPr="001E02F8" w:rsidSect="00F17ADB">
      <w:headerReference w:type="default" r:id="rId8"/>
      <w:footerReference w:type="default" r:id="rId9"/>
      <w:pgSz w:w="11906" w:h="16838"/>
      <w:pgMar w:top="454" w:right="567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F4" w:rsidRDefault="004E50F4" w:rsidP="00F17ADB">
      <w:pPr>
        <w:spacing w:after="0" w:line="240" w:lineRule="auto"/>
      </w:pPr>
      <w:r>
        <w:separator/>
      </w:r>
    </w:p>
  </w:endnote>
  <w:endnote w:type="continuationSeparator" w:id="0">
    <w:p w:rsidR="004E50F4" w:rsidRDefault="004E50F4" w:rsidP="00F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23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267" w:rsidRDefault="00675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ADB" w:rsidRDefault="00F17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F4" w:rsidRDefault="004E50F4" w:rsidP="00F17ADB">
      <w:pPr>
        <w:spacing w:after="0" w:line="240" w:lineRule="auto"/>
      </w:pPr>
      <w:r>
        <w:separator/>
      </w:r>
    </w:p>
  </w:footnote>
  <w:footnote w:type="continuationSeparator" w:id="0">
    <w:p w:rsidR="004E50F4" w:rsidRDefault="004E50F4" w:rsidP="00F1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DB" w:rsidRDefault="00F17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7814"/>
    <w:multiLevelType w:val="multilevel"/>
    <w:tmpl w:val="A23442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0E"/>
    <w:rsid w:val="0003758B"/>
    <w:rsid w:val="000912FE"/>
    <w:rsid w:val="000E1E97"/>
    <w:rsid w:val="000F160E"/>
    <w:rsid w:val="00131E80"/>
    <w:rsid w:val="001E02F8"/>
    <w:rsid w:val="004E50F4"/>
    <w:rsid w:val="00513E09"/>
    <w:rsid w:val="00547E4B"/>
    <w:rsid w:val="00555AF8"/>
    <w:rsid w:val="005F4A47"/>
    <w:rsid w:val="00675267"/>
    <w:rsid w:val="0068605A"/>
    <w:rsid w:val="00721850"/>
    <w:rsid w:val="007A45B1"/>
    <w:rsid w:val="007D56C1"/>
    <w:rsid w:val="008B4199"/>
    <w:rsid w:val="009631D8"/>
    <w:rsid w:val="009947B0"/>
    <w:rsid w:val="00996E84"/>
    <w:rsid w:val="00A41245"/>
    <w:rsid w:val="00A720A1"/>
    <w:rsid w:val="00A86792"/>
    <w:rsid w:val="00AB5357"/>
    <w:rsid w:val="00B35BB5"/>
    <w:rsid w:val="00BB4313"/>
    <w:rsid w:val="00BE5530"/>
    <w:rsid w:val="00C10A7C"/>
    <w:rsid w:val="00C762AE"/>
    <w:rsid w:val="00C80544"/>
    <w:rsid w:val="00CE3D04"/>
    <w:rsid w:val="00DC5FF7"/>
    <w:rsid w:val="00E70E6C"/>
    <w:rsid w:val="00F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F7A33-E75D-4A6E-BE9A-2E938EC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DB"/>
  </w:style>
  <w:style w:type="paragraph" w:styleId="Footer">
    <w:name w:val="footer"/>
    <w:basedOn w:val="Normal"/>
    <w:link w:val="FooterChar"/>
    <w:uiPriority w:val="99"/>
    <w:unhideWhenUsed/>
    <w:rsid w:val="00F1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DB"/>
  </w:style>
  <w:style w:type="paragraph" w:styleId="BalloonText">
    <w:name w:val="Balloon Text"/>
    <w:basedOn w:val="Normal"/>
    <w:link w:val="BalloonTextChar"/>
    <w:uiPriority w:val="99"/>
    <w:semiHidden/>
    <w:unhideWhenUsed/>
    <w:rsid w:val="006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AB1A-7605-4678-94AC-C2E6A99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16</cp:revision>
  <cp:lastPrinted>2017-04-04T15:32:00Z</cp:lastPrinted>
  <dcterms:created xsi:type="dcterms:W3CDTF">2017-02-24T14:31:00Z</dcterms:created>
  <dcterms:modified xsi:type="dcterms:W3CDTF">2017-04-04T15:33:00Z</dcterms:modified>
</cp:coreProperties>
</file>