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6EE" w:rsidRDefault="00993365"/>
    <w:p w:rsidR="005C40C6" w:rsidRDefault="004C7801" w:rsidP="00993365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en-GB"/>
        </w:rPr>
      </w:pPr>
      <w:r>
        <w:rPr>
          <w:b/>
          <w:sz w:val="28"/>
          <w:szCs w:val="28"/>
        </w:rPr>
        <w:t>Lowther Garth formerly known as</w:t>
      </w:r>
      <w:r w:rsidR="00401481">
        <w:rPr>
          <w:b/>
          <w:sz w:val="28"/>
          <w:szCs w:val="28"/>
        </w:rPr>
        <w:t xml:space="preserve"> t</w:t>
      </w:r>
      <w:r w:rsidRPr="004C7801">
        <w:rPr>
          <w:b/>
          <w:sz w:val="28"/>
          <w:szCs w:val="28"/>
        </w:rPr>
        <w:t>he Lowther Arms</w:t>
      </w:r>
      <w:r>
        <w:rPr>
          <w:b/>
          <w:sz w:val="28"/>
          <w:szCs w:val="28"/>
        </w:rPr>
        <w:t xml:space="preserve"> Inn</w:t>
      </w:r>
      <w:r w:rsidRPr="004C7801">
        <w:rPr>
          <w:b/>
          <w:sz w:val="28"/>
          <w:szCs w:val="28"/>
        </w:rPr>
        <w:t>, Beaumont</w:t>
      </w:r>
    </w:p>
    <w:p w:rsidR="005C40C6" w:rsidRDefault="005C40C6" w:rsidP="004C78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en-GB"/>
        </w:rPr>
      </w:pPr>
      <w:r w:rsidRPr="005C40C6">
        <w:rPr>
          <w:rFonts w:ascii="Times New Roman" w:eastAsia="Times New Roman" w:hAnsi="Times New Roman" w:cs="Times New Roman"/>
          <w:sz w:val="28"/>
          <w:szCs w:val="28"/>
          <w:u w:val="single"/>
          <w:lang w:eastAsia="en-GB"/>
        </w:rPr>
        <w:t>References</w:t>
      </w:r>
    </w:p>
    <w:p w:rsidR="005C40C6" w:rsidRDefault="005C40C6" w:rsidP="004C78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en-GB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en-GB"/>
        </w:rPr>
        <w:drawing>
          <wp:inline distT="0" distB="0" distL="0" distR="0">
            <wp:extent cx="5731510" cy="2699528"/>
            <wp:effectExtent l="19050" t="0" r="2540" b="0"/>
            <wp:docPr id="1" name="Picture 1" descr="C:\Users\Owner\Documents\Beaumont Parish Info\Local History\Newspaper. Lowther Arms 1. Alic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ocuments\Beaumont Parish Info\Local History\Newspaper. Lowther Arms 1. Alice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99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0C6" w:rsidRDefault="005C40C6" w:rsidP="004C78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en-GB"/>
        </w:rPr>
      </w:pPr>
    </w:p>
    <w:p w:rsidR="005C40C6" w:rsidRPr="005C40C6" w:rsidRDefault="005C40C6" w:rsidP="004C78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en-GB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en-GB"/>
        </w:rPr>
        <w:drawing>
          <wp:inline distT="0" distB="0" distL="0" distR="0">
            <wp:extent cx="5731510" cy="4676204"/>
            <wp:effectExtent l="19050" t="0" r="2540" b="0"/>
            <wp:docPr id="4" name="Picture 2" descr="C:\Users\Owner\Documents\Beaumont Parish Info\Local History\Newspaper. Lowther Arms 2. Alic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Documents\Beaumont Parish Info\Local History\Newspaper. Lowther Arms 2. Alice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76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40C6" w:rsidRPr="005C40C6" w:rsidSect="002C2D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4C7801"/>
    <w:rsid w:val="001A63A6"/>
    <w:rsid w:val="002C2DC3"/>
    <w:rsid w:val="00401481"/>
    <w:rsid w:val="004064AC"/>
    <w:rsid w:val="004C7801"/>
    <w:rsid w:val="005C40C6"/>
    <w:rsid w:val="00670517"/>
    <w:rsid w:val="006D16A1"/>
    <w:rsid w:val="006D7F5D"/>
    <w:rsid w:val="006E65D3"/>
    <w:rsid w:val="007172BD"/>
    <w:rsid w:val="007F34C0"/>
    <w:rsid w:val="00886581"/>
    <w:rsid w:val="009844EB"/>
    <w:rsid w:val="00993365"/>
    <w:rsid w:val="00A30305"/>
    <w:rsid w:val="00A35A23"/>
    <w:rsid w:val="00C77DFB"/>
    <w:rsid w:val="00CF2FC5"/>
    <w:rsid w:val="00D31F13"/>
    <w:rsid w:val="00D33F8F"/>
    <w:rsid w:val="00F37191"/>
    <w:rsid w:val="00FB6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D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6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5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2014-02-20T23:55:00Z</dcterms:created>
  <dcterms:modified xsi:type="dcterms:W3CDTF">2014-02-20T23:55:00Z</dcterms:modified>
</cp:coreProperties>
</file>