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66D2D4C4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A2317E">
        <w:rPr>
          <w:rFonts w:cstheme="minorHAnsi"/>
          <w:color w:val="000000"/>
          <w:sz w:val="18"/>
          <w:szCs w:val="18"/>
        </w:rPr>
        <w:t>13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A2317E">
        <w:rPr>
          <w:rFonts w:cstheme="minorHAnsi"/>
          <w:color w:val="000000"/>
          <w:sz w:val="18"/>
          <w:szCs w:val="18"/>
        </w:rPr>
        <w:t xml:space="preserve"> February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65032D">
        <w:rPr>
          <w:rFonts w:cstheme="minorHAnsi"/>
          <w:color w:val="000000"/>
          <w:sz w:val="18"/>
          <w:szCs w:val="18"/>
        </w:rPr>
        <w:t>4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27B69332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A2317E">
        <w:rPr>
          <w:rFonts w:asciiTheme="minorHAnsi" w:hAnsiTheme="minorHAnsi" w:cstheme="minorHAnsi"/>
          <w:b/>
          <w:bCs/>
          <w:color w:val="000000"/>
          <w:sz w:val="18"/>
          <w:szCs w:val="18"/>
        </w:rPr>
        <w:t>9</w:t>
      </w:r>
      <w:r w:rsidR="00C70387" w:rsidRPr="00C70387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="00C70387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A2317E">
        <w:rPr>
          <w:rFonts w:asciiTheme="minorHAnsi" w:hAnsiTheme="minorHAnsi" w:cstheme="minorHAnsi"/>
          <w:b/>
          <w:bCs/>
          <w:color w:val="000000"/>
          <w:sz w:val="18"/>
          <w:szCs w:val="18"/>
        </w:rPr>
        <w:t>January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A2317E">
        <w:rPr>
          <w:rFonts w:asciiTheme="minorHAnsi" w:hAnsiTheme="minorHAnsi" w:cstheme="minorHAnsi"/>
          <w:b/>
          <w:bCs/>
          <w:color w:val="000000"/>
          <w:sz w:val="18"/>
          <w:szCs w:val="18"/>
        </w:rPr>
        <w:t>4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8FDFBC9" w14:textId="5DEFF1B1" w:rsidR="009E1CF4" w:rsidRPr="00E239E2" w:rsidRDefault="009E1CF4" w:rsidP="00E239E2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Christmas Lights, Church clock repairs</w:t>
      </w:r>
    </w:p>
    <w:p w14:paraId="148B163C" w14:textId="2C1531FD" w:rsidR="009E1CF4" w:rsidRPr="009B561D" w:rsidRDefault="009E1CF4" w:rsidP="009B56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67854182" w14:textId="0B77141B" w:rsidR="009E1CF4" w:rsidRPr="00C70387" w:rsidRDefault="00052910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3DCBE7E7" w14:textId="25EC6B44" w:rsidR="001C47E7" w:rsidRPr="001D4BA6" w:rsidRDefault="0002279B" w:rsidP="001D4BA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  <w:r w:rsidR="00815E54" w:rsidRPr="001D4BA6"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</w:p>
    <w:p w14:paraId="09474C72" w14:textId="115928B8" w:rsidR="00395B60" w:rsidRDefault="00395B6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container</w:t>
      </w:r>
    </w:p>
    <w:p w14:paraId="068BA8F4" w14:textId="77777777" w:rsidR="008467E5" w:rsidRPr="0065032D" w:rsidRDefault="008467E5" w:rsidP="008467E5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Hlk156294301"/>
      <w:r>
        <w:rPr>
          <w:rFonts w:asciiTheme="minorHAnsi" w:hAnsiTheme="minorHAnsi" w:cstheme="minorHAnsi"/>
          <w:sz w:val="18"/>
          <w:szCs w:val="18"/>
        </w:rPr>
        <w:t>Shireoaks Plastic Recycling Centre &amp; Energy Recovery Facility</w:t>
      </w:r>
    </w:p>
    <w:bookmarkEnd w:id="0"/>
    <w:p w14:paraId="669F6780" w14:textId="77777777" w:rsidR="008467E5" w:rsidRDefault="008467E5" w:rsidP="008467E5">
      <w:pPr>
        <w:pStyle w:val="NormalWeb"/>
        <w:spacing w:before="0" w:beforeAutospacing="0" w:after="0" w:afterAutospacing="0"/>
        <w:ind w:left="990"/>
        <w:rPr>
          <w:rFonts w:asciiTheme="minorHAnsi" w:hAnsiTheme="minorHAnsi" w:cstheme="minorHAnsi"/>
          <w:sz w:val="18"/>
          <w:szCs w:val="18"/>
        </w:rPr>
      </w:pPr>
    </w:p>
    <w:p w14:paraId="4107BC42" w14:textId="1CAEC411" w:rsidR="00815E54" w:rsidRPr="00C70387" w:rsidRDefault="00815E54" w:rsidP="00C7038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76876F9A" w14:textId="3FB63B42" w:rsidR="00452400" w:rsidRPr="0001679E" w:rsidRDefault="00452400" w:rsidP="0045240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452400">
        <w:rPr>
          <w:rFonts w:asciiTheme="minorHAnsi" w:hAnsiTheme="minorHAnsi" w:cstheme="minorHAnsi"/>
          <w:sz w:val="18"/>
          <w:szCs w:val="18"/>
        </w:rPr>
        <w:t>Bassetlaw Spring Clean</w:t>
      </w:r>
      <w:r>
        <w:rPr>
          <w:rFonts w:asciiTheme="minorHAnsi" w:hAnsiTheme="minorHAnsi" w:cstheme="minorHAnsi"/>
          <w:sz w:val="18"/>
          <w:szCs w:val="18"/>
        </w:rPr>
        <w:t xml:space="preserve"> - </w:t>
      </w:r>
      <w:r w:rsidRPr="00452400">
        <w:rPr>
          <w:rFonts w:ascii="Calibri" w:hAnsi="Calibri" w:cs="Calibri"/>
          <w:sz w:val="18"/>
          <w:szCs w:val="18"/>
          <w:lang w:eastAsia="en-US"/>
        </w:rPr>
        <w:t>between 15 – 31 March</w:t>
      </w:r>
    </w:p>
    <w:p w14:paraId="66760CF2" w14:textId="289326C4" w:rsidR="0001679E" w:rsidRPr="001D4BA6" w:rsidRDefault="0001679E" w:rsidP="0045240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en-US"/>
        </w:rPr>
        <w:t>Council Diary</w:t>
      </w:r>
    </w:p>
    <w:p w14:paraId="393C6F0F" w14:textId="4DFF6898" w:rsidR="001D4BA6" w:rsidRPr="00452400" w:rsidRDefault="001D4BA6" w:rsidP="0045240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en-US"/>
        </w:rPr>
        <w:t>D Day 6.6.24 80</w:t>
      </w:r>
      <w:r w:rsidRPr="001D4BA6">
        <w:rPr>
          <w:rFonts w:ascii="Calibri" w:hAnsi="Calibri" w:cs="Calibri"/>
          <w:sz w:val="18"/>
          <w:szCs w:val="18"/>
          <w:vertAlign w:val="superscript"/>
          <w:lang w:eastAsia="en-US"/>
        </w:rPr>
        <w:t>th</w:t>
      </w:r>
      <w:r>
        <w:rPr>
          <w:rFonts w:ascii="Calibri" w:hAnsi="Calibri" w:cs="Calibri"/>
          <w:sz w:val="18"/>
          <w:szCs w:val="18"/>
          <w:lang w:eastAsia="en-US"/>
        </w:rPr>
        <w:t xml:space="preserve"> Anniversary</w:t>
      </w:r>
    </w:p>
    <w:p w14:paraId="1E079B6B" w14:textId="77777777" w:rsidR="0065032D" w:rsidRPr="00BD35C7" w:rsidRDefault="0065032D" w:rsidP="0065032D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7AA24102" w14:textId="24112DD7" w:rsidR="00B10363" w:rsidRDefault="009E1CF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1B76CCD2" w14:textId="77777777" w:rsidR="000A2A0A" w:rsidRPr="00052910" w:rsidRDefault="000A2A0A" w:rsidP="001D4BA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17E22605" w14:textId="7355CA34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23/01379/HSE – erect open porch and reposition front door – 30 Moses View</w:t>
      </w:r>
      <w:r w:rsidR="0001679E">
        <w:rPr>
          <w:rFonts w:asciiTheme="minorHAnsi" w:hAnsiTheme="minorHAnsi" w:cstheme="minorHAnsi"/>
          <w:color w:val="000000"/>
          <w:sz w:val="18"/>
          <w:szCs w:val="18"/>
        </w:rPr>
        <w:t xml:space="preserve"> - GRANTED</w:t>
      </w:r>
    </w:p>
    <w:p w14:paraId="59D93DFE" w14:textId="77777777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23/01336/CAT – works to trees within cons area – junction Thorpe Lane and Shireoaks Road</w:t>
      </w:r>
    </w:p>
    <w:p w14:paraId="7E2C319B" w14:textId="77777777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23/01399/FUL – proposed construction of a ground mounted solar photovoltaic Farm – Land N and NE of Steetley </w:t>
      </w:r>
    </w:p>
    <w:p w14:paraId="1542E655" w14:textId="21929DFC" w:rsidR="00A2317E" w:rsidRDefault="00A2317E" w:rsidP="00A2317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23/01465/COU - Change of Use from Agricultural Field to Dog Walking Area with Secure Fencing - Field </w:t>
      </w:r>
      <w:proofErr w:type="gramStart"/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To</w:t>
      </w:r>
      <w:proofErr w:type="gramEnd"/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The East Of Bottom Farm Thorpe Lane</w:t>
      </w:r>
      <w:r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. </w:t>
      </w:r>
    </w:p>
    <w:p w14:paraId="3B08FC24" w14:textId="77777777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23/01536/FUL – Erect Agricultural Storage Building - Field East of Bottom Farm, Thorpe Lane – sent to </w:t>
      </w: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BDC</w:t>
      </w:r>
      <w:proofErr w:type="gramEnd"/>
    </w:p>
    <w:p w14:paraId="62BDB9D5" w14:textId="41470F51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23/01514/RES – Land to the North of Gateford Tollbar – Res matters </w:t>
      </w: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70 bedroom</w:t>
      </w:r>
      <w:proofErr w:type="gramEnd"/>
      <w:r>
        <w:rPr>
          <w:rFonts w:asciiTheme="minorHAnsi" w:hAnsiTheme="minorHAnsi" w:cstheme="minorHAnsi"/>
          <w:color w:val="000000"/>
          <w:sz w:val="18"/>
          <w:szCs w:val="18"/>
        </w:rPr>
        <w:t>, 2 storey residential care home. – sent to BDC</w:t>
      </w:r>
    </w:p>
    <w:p w14:paraId="238F0888" w14:textId="77777777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23/01530/RES – Land to the North of Gateford Tollbar – Res matters of 10 dwellings – sent to </w:t>
      </w: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BDC</w:t>
      </w:r>
      <w:proofErr w:type="gramEnd"/>
    </w:p>
    <w:p w14:paraId="69F65319" w14:textId="77777777" w:rsidR="00A2317E" w:rsidRDefault="00A2317E" w:rsidP="00A2317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14:paraId="06D378C1" w14:textId="2C21CB7E" w:rsidR="009E1CF4" w:rsidRDefault="009E1CF4" w:rsidP="00BD35C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20C47FA2" w:rsidR="009E1CF4" w:rsidRDefault="009E1CF4" w:rsidP="005A389C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6F2C3224" w14:textId="1EF1159A" w:rsidR="00436D60" w:rsidRPr="00833A82" w:rsidRDefault="00375F4E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B10363" w:rsidRPr="005A389C">
        <w:rPr>
          <w:rFonts w:asciiTheme="minorHAnsi" w:hAnsiTheme="minorHAnsi" w:cstheme="minorHAnsi"/>
          <w:color w:val="000000"/>
          <w:sz w:val="18"/>
          <w:szCs w:val="18"/>
        </w:rPr>
        <w:t>alance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/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ayments and 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eceipts</w:t>
      </w:r>
    </w:p>
    <w:p w14:paraId="7B1ACB7A" w14:textId="65421CB4" w:rsidR="00833A82" w:rsidRPr="0065032D" w:rsidRDefault="008467E5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Appointment of auditor for 2023/2024</w:t>
      </w:r>
    </w:p>
    <w:p w14:paraId="0482DE21" w14:textId="0BAF1B50" w:rsidR="0065032D" w:rsidRPr="005A389C" w:rsidRDefault="0065032D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Budget</w:t>
      </w:r>
      <w:r w:rsidR="000D115C">
        <w:rPr>
          <w:rFonts w:asciiTheme="minorHAnsi" w:hAnsiTheme="minorHAnsi" w:cstheme="minorHAnsi"/>
          <w:color w:val="000000"/>
          <w:sz w:val="18"/>
          <w:szCs w:val="18"/>
        </w:rPr>
        <w:t>/Precept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for 2024 </w:t>
      </w:r>
      <w:r w:rsidR="008467E5">
        <w:rPr>
          <w:rFonts w:asciiTheme="minorHAnsi" w:hAnsiTheme="minorHAnsi" w:cstheme="minorHAnsi"/>
          <w:color w:val="000000"/>
          <w:sz w:val="18"/>
          <w:szCs w:val="18"/>
        </w:rPr>
        <w:t>final</w:t>
      </w:r>
      <w:r w:rsidR="000D115C">
        <w:rPr>
          <w:rFonts w:asciiTheme="minorHAnsi" w:hAnsiTheme="minorHAnsi" w:cstheme="minorHAnsi"/>
          <w:color w:val="000000"/>
          <w:sz w:val="18"/>
          <w:szCs w:val="18"/>
        </w:rPr>
        <w:t xml:space="preserve"> version</w:t>
      </w:r>
    </w:p>
    <w:p w14:paraId="0692614C" w14:textId="77777777" w:rsidR="005A389C" w:rsidRPr="005A389C" w:rsidRDefault="005A389C" w:rsidP="005A389C">
      <w:pPr>
        <w:pStyle w:val="NormalWeb"/>
        <w:shd w:val="clear" w:color="auto" w:fill="FEFEFE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8D657BD" w14:textId="5DAF5B6D" w:rsidR="009E1CF4" w:rsidRPr="00052910" w:rsidRDefault="009E1CF4" w:rsidP="00815E54">
      <w:pPr>
        <w:pStyle w:val="NormalWeb"/>
        <w:shd w:val="clear" w:color="auto" w:fill="FEFEFE"/>
        <w:spacing w:before="0" w:beforeAutospacing="0" w:after="0" w:afterAutospacing="0"/>
        <w:ind w:firstLine="284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9. </w:t>
      </w:r>
      <w:r w:rsid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11F0B093" w14:textId="142C55D4" w:rsidR="009E1CF4" w:rsidRDefault="009E1CF4" w:rsidP="00815E54">
      <w:pPr>
        <w:spacing w:after="0" w:line="240" w:lineRule="auto"/>
        <w:ind w:left="567" w:firstLine="153"/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2632B2B7" w14:textId="77777777" w:rsidR="00815E54" w:rsidRPr="00052910" w:rsidRDefault="00815E54" w:rsidP="00815E54">
      <w:pPr>
        <w:spacing w:after="0" w:line="240" w:lineRule="auto"/>
        <w:ind w:left="567" w:firstLine="153"/>
        <w:rPr>
          <w:rFonts w:eastAsia="Times New Roman" w:cstheme="minorHAnsi"/>
          <w:sz w:val="18"/>
          <w:szCs w:val="18"/>
          <w:lang w:eastAsia="en-GB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7F1FF84D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>1</w:t>
      </w:r>
      <w:r w:rsidR="00A2317E">
        <w:rPr>
          <w:rFonts w:eastAsia="Times New Roman" w:cstheme="minorHAnsi"/>
          <w:color w:val="000000"/>
          <w:sz w:val="18"/>
          <w:szCs w:val="18"/>
          <w:lang w:eastAsia="en-GB"/>
        </w:rPr>
        <w:t>2</w:t>
      </w:r>
      <w:r w:rsidR="0065032D" w:rsidRPr="0065032D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A2317E">
        <w:rPr>
          <w:rFonts w:eastAsia="Times New Roman" w:cstheme="minorHAnsi"/>
          <w:color w:val="000000"/>
          <w:sz w:val="18"/>
          <w:szCs w:val="18"/>
          <w:lang w:eastAsia="en-GB"/>
        </w:rPr>
        <w:t>March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>4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7"/>
  </w:num>
  <w:num w:numId="7" w16cid:durableId="224686763">
    <w:abstractNumId w:val="5"/>
  </w:num>
  <w:num w:numId="8" w16cid:durableId="205336982">
    <w:abstractNumId w:val="6"/>
  </w:num>
  <w:num w:numId="9" w16cid:durableId="166593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9BE"/>
    <w:rsid w:val="0001679E"/>
    <w:rsid w:val="0002279B"/>
    <w:rsid w:val="000524CD"/>
    <w:rsid w:val="00052910"/>
    <w:rsid w:val="00053F55"/>
    <w:rsid w:val="000A2A0A"/>
    <w:rsid w:val="000D115C"/>
    <w:rsid w:val="001322E5"/>
    <w:rsid w:val="0016256B"/>
    <w:rsid w:val="00181D12"/>
    <w:rsid w:val="001979BE"/>
    <w:rsid w:val="001A3F20"/>
    <w:rsid w:val="001C47E7"/>
    <w:rsid w:val="001D4BA6"/>
    <w:rsid w:val="001F106B"/>
    <w:rsid w:val="00234805"/>
    <w:rsid w:val="002B3725"/>
    <w:rsid w:val="002D757F"/>
    <w:rsid w:val="00327EC0"/>
    <w:rsid w:val="0034641A"/>
    <w:rsid w:val="003536E3"/>
    <w:rsid w:val="00375F4E"/>
    <w:rsid w:val="00395B60"/>
    <w:rsid w:val="003D3D82"/>
    <w:rsid w:val="003F1973"/>
    <w:rsid w:val="00436D60"/>
    <w:rsid w:val="004519FA"/>
    <w:rsid w:val="00452400"/>
    <w:rsid w:val="00463B31"/>
    <w:rsid w:val="004716B6"/>
    <w:rsid w:val="004C7F0E"/>
    <w:rsid w:val="004D3D6C"/>
    <w:rsid w:val="005266BB"/>
    <w:rsid w:val="005325A6"/>
    <w:rsid w:val="00576B0C"/>
    <w:rsid w:val="005A389C"/>
    <w:rsid w:val="005C49DE"/>
    <w:rsid w:val="00605896"/>
    <w:rsid w:val="00617E7B"/>
    <w:rsid w:val="006368E3"/>
    <w:rsid w:val="0065032D"/>
    <w:rsid w:val="00670351"/>
    <w:rsid w:val="0068526A"/>
    <w:rsid w:val="006C2D06"/>
    <w:rsid w:val="006D2127"/>
    <w:rsid w:val="006D5249"/>
    <w:rsid w:val="007615A1"/>
    <w:rsid w:val="007674BB"/>
    <w:rsid w:val="00767C1F"/>
    <w:rsid w:val="007769B0"/>
    <w:rsid w:val="00781BAC"/>
    <w:rsid w:val="00784682"/>
    <w:rsid w:val="007E525E"/>
    <w:rsid w:val="007F5B63"/>
    <w:rsid w:val="00812252"/>
    <w:rsid w:val="00815E54"/>
    <w:rsid w:val="00825254"/>
    <w:rsid w:val="00833A82"/>
    <w:rsid w:val="008467E5"/>
    <w:rsid w:val="00887D8D"/>
    <w:rsid w:val="008D6B31"/>
    <w:rsid w:val="009A6C97"/>
    <w:rsid w:val="009B561D"/>
    <w:rsid w:val="009E1CF4"/>
    <w:rsid w:val="009F5AD3"/>
    <w:rsid w:val="00A2317E"/>
    <w:rsid w:val="00A241F3"/>
    <w:rsid w:val="00B00942"/>
    <w:rsid w:val="00B10363"/>
    <w:rsid w:val="00B12CF2"/>
    <w:rsid w:val="00B43383"/>
    <w:rsid w:val="00B8041E"/>
    <w:rsid w:val="00B94EE5"/>
    <w:rsid w:val="00BB7F7D"/>
    <w:rsid w:val="00BD35C7"/>
    <w:rsid w:val="00C045D1"/>
    <w:rsid w:val="00C61C7B"/>
    <w:rsid w:val="00C70387"/>
    <w:rsid w:val="00C83FE9"/>
    <w:rsid w:val="00CC1B38"/>
    <w:rsid w:val="00D4610E"/>
    <w:rsid w:val="00D6369C"/>
    <w:rsid w:val="00DA6BE5"/>
    <w:rsid w:val="00E175B7"/>
    <w:rsid w:val="00E17EC9"/>
    <w:rsid w:val="00E22B19"/>
    <w:rsid w:val="00E239E2"/>
    <w:rsid w:val="00E3203C"/>
    <w:rsid w:val="00EB2806"/>
    <w:rsid w:val="00EB49BF"/>
    <w:rsid w:val="00EC5D80"/>
    <w:rsid w:val="00ED35E4"/>
    <w:rsid w:val="00EE24C6"/>
    <w:rsid w:val="00F051A0"/>
    <w:rsid w:val="00F30442"/>
    <w:rsid w:val="00F4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docId w15:val="{308B2D0C-4FF0-4C0C-97DD-A2F86326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7</cp:revision>
  <cp:lastPrinted>2024-02-07T10:12:00Z</cp:lastPrinted>
  <dcterms:created xsi:type="dcterms:W3CDTF">2024-01-15T15:14:00Z</dcterms:created>
  <dcterms:modified xsi:type="dcterms:W3CDTF">2024-02-07T10:13:00Z</dcterms:modified>
</cp:coreProperties>
</file>