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F1B" w:rsidRDefault="003954A8" w:rsidP="003954A8">
      <w:pPr>
        <w:jc w:val="center"/>
      </w:pPr>
      <w:bookmarkStart w:id="0" w:name="_GoBack"/>
      <w:bookmarkEnd w:id="0"/>
      <w:r>
        <w:rPr>
          <w:rFonts w:ascii="Times New Roman" w:hAnsi="Times New Roman" w:cs="Times New Roman"/>
          <w:b/>
          <w:noProof/>
          <w:sz w:val="24"/>
          <w:szCs w:val="24"/>
          <w:lang w:eastAsia="en-GB"/>
        </w:rPr>
        <w:drawing>
          <wp:inline distT="0" distB="0" distL="0" distR="0" wp14:anchorId="59BA7F7F" wp14:editId="62BA014D">
            <wp:extent cx="2095500" cy="6134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a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1262" cy="618079"/>
                    </a:xfrm>
                    <a:prstGeom prst="rect">
                      <a:avLst/>
                    </a:prstGeom>
                  </pic:spPr>
                </pic:pic>
              </a:graphicData>
            </a:graphic>
          </wp:inline>
        </w:drawing>
      </w:r>
    </w:p>
    <w:p w:rsidR="003954A8" w:rsidRPr="00B431B1" w:rsidRDefault="003954A8" w:rsidP="003954A8">
      <w:pPr>
        <w:pBdr>
          <w:bottom w:val="single" w:sz="4" w:space="1" w:color="auto"/>
        </w:pBdr>
        <w:spacing w:after="200" w:line="276" w:lineRule="auto"/>
        <w:jc w:val="center"/>
        <w:rPr>
          <w:rFonts w:ascii="Times New Roman" w:hAnsi="Times New Roman" w:cs="Times New Roman"/>
          <w:b/>
        </w:rPr>
      </w:pPr>
      <w:r w:rsidRPr="00B431B1">
        <w:rPr>
          <w:rFonts w:ascii="Times New Roman" w:hAnsi="Times New Roman" w:cs="Times New Roman"/>
          <w:b/>
        </w:rPr>
        <w:t xml:space="preserve">Minutes of a Planning Committee Meeting held in </w:t>
      </w:r>
    </w:p>
    <w:p w:rsidR="003954A8" w:rsidRPr="00B431B1" w:rsidRDefault="003954A8" w:rsidP="003954A8">
      <w:pPr>
        <w:pBdr>
          <w:bottom w:val="single" w:sz="4" w:space="1" w:color="auto"/>
        </w:pBdr>
        <w:spacing w:after="200" w:line="276" w:lineRule="auto"/>
        <w:jc w:val="center"/>
        <w:rPr>
          <w:rFonts w:ascii="Times New Roman" w:hAnsi="Times New Roman" w:cs="Times New Roman"/>
          <w:b/>
        </w:rPr>
      </w:pPr>
      <w:r w:rsidRPr="00B431B1">
        <w:rPr>
          <w:rFonts w:ascii="Times New Roman" w:hAnsi="Times New Roman" w:cs="Times New Roman"/>
          <w:b/>
        </w:rPr>
        <w:t xml:space="preserve">The Rackliff Centre Lower Green Road on </w:t>
      </w:r>
      <w:r w:rsidR="00490B78">
        <w:rPr>
          <w:rFonts w:ascii="Times New Roman" w:hAnsi="Times New Roman" w:cs="Times New Roman"/>
          <w:b/>
        </w:rPr>
        <w:t>1</w:t>
      </w:r>
      <w:r w:rsidR="00490B78" w:rsidRPr="00490B78">
        <w:rPr>
          <w:rFonts w:ascii="Times New Roman" w:hAnsi="Times New Roman" w:cs="Times New Roman"/>
          <w:b/>
          <w:vertAlign w:val="superscript"/>
        </w:rPr>
        <w:t>st</w:t>
      </w:r>
      <w:r w:rsidR="00490B78">
        <w:rPr>
          <w:rFonts w:ascii="Times New Roman" w:hAnsi="Times New Roman" w:cs="Times New Roman"/>
          <w:b/>
        </w:rPr>
        <w:t xml:space="preserve"> October </w:t>
      </w:r>
      <w:r w:rsidRPr="00B431B1">
        <w:rPr>
          <w:rFonts w:ascii="Times New Roman" w:hAnsi="Times New Roman" w:cs="Times New Roman"/>
          <w:b/>
        </w:rPr>
        <w:t>2018 at 7.30pm</w:t>
      </w:r>
    </w:p>
    <w:p w:rsidR="003954A8" w:rsidRPr="00B431B1" w:rsidRDefault="003954A8" w:rsidP="003954A8">
      <w:pPr>
        <w:spacing w:after="200" w:line="240" w:lineRule="auto"/>
        <w:ind w:right="-897"/>
        <w:rPr>
          <w:rFonts w:ascii="Times New Roman" w:hAnsi="Times New Roman" w:cs="Times New Roman"/>
        </w:rPr>
      </w:pPr>
      <w:r w:rsidRPr="00B431B1">
        <w:rPr>
          <w:rFonts w:ascii="Times New Roman" w:hAnsi="Times New Roman" w:cs="Times New Roman"/>
          <w:b/>
        </w:rPr>
        <w:t>MEMBERS PRESENT:</w:t>
      </w:r>
      <w:r w:rsidRPr="00B431B1">
        <w:rPr>
          <w:rFonts w:ascii="Times New Roman" w:hAnsi="Times New Roman" w:cs="Times New Roman"/>
        </w:rPr>
        <w:t xml:space="preserve"> Cllr Edwards (chairman), Cllr Ellicott, Cllr Smith and Cllr Ducklin</w:t>
      </w:r>
    </w:p>
    <w:p w:rsidR="003954A8" w:rsidRPr="00B431B1" w:rsidRDefault="003954A8" w:rsidP="003954A8">
      <w:pPr>
        <w:spacing w:after="200" w:line="240" w:lineRule="auto"/>
        <w:rPr>
          <w:rFonts w:ascii="Times New Roman" w:hAnsi="Times New Roman" w:cs="Times New Roman"/>
        </w:rPr>
      </w:pPr>
      <w:r w:rsidRPr="00B431B1">
        <w:rPr>
          <w:rFonts w:ascii="Times New Roman" w:hAnsi="Times New Roman" w:cs="Times New Roman"/>
          <w:b/>
        </w:rPr>
        <w:t>OFFICER PRESENT:</w:t>
      </w:r>
      <w:r w:rsidRPr="00B431B1">
        <w:rPr>
          <w:rFonts w:ascii="Times New Roman" w:hAnsi="Times New Roman" w:cs="Times New Roman"/>
        </w:rPr>
        <w:t xml:space="preserve"> Su Denne</w:t>
      </w:r>
    </w:p>
    <w:p w:rsidR="003954A8" w:rsidRPr="00B431B1" w:rsidRDefault="003954A8" w:rsidP="003954A8">
      <w:pPr>
        <w:spacing w:after="200" w:line="240" w:lineRule="auto"/>
        <w:rPr>
          <w:rFonts w:ascii="Times New Roman" w:hAnsi="Times New Roman" w:cs="Times New Roman"/>
        </w:rPr>
      </w:pPr>
      <w:r w:rsidRPr="00B431B1">
        <w:rPr>
          <w:rFonts w:ascii="Times New Roman" w:hAnsi="Times New Roman" w:cs="Times New Roman"/>
          <w:b/>
        </w:rPr>
        <w:t>MEMBERS OF THE PUBLIC PRESENT</w:t>
      </w:r>
      <w:r w:rsidRPr="00B431B1">
        <w:rPr>
          <w:rFonts w:ascii="Times New Roman" w:hAnsi="Times New Roman" w:cs="Times New Roman"/>
        </w:rPr>
        <w:t>: None</w:t>
      </w:r>
    </w:p>
    <w:p w:rsidR="003954A8" w:rsidRPr="00B431B1" w:rsidRDefault="003954A8" w:rsidP="003954A8">
      <w:pPr>
        <w:numPr>
          <w:ilvl w:val="0"/>
          <w:numId w:val="1"/>
        </w:numPr>
        <w:spacing w:after="200" w:line="276" w:lineRule="auto"/>
        <w:ind w:left="709" w:right="-613" w:hanging="425"/>
        <w:contextualSpacing/>
        <w:rPr>
          <w:rFonts w:ascii="Times New Roman" w:eastAsia="Times New Roman" w:hAnsi="Times New Roman" w:cs="Times New Roman"/>
          <w:lang w:eastAsia="en-GB"/>
        </w:rPr>
      </w:pPr>
      <w:r w:rsidRPr="00B431B1">
        <w:rPr>
          <w:rFonts w:ascii="Times New Roman" w:hAnsi="Times New Roman" w:cs="Times New Roman"/>
          <w:b/>
        </w:rPr>
        <w:t>Enquire whether anyone present intends to film, photograph and/or record the</w:t>
      </w:r>
      <w:r w:rsidRPr="00B431B1">
        <w:rPr>
          <w:rFonts w:ascii="Times New Roman" w:hAnsi="Times New Roman" w:cs="Times New Roman"/>
        </w:rPr>
        <w:t xml:space="preserve"> </w:t>
      </w:r>
      <w:r w:rsidRPr="00B431B1">
        <w:rPr>
          <w:rFonts w:ascii="Times New Roman" w:hAnsi="Times New Roman" w:cs="Times New Roman"/>
          <w:b/>
        </w:rPr>
        <w:t>meeting</w:t>
      </w:r>
      <w:r w:rsidRPr="00B431B1">
        <w:rPr>
          <w:rFonts w:ascii="Times New Roman" w:hAnsi="Times New Roman" w:cs="Times New Roman"/>
        </w:rPr>
        <w:t xml:space="preserve"> </w:t>
      </w:r>
      <w:r w:rsidR="00AA10F2">
        <w:rPr>
          <w:rFonts w:ascii="Times New Roman" w:hAnsi="Times New Roman" w:cs="Times New Roman"/>
        </w:rPr>
        <w:t xml:space="preserve">No </w:t>
      </w:r>
      <w:r w:rsidRPr="00B431B1">
        <w:rPr>
          <w:rFonts w:ascii="Times New Roman" w:hAnsi="Times New Roman" w:cs="Times New Roman"/>
        </w:rPr>
        <w:t>one present intended to film, photograph and/or record the meeting.</w:t>
      </w:r>
    </w:p>
    <w:p w:rsidR="003954A8" w:rsidRPr="00B431B1" w:rsidRDefault="003954A8" w:rsidP="003954A8">
      <w:pPr>
        <w:spacing w:after="0" w:line="240" w:lineRule="auto"/>
        <w:ind w:left="284"/>
        <w:contextualSpacing/>
        <w:rPr>
          <w:rFonts w:ascii="Times New Roman" w:hAnsi="Times New Roman" w:cs="Times New Roman"/>
          <w:color w:val="FF0000"/>
        </w:rPr>
      </w:pPr>
    </w:p>
    <w:p w:rsidR="003954A8" w:rsidRPr="003A70DB" w:rsidRDefault="003954A8" w:rsidP="00B440BC">
      <w:pPr>
        <w:numPr>
          <w:ilvl w:val="0"/>
          <w:numId w:val="1"/>
        </w:numPr>
        <w:autoSpaceDE w:val="0"/>
        <w:autoSpaceDN w:val="0"/>
        <w:spacing w:after="0" w:line="240" w:lineRule="auto"/>
        <w:ind w:left="720" w:right="-330" w:hanging="425"/>
        <w:contextualSpacing/>
        <w:rPr>
          <w:rFonts w:ascii="Times New Roman" w:eastAsia="Times New Roman" w:hAnsi="Times New Roman" w:cs="Times New Roman"/>
          <w:b/>
          <w:bCs/>
          <w:lang w:eastAsia="en-GB"/>
        </w:rPr>
      </w:pPr>
      <w:r w:rsidRPr="003A70DB">
        <w:rPr>
          <w:rFonts w:ascii="Times New Roman" w:eastAsia="Times New Roman" w:hAnsi="Times New Roman" w:cs="Times New Roman"/>
          <w:color w:val="FF0000"/>
        </w:rPr>
        <w:t xml:space="preserve"> </w:t>
      </w:r>
      <w:r w:rsidRPr="003A70DB">
        <w:rPr>
          <w:rFonts w:ascii="Times New Roman" w:eastAsia="Times New Roman" w:hAnsi="Times New Roman" w:cs="Times New Roman"/>
          <w:b/>
        </w:rPr>
        <w:t xml:space="preserve">To receive and approve apologies for absence: </w:t>
      </w:r>
      <w:r w:rsidRPr="003A70DB">
        <w:rPr>
          <w:rFonts w:ascii="Times New Roman" w:eastAsia="Times New Roman" w:hAnsi="Times New Roman" w:cs="Times New Roman"/>
          <w:lang w:eastAsia="en-GB"/>
        </w:rPr>
        <w:t>Cllr Britcher</w:t>
      </w:r>
    </w:p>
    <w:p w:rsidR="003A70DB" w:rsidRDefault="003A70DB" w:rsidP="003A70DB">
      <w:pPr>
        <w:pStyle w:val="ListParagraph"/>
        <w:rPr>
          <w:rFonts w:ascii="Times New Roman" w:eastAsia="Times New Roman" w:hAnsi="Times New Roman" w:cs="Times New Roman"/>
          <w:b/>
          <w:bCs/>
          <w:lang w:eastAsia="en-GB"/>
        </w:rPr>
      </w:pPr>
    </w:p>
    <w:p w:rsidR="003954A8" w:rsidRPr="00B431B1" w:rsidRDefault="003954A8" w:rsidP="003954A8">
      <w:pPr>
        <w:numPr>
          <w:ilvl w:val="0"/>
          <w:numId w:val="1"/>
        </w:numPr>
        <w:spacing w:after="200" w:line="360" w:lineRule="auto"/>
        <w:ind w:left="709" w:hanging="425"/>
        <w:contextualSpacing/>
        <w:rPr>
          <w:rFonts w:ascii="Times New Roman" w:eastAsia="Times New Roman" w:hAnsi="Times New Roman" w:cs="Times New Roman"/>
          <w:b/>
          <w:bCs/>
          <w:lang w:eastAsia="en-GB"/>
        </w:rPr>
      </w:pPr>
      <w:r w:rsidRPr="00B431B1">
        <w:rPr>
          <w:rFonts w:ascii="Times New Roman" w:eastAsia="Times New Roman" w:hAnsi="Times New Roman" w:cs="Times New Roman"/>
          <w:b/>
          <w:bCs/>
          <w:lang w:eastAsia="en-GB"/>
        </w:rPr>
        <w:t xml:space="preserve">Declarations of Personal and Prejudicial Interests- </w:t>
      </w:r>
      <w:r w:rsidR="003A70DB">
        <w:rPr>
          <w:rFonts w:ascii="Times New Roman" w:eastAsia="Times New Roman" w:hAnsi="Times New Roman" w:cs="Times New Roman"/>
          <w:bCs/>
          <w:lang w:eastAsia="en-GB"/>
        </w:rPr>
        <w:t xml:space="preserve">Cllr Edwards knows the publican of which application </w:t>
      </w:r>
      <w:r w:rsidR="003A70DB" w:rsidRPr="00B431B1">
        <w:rPr>
          <w:rFonts w:ascii="Times New Roman" w:hAnsi="Times New Roman" w:cs="Times New Roman"/>
        </w:rPr>
        <w:t>18/02723/FULL</w:t>
      </w:r>
      <w:r w:rsidR="003A70DB">
        <w:rPr>
          <w:rFonts w:ascii="Times New Roman" w:hAnsi="Times New Roman" w:cs="Times New Roman"/>
        </w:rPr>
        <w:t xml:space="preserve"> refers.</w:t>
      </w:r>
    </w:p>
    <w:p w:rsidR="003A70DB" w:rsidRPr="00B431B1" w:rsidRDefault="003954A8" w:rsidP="003A70DB">
      <w:pPr>
        <w:numPr>
          <w:ilvl w:val="0"/>
          <w:numId w:val="1"/>
        </w:numPr>
        <w:spacing w:after="200" w:line="360" w:lineRule="auto"/>
        <w:contextualSpacing/>
        <w:rPr>
          <w:rFonts w:ascii="Times New Roman" w:eastAsia="Times New Roman" w:hAnsi="Times New Roman" w:cs="Times New Roman"/>
          <w:b/>
          <w:bCs/>
          <w:lang w:eastAsia="en-GB"/>
        </w:rPr>
      </w:pPr>
      <w:r w:rsidRPr="00B431B1">
        <w:rPr>
          <w:rFonts w:ascii="Times New Roman" w:hAnsi="Times New Roman" w:cs="Times New Roman"/>
          <w:b/>
        </w:rPr>
        <w:t xml:space="preserve">Declarations of Lobbying. </w:t>
      </w:r>
      <w:r w:rsidR="003A70DB">
        <w:rPr>
          <w:rFonts w:ascii="Times New Roman" w:hAnsi="Times New Roman" w:cs="Times New Roman"/>
        </w:rPr>
        <w:t xml:space="preserve">Cllr Edwards has been lobbied by the </w:t>
      </w:r>
      <w:r w:rsidR="00B440BC">
        <w:rPr>
          <w:rFonts w:ascii="Times New Roman" w:hAnsi="Times New Roman" w:cs="Times New Roman"/>
        </w:rPr>
        <w:t xml:space="preserve">publican </w:t>
      </w:r>
      <w:r w:rsidR="00490B78" w:rsidRPr="003A70DB">
        <w:rPr>
          <w:rFonts w:ascii="Times New Roman" w:eastAsia="Times New Roman" w:hAnsi="Times New Roman" w:cs="Times New Roman"/>
          <w:bCs/>
          <w:lang w:eastAsia="en-GB"/>
        </w:rPr>
        <w:t>of</w:t>
      </w:r>
      <w:r w:rsidR="00490B78">
        <w:rPr>
          <w:rFonts w:ascii="Times New Roman" w:eastAsia="Times New Roman" w:hAnsi="Times New Roman" w:cs="Times New Roman"/>
          <w:bCs/>
          <w:lang w:eastAsia="en-GB"/>
        </w:rPr>
        <w:t xml:space="preserve"> which</w:t>
      </w:r>
      <w:r w:rsidR="003A70DB">
        <w:rPr>
          <w:rFonts w:ascii="Times New Roman" w:eastAsia="Times New Roman" w:hAnsi="Times New Roman" w:cs="Times New Roman"/>
          <w:bCs/>
          <w:lang w:eastAsia="en-GB"/>
        </w:rPr>
        <w:t xml:space="preserve"> application </w:t>
      </w:r>
      <w:r w:rsidR="003A70DB" w:rsidRPr="00B431B1">
        <w:rPr>
          <w:rFonts w:ascii="Times New Roman" w:hAnsi="Times New Roman" w:cs="Times New Roman"/>
        </w:rPr>
        <w:t>18/02723/FULL</w:t>
      </w:r>
      <w:r w:rsidR="003A70DB">
        <w:rPr>
          <w:rFonts w:ascii="Times New Roman" w:hAnsi="Times New Roman" w:cs="Times New Roman"/>
        </w:rPr>
        <w:t xml:space="preserve"> refers.</w:t>
      </w:r>
    </w:p>
    <w:p w:rsidR="003954A8" w:rsidRPr="00B431B1" w:rsidRDefault="003954A8" w:rsidP="00B431B1">
      <w:pPr>
        <w:pStyle w:val="ListParagraph"/>
        <w:numPr>
          <w:ilvl w:val="0"/>
          <w:numId w:val="1"/>
        </w:numPr>
        <w:spacing w:after="0" w:line="240" w:lineRule="auto"/>
        <w:ind w:right="-597"/>
        <w:rPr>
          <w:rFonts w:ascii="Times New Roman" w:eastAsia="Times New Roman" w:hAnsi="Times New Roman" w:cs="Times New Roman"/>
          <w:b/>
        </w:rPr>
      </w:pPr>
      <w:r w:rsidRPr="00B431B1">
        <w:rPr>
          <w:rFonts w:ascii="Times New Roman" w:eastAsia="Times New Roman" w:hAnsi="Times New Roman" w:cs="Times New Roman"/>
          <w:b/>
        </w:rPr>
        <w:t xml:space="preserve">Minutes </w:t>
      </w:r>
      <w:r w:rsidRPr="00B431B1">
        <w:rPr>
          <w:rFonts w:ascii="Times New Roman" w:eastAsia="Times New Roman" w:hAnsi="Times New Roman" w:cs="Times New Roman"/>
        </w:rPr>
        <w:t xml:space="preserve">To resolve that the minutes of the Council Meeting held on </w:t>
      </w:r>
      <w:r w:rsidRPr="00B431B1">
        <w:rPr>
          <w:rFonts w:ascii="Times New Roman" w:hAnsi="Times New Roman" w:cs="Times New Roman"/>
        </w:rPr>
        <w:t>20</w:t>
      </w:r>
      <w:r w:rsidRPr="00B431B1">
        <w:rPr>
          <w:rFonts w:ascii="Times New Roman" w:hAnsi="Times New Roman" w:cs="Times New Roman"/>
          <w:vertAlign w:val="superscript"/>
        </w:rPr>
        <w:t>th</w:t>
      </w:r>
      <w:r w:rsidRPr="00B431B1">
        <w:rPr>
          <w:rFonts w:ascii="Times New Roman" w:hAnsi="Times New Roman" w:cs="Times New Roman"/>
        </w:rPr>
        <w:t xml:space="preserve"> August</w:t>
      </w:r>
      <w:r w:rsidRPr="00B431B1">
        <w:rPr>
          <w:rFonts w:ascii="Times New Roman" w:hAnsi="Times New Roman" w:cs="Times New Roman"/>
          <w:b/>
        </w:rPr>
        <w:t xml:space="preserve"> </w:t>
      </w:r>
      <w:r w:rsidRPr="00B431B1">
        <w:rPr>
          <w:rFonts w:ascii="Times New Roman" w:eastAsia="Times New Roman" w:hAnsi="Times New Roman" w:cs="Times New Roman"/>
        </w:rPr>
        <w:t>2018 are taken as read, confirmed as a correct re</w:t>
      </w:r>
      <w:r w:rsidR="009969E7" w:rsidRPr="00B431B1">
        <w:rPr>
          <w:rFonts w:ascii="Times New Roman" w:eastAsia="Times New Roman" w:hAnsi="Times New Roman" w:cs="Times New Roman"/>
        </w:rPr>
        <w:t>cord and signed by the Chairman – agreed.</w:t>
      </w:r>
    </w:p>
    <w:p w:rsidR="00B431B1" w:rsidRPr="00B431B1" w:rsidRDefault="00B431B1" w:rsidP="00B431B1">
      <w:pPr>
        <w:spacing w:after="0" w:line="240" w:lineRule="auto"/>
        <w:ind w:left="284" w:right="-597"/>
        <w:rPr>
          <w:rFonts w:ascii="Times New Roman" w:eastAsia="Times New Roman" w:hAnsi="Times New Roman" w:cs="Times New Roman"/>
          <w:b/>
        </w:rPr>
      </w:pPr>
    </w:p>
    <w:p w:rsidR="00B431B1" w:rsidRPr="00B431B1" w:rsidRDefault="003954A8" w:rsidP="00E72646">
      <w:pPr>
        <w:numPr>
          <w:ilvl w:val="0"/>
          <w:numId w:val="1"/>
        </w:numPr>
        <w:autoSpaceDE w:val="0"/>
        <w:autoSpaceDN w:val="0"/>
        <w:spacing w:after="0" w:line="240" w:lineRule="auto"/>
        <w:ind w:left="720"/>
        <w:contextualSpacing/>
        <w:rPr>
          <w:rFonts w:ascii="Times New Roman" w:eastAsia="Times New Roman" w:hAnsi="Times New Roman" w:cs="Times New Roman"/>
          <w:color w:val="FF0000"/>
          <w:lang w:eastAsia="en-GB"/>
        </w:rPr>
      </w:pPr>
      <w:r w:rsidRPr="00B431B1">
        <w:rPr>
          <w:rFonts w:ascii="Times New Roman" w:eastAsia="Times New Roman" w:hAnsi="Times New Roman" w:cs="Times New Roman"/>
          <w:b/>
          <w:lang w:eastAsia="en-GB"/>
        </w:rPr>
        <w:t>Public Open Session</w:t>
      </w:r>
      <w:r w:rsidRPr="00B431B1">
        <w:rPr>
          <w:rFonts w:ascii="Times New Roman" w:eastAsia="Times New Roman" w:hAnsi="Times New Roman" w:cs="Times New Roman"/>
          <w:lang w:eastAsia="en-GB"/>
        </w:rPr>
        <w:t xml:space="preserve"> –</w:t>
      </w:r>
      <w:r w:rsidR="003C6770" w:rsidRPr="00B431B1">
        <w:rPr>
          <w:rFonts w:ascii="Times New Roman" w:eastAsia="Times New Roman" w:hAnsi="Times New Roman" w:cs="Times New Roman"/>
          <w:lang w:eastAsia="en-GB"/>
        </w:rPr>
        <w:t xml:space="preserve"> Members of the public spoke on both applications </w:t>
      </w:r>
      <w:r w:rsidR="003C6770" w:rsidRPr="00B431B1">
        <w:rPr>
          <w:rFonts w:ascii="Times New Roman" w:hAnsi="Times New Roman" w:cs="Times New Roman"/>
        </w:rPr>
        <w:t xml:space="preserve">18/02723/FULL and 18/02795/FULL. </w:t>
      </w:r>
      <w:r w:rsidR="008B183A" w:rsidRPr="00B431B1">
        <w:rPr>
          <w:rFonts w:ascii="Times New Roman" w:hAnsi="Times New Roman" w:cs="Times New Roman"/>
        </w:rPr>
        <w:t xml:space="preserve"> </w:t>
      </w:r>
    </w:p>
    <w:p w:rsidR="00B431B1" w:rsidRPr="00B431B1" w:rsidRDefault="008B183A" w:rsidP="00B431B1">
      <w:pPr>
        <w:autoSpaceDE w:val="0"/>
        <w:autoSpaceDN w:val="0"/>
        <w:spacing w:after="0" w:line="240" w:lineRule="auto"/>
        <w:ind w:left="709"/>
        <w:contextualSpacing/>
        <w:rPr>
          <w:rFonts w:ascii="Times New Roman" w:hAnsi="Times New Roman" w:cs="Times New Roman"/>
        </w:rPr>
      </w:pPr>
      <w:r w:rsidRPr="00B431B1">
        <w:rPr>
          <w:rFonts w:ascii="Times New Roman" w:hAnsi="Times New Roman" w:cs="Times New Roman"/>
          <w:b/>
        </w:rPr>
        <w:t>18/02723/FULL</w:t>
      </w:r>
      <w:r w:rsidR="00B431B1" w:rsidRPr="00B431B1">
        <w:rPr>
          <w:rFonts w:ascii="Times New Roman" w:hAnsi="Times New Roman" w:cs="Times New Roman"/>
        </w:rPr>
        <w:t xml:space="preserve"> - </w:t>
      </w:r>
      <w:r w:rsidRPr="00B431B1">
        <w:rPr>
          <w:rFonts w:ascii="Times New Roman" w:hAnsi="Times New Roman" w:cs="Times New Roman"/>
        </w:rPr>
        <w:t xml:space="preserve"> House numbering incorrect on plans. Concern with safety aspect of access to behind the White Hart. Over developed. Proposed flats very small. Windows require to be frosted as loss of privacy for neighbouring properties. Present bungalow very near to proposed development. Removal of trees in a conservation area. Concerned on how many people, with cars, in 2 houses and 4 flats.</w:t>
      </w:r>
    </w:p>
    <w:p w:rsidR="009969E7" w:rsidRPr="00B431B1" w:rsidRDefault="008B183A" w:rsidP="00B431B1">
      <w:pPr>
        <w:autoSpaceDE w:val="0"/>
        <w:autoSpaceDN w:val="0"/>
        <w:spacing w:after="0" w:line="240" w:lineRule="auto"/>
        <w:ind w:left="709"/>
        <w:contextualSpacing/>
        <w:rPr>
          <w:rFonts w:ascii="Times New Roman" w:eastAsia="Times New Roman" w:hAnsi="Times New Roman" w:cs="Times New Roman"/>
          <w:color w:val="FF0000"/>
          <w:lang w:eastAsia="en-GB"/>
        </w:rPr>
      </w:pPr>
      <w:r w:rsidRPr="00B431B1">
        <w:rPr>
          <w:rFonts w:ascii="Times New Roman" w:hAnsi="Times New Roman" w:cs="Times New Roman"/>
        </w:rPr>
        <w:t xml:space="preserve"> </w:t>
      </w:r>
      <w:r w:rsidRPr="00B431B1">
        <w:rPr>
          <w:rFonts w:ascii="Times New Roman" w:hAnsi="Times New Roman" w:cs="Times New Roman"/>
          <w:b/>
        </w:rPr>
        <w:t>18/02795/FULL</w:t>
      </w:r>
      <w:r w:rsidRPr="00B431B1">
        <w:rPr>
          <w:rFonts w:ascii="Times New Roman" w:hAnsi="Times New Roman" w:cs="Times New Roman"/>
        </w:rPr>
        <w:t xml:space="preserve"> </w:t>
      </w:r>
      <w:r w:rsidR="00B431B1" w:rsidRPr="00B431B1">
        <w:rPr>
          <w:rFonts w:ascii="Times New Roman" w:hAnsi="Times New Roman" w:cs="Times New Roman"/>
        </w:rPr>
        <w:t xml:space="preserve">- </w:t>
      </w:r>
      <w:r w:rsidRPr="00B431B1">
        <w:rPr>
          <w:rFonts w:ascii="Times New Roman" w:hAnsi="Times New Roman" w:cs="Times New Roman"/>
        </w:rPr>
        <w:t>Farm house, first house in the road and believed to be over 150 years old proposed to be altered beyond recognition. Conservation area, application does not contribute positively to the character of the house or the area. Loss of original stone wall.</w:t>
      </w:r>
      <w:r w:rsidR="00B431B1" w:rsidRPr="00B431B1">
        <w:rPr>
          <w:rFonts w:ascii="Times New Roman" w:hAnsi="Times New Roman" w:cs="Times New Roman"/>
        </w:rPr>
        <w:t xml:space="preserve"> Proposed access extremely difficult to navigate, with vehicles parked opposite. Concerns on how vast quantities of earth can be moved along a narrow road. Concerns with drainage and no notification with regards to Party Walls Act</w:t>
      </w:r>
    </w:p>
    <w:p w:rsidR="009969E7" w:rsidRPr="00B431B1" w:rsidRDefault="009969E7" w:rsidP="009969E7">
      <w:pPr>
        <w:autoSpaceDE w:val="0"/>
        <w:autoSpaceDN w:val="0"/>
        <w:spacing w:after="0" w:line="240" w:lineRule="auto"/>
        <w:ind w:left="284"/>
        <w:contextualSpacing/>
        <w:rPr>
          <w:rFonts w:ascii="Times New Roman" w:eastAsia="Times New Roman" w:hAnsi="Times New Roman" w:cs="Times New Roman"/>
          <w:lang w:eastAsia="en-GB"/>
        </w:rPr>
      </w:pPr>
    </w:p>
    <w:p w:rsidR="009969E7" w:rsidRPr="00B431B1" w:rsidRDefault="003954A8" w:rsidP="009969E7">
      <w:pPr>
        <w:spacing w:after="200" w:line="276" w:lineRule="auto"/>
        <w:ind w:left="709" w:hanging="425"/>
        <w:rPr>
          <w:rFonts w:ascii="Times New Roman" w:hAnsi="Times New Roman" w:cs="Times New Roman"/>
          <w:b/>
        </w:rPr>
      </w:pPr>
      <w:r w:rsidRPr="00B431B1">
        <w:rPr>
          <w:rFonts w:ascii="Times New Roman" w:hAnsi="Times New Roman" w:cs="Times New Roman"/>
        </w:rPr>
        <w:t> </w:t>
      </w:r>
      <w:r w:rsidR="009969E7" w:rsidRPr="00B431B1">
        <w:rPr>
          <w:rFonts w:ascii="Times New Roman" w:hAnsi="Times New Roman" w:cs="Times New Roman"/>
        </w:rPr>
        <w:t xml:space="preserve">7.    </w:t>
      </w:r>
      <w:r w:rsidRPr="00B431B1">
        <w:rPr>
          <w:rFonts w:ascii="Times New Roman" w:hAnsi="Times New Roman" w:cs="Times New Roman"/>
        </w:rPr>
        <w:t> </w:t>
      </w:r>
      <w:r w:rsidR="009969E7" w:rsidRPr="00B431B1">
        <w:rPr>
          <w:rFonts w:ascii="Times New Roman" w:hAnsi="Times New Roman" w:cs="Times New Roman"/>
          <w:b/>
        </w:rPr>
        <w:t>Planning application for discussion and decision</w:t>
      </w:r>
    </w:p>
    <w:p w:rsidR="009969E7" w:rsidRPr="00B431B1" w:rsidRDefault="009969E7" w:rsidP="0091009A">
      <w:pPr>
        <w:tabs>
          <w:tab w:val="left" w:pos="1134"/>
        </w:tabs>
        <w:spacing w:line="240" w:lineRule="auto"/>
        <w:rPr>
          <w:rFonts w:ascii="Times New Roman" w:hAnsi="Times New Roman" w:cs="Times New Roman"/>
          <w:shd w:val="clear" w:color="auto" w:fill="FFFFFF"/>
        </w:rPr>
      </w:pPr>
      <w:r w:rsidRPr="00B431B1">
        <w:rPr>
          <w:rFonts w:ascii="Times New Roman" w:hAnsi="Times New Roman" w:cs="Times New Roman"/>
          <w:b/>
        </w:rPr>
        <w:t xml:space="preserve">      </w:t>
      </w:r>
      <w:r w:rsidR="00740DEB" w:rsidRPr="00B431B1">
        <w:rPr>
          <w:rFonts w:ascii="Times New Roman" w:hAnsi="Times New Roman" w:cs="Times New Roman"/>
          <w:b/>
        </w:rPr>
        <w:t xml:space="preserve">     </w:t>
      </w:r>
      <w:r w:rsidRPr="00B431B1">
        <w:rPr>
          <w:rFonts w:ascii="Times New Roman" w:hAnsi="Times New Roman" w:cs="Times New Roman"/>
          <w:b/>
        </w:rPr>
        <w:t xml:space="preserve"> b)    Application Number: </w:t>
      </w:r>
      <w:r w:rsidRPr="00B431B1">
        <w:rPr>
          <w:rFonts w:ascii="Times New Roman" w:hAnsi="Times New Roman" w:cs="Times New Roman"/>
        </w:rPr>
        <w:t>18/02723/FULL</w:t>
      </w:r>
    </w:p>
    <w:p w:rsidR="009969E7" w:rsidRPr="00B431B1" w:rsidRDefault="009969E7" w:rsidP="00B431B1">
      <w:pPr>
        <w:spacing w:after="240"/>
        <w:ind w:left="1134" w:hanging="1134"/>
        <w:rPr>
          <w:rFonts w:ascii="Times New Roman" w:hAnsi="Times New Roman" w:cs="Times New Roman"/>
        </w:rPr>
      </w:pPr>
      <w:r w:rsidRPr="00B431B1">
        <w:rPr>
          <w:rFonts w:ascii="Times New Roman" w:hAnsi="Times New Roman" w:cs="Times New Roman"/>
          <w:b/>
        </w:rPr>
        <w:t xml:space="preserve">                     Proposal: </w:t>
      </w:r>
      <w:r w:rsidRPr="00B431B1">
        <w:rPr>
          <w:rFonts w:ascii="Times New Roman" w:hAnsi="Times New Roman" w:cs="Times New Roman"/>
        </w:rPr>
        <w:t>Proposed conversion/change of use of existing public house (Use Class A4) to residential (Use Class C3) comprising 4 no. apartments with associated alterations and parking, including part demolition of existing external store to the rear. Erection of two detached dwellings with associated new access, garden and parking space to rear.</w:t>
      </w:r>
    </w:p>
    <w:p w:rsidR="009969E7" w:rsidRPr="00B431B1" w:rsidRDefault="009969E7" w:rsidP="009969E7">
      <w:pPr>
        <w:ind w:left="1134" w:hanging="425"/>
        <w:rPr>
          <w:rFonts w:ascii="Times New Roman" w:hAnsi="Times New Roman" w:cs="Times New Roman"/>
          <w:shd w:val="clear" w:color="auto" w:fill="FFFFFF"/>
        </w:rPr>
      </w:pPr>
      <w:r w:rsidRPr="00B431B1">
        <w:rPr>
          <w:rFonts w:ascii="Times New Roman" w:hAnsi="Times New Roman" w:cs="Times New Roman"/>
          <w:b/>
        </w:rPr>
        <w:t xml:space="preserve">        Location:</w:t>
      </w:r>
      <w:r w:rsidRPr="00B431B1">
        <w:rPr>
          <w:rFonts w:ascii="Times New Roman" w:hAnsi="Times New Roman" w:cs="Times New Roman"/>
          <w:shd w:val="clear" w:color="auto" w:fill="FFFFFF"/>
        </w:rPr>
        <w:t xml:space="preserve"> White Hart 16 Lower Green Road Rusthall TN4 8TE</w:t>
      </w:r>
    </w:p>
    <w:p w:rsidR="009B577D" w:rsidRDefault="00B431B1" w:rsidP="009969E7">
      <w:pPr>
        <w:ind w:left="1134" w:hanging="425"/>
        <w:rPr>
          <w:rFonts w:ascii="Times New Roman" w:hAnsi="Times New Roman" w:cs="Times New Roman"/>
          <w:b/>
          <w:sz w:val="24"/>
          <w:szCs w:val="24"/>
        </w:rPr>
      </w:pPr>
      <w:r w:rsidRPr="000A65D8">
        <w:rPr>
          <w:rFonts w:ascii="Times New Roman" w:hAnsi="Times New Roman" w:cs="Times New Roman"/>
          <w:b/>
          <w:sz w:val="24"/>
          <w:szCs w:val="24"/>
        </w:rPr>
        <w:t xml:space="preserve">        </w:t>
      </w:r>
      <w:r w:rsidR="00E15523" w:rsidRPr="000A65D8">
        <w:rPr>
          <w:rFonts w:ascii="Times New Roman" w:hAnsi="Times New Roman" w:cs="Times New Roman"/>
          <w:b/>
          <w:sz w:val="24"/>
          <w:szCs w:val="24"/>
        </w:rPr>
        <w:t>Refused - to be called in</w:t>
      </w:r>
    </w:p>
    <w:p w:rsidR="003A70DB" w:rsidRPr="000A65D8" w:rsidRDefault="003A70DB" w:rsidP="009969E7">
      <w:pPr>
        <w:ind w:left="1134" w:hanging="425"/>
        <w:rPr>
          <w:rFonts w:ascii="Times New Roman" w:hAnsi="Times New Roman" w:cs="Times New Roman"/>
          <w:b/>
          <w:sz w:val="24"/>
          <w:szCs w:val="24"/>
        </w:rPr>
      </w:pPr>
    </w:p>
    <w:p w:rsidR="00B81DF3" w:rsidRPr="00B431B1" w:rsidRDefault="00B81DF3" w:rsidP="00B81DF3">
      <w:pPr>
        <w:pStyle w:val="ListParagraph"/>
        <w:numPr>
          <w:ilvl w:val="0"/>
          <w:numId w:val="3"/>
        </w:numPr>
        <w:rPr>
          <w:rFonts w:ascii="Times New Roman" w:hAnsi="Times New Roman" w:cs="Times New Roman"/>
        </w:rPr>
      </w:pPr>
      <w:r w:rsidRPr="00B431B1">
        <w:rPr>
          <w:rFonts w:ascii="Times New Roman" w:hAnsi="Times New Roman" w:cs="Times New Roman"/>
        </w:rPr>
        <w:lastRenderedPageBreak/>
        <w:t>The plot is within the conservation area and the development does not accord to the criteria for development (Policy EN4/En5)</w:t>
      </w:r>
    </w:p>
    <w:p w:rsidR="00B81DF3" w:rsidRPr="00B431B1" w:rsidRDefault="00B81DF3" w:rsidP="00B81DF3">
      <w:pPr>
        <w:pStyle w:val="ListParagraph"/>
        <w:numPr>
          <w:ilvl w:val="0"/>
          <w:numId w:val="3"/>
        </w:numPr>
        <w:rPr>
          <w:rFonts w:ascii="Times New Roman" w:hAnsi="Times New Roman" w:cs="Times New Roman"/>
        </w:rPr>
      </w:pPr>
      <w:r w:rsidRPr="00B431B1">
        <w:rPr>
          <w:rFonts w:ascii="Times New Roman" w:hAnsi="Times New Roman" w:cs="Times New Roman"/>
        </w:rPr>
        <w:t>Loss of trees in a conservation area</w:t>
      </w:r>
    </w:p>
    <w:p w:rsidR="00B81DF3" w:rsidRPr="00B431B1" w:rsidRDefault="00B81DF3" w:rsidP="00B81DF3">
      <w:pPr>
        <w:pStyle w:val="ListParagraph"/>
        <w:numPr>
          <w:ilvl w:val="0"/>
          <w:numId w:val="3"/>
        </w:numPr>
        <w:rPr>
          <w:rFonts w:ascii="Times New Roman" w:hAnsi="Times New Roman" w:cs="Times New Roman"/>
        </w:rPr>
      </w:pPr>
      <w:r w:rsidRPr="00B431B1">
        <w:rPr>
          <w:rFonts w:ascii="Times New Roman" w:hAnsi="Times New Roman" w:cs="Times New Roman"/>
        </w:rPr>
        <w:t>Over development - appears very cramped</w:t>
      </w:r>
    </w:p>
    <w:p w:rsidR="00B81DF3" w:rsidRPr="00B431B1" w:rsidRDefault="00B81DF3" w:rsidP="00B81DF3">
      <w:pPr>
        <w:pStyle w:val="ListParagraph"/>
        <w:numPr>
          <w:ilvl w:val="0"/>
          <w:numId w:val="3"/>
        </w:numPr>
        <w:rPr>
          <w:rFonts w:ascii="Times New Roman" w:hAnsi="Times New Roman" w:cs="Times New Roman"/>
        </w:rPr>
      </w:pPr>
      <w:r w:rsidRPr="00B431B1">
        <w:rPr>
          <w:rFonts w:ascii="Times New Roman" w:hAnsi="Times New Roman" w:cs="Times New Roman"/>
        </w:rPr>
        <w:t xml:space="preserve">Highways- safety issues – </w:t>
      </w:r>
      <w:proofErr w:type="spellStart"/>
      <w:r w:rsidRPr="00B431B1">
        <w:rPr>
          <w:rFonts w:ascii="Times New Roman" w:hAnsi="Times New Roman" w:cs="Times New Roman"/>
        </w:rPr>
        <w:t>i</w:t>
      </w:r>
      <w:proofErr w:type="spellEnd"/>
      <w:r w:rsidRPr="00B431B1">
        <w:rPr>
          <w:rFonts w:ascii="Times New Roman" w:hAnsi="Times New Roman" w:cs="Times New Roman"/>
        </w:rPr>
        <w:t>. increased volume of vehicles driving past front door of neighbouring home which opens on to track. ii. The Council is concerned regarding the safety of children and families due to the increase of vehicles passing over the area where they walk.</w:t>
      </w:r>
    </w:p>
    <w:p w:rsidR="00B81DF3" w:rsidRPr="00B431B1" w:rsidRDefault="00B81DF3" w:rsidP="00B81DF3">
      <w:pPr>
        <w:pStyle w:val="ListParagraph"/>
        <w:numPr>
          <w:ilvl w:val="0"/>
          <w:numId w:val="3"/>
        </w:numPr>
        <w:rPr>
          <w:rFonts w:ascii="Times New Roman" w:hAnsi="Times New Roman" w:cs="Times New Roman"/>
        </w:rPr>
      </w:pPr>
      <w:r w:rsidRPr="00B431B1">
        <w:rPr>
          <w:rFonts w:ascii="Times New Roman" w:hAnsi="Times New Roman" w:cs="Times New Roman"/>
        </w:rPr>
        <w:t>Access way is inadequate width to cater for large vehicles.</w:t>
      </w:r>
    </w:p>
    <w:p w:rsidR="00B81DF3" w:rsidRPr="00B431B1" w:rsidRDefault="00B81DF3" w:rsidP="00B81DF3">
      <w:pPr>
        <w:pStyle w:val="ListParagraph"/>
        <w:numPr>
          <w:ilvl w:val="0"/>
          <w:numId w:val="3"/>
        </w:numPr>
        <w:rPr>
          <w:rFonts w:ascii="Times New Roman" w:hAnsi="Times New Roman" w:cs="Times New Roman"/>
        </w:rPr>
      </w:pPr>
      <w:r w:rsidRPr="00B431B1">
        <w:rPr>
          <w:rFonts w:ascii="Times New Roman" w:hAnsi="Times New Roman" w:cs="Times New Roman"/>
        </w:rPr>
        <w:t>Insufficient parking</w:t>
      </w:r>
    </w:p>
    <w:p w:rsidR="00B81DF3" w:rsidRPr="00B431B1" w:rsidRDefault="00B81DF3" w:rsidP="00B81DF3">
      <w:pPr>
        <w:pStyle w:val="ListParagraph"/>
        <w:numPr>
          <w:ilvl w:val="0"/>
          <w:numId w:val="3"/>
        </w:numPr>
        <w:rPr>
          <w:rFonts w:ascii="Times New Roman" w:hAnsi="Times New Roman" w:cs="Times New Roman"/>
        </w:rPr>
      </w:pPr>
      <w:r w:rsidRPr="00B431B1">
        <w:rPr>
          <w:rFonts w:ascii="Times New Roman" w:hAnsi="Times New Roman" w:cs="Times New Roman"/>
        </w:rPr>
        <w:t xml:space="preserve">Any windows on proposed flats overlooking other properties need to be opaque. </w:t>
      </w:r>
    </w:p>
    <w:p w:rsidR="00B81DF3" w:rsidRPr="00B431B1" w:rsidRDefault="00B81DF3" w:rsidP="009969E7">
      <w:pPr>
        <w:ind w:left="1134" w:hanging="425"/>
        <w:rPr>
          <w:rFonts w:ascii="Times New Roman" w:hAnsi="Times New Roman" w:cs="Times New Roman"/>
          <w:b/>
        </w:rPr>
      </w:pPr>
    </w:p>
    <w:p w:rsidR="00B81DF3" w:rsidRPr="00B431B1" w:rsidRDefault="00B81DF3" w:rsidP="009969E7">
      <w:pPr>
        <w:ind w:left="1134" w:hanging="425"/>
        <w:rPr>
          <w:rFonts w:ascii="Times New Roman" w:hAnsi="Times New Roman" w:cs="Times New Roman"/>
          <w:shd w:val="clear" w:color="auto" w:fill="FFFFFF"/>
        </w:rPr>
      </w:pPr>
    </w:p>
    <w:p w:rsidR="009B577D" w:rsidRPr="00B431B1" w:rsidRDefault="00740DEB" w:rsidP="00740DEB">
      <w:pPr>
        <w:tabs>
          <w:tab w:val="left" w:pos="1276"/>
        </w:tabs>
        <w:ind w:left="993" w:hanging="284"/>
        <w:rPr>
          <w:rFonts w:ascii="Times New Roman" w:hAnsi="Times New Roman" w:cs="Times New Roman"/>
          <w:shd w:val="clear" w:color="auto" w:fill="FFFFFF"/>
        </w:rPr>
      </w:pPr>
      <w:r w:rsidRPr="00B431B1">
        <w:rPr>
          <w:rFonts w:ascii="Times New Roman" w:hAnsi="Times New Roman" w:cs="Times New Roman"/>
          <w:b/>
        </w:rPr>
        <w:t xml:space="preserve">c)  </w:t>
      </w:r>
      <w:r w:rsidR="009B577D" w:rsidRPr="00B431B1">
        <w:rPr>
          <w:rFonts w:ascii="Times New Roman" w:hAnsi="Times New Roman" w:cs="Times New Roman"/>
          <w:b/>
        </w:rPr>
        <w:t xml:space="preserve">  Application Number: </w:t>
      </w:r>
      <w:r w:rsidR="009B577D" w:rsidRPr="00B431B1">
        <w:rPr>
          <w:rFonts w:ascii="Times New Roman" w:hAnsi="Times New Roman" w:cs="Times New Roman"/>
        </w:rPr>
        <w:t>18/02795/FULL</w:t>
      </w:r>
    </w:p>
    <w:p w:rsidR="009B577D" w:rsidRPr="00B431B1" w:rsidRDefault="009B577D" w:rsidP="00AA10F2">
      <w:pPr>
        <w:spacing w:after="240"/>
        <w:ind w:left="1134" w:hanging="1134"/>
        <w:rPr>
          <w:rFonts w:ascii="Times New Roman" w:hAnsi="Times New Roman" w:cs="Times New Roman"/>
        </w:rPr>
      </w:pPr>
      <w:r w:rsidRPr="00B431B1">
        <w:rPr>
          <w:rFonts w:ascii="Times New Roman" w:hAnsi="Times New Roman" w:cs="Times New Roman"/>
          <w:b/>
        </w:rPr>
        <w:t xml:space="preserve">                    Proposal:</w:t>
      </w:r>
      <w:r w:rsidRPr="00B431B1">
        <w:rPr>
          <w:rFonts w:ascii="Times New Roman" w:hAnsi="Times New Roman" w:cs="Times New Roman"/>
        </w:rPr>
        <w:t xml:space="preserve"> Alterations to existing 3 bed house and erection of 2 new 3 bed houses. 1 new dwelling adjoining to form semidetached with new single level access dwelling at rear and associated landscaping and car parking for 6no spaces</w:t>
      </w:r>
    </w:p>
    <w:p w:rsidR="009B577D" w:rsidRPr="00B431B1" w:rsidRDefault="009B577D" w:rsidP="009B577D">
      <w:pPr>
        <w:ind w:left="1134" w:hanging="425"/>
        <w:rPr>
          <w:rFonts w:ascii="Times New Roman" w:hAnsi="Times New Roman" w:cs="Times New Roman"/>
          <w:shd w:val="clear" w:color="auto" w:fill="FFFFFF"/>
        </w:rPr>
      </w:pPr>
      <w:r w:rsidRPr="00B431B1">
        <w:rPr>
          <w:rFonts w:ascii="Times New Roman" w:hAnsi="Times New Roman" w:cs="Times New Roman"/>
          <w:b/>
        </w:rPr>
        <w:t xml:space="preserve">        Location:</w:t>
      </w:r>
      <w:r w:rsidRPr="00B431B1">
        <w:rPr>
          <w:rFonts w:ascii="Times New Roman" w:hAnsi="Times New Roman" w:cs="Times New Roman"/>
          <w:shd w:val="clear" w:color="auto" w:fill="FFFFFF"/>
        </w:rPr>
        <w:t xml:space="preserve"> 22 Woodside Road Rusthall Royal Tunbridge Wells Kent TN4 8QA</w:t>
      </w:r>
    </w:p>
    <w:p w:rsidR="00E15523" w:rsidRPr="000A65D8" w:rsidRDefault="00AA10F2" w:rsidP="009B577D">
      <w:pPr>
        <w:ind w:left="1134" w:hanging="425"/>
        <w:rPr>
          <w:rFonts w:ascii="Times New Roman" w:hAnsi="Times New Roman" w:cs="Times New Roman"/>
          <w:b/>
          <w:sz w:val="24"/>
          <w:szCs w:val="24"/>
        </w:rPr>
      </w:pPr>
      <w:r w:rsidRPr="000A65D8">
        <w:rPr>
          <w:rFonts w:ascii="Times New Roman" w:hAnsi="Times New Roman" w:cs="Times New Roman"/>
          <w:b/>
          <w:sz w:val="24"/>
          <w:szCs w:val="24"/>
        </w:rPr>
        <w:t xml:space="preserve">        </w:t>
      </w:r>
      <w:r w:rsidR="00E15523" w:rsidRPr="000A65D8">
        <w:rPr>
          <w:rFonts w:ascii="Times New Roman" w:hAnsi="Times New Roman" w:cs="Times New Roman"/>
          <w:b/>
          <w:sz w:val="24"/>
          <w:szCs w:val="24"/>
        </w:rPr>
        <w:t>Refused - to be called in</w:t>
      </w:r>
    </w:p>
    <w:p w:rsidR="0091009A" w:rsidRPr="00B431B1" w:rsidRDefault="0091009A" w:rsidP="009B577D">
      <w:pPr>
        <w:ind w:left="1134" w:hanging="425"/>
        <w:rPr>
          <w:rFonts w:ascii="Times New Roman" w:hAnsi="Times New Roman" w:cs="Times New Roman"/>
          <w:b/>
        </w:rPr>
      </w:pPr>
    </w:p>
    <w:p w:rsidR="00717048" w:rsidRPr="00B431B1" w:rsidRDefault="00717048" w:rsidP="00717048">
      <w:pPr>
        <w:pStyle w:val="ListParagraph"/>
        <w:numPr>
          <w:ilvl w:val="0"/>
          <w:numId w:val="3"/>
        </w:numPr>
        <w:rPr>
          <w:rFonts w:ascii="Times New Roman" w:hAnsi="Times New Roman" w:cs="Times New Roman"/>
        </w:rPr>
      </w:pPr>
      <w:r w:rsidRPr="00B431B1">
        <w:rPr>
          <w:rFonts w:ascii="Times New Roman" w:hAnsi="Times New Roman" w:cs="Times New Roman"/>
        </w:rPr>
        <w:t>The plot is within the conservation area and the development does not accord to the criteria for development (Policy EN4/En5)</w:t>
      </w:r>
    </w:p>
    <w:p w:rsidR="00717048" w:rsidRPr="00B431B1" w:rsidRDefault="00717048" w:rsidP="00717048">
      <w:pPr>
        <w:pStyle w:val="ListParagraph"/>
        <w:numPr>
          <w:ilvl w:val="0"/>
          <w:numId w:val="3"/>
        </w:numPr>
        <w:rPr>
          <w:rFonts w:ascii="Times New Roman" w:hAnsi="Times New Roman" w:cs="Times New Roman"/>
        </w:rPr>
      </w:pPr>
      <w:r w:rsidRPr="00B431B1">
        <w:rPr>
          <w:rFonts w:ascii="Times New Roman" w:hAnsi="Times New Roman" w:cs="Times New Roman"/>
        </w:rPr>
        <w:t>Not conducive to street scene -remodelling of the oldest building in the area (believed to be the original farm house) and the removal of the original sand stone wall.</w:t>
      </w:r>
    </w:p>
    <w:p w:rsidR="00717048" w:rsidRPr="00B431B1" w:rsidRDefault="00717048" w:rsidP="00717048">
      <w:pPr>
        <w:pStyle w:val="ListParagraph"/>
        <w:numPr>
          <w:ilvl w:val="0"/>
          <w:numId w:val="3"/>
        </w:numPr>
        <w:rPr>
          <w:rFonts w:ascii="Times New Roman" w:hAnsi="Times New Roman" w:cs="Times New Roman"/>
        </w:rPr>
      </w:pPr>
      <w:r w:rsidRPr="00B431B1">
        <w:rPr>
          <w:rFonts w:ascii="Times New Roman" w:hAnsi="Times New Roman" w:cs="Times New Roman"/>
        </w:rPr>
        <w:t xml:space="preserve">Over development </w:t>
      </w:r>
    </w:p>
    <w:p w:rsidR="00717048" w:rsidRPr="00B431B1" w:rsidRDefault="00717048" w:rsidP="00717048">
      <w:pPr>
        <w:pStyle w:val="ListParagraph"/>
        <w:numPr>
          <w:ilvl w:val="0"/>
          <w:numId w:val="3"/>
        </w:numPr>
        <w:rPr>
          <w:rFonts w:ascii="Times New Roman" w:hAnsi="Times New Roman" w:cs="Times New Roman"/>
        </w:rPr>
      </w:pPr>
      <w:r w:rsidRPr="00B431B1">
        <w:rPr>
          <w:rFonts w:ascii="Times New Roman" w:hAnsi="Times New Roman" w:cs="Times New Roman"/>
        </w:rPr>
        <w:t>Access way is very restricted due to parked cars and narrow road</w:t>
      </w:r>
    </w:p>
    <w:p w:rsidR="00717048" w:rsidRPr="00B431B1" w:rsidRDefault="00717048" w:rsidP="00717048">
      <w:pPr>
        <w:pStyle w:val="ListParagraph"/>
        <w:numPr>
          <w:ilvl w:val="0"/>
          <w:numId w:val="3"/>
        </w:numPr>
        <w:rPr>
          <w:rFonts w:ascii="Times New Roman" w:hAnsi="Times New Roman" w:cs="Times New Roman"/>
        </w:rPr>
      </w:pPr>
      <w:r w:rsidRPr="00B431B1">
        <w:rPr>
          <w:rFonts w:ascii="Times New Roman" w:hAnsi="Times New Roman" w:cs="Times New Roman"/>
        </w:rPr>
        <w:t>Party Wall Act 1996 Excavation near neighbouring buildings (section 6 of the Act) – neighbours have not been informed.</w:t>
      </w:r>
    </w:p>
    <w:p w:rsidR="00717048" w:rsidRPr="00B431B1" w:rsidRDefault="00717048" w:rsidP="00717048">
      <w:pPr>
        <w:pStyle w:val="ListParagraph"/>
        <w:numPr>
          <w:ilvl w:val="0"/>
          <w:numId w:val="3"/>
        </w:numPr>
        <w:rPr>
          <w:rFonts w:ascii="Times New Roman" w:hAnsi="Times New Roman" w:cs="Times New Roman"/>
        </w:rPr>
      </w:pPr>
      <w:r w:rsidRPr="00B431B1">
        <w:rPr>
          <w:rFonts w:ascii="Times New Roman" w:hAnsi="Times New Roman" w:cs="Times New Roman"/>
        </w:rPr>
        <w:t>Concern with drainage and proposed bungalow being built in area of underground spring.</w:t>
      </w:r>
    </w:p>
    <w:p w:rsidR="0091009A" w:rsidRPr="00B431B1" w:rsidRDefault="0091009A" w:rsidP="009B577D">
      <w:pPr>
        <w:ind w:left="1134" w:hanging="425"/>
        <w:rPr>
          <w:rFonts w:ascii="Times New Roman" w:hAnsi="Times New Roman" w:cs="Times New Roman"/>
          <w:shd w:val="clear" w:color="auto" w:fill="FFFFFF"/>
        </w:rPr>
      </w:pPr>
    </w:p>
    <w:p w:rsidR="00740DEB" w:rsidRPr="00B431B1" w:rsidRDefault="00740DEB" w:rsidP="00740DEB">
      <w:pPr>
        <w:pStyle w:val="ListParagraph"/>
        <w:numPr>
          <w:ilvl w:val="0"/>
          <w:numId w:val="2"/>
        </w:numPr>
        <w:tabs>
          <w:tab w:val="left" w:pos="1134"/>
        </w:tabs>
        <w:spacing w:line="240" w:lineRule="auto"/>
        <w:rPr>
          <w:rFonts w:ascii="Times New Roman" w:hAnsi="Times New Roman" w:cs="Times New Roman"/>
          <w:shd w:val="clear" w:color="auto" w:fill="FFFFFF"/>
        </w:rPr>
      </w:pPr>
      <w:r w:rsidRPr="00B431B1">
        <w:rPr>
          <w:rFonts w:ascii="Times New Roman" w:hAnsi="Times New Roman" w:cs="Times New Roman"/>
          <w:b/>
        </w:rPr>
        <w:t xml:space="preserve">      Application Number: </w:t>
      </w:r>
      <w:r w:rsidRPr="00B431B1">
        <w:rPr>
          <w:rFonts w:ascii="Times New Roman" w:hAnsi="Times New Roman" w:cs="Times New Roman"/>
        </w:rPr>
        <w:t>18/02710/FULL</w:t>
      </w:r>
    </w:p>
    <w:p w:rsidR="00740DEB" w:rsidRPr="00B431B1" w:rsidRDefault="00740DEB" w:rsidP="00740DEB">
      <w:pPr>
        <w:spacing w:after="240" w:line="240" w:lineRule="auto"/>
        <w:ind w:left="1276" w:hanging="1276"/>
        <w:rPr>
          <w:rFonts w:ascii="Times New Roman" w:hAnsi="Times New Roman" w:cs="Times New Roman"/>
        </w:rPr>
      </w:pPr>
      <w:r w:rsidRPr="00B431B1">
        <w:rPr>
          <w:rFonts w:ascii="Times New Roman" w:hAnsi="Times New Roman" w:cs="Times New Roman"/>
          <w:b/>
        </w:rPr>
        <w:t xml:space="preserve">                    Proposal: </w:t>
      </w:r>
      <w:r w:rsidRPr="00B431B1">
        <w:rPr>
          <w:rFonts w:ascii="Times New Roman" w:hAnsi="Times New Roman" w:cs="Times New Roman"/>
        </w:rPr>
        <w:t>Construction of two storey rear extension</w:t>
      </w:r>
    </w:p>
    <w:p w:rsidR="00740DEB" w:rsidRPr="00B431B1" w:rsidRDefault="00740DEB" w:rsidP="00740DEB">
      <w:pPr>
        <w:spacing w:line="240" w:lineRule="auto"/>
        <w:ind w:left="1134" w:hanging="425"/>
        <w:rPr>
          <w:rFonts w:ascii="Times New Roman" w:hAnsi="Times New Roman" w:cs="Times New Roman"/>
          <w:shd w:val="clear" w:color="auto" w:fill="FFFFFF"/>
        </w:rPr>
      </w:pPr>
      <w:r w:rsidRPr="00B431B1">
        <w:rPr>
          <w:rFonts w:ascii="Times New Roman" w:hAnsi="Times New Roman" w:cs="Times New Roman"/>
          <w:b/>
        </w:rPr>
        <w:t xml:space="preserve">        Location:</w:t>
      </w:r>
      <w:r w:rsidRPr="00B431B1">
        <w:rPr>
          <w:rFonts w:ascii="Times New Roman" w:hAnsi="Times New Roman" w:cs="Times New Roman"/>
          <w:shd w:val="clear" w:color="auto" w:fill="FFFFFF"/>
        </w:rPr>
        <w:t xml:space="preserve"> 70 Rusthall High Street Rusthall Kent TN4 8SG</w:t>
      </w:r>
    </w:p>
    <w:p w:rsidR="00E15523" w:rsidRPr="00B431B1" w:rsidRDefault="00E15523" w:rsidP="00E15523">
      <w:pPr>
        <w:ind w:left="1134" w:hanging="425"/>
        <w:rPr>
          <w:rFonts w:ascii="Times New Roman" w:eastAsia="Times New Roman" w:hAnsi="Times New Roman" w:cs="Times New Roman"/>
          <w:b/>
          <w:color w:val="000000"/>
          <w:shd w:val="clear" w:color="auto" w:fill="FFFFFF"/>
          <w:lang w:eastAsia="en-GB"/>
        </w:rPr>
      </w:pPr>
      <w:r w:rsidRPr="00B431B1">
        <w:rPr>
          <w:rFonts w:ascii="Times New Roman" w:eastAsia="Times New Roman" w:hAnsi="Times New Roman" w:cs="Times New Roman"/>
          <w:b/>
          <w:color w:val="000000"/>
          <w:shd w:val="clear" w:color="auto" w:fill="FFFFFF"/>
          <w:lang w:eastAsia="en-GB"/>
        </w:rPr>
        <w:t xml:space="preserve">       Approval – Delegated</w:t>
      </w:r>
    </w:p>
    <w:p w:rsidR="0066118A" w:rsidRPr="00B431B1" w:rsidRDefault="0066118A" w:rsidP="009B577D">
      <w:pPr>
        <w:ind w:left="1134" w:hanging="425"/>
        <w:rPr>
          <w:rFonts w:ascii="Times New Roman" w:hAnsi="Times New Roman" w:cs="Times New Roman"/>
          <w:shd w:val="clear" w:color="auto" w:fill="FFFFFF"/>
        </w:rPr>
      </w:pPr>
    </w:p>
    <w:p w:rsidR="0066118A" w:rsidRPr="00B431B1" w:rsidRDefault="0066118A" w:rsidP="009B577D">
      <w:pPr>
        <w:ind w:left="1134" w:hanging="425"/>
        <w:rPr>
          <w:rFonts w:ascii="Times New Roman" w:hAnsi="Times New Roman" w:cs="Times New Roman"/>
          <w:b/>
          <w:shd w:val="clear" w:color="auto" w:fill="FFFFFF"/>
        </w:rPr>
      </w:pPr>
      <w:r w:rsidRPr="00B431B1">
        <w:rPr>
          <w:rFonts w:ascii="Times New Roman" w:hAnsi="Times New Roman" w:cs="Times New Roman"/>
          <w:b/>
          <w:shd w:val="clear" w:color="auto" w:fill="FFFFFF"/>
        </w:rPr>
        <w:t>The meeting closed at 21:00</w:t>
      </w:r>
    </w:p>
    <w:p w:rsidR="009B577D" w:rsidRPr="00B431B1" w:rsidRDefault="009B577D" w:rsidP="009969E7">
      <w:pPr>
        <w:ind w:left="1134" w:hanging="425"/>
        <w:rPr>
          <w:rFonts w:ascii="Times New Roman" w:hAnsi="Times New Roman" w:cs="Times New Roman"/>
          <w:shd w:val="clear" w:color="auto" w:fill="FFFFFF"/>
        </w:rPr>
      </w:pPr>
    </w:p>
    <w:p w:rsidR="00D00649" w:rsidRPr="00B431B1" w:rsidRDefault="00D00649" w:rsidP="00D00649">
      <w:pPr>
        <w:rPr>
          <w:rFonts w:ascii="Times New Roman" w:hAnsi="Times New Roman" w:cs="Times New Roman"/>
        </w:rPr>
      </w:pPr>
    </w:p>
    <w:sectPr w:rsidR="00D00649" w:rsidRPr="00B431B1" w:rsidSect="00B431B1">
      <w:headerReference w:type="default" r:id="rId8"/>
      <w:footerReference w:type="default" r:id="rId9"/>
      <w:pgSz w:w="11906" w:h="16838"/>
      <w:pgMar w:top="284"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0BC" w:rsidRDefault="00B440BC" w:rsidP="00AE7B05">
      <w:pPr>
        <w:spacing w:after="0" w:line="240" w:lineRule="auto"/>
      </w:pPr>
      <w:r>
        <w:separator/>
      </w:r>
    </w:p>
  </w:endnote>
  <w:endnote w:type="continuationSeparator" w:id="0">
    <w:p w:rsidR="00B440BC" w:rsidRDefault="00B440BC" w:rsidP="00AE7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015281"/>
      <w:docPartObj>
        <w:docPartGallery w:val="Page Numbers (Bottom of Page)"/>
        <w:docPartUnique/>
      </w:docPartObj>
    </w:sdtPr>
    <w:sdtEndPr/>
    <w:sdtContent>
      <w:sdt>
        <w:sdtPr>
          <w:id w:val="-1769616900"/>
          <w:docPartObj>
            <w:docPartGallery w:val="Page Numbers (Top of Page)"/>
            <w:docPartUnique/>
          </w:docPartObj>
        </w:sdtPr>
        <w:sdtEndPr/>
        <w:sdtContent>
          <w:p w:rsidR="00B440BC" w:rsidRDefault="00B440B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B3576">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B3576">
              <w:rPr>
                <w:b/>
                <w:bCs/>
                <w:noProof/>
              </w:rPr>
              <w:t>2</w:t>
            </w:r>
            <w:r>
              <w:rPr>
                <w:b/>
                <w:bCs/>
                <w:sz w:val="24"/>
                <w:szCs w:val="24"/>
              </w:rPr>
              <w:fldChar w:fldCharType="end"/>
            </w:r>
          </w:p>
        </w:sdtContent>
      </w:sdt>
    </w:sdtContent>
  </w:sdt>
  <w:p w:rsidR="00B440BC" w:rsidRDefault="00B440B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0BC" w:rsidRDefault="00B440BC" w:rsidP="00AE7B05">
      <w:pPr>
        <w:spacing w:after="0" w:line="240" w:lineRule="auto"/>
      </w:pPr>
      <w:r>
        <w:separator/>
      </w:r>
    </w:p>
  </w:footnote>
  <w:footnote w:type="continuationSeparator" w:id="0">
    <w:p w:rsidR="00B440BC" w:rsidRDefault="00B440BC" w:rsidP="00AE7B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0BC" w:rsidRDefault="00B440B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2510B"/>
    <w:multiLevelType w:val="hybridMultilevel"/>
    <w:tmpl w:val="B1883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D92FC3"/>
    <w:multiLevelType w:val="hybridMultilevel"/>
    <w:tmpl w:val="BC581E74"/>
    <w:lvl w:ilvl="0" w:tplc="1116BBC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6196AF3"/>
    <w:multiLevelType w:val="multilevel"/>
    <w:tmpl w:val="FFD41C9E"/>
    <w:lvl w:ilvl="0">
      <w:start w:val="1"/>
      <w:numFmt w:val="decimal"/>
      <w:lvlText w:val="%1."/>
      <w:lvlJc w:val="left"/>
      <w:pPr>
        <w:ind w:left="644" w:hanging="360"/>
      </w:pPr>
      <w:rPr>
        <w:rFonts w:hint="default"/>
        <w:b/>
        <w:i w:val="0"/>
        <w:color w:val="auto"/>
      </w:rPr>
    </w:lvl>
    <w:lvl w:ilvl="1">
      <w:start w:val="2"/>
      <w:numFmt w:val="decimal"/>
      <w:isLgl/>
      <w:lvlText w:val="%1.%2"/>
      <w:lvlJc w:val="left"/>
      <w:pPr>
        <w:ind w:left="765" w:hanging="360"/>
      </w:pPr>
      <w:rPr>
        <w:rFonts w:hint="default"/>
        <w:b w:val="0"/>
      </w:rPr>
    </w:lvl>
    <w:lvl w:ilvl="2">
      <w:start w:val="1"/>
      <w:numFmt w:val="decimal"/>
      <w:isLgl/>
      <w:lvlText w:val="%1.%2.%3"/>
      <w:lvlJc w:val="left"/>
      <w:pPr>
        <w:ind w:left="1170" w:hanging="720"/>
      </w:pPr>
      <w:rPr>
        <w:rFonts w:hint="default"/>
        <w:b w:val="0"/>
      </w:rPr>
    </w:lvl>
    <w:lvl w:ilvl="3">
      <w:start w:val="1"/>
      <w:numFmt w:val="decimal"/>
      <w:isLgl/>
      <w:lvlText w:val="%1.%2.%3.%4"/>
      <w:lvlJc w:val="left"/>
      <w:pPr>
        <w:ind w:left="1215" w:hanging="720"/>
      </w:pPr>
      <w:rPr>
        <w:rFonts w:hint="default"/>
        <w:b w:val="0"/>
      </w:rPr>
    </w:lvl>
    <w:lvl w:ilvl="4">
      <w:start w:val="1"/>
      <w:numFmt w:val="decimal"/>
      <w:isLgl/>
      <w:lvlText w:val="%1.%2.%3.%4.%5"/>
      <w:lvlJc w:val="left"/>
      <w:pPr>
        <w:ind w:left="1620" w:hanging="1080"/>
      </w:pPr>
      <w:rPr>
        <w:rFonts w:hint="default"/>
        <w:b w:val="0"/>
      </w:rPr>
    </w:lvl>
    <w:lvl w:ilvl="5">
      <w:start w:val="1"/>
      <w:numFmt w:val="decimal"/>
      <w:isLgl/>
      <w:lvlText w:val="%1.%2.%3.%4.%5.%6"/>
      <w:lvlJc w:val="left"/>
      <w:pPr>
        <w:ind w:left="1665" w:hanging="1080"/>
      </w:pPr>
      <w:rPr>
        <w:rFonts w:hint="default"/>
        <w:b w:val="0"/>
      </w:rPr>
    </w:lvl>
    <w:lvl w:ilvl="6">
      <w:start w:val="1"/>
      <w:numFmt w:val="decimal"/>
      <w:isLgl/>
      <w:lvlText w:val="%1.%2.%3.%4.%5.%6.%7"/>
      <w:lvlJc w:val="left"/>
      <w:pPr>
        <w:ind w:left="2070" w:hanging="1440"/>
      </w:pPr>
      <w:rPr>
        <w:rFonts w:hint="default"/>
        <w:b w:val="0"/>
      </w:rPr>
    </w:lvl>
    <w:lvl w:ilvl="7">
      <w:start w:val="1"/>
      <w:numFmt w:val="decimal"/>
      <w:isLgl/>
      <w:lvlText w:val="%1.%2.%3.%4.%5.%6.%7.%8"/>
      <w:lvlJc w:val="left"/>
      <w:pPr>
        <w:ind w:left="2115" w:hanging="1440"/>
      </w:pPr>
      <w:rPr>
        <w:rFonts w:hint="default"/>
        <w:b w:val="0"/>
      </w:rPr>
    </w:lvl>
    <w:lvl w:ilvl="8">
      <w:start w:val="1"/>
      <w:numFmt w:val="decimal"/>
      <w:isLgl/>
      <w:lvlText w:val="%1.%2.%3.%4.%5.%6.%7.%8.%9"/>
      <w:lvlJc w:val="left"/>
      <w:pPr>
        <w:ind w:left="2160" w:hanging="1440"/>
      </w:pPr>
      <w:rPr>
        <w:rFonts w:hint="default"/>
        <w:b w:val="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4A8"/>
    <w:rsid w:val="000A65D8"/>
    <w:rsid w:val="000A7207"/>
    <w:rsid w:val="003954A8"/>
    <w:rsid w:val="003A70DB"/>
    <w:rsid w:val="003C6770"/>
    <w:rsid w:val="00490B78"/>
    <w:rsid w:val="004B3576"/>
    <w:rsid w:val="00637AC1"/>
    <w:rsid w:val="0066118A"/>
    <w:rsid w:val="006E12DC"/>
    <w:rsid w:val="00717048"/>
    <w:rsid w:val="00740DEB"/>
    <w:rsid w:val="008B183A"/>
    <w:rsid w:val="0091009A"/>
    <w:rsid w:val="009969E7"/>
    <w:rsid w:val="009B577D"/>
    <w:rsid w:val="00AA10F2"/>
    <w:rsid w:val="00AE7B05"/>
    <w:rsid w:val="00AF78B9"/>
    <w:rsid w:val="00B431B1"/>
    <w:rsid w:val="00B440BC"/>
    <w:rsid w:val="00B52606"/>
    <w:rsid w:val="00B81DF3"/>
    <w:rsid w:val="00D00649"/>
    <w:rsid w:val="00D81336"/>
    <w:rsid w:val="00E04F1B"/>
    <w:rsid w:val="00E15523"/>
    <w:rsid w:val="00E726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A1300AA-47E9-4861-B246-584C1DEDD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69E7"/>
    <w:pPr>
      <w:ind w:left="720"/>
      <w:contextualSpacing/>
    </w:pPr>
  </w:style>
  <w:style w:type="paragraph" w:styleId="Header">
    <w:name w:val="header"/>
    <w:basedOn w:val="Normal"/>
    <w:link w:val="HeaderChar"/>
    <w:uiPriority w:val="99"/>
    <w:unhideWhenUsed/>
    <w:rsid w:val="00AE7B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B05"/>
  </w:style>
  <w:style w:type="paragraph" w:styleId="Footer">
    <w:name w:val="footer"/>
    <w:basedOn w:val="Normal"/>
    <w:link w:val="FooterChar"/>
    <w:uiPriority w:val="99"/>
    <w:unhideWhenUsed/>
    <w:rsid w:val="00AE7B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8B759E88</Template>
  <TotalTime>336</TotalTime>
  <Pages>2</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Denne</dc:creator>
  <cp:keywords/>
  <dc:description/>
  <cp:lastModifiedBy>Su Denne</cp:lastModifiedBy>
  <cp:revision>18</cp:revision>
  <dcterms:created xsi:type="dcterms:W3CDTF">2018-10-03T12:43:00Z</dcterms:created>
  <dcterms:modified xsi:type="dcterms:W3CDTF">2018-11-05T14:56:00Z</dcterms:modified>
</cp:coreProperties>
</file>