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BE8F" w14:textId="35A54746" w:rsidR="00DE7CDA" w:rsidRDefault="00AE2128">
      <w:r>
        <w:t xml:space="preserve">Defibrillators in our area </w:t>
      </w:r>
    </w:p>
    <w:p w14:paraId="5E92924D" w14:textId="77777777" w:rsidR="00AE2128" w:rsidRDefault="00AE2128"/>
    <w:p w14:paraId="7802C5F0" w14:textId="47121AE6" w:rsidR="00AE2128" w:rsidRDefault="00AE2128">
      <w:r w:rsidRPr="00AE2128">
        <w:drawing>
          <wp:inline distT="0" distB="0" distL="0" distR="0" wp14:anchorId="1C9ECD96" wp14:editId="5DCE90DC">
            <wp:extent cx="5731510" cy="2532380"/>
            <wp:effectExtent l="0" t="0" r="2540" b="1270"/>
            <wp:docPr id="1831245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2451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2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28"/>
    <w:rsid w:val="000C6823"/>
    <w:rsid w:val="00AE2128"/>
    <w:rsid w:val="00DE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ACFAB"/>
  <w15:chartTrackingRefBased/>
  <w15:docId w15:val="{E8A55421-24B8-47AF-A4B7-B83EFB2F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Swinton Parish Council</dc:creator>
  <cp:keywords/>
  <dc:description/>
  <cp:lastModifiedBy>Swinton Parish Council</cp:lastModifiedBy>
  <cp:revision>1</cp:revision>
  <dcterms:created xsi:type="dcterms:W3CDTF">2026-08-27T10:52:00Z</dcterms:created>
  <dcterms:modified xsi:type="dcterms:W3CDTF">2026-08-27T10:53:00Z</dcterms:modified>
</cp:coreProperties>
</file>