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097" w:rsidRDefault="00357293">
      <w:pPr>
        <w:pStyle w:val="Body"/>
        <w:spacing w:line="360" w:lineRule="auto"/>
        <w:jc w:val="center"/>
        <w:rPr>
          <w:rFonts w:ascii="Arial" w:eastAsia="Arial" w:hAnsi="Arial" w:cs="Arial"/>
          <w:b/>
          <w:bCs/>
          <w:sz w:val="20"/>
          <w:szCs w:val="20"/>
        </w:rPr>
      </w:pPr>
      <w:bookmarkStart w:id="0" w:name="_GoBack"/>
      <w:bookmarkEnd w:id="0"/>
      <w:r>
        <w:rPr>
          <w:rFonts w:ascii="Arial"/>
          <w:b/>
          <w:bCs/>
          <w:sz w:val="20"/>
          <w:szCs w:val="20"/>
        </w:rPr>
        <w:t>SYDLING ST NICHOLAS PARISH COUNCIL</w:t>
      </w:r>
    </w:p>
    <w:p w:rsidR="007B0097" w:rsidRDefault="007B0097">
      <w:pPr>
        <w:pStyle w:val="Body"/>
        <w:spacing w:line="360" w:lineRule="auto"/>
        <w:jc w:val="center"/>
        <w:rPr>
          <w:rFonts w:ascii="Arial" w:eastAsia="Arial" w:hAnsi="Arial" w:cs="Arial"/>
          <w:b/>
          <w:bCs/>
          <w:sz w:val="20"/>
          <w:szCs w:val="20"/>
        </w:rPr>
      </w:pPr>
    </w:p>
    <w:p w:rsidR="007B0097" w:rsidRPr="00E1296E" w:rsidRDefault="00357293" w:rsidP="00E1296E">
      <w:pPr>
        <w:pStyle w:val="Body"/>
        <w:rPr>
          <w:rFonts w:asciiTheme="minorHAnsi" w:eastAsia="Arial" w:hAnsiTheme="minorHAnsi" w:cs="Arial"/>
          <w:b/>
          <w:bCs/>
          <w:sz w:val="24"/>
          <w:szCs w:val="24"/>
        </w:rPr>
      </w:pPr>
      <w:r w:rsidRPr="00E1296E">
        <w:rPr>
          <w:rFonts w:asciiTheme="minorHAnsi" w:hAnsiTheme="minorHAnsi"/>
          <w:b/>
          <w:bCs/>
          <w:sz w:val="24"/>
          <w:szCs w:val="24"/>
        </w:rPr>
        <w:t>Minute</w:t>
      </w:r>
      <w:r w:rsidR="007828C2">
        <w:rPr>
          <w:rFonts w:asciiTheme="minorHAnsi" w:hAnsiTheme="minorHAnsi"/>
          <w:b/>
          <w:bCs/>
          <w:sz w:val="24"/>
          <w:szCs w:val="24"/>
        </w:rPr>
        <w:t xml:space="preserve">s of the meeting held on </w:t>
      </w:r>
      <w:r w:rsidR="001A6D31">
        <w:rPr>
          <w:rFonts w:asciiTheme="minorHAnsi" w:hAnsiTheme="minorHAnsi"/>
          <w:b/>
          <w:bCs/>
          <w:sz w:val="24"/>
          <w:szCs w:val="24"/>
        </w:rPr>
        <w:t>05</w:t>
      </w:r>
      <w:r w:rsidR="001A6D31" w:rsidRPr="001A6D31">
        <w:rPr>
          <w:rFonts w:asciiTheme="minorHAnsi" w:hAnsiTheme="minorHAnsi"/>
          <w:b/>
          <w:bCs/>
          <w:sz w:val="24"/>
          <w:szCs w:val="24"/>
          <w:vertAlign w:val="superscript"/>
        </w:rPr>
        <w:t>th</w:t>
      </w:r>
      <w:r w:rsidR="001A6D31">
        <w:rPr>
          <w:rFonts w:asciiTheme="minorHAnsi" w:hAnsiTheme="minorHAnsi"/>
          <w:b/>
          <w:bCs/>
          <w:sz w:val="24"/>
          <w:szCs w:val="24"/>
        </w:rPr>
        <w:t xml:space="preserve"> June</w:t>
      </w:r>
      <w:r w:rsidR="00BD1CB4">
        <w:rPr>
          <w:rFonts w:asciiTheme="minorHAnsi" w:hAnsiTheme="minorHAnsi"/>
          <w:b/>
          <w:bCs/>
          <w:sz w:val="24"/>
          <w:szCs w:val="24"/>
        </w:rPr>
        <w:t xml:space="preserve"> </w:t>
      </w:r>
      <w:r w:rsidR="004459E7">
        <w:rPr>
          <w:rFonts w:asciiTheme="minorHAnsi" w:hAnsiTheme="minorHAnsi"/>
          <w:b/>
          <w:bCs/>
          <w:sz w:val="24"/>
          <w:szCs w:val="24"/>
        </w:rPr>
        <w:t>2017</w:t>
      </w:r>
      <w:r w:rsidR="00877950">
        <w:rPr>
          <w:rFonts w:asciiTheme="minorHAnsi" w:hAnsiTheme="minorHAnsi"/>
          <w:b/>
          <w:bCs/>
          <w:sz w:val="24"/>
          <w:szCs w:val="24"/>
        </w:rPr>
        <w:t xml:space="preserve"> at Sydling St Nicholas Village Hall</w:t>
      </w:r>
    </w:p>
    <w:p w:rsidR="007B0097" w:rsidRPr="00E1296E" w:rsidRDefault="007B0097" w:rsidP="00E1296E">
      <w:pPr>
        <w:pStyle w:val="Body"/>
        <w:rPr>
          <w:rFonts w:asciiTheme="minorHAnsi" w:eastAsia="Arial" w:hAnsiTheme="minorHAnsi" w:cs="Arial"/>
          <w:b/>
          <w:bCs/>
          <w:sz w:val="24"/>
          <w:szCs w:val="24"/>
        </w:rPr>
      </w:pPr>
    </w:p>
    <w:p w:rsidR="00201301" w:rsidRPr="00E1296E" w:rsidRDefault="00357293" w:rsidP="00E1296E">
      <w:pPr>
        <w:pStyle w:val="Body"/>
        <w:rPr>
          <w:rFonts w:asciiTheme="minorHAnsi" w:hAnsiTheme="minorHAnsi"/>
          <w:b/>
          <w:bCs/>
          <w:sz w:val="24"/>
          <w:szCs w:val="24"/>
        </w:rPr>
      </w:pPr>
      <w:r w:rsidRPr="00E1296E">
        <w:rPr>
          <w:rFonts w:asciiTheme="minorHAnsi" w:hAnsiTheme="minorHAnsi"/>
          <w:b/>
          <w:bCs/>
          <w:sz w:val="24"/>
          <w:szCs w:val="24"/>
        </w:rPr>
        <w:t xml:space="preserve">Members Present: </w:t>
      </w:r>
    </w:p>
    <w:p w:rsidR="00E1296E" w:rsidRPr="00CB6083" w:rsidRDefault="00E1296E" w:rsidP="00E1296E">
      <w:pPr>
        <w:pStyle w:val="Body"/>
        <w:rPr>
          <w:rFonts w:asciiTheme="minorHAnsi" w:hAnsiTheme="minorHAnsi"/>
          <w:b/>
          <w:bCs/>
          <w:sz w:val="24"/>
          <w:szCs w:val="24"/>
        </w:rPr>
      </w:pPr>
    </w:p>
    <w:p w:rsidR="00BB7CC6" w:rsidRDefault="00BB7CC6" w:rsidP="00E1296E">
      <w:pPr>
        <w:pStyle w:val="Body"/>
        <w:rPr>
          <w:rFonts w:asciiTheme="minorHAnsi" w:hAnsiTheme="minorHAnsi"/>
          <w:sz w:val="24"/>
          <w:szCs w:val="24"/>
        </w:rPr>
      </w:pPr>
      <w:r>
        <w:rPr>
          <w:rFonts w:asciiTheme="minorHAnsi" w:hAnsiTheme="minorHAnsi"/>
          <w:sz w:val="24"/>
          <w:szCs w:val="24"/>
        </w:rPr>
        <w:t>Counci</w:t>
      </w:r>
      <w:r w:rsidR="0014358C">
        <w:rPr>
          <w:rFonts w:asciiTheme="minorHAnsi" w:hAnsiTheme="minorHAnsi"/>
          <w:sz w:val="24"/>
          <w:szCs w:val="24"/>
        </w:rPr>
        <w:t>l</w:t>
      </w:r>
      <w:r>
        <w:rPr>
          <w:rFonts w:asciiTheme="minorHAnsi" w:hAnsiTheme="minorHAnsi"/>
          <w:sz w:val="24"/>
          <w:szCs w:val="24"/>
        </w:rPr>
        <w:t>lors</w:t>
      </w:r>
    </w:p>
    <w:p w:rsidR="007B0097" w:rsidRPr="00CB6083" w:rsidRDefault="00A465E2" w:rsidP="00E1296E">
      <w:pPr>
        <w:pStyle w:val="Body"/>
        <w:rPr>
          <w:rFonts w:asciiTheme="minorHAnsi" w:hAnsiTheme="minorHAnsi"/>
          <w:sz w:val="24"/>
          <w:szCs w:val="24"/>
        </w:rPr>
      </w:pPr>
      <w:r w:rsidRPr="00CB6083">
        <w:rPr>
          <w:rFonts w:asciiTheme="minorHAnsi" w:hAnsiTheme="minorHAnsi"/>
          <w:sz w:val="24"/>
          <w:szCs w:val="24"/>
        </w:rPr>
        <w:t>C Legg (Chair</w:t>
      </w:r>
      <w:r w:rsidR="004459E7" w:rsidRPr="00CB6083">
        <w:rPr>
          <w:rFonts w:asciiTheme="minorHAnsi" w:hAnsiTheme="minorHAnsi"/>
          <w:sz w:val="24"/>
          <w:szCs w:val="24"/>
        </w:rPr>
        <w:t xml:space="preserve">man), </w:t>
      </w:r>
      <w:r w:rsidR="00BB7CC6" w:rsidRPr="00CB6083">
        <w:rPr>
          <w:rFonts w:asciiTheme="minorHAnsi" w:hAnsiTheme="minorHAnsi"/>
        </w:rPr>
        <w:t>P Davies (Vice Chairman)</w:t>
      </w:r>
      <w:r w:rsidR="00EC3950">
        <w:rPr>
          <w:rFonts w:asciiTheme="minorHAnsi" w:hAnsiTheme="minorHAnsi"/>
        </w:rPr>
        <w:t xml:space="preserve"> and </w:t>
      </w:r>
      <w:r w:rsidR="00BB7CC6">
        <w:rPr>
          <w:rFonts w:asciiTheme="minorHAnsi" w:hAnsiTheme="minorHAnsi"/>
          <w:sz w:val="24"/>
          <w:szCs w:val="24"/>
        </w:rPr>
        <w:t>A Newman</w:t>
      </w:r>
    </w:p>
    <w:p w:rsidR="00E1296E" w:rsidRPr="00CB6083" w:rsidRDefault="00E1296E" w:rsidP="00E1296E">
      <w:pPr>
        <w:pStyle w:val="Body"/>
        <w:rPr>
          <w:rFonts w:asciiTheme="minorHAnsi" w:hAnsiTheme="minorHAnsi"/>
          <w:sz w:val="24"/>
          <w:szCs w:val="24"/>
        </w:rPr>
      </w:pPr>
    </w:p>
    <w:p w:rsidR="001A6D31" w:rsidRDefault="001A6D31" w:rsidP="001A6D31">
      <w:pPr>
        <w:pStyle w:val="Body"/>
        <w:rPr>
          <w:rFonts w:asciiTheme="minorHAnsi" w:hAnsiTheme="minorHAnsi"/>
          <w:sz w:val="24"/>
          <w:szCs w:val="24"/>
        </w:rPr>
      </w:pPr>
      <w:r>
        <w:rPr>
          <w:rFonts w:asciiTheme="minorHAnsi" w:hAnsiTheme="minorHAnsi"/>
          <w:sz w:val="24"/>
          <w:szCs w:val="24"/>
        </w:rPr>
        <w:t>4</w:t>
      </w:r>
      <w:r w:rsidR="00BB7CC6">
        <w:rPr>
          <w:rFonts w:asciiTheme="minorHAnsi" w:hAnsiTheme="minorHAnsi"/>
          <w:sz w:val="24"/>
          <w:szCs w:val="24"/>
        </w:rPr>
        <w:t xml:space="preserve"> </w:t>
      </w:r>
      <w:r w:rsidR="00A465E2" w:rsidRPr="00CB6083">
        <w:rPr>
          <w:rFonts w:asciiTheme="minorHAnsi" w:hAnsiTheme="minorHAnsi"/>
          <w:sz w:val="24"/>
          <w:szCs w:val="24"/>
        </w:rPr>
        <w:t>members of the public</w:t>
      </w:r>
    </w:p>
    <w:p w:rsidR="001A6D31" w:rsidRDefault="001A6D31" w:rsidP="001A6D31">
      <w:pPr>
        <w:pStyle w:val="Body"/>
        <w:rPr>
          <w:rFonts w:asciiTheme="minorHAnsi" w:hAnsiTheme="minorHAnsi"/>
          <w:sz w:val="24"/>
          <w:szCs w:val="24"/>
        </w:rPr>
      </w:pPr>
    </w:p>
    <w:p w:rsidR="001A6D31" w:rsidRDefault="001A6D31" w:rsidP="001A6D31">
      <w:pPr>
        <w:spacing w:line="360" w:lineRule="auto"/>
        <w:rPr>
          <w:rFonts w:ascii="Arial" w:hAnsi="Arial Unicode MS" w:cs="Arial Unicode MS"/>
          <w:b/>
          <w:color w:val="000000"/>
          <w:sz w:val="22"/>
          <w:szCs w:val="22"/>
          <w:u w:color="000000"/>
        </w:rPr>
      </w:pPr>
      <w:r w:rsidRPr="001A6D31">
        <w:rPr>
          <w:rFonts w:ascii="Arial" w:hAnsi="Arial Unicode MS" w:cs="Arial Unicode MS"/>
          <w:b/>
          <w:color w:val="000000"/>
          <w:sz w:val="22"/>
          <w:szCs w:val="22"/>
          <w:u w:color="000000"/>
        </w:rPr>
        <w:t>1.</w:t>
      </w:r>
      <w:r w:rsidRPr="001A6D31">
        <w:rPr>
          <w:rFonts w:ascii="Arial" w:hAnsi="Arial Unicode MS" w:cs="Arial Unicode MS"/>
          <w:b/>
          <w:color w:val="000000"/>
          <w:sz w:val="22"/>
          <w:szCs w:val="22"/>
          <w:u w:color="000000"/>
        </w:rPr>
        <w:tab/>
        <w:t>Apologies for absence</w:t>
      </w:r>
    </w:p>
    <w:p w:rsidR="001A6D31" w:rsidRPr="001A6D31" w:rsidRDefault="001A6D31" w:rsidP="001A6D31">
      <w:pPr>
        <w:spacing w:line="360" w:lineRule="auto"/>
        <w:rPr>
          <w:rFonts w:ascii="Arial" w:hAnsi="Arial Unicode MS" w:cs="Arial Unicode MS"/>
          <w:color w:val="000000"/>
          <w:sz w:val="22"/>
          <w:szCs w:val="22"/>
          <w:u w:color="000000"/>
        </w:rPr>
      </w:pPr>
      <w:r>
        <w:rPr>
          <w:rFonts w:ascii="Arial" w:hAnsi="Arial Unicode MS" w:cs="Arial Unicode MS"/>
          <w:color w:val="000000"/>
          <w:sz w:val="22"/>
          <w:szCs w:val="22"/>
          <w:u w:color="000000"/>
        </w:rPr>
        <w:t>Cllr</w:t>
      </w:r>
      <w:r>
        <w:rPr>
          <w:rFonts w:ascii="Arial" w:hAnsi="Arial Unicode MS" w:cs="Arial Unicode MS"/>
          <w:color w:val="000000"/>
          <w:sz w:val="22"/>
          <w:szCs w:val="22"/>
          <w:u w:color="000000"/>
        </w:rPr>
        <w:t>’</w:t>
      </w:r>
      <w:r>
        <w:rPr>
          <w:rFonts w:ascii="Arial" w:hAnsi="Arial Unicode MS" w:cs="Arial Unicode MS"/>
          <w:color w:val="000000"/>
          <w:sz w:val="22"/>
          <w:szCs w:val="22"/>
          <w:u w:color="000000"/>
        </w:rPr>
        <w:t>s Letten, Tucker, Fowler and Hole sent apologises.</w:t>
      </w:r>
    </w:p>
    <w:p w:rsidR="001A6D31" w:rsidRDefault="001A6D31" w:rsidP="001A6D31">
      <w:pPr>
        <w:spacing w:line="360" w:lineRule="auto"/>
        <w:rPr>
          <w:rFonts w:ascii="Arial" w:hAnsi="Arial" w:cs="Arial"/>
          <w:b/>
          <w:color w:val="000000"/>
          <w:sz w:val="22"/>
          <w:szCs w:val="22"/>
          <w:u w:color="000000"/>
        </w:rPr>
      </w:pPr>
      <w:r w:rsidRPr="001A6D31">
        <w:rPr>
          <w:rFonts w:ascii="Arial" w:hAnsi="Arial Unicode MS" w:cs="Arial Unicode MS"/>
          <w:b/>
          <w:color w:val="000000"/>
          <w:sz w:val="22"/>
          <w:szCs w:val="22"/>
          <w:u w:color="000000"/>
        </w:rPr>
        <w:t>2.</w:t>
      </w:r>
      <w:r w:rsidRPr="001A6D31">
        <w:rPr>
          <w:rFonts w:ascii="Arial" w:hAnsi="Arial Unicode MS" w:cs="Arial Unicode MS"/>
          <w:b/>
          <w:color w:val="000000"/>
          <w:sz w:val="22"/>
          <w:szCs w:val="22"/>
          <w:u w:color="000000"/>
        </w:rPr>
        <w:tab/>
      </w:r>
      <w:r w:rsidRPr="001A6D31">
        <w:rPr>
          <w:rFonts w:ascii="Arial" w:hAnsi="Arial" w:cs="Arial"/>
          <w:b/>
          <w:color w:val="000000"/>
          <w:sz w:val="22"/>
          <w:szCs w:val="22"/>
          <w:u w:color="000000"/>
        </w:rPr>
        <w:t>Declarations of pecuniary and other interests</w:t>
      </w:r>
    </w:p>
    <w:p w:rsidR="001A6D31" w:rsidRPr="001A6D31" w:rsidRDefault="001A6D31" w:rsidP="001A6D31">
      <w:pPr>
        <w:spacing w:line="360" w:lineRule="auto"/>
        <w:rPr>
          <w:rFonts w:ascii="Arial" w:hAnsi="Arial Unicode MS" w:cs="Arial Unicode MS"/>
          <w:color w:val="000000"/>
          <w:sz w:val="22"/>
          <w:szCs w:val="22"/>
          <w:u w:color="000000"/>
        </w:rPr>
      </w:pPr>
      <w:r>
        <w:rPr>
          <w:rFonts w:ascii="Arial" w:hAnsi="Arial" w:cs="Arial"/>
          <w:color w:val="000000"/>
          <w:sz w:val="22"/>
          <w:szCs w:val="22"/>
          <w:u w:color="000000"/>
        </w:rPr>
        <w:t>None were declared.</w:t>
      </w:r>
    </w:p>
    <w:p w:rsidR="001A6D31" w:rsidRDefault="001A6D31" w:rsidP="001A6D31">
      <w:pPr>
        <w:spacing w:line="360" w:lineRule="auto"/>
        <w:rPr>
          <w:rFonts w:ascii="Arial" w:hAnsi="Arial Unicode MS" w:cs="Arial Unicode MS"/>
          <w:b/>
          <w:color w:val="000000"/>
          <w:sz w:val="22"/>
          <w:szCs w:val="22"/>
          <w:u w:color="000000"/>
        </w:rPr>
      </w:pPr>
      <w:r w:rsidRPr="001A6D31">
        <w:rPr>
          <w:rFonts w:ascii="Arial" w:hAnsi="Arial Unicode MS" w:cs="Arial Unicode MS"/>
          <w:b/>
          <w:color w:val="000000"/>
          <w:sz w:val="22"/>
          <w:szCs w:val="22"/>
          <w:u w:color="000000"/>
        </w:rPr>
        <w:t>3.</w:t>
      </w:r>
      <w:r w:rsidRPr="001A6D31">
        <w:rPr>
          <w:rFonts w:ascii="Arial" w:hAnsi="Arial Unicode MS" w:cs="Arial Unicode MS"/>
          <w:b/>
          <w:color w:val="000000"/>
          <w:sz w:val="22"/>
          <w:szCs w:val="22"/>
          <w:u w:color="000000"/>
        </w:rPr>
        <w:tab/>
        <w:t>Minutes of previous meeting 08</w:t>
      </w:r>
      <w:r w:rsidRPr="001A6D31">
        <w:rPr>
          <w:rFonts w:ascii="Arial" w:hAnsi="Arial Unicode MS" w:cs="Arial Unicode MS"/>
          <w:b/>
          <w:color w:val="000000"/>
          <w:sz w:val="22"/>
          <w:szCs w:val="22"/>
          <w:u w:color="000000"/>
          <w:vertAlign w:val="superscript"/>
        </w:rPr>
        <w:t>th</w:t>
      </w:r>
      <w:r w:rsidRPr="001A6D31">
        <w:rPr>
          <w:rFonts w:ascii="Arial" w:hAnsi="Arial Unicode MS" w:cs="Arial Unicode MS"/>
          <w:b/>
          <w:color w:val="000000"/>
          <w:sz w:val="22"/>
          <w:szCs w:val="22"/>
          <w:u w:color="000000"/>
        </w:rPr>
        <w:t xml:space="preserve"> May 2017</w:t>
      </w:r>
    </w:p>
    <w:p w:rsidR="001A6D31" w:rsidRPr="001A6D31" w:rsidRDefault="001A6D31" w:rsidP="001A6D31">
      <w:pPr>
        <w:spacing w:line="360" w:lineRule="auto"/>
        <w:rPr>
          <w:rFonts w:ascii="Arial" w:hAnsi="Arial Unicode MS" w:cs="Arial Unicode MS"/>
          <w:color w:val="000000"/>
          <w:sz w:val="22"/>
          <w:szCs w:val="22"/>
          <w:u w:color="000000"/>
        </w:rPr>
      </w:pPr>
      <w:r>
        <w:rPr>
          <w:rFonts w:ascii="Arial" w:hAnsi="Arial Unicode MS" w:cs="Arial Unicode MS"/>
          <w:color w:val="000000"/>
          <w:sz w:val="22"/>
          <w:szCs w:val="22"/>
          <w:u w:color="000000"/>
        </w:rPr>
        <w:t>These were agreed and signed by the Chairman as a true record.</w:t>
      </w:r>
    </w:p>
    <w:p w:rsidR="001A6D31" w:rsidRDefault="001A6D31" w:rsidP="001A6D31">
      <w:pPr>
        <w:spacing w:line="360" w:lineRule="auto"/>
        <w:rPr>
          <w:rFonts w:ascii="Arial" w:hAnsi="Arial Unicode MS" w:cs="Arial Unicode MS"/>
          <w:b/>
          <w:color w:val="000000"/>
          <w:sz w:val="22"/>
          <w:szCs w:val="22"/>
          <w:u w:color="000000"/>
        </w:rPr>
      </w:pPr>
      <w:r w:rsidRPr="001A6D31">
        <w:rPr>
          <w:rFonts w:ascii="Arial" w:hAnsi="Arial Unicode MS" w:cs="Arial Unicode MS"/>
          <w:b/>
          <w:color w:val="000000"/>
          <w:sz w:val="22"/>
          <w:szCs w:val="22"/>
          <w:u w:color="000000"/>
        </w:rPr>
        <w:t>4.</w:t>
      </w:r>
      <w:r w:rsidRPr="001A6D31">
        <w:rPr>
          <w:rFonts w:ascii="Arial" w:hAnsi="Arial Unicode MS" w:cs="Arial Unicode MS"/>
          <w:b/>
          <w:color w:val="000000"/>
          <w:sz w:val="22"/>
          <w:szCs w:val="22"/>
          <w:u w:color="000000"/>
        </w:rPr>
        <w:tab/>
        <w:t>Issues arising from the last meeting</w:t>
      </w:r>
      <w:r w:rsidRPr="001A6D31">
        <w:rPr>
          <w:rFonts w:ascii="Arial" w:hAnsi="Arial Unicode MS" w:cs="Arial Unicode MS"/>
          <w:b/>
          <w:color w:val="000000"/>
          <w:sz w:val="22"/>
          <w:szCs w:val="22"/>
          <w:u w:color="000000"/>
        </w:rPr>
        <w:tab/>
      </w:r>
    </w:p>
    <w:p w:rsidR="001A6D31" w:rsidRPr="001A6D31" w:rsidRDefault="001A6D31" w:rsidP="001A6D31">
      <w:pPr>
        <w:spacing w:line="360" w:lineRule="auto"/>
        <w:rPr>
          <w:rFonts w:ascii="Arial" w:hAnsi="Arial Unicode MS" w:cs="Arial Unicode MS"/>
          <w:b/>
          <w:color w:val="000000"/>
          <w:sz w:val="22"/>
          <w:szCs w:val="22"/>
          <w:u w:color="000000"/>
        </w:rPr>
      </w:pPr>
      <w:r>
        <w:rPr>
          <w:rFonts w:ascii="Arial" w:hAnsi="Arial Unicode MS" w:cs="Arial Unicode MS"/>
          <w:color w:val="000000"/>
          <w:sz w:val="22"/>
          <w:szCs w:val="22"/>
          <w:u w:color="000000"/>
        </w:rPr>
        <w:t>The Clerk c</w:t>
      </w:r>
      <w:r w:rsidR="002A5E5C">
        <w:rPr>
          <w:rFonts w:ascii="Arial" w:hAnsi="Arial Unicode MS" w:cs="Arial Unicode MS"/>
          <w:color w:val="000000"/>
          <w:sz w:val="22"/>
          <w:szCs w:val="22"/>
          <w:u w:color="000000"/>
        </w:rPr>
        <w:t>onfirmed the manhole cover in Three Acres w</w:t>
      </w:r>
      <w:r>
        <w:rPr>
          <w:rFonts w:ascii="Arial" w:hAnsi="Arial Unicode MS" w:cs="Arial Unicode MS"/>
          <w:color w:val="000000"/>
          <w:sz w:val="22"/>
          <w:szCs w:val="22"/>
          <w:u w:color="000000"/>
        </w:rPr>
        <w:t>as fixed.</w:t>
      </w:r>
    </w:p>
    <w:p w:rsidR="001A6D31" w:rsidRDefault="001A6D31" w:rsidP="001A6D31">
      <w:pPr>
        <w:spacing w:line="360" w:lineRule="auto"/>
        <w:rPr>
          <w:rFonts w:ascii="Arial" w:hAnsi="Arial Unicode MS" w:cs="Arial Unicode MS"/>
          <w:b/>
          <w:color w:val="000000"/>
          <w:sz w:val="22"/>
          <w:szCs w:val="22"/>
          <w:u w:color="000000"/>
        </w:rPr>
      </w:pPr>
      <w:r w:rsidRPr="001A6D31">
        <w:rPr>
          <w:rFonts w:ascii="Arial" w:hAnsi="Arial Unicode MS" w:cs="Arial Unicode MS"/>
          <w:b/>
          <w:color w:val="000000"/>
          <w:sz w:val="22"/>
          <w:szCs w:val="22"/>
          <w:u w:color="000000"/>
        </w:rPr>
        <w:t>5.</w:t>
      </w:r>
      <w:r w:rsidRPr="001A6D31">
        <w:rPr>
          <w:rFonts w:ascii="Arial" w:hAnsi="Arial Unicode MS" w:cs="Arial Unicode MS"/>
          <w:b/>
          <w:color w:val="000000"/>
          <w:sz w:val="22"/>
          <w:szCs w:val="22"/>
          <w:u w:color="000000"/>
        </w:rPr>
        <w:tab/>
        <w:t>Democratic discussion period</w:t>
      </w:r>
    </w:p>
    <w:p w:rsidR="001A6D31" w:rsidRDefault="001A6D31" w:rsidP="001A6D31">
      <w:pPr>
        <w:rPr>
          <w:rFonts w:ascii="Arial" w:hAnsi="Arial Unicode MS" w:cs="Arial Unicode MS"/>
          <w:color w:val="000000"/>
          <w:sz w:val="22"/>
          <w:szCs w:val="22"/>
          <w:u w:color="000000"/>
        </w:rPr>
      </w:pPr>
      <w:r>
        <w:rPr>
          <w:rFonts w:ascii="Arial" w:hAnsi="Arial Unicode MS" w:cs="Arial Unicode MS"/>
          <w:color w:val="000000"/>
          <w:sz w:val="22"/>
          <w:szCs w:val="22"/>
          <w:u w:color="000000"/>
        </w:rPr>
        <w:t xml:space="preserve">Members of the public stated that the fence on the village green </w:t>
      </w:r>
      <w:r w:rsidR="00DB0DEB">
        <w:rPr>
          <w:rFonts w:ascii="Arial" w:hAnsi="Arial Unicode MS" w:cs="Arial Unicode MS"/>
          <w:color w:val="000000"/>
          <w:sz w:val="22"/>
          <w:szCs w:val="22"/>
          <w:u w:color="000000"/>
        </w:rPr>
        <w:t>was fit</w:t>
      </w:r>
      <w:r>
        <w:rPr>
          <w:rFonts w:ascii="Arial" w:hAnsi="Arial Unicode MS" w:cs="Arial Unicode MS"/>
          <w:color w:val="000000"/>
          <w:sz w:val="22"/>
          <w:szCs w:val="22"/>
          <w:u w:color="000000"/>
        </w:rPr>
        <w:t xml:space="preserve"> for purpose and were pleased that not too much money had been spent. It was thought that in time it would blend in.</w:t>
      </w:r>
    </w:p>
    <w:p w:rsidR="001A6D31" w:rsidRDefault="00EC3950" w:rsidP="001A6D31">
      <w:pPr>
        <w:rPr>
          <w:rFonts w:ascii="Arial" w:hAnsi="Arial Unicode MS" w:cs="Arial Unicode MS"/>
          <w:color w:val="000000"/>
          <w:sz w:val="22"/>
          <w:szCs w:val="22"/>
          <w:u w:color="000000"/>
        </w:rPr>
      </w:pPr>
      <w:r>
        <w:rPr>
          <w:rFonts w:ascii="Arial" w:hAnsi="Arial Unicode MS" w:cs="Arial Unicode MS"/>
          <w:color w:val="000000"/>
          <w:sz w:val="22"/>
          <w:szCs w:val="22"/>
          <w:u w:color="000000"/>
        </w:rPr>
        <w:t>It was questioned if another bin would make any difference to the dog waste issue.</w:t>
      </w:r>
    </w:p>
    <w:p w:rsidR="00EC3950" w:rsidRDefault="00EC3950" w:rsidP="001A6D31">
      <w:pPr>
        <w:rPr>
          <w:rFonts w:ascii="Arial" w:hAnsi="Arial Unicode MS" w:cs="Arial Unicode MS"/>
          <w:color w:val="000000"/>
          <w:sz w:val="22"/>
          <w:szCs w:val="22"/>
          <w:u w:color="000000"/>
        </w:rPr>
      </w:pPr>
      <w:r>
        <w:rPr>
          <w:rFonts w:ascii="Arial" w:hAnsi="Arial Unicode MS" w:cs="Arial Unicode MS"/>
          <w:color w:val="000000"/>
          <w:sz w:val="22"/>
          <w:szCs w:val="22"/>
          <w:u w:color="000000"/>
        </w:rPr>
        <w:t>It was noted the hedge was looking nice after it had had a trim.</w:t>
      </w:r>
    </w:p>
    <w:p w:rsidR="00EC3950" w:rsidRDefault="00EC3950" w:rsidP="001A6D31">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flood warden stated he had been on a course which was very helpful and would be incorporating much of what he had learned into the flood plan.</w:t>
      </w:r>
    </w:p>
    <w:p w:rsidR="00EC3950" w:rsidRDefault="00EC3950" w:rsidP="001A6D31">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tree officer noted potential ash die back in a tree in the Spinney.</w:t>
      </w:r>
    </w:p>
    <w:p w:rsidR="00EC3950" w:rsidRPr="001A6D31" w:rsidRDefault="00EC3950" w:rsidP="001A6D31">
      <w:pPr>
        <w:rPr>
          <w:rFonts w:ascii="Arial" w:hAnsi="Arial Unicode MS" w:cs="Arial Unicode MS"/>
          <w:color w:val="000000"/>
          <w:sz w:val="22"/>
          <w:szCs w:val="22"/>
          <w:u w:color="000000"/>
        </w:rPr>
      </w:pPr>
    </w:p>
    <w:p w:rsidR="001A6D31" w:rsidRDefault="001A6D31" w:rsidP="001A6D31">
      <w:pPr>
        <w:spacing w:line="360" w:lineRule="auto"/>
        <w:rPr>
          <w:rFonts w:ascii="Arial" w:hAnsi="Arial Unicode MS" w:cs="Arial Unicode MS"/>
          <w:b/>
          <w:color w:val="000000"/>
          <w:sz w:val="22"/>
          <w:szCs w:val="22"/>
          <w:u w:color="000000"/>
        </w:rPr>
      </w:pPr>
      <w:r w:rsidRPr="001A6D31">
        <w:rPr>
          <w:rFonts w:ascii="Arial" w:hAnsi="Arial Unicode MS" w:cs="Arial Unicode MS"/>
          <w:b/>
          <w:color w:val="000000"/>
          <w:sz w:val="22"/>
          <w:szCs w:val="22"/>
          <w:u w:color="000000"/>
        </w:rPr>
        <w:t>6.</w:t>
      </w:r>
      <w:r w:rsidRPr="001A6D31">
        <w:rPr>
          <w:rFonts w:ascii="Arial" w:hAnsi="Arial Unicode MS" w:cs="Arial Unicode MS"/>
          <w:b/>
          <w:color w:val="000000"/>
          <w:sz w:val="22"/>
          <w:szCs w:val="22"/>
          <w:u w:color="000000"/>
        </w:rPr>
        <w:tab/>
        <w:t>Update from the Chairman for information only</w:t>
      </w:r>
    </w:p>
    <w:p w:rsidR="00C559D3" w:rsidRDefault="00C559D3" w:rsidP="00C559D3">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Chairman informed the Council of the recent letter of resignation from Councillor Victoria Letten.</w:t>
      </w:r>
    </w:p>
    <w:p w:rsidR="00C559D3" w:rsidRDefault="00C559D3" w:rsidP="00C559D3">
      <w:pPr>
        <w:rPr>
          <w:rFonts w:ascii="Arial" w:hAnsi="Arial Unicode MS" w:cs="Arial Unicode MS"/>
          <w:color w:val="000000"/>
          <w:sz w:val="22"/>
          <w:szCs w:val="22"/>
          <w:u w:color="000000"/>
        </w:rPr>
      </w:pPr>
      <w:r>
        <w:rPr>
          <w:rFonts w:ascii="Arial" w:hAnsi="Arial Unicode MS" w:cs="Arial Unicode MS"/>
          <w:color w:val="000000"/>
          <w:sz w:val="22"/>
          <w:szCs w:val="22"/>
          <w:u w:color="000000"/>
        </w:rPr>
        <w:t>He also mentioned the issue of the Chalk stream office moving to Charminster and the continued viability of the magazine.</w:t>
      </w:r>
    </w:p>
    <w:p w:rsidR="00C559D3" w:rsidRPr="001A6D31" w:rsidRDefault="00C559D3" w:rsidP="00C559D3">
      <w:pPr>
        <w:rPr>
          <w:rFonts w:ascii="Arial" w:hAnsi="Arial Unicode MS" w:cs="Arial Unicode MS"/>
          <w:color w:val="000000"/>
          <w:sz w:val="22"/>
          <w:szCs w:val="22"/>
          <w:u w:color="000000"/>
        </w:rPr>
      </w:pPr>
    </w:p>
    <w:p w:rsidR="001A6D31" w:rsidRDefault="001A6D31" w:rsidP="001A6D31">
      <w:pPr>
        <w:spacing w:line="360" w:lineRule="auto"/>
        <w:rPr>
          <w:rFonts w:ascii="Arial" w:hAnsi="Arial Unicode MS" w:cs="Arial Unicode MS"/>
          <w:b/>
          <w:color w:val="000000"/>
          <w:sz w:val="22"/>
          <w:szCs w:val="22"/>
          <w:u w:color="000000"/>
        </w:rPr>
      </w:pPr>
      <w:r w:rsidRPr="001A6D31">
        <w:rPr>
          <w:rFonts w:ascii="Arial" w:hAnsi="Arial Unicode MS" w:cs="Arial Unicode MS"/>
          <w:b/>
          <w:color w:val="000000"/>
          <w:sz w:val="22"/>
          <w:szCs w:val="22"/>
          <w:u w:color="000000"/>
        </w:rPr>
        <w:t>7.</w:t>
      </w:r>
      <w:r w:rsidRPr="001A6D31">
        <w:rPr>
          <w:rFonts w:ascii="Arial" w:hAnsi="Arial Unicode MS" w:cs="Arial Unicode MS"/>
          <w:b/>
          <w:color w:val="000000"/>
          <w:sz w:val="22"/>
          <w:szCs w:val="22"/>
          <w:u w:color="000000"/>
        </w:rPr>
        <w:tab/>
        <w:t>Correspondence received for information only</w:t>
      </w:r>
    </w:p>
    <w:p w:rsidR="00C559D3" w:rsidRPr="001A6D31" w:rsidRDefault="00C559D3" w:rsidP="001A6D31">
      <w:pPr>
        <w:spacing w:line="360" w:lineRule="auto"/>
        <w:rPr>
          <w:rFonts w:ascii="Arial" w:hAnsi="Arial Unicode MS" w:cs="Arial Unicode MS"/>
          <w:color w:val="000000"/>
          <w:sz w:val="22"/>
          <w:szCs w:val="22"/>
          <w:u w:color="000000"/>
        </w:rPr>
      </w:pPr>
      <w:r>
        <w:rPr>
          <w:rFonts w:ascii="Arial" w:hAnsi="Arial Unicode MS" w:cs="Arial Unicode MS"/>
          <w:color w:val="000000"/>
          <w:sz w:val="22"/>
          <w:szCs w:val="22"/>
          <w:u w:color="000000"/>
        </w:rPr>
        <w:t>No further correspondence requiring action had been received.</w:t>
      </w:r>
    </w:p>
    <w:p w:rsidR="001A6D31" w:rsidRDefault="001A6D31" w:rsidP="001A6D31">
      <w:pPr>
        <w:spacing w:line="360" w:lineRule="auto"/>
        <w:rPr>
          <w:rFonts w:ascii="Arial" w:hAnsi="Arial" w:cs="Arial"/>
          <w:b/>
          <w:color w:val="000000"/>
          <w:sz w:val="22"/>
          <w:szCs w:val="22"/>
          <w:u w:color="000000"/>
        </w:rPr>
      </w:pPr>
      <w:r w:rsidRPr="001A6D31">
        <w:rPr>
          <w:rFonts w:ascii="Arial" w:hAnsi="Arial Unicode MS" w:cs="Arial Unicode MS"/>
          <w:b/>
          <w:color w:val="000000"/>
          <w:sz w:val="22"/>
          <w:szCs w:val="22"/>
          <w:u w:color="000000"/>
        </w:rPr>
        <w:t>8.</w:t>
      </w:r>
      <w:r w:rsidRPr="001A6D31">
        <w:rPr>
          <w:rFonts w:ascii="Arial" w:hAnsi="Arial Unicode MS" w:cs="Arial Unicode MS"/>
          <w:b/>
          <w:color w:val="000000"/>
          <w:sz w:val="22"/>
          <w:szCs w:val="22"/>
          <w:u w:color="000000"/>
        </w:rPr>
        <w:tab/>
      </w:r>
      <w:r w:rsidRPr="001A6D31">
        <w:rPr>
          <w:rFonts w:ascii="Arial" w:hAnsi="Arial" w:cs="Arial"/>
          <w:b/>
          <w:color w:val="000000"/>
          <w:sz w:val="22"/>
          <w:szCs w:val="22"/>
          <w:u w:color="000000"/>
        </w:rPr>
        <w:t>To receive reports from the County &amp; District Councillors</w:t>
      </w:r>
    </w:p>
    <w:p w:rsidR="00C559D3" w:rsidRDefault="00A026F3" w:rsidP="00EF215B">
      <w:pPr>
        <w:rPr>
          <w:rFonts w:ascii="Arial" w:hAnsi="Arial" w:cs="Arial"/>
          <w:color w:val="000000"/>
          <w:sz w:val="22"/>
          <w:szCs w:val="22"/>
          <w:u w:color="000000"/>
        </w:rPr>
      </w:pPr>
      <w:r>
        <w:rPr>
          <w:rFonts w:ascii="Arial" w:hAnsi="Arial" w:cs="Arial"/>
          <w:color w:val="000000"/>
          <w:sz w:val="22"/>
          <w:szCs w:val="22"/>
          <w:u w:color="000000"/>
        </w:rPr>
        <w:t>The Chairman congratulated Cllr’s Haynes and Penfold on their appointments.</w:t>
      </w:r>
    </w:p>
    <w:p w:rsidR="00A026F3" w:rsidRDefault="00A026F3" w:rsidP="00EF215B">
      <w:pPr>
        <w:rPr>
          <w:rFonts w:ascii="Arial" w:hAnsi="Arial" w:cs="Arial"/>
          <w:color w:val="000000"/>
          <w:sz w:val="22"/>
          <w:szCs w:val="22"/>
          <w:u w:color="000000"/>
        </w:rPr>
      </w:pPr>
      <w:r>
        <w:rPr>
          <w:rFonts w:ascii="Arial" w:hAnsi="Arial" w:cs="Arial"/>
          <w:color w:val="000000"/>
          <w:sz w:val="22"/>
          <w:szCs w:val="22"/>
          <w:u w:color="000000"/>
        </w:rPr>
        <w:t xml:space="preserve">Cllr Haynes started by saying steps were being taken to join up NHS and social care via the </w:t>
      </w:r>
      <w:r w:rsidR="00EF215B">
        <w:rPr>
          <w:rFonts w:ascii="Arial" w:hAnsi="Arial" w:cs="Arial"/>
          <w:color w:val="000000"/>
          <w:sz w:val="22"/>
          <w:szCs w:val="22"/>
          <w:u w:color="000000"/>
        </w:rPr>
        <w:t>consolation</w:t>
      </w:r>
      <w:r>
        <w:rPr>
          <w:rFonts w:ascii="Arial" w:hAnsi="Arial" w:cs="Arial"/>
          <w:color w:val="000000"/>
          <w:sz w:val="22"/>
          <w:szCs w:val="22"/>
          <w:u w:color="000000"/>
        </w:rPr>
        <w:t xml:space="preserve"> on clinical services by the CCG.  </w:t>
      </w:r>
    </w:p>
    <w:p w:rsidR="00EF215B" w:rsidRDefault="00EF215B" w:rsidP="00EF215B">
      <w:pPr>
        <w:rPr>
          <w:rFonts w:ascii="Arial" w:hAnsi="Arial" w:cs="Arial"/>
          <w:color w:val="000000"/>
          <w:sz w:val="22"/>
          <w:szCs w:val="22"/>
          <w:u w:color="000000"/>
        </w:rPr>
      </w:pPr>
      <w:r>
        <w:rPr>
          <w:rFonts w:ascii="Arial" w:hAnsi="Arial" w:cs="Arial"/>
          <w:color w:val="000000"/>
          <w:sz w:val="22"/>
          <w:szCs w:val="22"/>
          <w:u w:color="000000"/>
        </w:rPr>
        <w:t>She continued by saying that due to the general election, no further progress had made on the decision on the new unitary authorities.</w:t>
      </w:r>
    </w:p>
    <w:p w:rsidR="00EF215B" w:rsidRDefault="00EF215B" w:rsidP="00EF215B">
      <w:pPr>
        <w:rPr>
          <w:rFonts w:ascii="Arial" w:hAnsi="Arial" w:cs="Arial"/>
          <w:color w:val="000000"/>
          <w:sz w:val="22"/>
          <w:szCs w:val="22"/>
          <w:u w:color="000000"/>
        </w:rPr>
      </w:pPr>
      <w:r>
        <w:rPr>
          <w:rFonts w:ascii="Arial" w:hAnsi="Arial" w:cs="Arial"/>
          <w:color w:val="000000"/>
          <w:sz w:val="22"/>
          <w:szCs w:val="22"/>
          <w:u w:color="000000"/>
        </w:rPr>
        <w:t>Cllr Penfold continued by stating no major issues were pending from District on a local level.</w:t>
      </w:r>
    </w:p>
    <w:p w:rsidR="00EF215B" w:rsidRPr="001A6D31" w:rsidRDefault="00EF215B" w:rsidP="00EF215B">
      <w:pPr>
        <w:rPr>
          <w:rFonts w:ascii="Arial" w:hAnsi="Arial" w:cs="Arial"/>
          <w:color w:val="000000"/>
          <w:sz w:val="22"/>
          <w:szCs w:val="22"/>
          <w:u w:color="000000"/>
        </w:rPr>
      </w:pPr>
    </w:p>
    <w:p w:rsidR="00EF215B" w:rsidRDefault="00EF215B" w:rsidP="001A6D31">
      <w:pPr>
        <w:rPr>
          <w:rFonts w:ascii="Arial" w:hAnsi="Arial Unicode MS" w:cs="Arial Unicode MS"/>
          <w:b/>
          <w:color w:val="000000"/>
          <w:sz w:val="22"/>
          <w:szCs w:val="22"/>
          <w:u w:color="000000"/>
        </w:rPr>
      </w:pPr>
    </w:p>
    <w:p w:rsidR="00EF215B" w:rsidRDefault="00EF215B" w:rsidP="001A6D31">
      <w:pPr>
        <w:rPr>
          <w:rFonts w:ascii="Arial" w:hAnsi="Arial Unicode MS" w:cs="Arial Unicode MS"/>
          <w:b/>
          <w:color w:val="000000"/>
          <w:sz w:val="22"/>
          <w:szCs w:val="22"/>
          <w:u w:color="000000"/>
        </w:rPr>
      </w:pPr>
    </w:p>
    <w:p w:rsidR="00EF215B" w:rsidRDefault="00EF215B" w:rsidP="001A6D31">
      <w:pPr>
        <w:rPr>
          <w:rFonts w:ascii="Arial" w:hAnsi="Arial Unicode MS" w:cs="Arial Unicode MS"/>
          <w:b/>
          <w:color w:val="000000"/>
          <w:sz w:val="22"/>
          <w:szCs w:val="22"/>
          <w:u w:color="000000"/>
        </w:rPr>
      </w:pPr>
    </w:p>
    <w:p w:rsidR="00EF215B" w:rsidRDefault="001A6D31" w:rsidP="001A6D31">
      <w:pPr>
        <w:rPr>
          <w:rFonts w:ascii="Arial" w:hAnsi="Arial Unicode MS" w:cs="Arial Unicode MS"/>
          <w:b/>
          <w:color w:val="000000"/>
          <w:sz w:val="22"/>
          <w:szCs w:val="22"/>
          <w:u w:color="000000"/>
        </w:rPr>
      </w:pPr>
      <w:r w:rsidRPr="001A6D31">
        <w:rPr>
          <w:rFonts w:ascii="Arial" w:hAnsi="Arial Unicode MS" w:cs="Arial Unicode MS"/>
          <w:b/>
          <w:color w:val="000000"/>
          <w:sz w:val="22"/>
          <w:szCs w:val="22"/>
          <w:u w:color="000000"/>
        </w:rPr>
        <w:t>9.</w:t>
      </w:r>
      <w:r w:rsidRPr="001A6D31">
        <w:rPr>
          <w:rFonts w:ascii="Arial" w:hAnsi="Arial Unicode MS" w:cs="Arial Unicode MS"/>
          <w:b/>
          <w:color w:val="000000"/>
          <w:sz w:val="22"/>
          <w:szCs w:val="22"/>
          <w:u w:color="000000"/>
        </w:rPr>
        <w:tab/>
        <w:t>To receive a report on the planning matters in the parish and to agree action in response</w:t>
      </w:r>
      <w:r w:rsidR="00EF215B">
        <w:rPr>
          <w:rFonts w:ascii="Arial" w:hAnsi="Arial Unicode MS" w:cs="Arial Unicode MS"/>
          <w:b/>
          <w:color w:val="000000"/>
          <w:sz w:val="22"/>
          <w:szCs w:val="22"/>
          <w:u w:color="000000"/>
        </w:rPr>
        <w:t xml:space="preserve"> to the new applications</w:t>
      </w:r>
    </w:p>
    <w:p w:rsidR="00EF215B" w:rsidRDefault="00EF215B" w:rsidP="001A6D31">
      <w:pPr>
        <w:rPr>
          <w:rFonts w:ascii="Arial" w:hAnsi="Arial Unicode MS" w:cs="Arial Unicode MS"/>
          <w:b/>
          <w:color w:val="000000"/>
          <w:sz w:val="22"/>
          <w:szCs w:val="22"/>
          <w:u w:color="000000"/>
        </w:rPr>
      </w:pPr>
    </w:p>
    <w:p w:rsidR="00EF215B" w:rsidRDefault="00EF215B" w:rsidP="001A6D31">
      <w:pPr>
        <w:rPr>
          <w:rFonts w:ascii="Arial" w:hAnsi="Arial Unicode MS" w:cs="Arial Unicode MS"/>
          <w:color w:val="000000"/>
          <w:sz w:val="22"/>
          <w:szCs w:val="22"/>
          <w:u w:color="000000"/>
        </w:rPr>
      </w:pPr>
      <w:r>
        <w:rPr>
          <w:rFonts w:ascii="Arial" w:hAnsi="Arial Unicode MS" w:cs="Arial Unicode MS"/>
          <w:color w:val="000000"/>
          <w:sz w:val="22"/>
          <w:szCs w:val="22"/>
          <w:u w:color="000000"/>
        </w:rPr>
        <w:lastRenderedPageBreak/>
        <w:t>The Clerk confirmed that applications at Birches, Upper Mill and Far House had been approved by WDDC.</w:t>
      </w:r>
    </w:p>
    <w:p w:rsidR="00EF215B" w:rsidRDefault="00EF215B" w:rsidP="001A6D31">
      <w:pPr>
        <w:rPr>
          <w:rFonts w:ascii="Arial" w:hAnsi="Arial Unicode MS" w:cs="Arial Unicode MS"/>
          <w:color w:val="000000"/>
          <w:sz w:val="22"/>
          <w:szCs w:val="22"/>
          <w:u w:color="000000"/>
        </w:rPr>
      </w:pPr>
    </w:p>
    <w:p w:rsidR="00EF215B" w:rsidRPr="00EF215B" w:rsidRDefault="00EF215B" w:rsidP="001A6D31">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new application at Southern Counties Shooting Ground (WD/D/17/001182) was supported.</w:t>
      </w:r>
    </w:p>
    <w:p w:rsidR="00EF215B" w:rsidRPr="001A6D31" w:rsidRDefault="00EF215B" w:rsidP="001A6D31">
      <w:pPr>
        <w:rPr>
          <w:rFonts w:ascii="Arial" w:hAnsi="Arial Unicode MS" w:cs="Arial Unicode MS"/>
          <w:b/>
          <w:color w:val="000000"/>
          <w:sz w:val="22"/>
          <w:szCs w:val="22"/>
          <w:u w:color="000000"/>
        </w:rPr>
      </w:pPr>
    </w:p>
    <w:p w:rsidR="001A6D31" w:rsidRDefault="001A6D31" w:rsidP="001A6D31">
      <w:pPr>
        <w:rPr>
          <w:rFonts w:ascii="Arial" w:hAnsi="Arial Unicode MS" w:cs="Arial Unicode MS"/>
          <w:b/>
          <w:color w:val="000000"/>
          <w:sz w:val="22"/>
          <w:szCs w:val="22"/>
          <w:u w:color="000000"/>
        </w:rPr>
      </w:pPr>
      <w:r w:rsidRPr="001A6D31">
        <w:rPr>
          <w:rFonts w:ascii="Arial" w:hAnsi="Arial Unicode MS" w:cs="Arial Unicode MS"/>
          <w:b/>
          <w:color w:val="000000"/>
          <w:sz w:val="22"/>
          <w:szCs w:val="22"/>
          <w:u w:color="000000"/>
        </w:rPr>
        <w:t>10.</w:t>
      </w:r>
      <w:r w:rsidRPr="001A6D31">
        <w:rPr>
          <w:rFonts w:ascii="Arial" w:hAnsi="Arial Unicode MS" w:cs="Arial Unicode MS"/>
          <w:b/>
          <w:color w:val="000000"/>
          <w:sz w:val="22"/>
          <w:szCs w:val="22"/>
          <w:u w:color="000000"/>
        </w:rPr>
        <w:tab/>
        <w:t>To receive a report on the condition of the footpaths and other environmental matters in the parish and to agree action in response to proposals and repairs</w:t>
      </w:r>
    </w:p>
    <w:p w:rsidR="00EF215B" w:rsidRDefault="00EF215B" w:rsidP="001A6D31">
      <w:pPr>
        <w:rPr>
          <w:rFonts w:ascii="Arial" w:hAnsi="Arial Unicode MS" w:cs="Arial Unicode MS"/>
          <w:b/>
          <w:color w:val="000000"/>
          <w:sz w:val="22"/>
          <w:szCs w:val="22"/>
          <w:u w:color="000000"/>
        </w:rPr>
      </w:pPr>
    </w:p>
    <w:p w:rsidR="00EF215B" w:rsidRPr="001A6D31" w:rsidRDefault="00EF215B" w:rsidP="001A6D31">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There was nothing to report.</w:t>
      </w:r>
    </w:p>
    <w:p w:rsidR="001A6D31" w:rsidRPr="001A6D31" w:rsidRDefault="001A6D31" w:rsidP="001A6D31">
      <w:pPr>
        <w:rPr>
          <w:rFonts w:ascii="Arial" w:hAnsi="Arial Unicode MS" w:cs="Arial Unicode MS"/>
          <w:b/>
          <w:color w:val="000000"/>
          <w:sz w:val="22"/>
          <w:szCs w:val="22"/>
          <w:u w:color="000000"/>
        </w:rPr>
      </w:pPr>
    </w:p>
    <w:p w:rsidR="001A6D31" w:rsidRDefault="001A6D31" w:rsidP="001A6D31">
      <w:pPr>
        <w:rPr>
          <w:rFonts w:ascii="Arial" w:hAnsi="Arial Unicode MS" w:cs="Arial Unicode MS"/>
          <w:b/>
          <w:color w:val="000000"/>
          <w:sz w:val="22"/>
          <w:szCs w:val="22"/>
          <w:u w:color="000000"/>
        </w:rPr>
      </w:pPr>
      <w:r w:rsidRPr="001A6D31">
        <w:rPr>
          <w:rFonts w:ascii="Arial" w:hAnsi="Arial Unicode MS" w:cs="Arial Unicode MS"/>
          <w:b/>
          <w:color w:val="000000"/>
          <w:sz w:val="22"/>
          <w:szCs w:val="22"/>
          <w:u w:color="000000"/>
        </w:rPr>
        <w:t>11.</w:t>
      </w:r>
      <w:r w:rsidRPr="001A6D31">
        <w:rPr>
          <w:rFonts w:ascii="Arial" w:hAnsi="Arial Unicode MS" w:cs="Arial Unicode MS"/>
          <w:b/>
          <w:color w:val="000000"/>
          <w:sz w:val="22"/>
          <w:szCs w:val="22"/>
          <w:u w:color="000000"/>
        </w:rPr>
        <w:tab/>
        <w:t>To receive a report on Highways matters in the parish and to agree action in response to proposals and repairs</w:t>
      </w:r>
    </w:p>
    <w:p w:rsidR="00EF215B" w:rsidRDefault="00EF215B" w:rsidP="001A6D31">
      <w:pPr>
        <w:rPr>
          <w:rFonts w:ascii="Arial" w:hAnsi="Arial Unicode MS" w:cs="Arial Unicode MS"/>
          <w:b/>
          <w:color w:val="000000"/>
          <w:sz w:val="22"/>
          <w:szCs w:val="22"/>
          <w:u w:color="000000"/>
        </w:rPr>
      </w:pPr>
    </w:p>
    <w:p w:rsidR="00EF215B" w:rsidRDefault="00EF215B" w:rsidP="001A6D31">
      <w:pPr>
        <w:rPr>
          <w:rFonts w:ascii="Arial" w:hAnsi="Arial Unicode MS" w:cs="Arial Unicode MS"/>
          <w:color w:val="000000"/>
          <w:sz w:val="22"/>
          <w:szCs w:val="22"/>
          <w:u w:color="000000"/>
        </w:rPr>
      </w:pPr>
      <w:r>
        <w:rPr>
          <w:rFonts w:ascii="Arial" w:hAnsi="Arial Unicode MS" w:cs="Arial Unicode MS"/>
          <w:color w:val="000000"/>
          <w:sz w:val="22"/>
          <w:szCs w:val="22"/>
          <w:u w:color="000000"/>
        </w:rPr>
        <w:t xml:space="preserve">It was noted that the </w:t>
      </w:r>
      <w:r w:rsidR="006A4D26">
        <w:rPr>
          <w:rFonts w:ascii="Arial" w:hAnsi="Arial Unicode MS" w:cs="Arial Unicode MS"/>
          <w:color w:val="000000"/>
          <w:sz w:val="22"/>
          <w:szCs w:val="22"/>
          <w:u w:color="000000"/>
        </w:rPr>
        <w:t>hand rail on the bridge by the Spinney had rotten away.</w:t>
      </w:r>
    </w:p>
    <w:p w:rsidR="006A4D26" w:rsidRDefault="006A4D26" w:rsidP="001A6D31">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Resolution:</w:t>
      </w:r>
    </w:p>
    <w:p w:rsidR="006A4D26" w:rsidRPr="001A6D31" w:rsidRDefault="006A4D26" w:rsidP="001A6D31">
      <w:pPr>
        <w:rPr>
          <w:rFonts w:asciiTheme="minorHAnsi" w:hAnsiTheme="minorHAnsi" w:cstheme="minorBidi"/>
          <w:sz w:val="22"/>
          <w:szCs w:val="22"/>
          <w:u w:color="000000"/>
          <w:lang w:val="en-GB"/>
        </w:rPr>
      </w:pPr>
      <w:r>
        <w:rPr>
          <w:rFonts w:ascii="Arial" w:hAnsi="Arial Unicode MS" w:cs="Arial Unicode MS"/>
          <w:color w:val="000000"/>
          <w:sz w:val="22"/>
          <w:szCs w:val="22"/>
          <w:u w:color="000000"/>
        </w:rPr>
        <w:t>The Clerk would contact the DCC RoW team.</w:t>
      </w:r>
    </w:p>
    <w:p w:rsidR="001A6D31" w:rsidRPr="001A6D31" w:rsidRDefault="001A6D31" w:rsidP="001A6D31">
      <w:pPr>
        <w:rPr>
          <w:rFonts w:ascii="Arial" w:hAnsi="Arial Unicode MS" w:cs="Arial Unicode MS"/>
          <w:b/>
          <w:color w:val="000000"/>
          <w:sz w:val="22"/>
          <w:szCs w:val="22"/>
          <w:u w:color="000000"/>
        </w:rPr>
      </w:pPr>
    </w:p>
    <w:p w:rsidR="001A6D31" w:rsidRDefault="001A6D31" w:rsidP="001A6D31">
      <w:pPr>
        <w:rPr>
          <w:rFonts w:ascii="Arial" w:hAnsi="Arial Unicode MS" w:cs="Arial Unicode MS"/>
          <w:b/>
          <w:color w:val="000000"/>
          <w:sz w:val="22"/>
          <w:szCs w:val="22"/>
          <w:u w:color="000000"/>
        </w:rPr>
      </w:pPr>
      <w:r w:rsidRPr="001A6D31">
        <w:rPr>
          <w:rFonts w:ascii="Arial" w:hAnsi="Arial Unicode MS" w:cs="Arial Unicode MS"/>
          <w:b/>
          <w:color w:val="000000"/>
          <w:sz w:val="22"/>
          <w:szCs w:val="22"/>
          <w:u w:color="000000"/>
        </w:rPr>
        <w:t>12.</w:t>
      </w:r>
      <w:r w:rsidRPr="001A6D31">
        <w:rPr>
          <w:rFonts w:ascii="Arial" w:hAnsi="Arial Unicode MS" w:cs="Arial Unicode MS"/>
          <w:b/>
          <w:color w:val="000000"/>
          <w:sz w:val="22"/>
          <w:szCs w:val="22"/>
          <w:u w:color="000000"/>
        </w:rPr>
        <w:tab/>
        <w:t>To receive a report on Play park matters including the annual inspection and to agree action in response to proposals and repairs</w:t>
      </w:r>
    </w:p>
    <w:p w:rsidR="006A4D26" w:rsidRDefault="006A4D26" w:rsidP="001A6D31">
      <w:pPr>
        <w:rPr>
          <w:rFonts w:ascii="Arial" w:hAnsi="Arial Unicode MS" w:cs="Arial Unicode MS"/>
          <w:b/>
          <w:color w:val="000000"/>
          <w:sz w:val="22"/>
          <w:szCs w:val="22"/>
          <w:u w:color="000000"/>
        </w:rPr>
      </w:pPr>
    </w:p>
    <w:p w:rsidR="006A4D26" w:rsidRDefault="006A4D26" w:rsidP="001A6D31">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There was nothing to report.</w:t>
      </w:r>
    </w:p>
    <w:p w:rsidR="006A4D26" w:rsidRPr="001A6D31" w:rsidRDefault="006A4D26" w:rsidP="001A6D31">
      <w:pPr>
        <w:rPr>
          <w:rFonts w:ascii="Arial" w:hAnsi="Arial Unicode MS" w:cs="Arial Unicode MS"/>
          <w:color w:val="000000"/>
          <w:sz w:val="22"/>
          <w:szCs w:val="22"/>
          <w:u w:color="000000"/>
        </w:rPr>
      </w:pPr>
    </w:p>
    <w:p w:rsidR="001A6D31" w:rsidRPr="001A6D31" w:rsidRDefault="001A6D31" w:rsidP="001A6D31">
      <w:pPr>
        <w:rPr>
          <w:rFonts w:ascii="Arial" w:hAnsi="Arial Unicode MS" w:cs="Arial Unicode MS"/>
          <w:b/>
          <w:color w:val="000000"/>
          <w:sz w:val="22"/>
          <w:szCs w:val="22"/>
          <w:u w:color="000000"/>
        </w:rPr>
      </w:pPr>
      <w:r w:rsidRPr="001A6D31">
        <w:rPr>
          <w:rFonts w:ascii="Arial" w:hAnsi="Arial Unicode MS" w:cs="Arial Unicode MS"/>
          <w:b/>
          <w:color w:val="000000"/>
          <w:sz w:val="22"/>
          <w:szCs w:val="22"/>
          <w:u w:color="000000"/>
        </w:rPr>
        <w:t>13.</w:t>
      </w:r>
      <w:r w:rsidRPr="001A6D31">
        <w:rPr>
          <w:rFonts w:ascii="Arial" w:hAnsi="Arial Unicode MS" w:cs="Arial Unicode MS"/>
          <w:b/>
          <w:color w:val="000000"/>
          <w:sz w:val="22"/>
          <w:szCs w:val="22"/>
          <w:u w:color="000000"/>
        </w:rPr>
        <w:tab/>
        <w:t>Finance</w:t>
      </w:r>
    </w:p>
    <w:p w:rsidR="001A6D31" w:rsidRPr="001A6D31" w:rsidRDefault="001A6D31" w:rsidP="001A6D31">
      <w:pPr>
        <w:spacing w:line="360" w:lineRule="auto"/>
        <w:rPr>
          <w:rFonts w:ascii="Arial" w:hAnsi="Arial Unicode MS" w:cs="Arial Unicode MS"/>
          <w:b/>
          <w:color w:val="000000"/>
          <w:sz w:val="22"/>
          <w:szCs w:val="22"/>
          <w:u w:color="000000"/>
        </w:rPr>
      </w:pPr>
      <w:r w:rsidRPr="001A6D31">
        <w:rPr>
          <w:rFonts w:ascii="Arial" w:hAnsi="Arial Unicode MS" w:cs="Arial Unicode MS"/>
          <w:b/>
          <w:color w:val="000000"/>
          <w:sz w:val="22"/>
          <w:szCs w:val="22"/>
          <w:u w:color="000000"/>
        </w:rPr>
        <w:tab/>
        <w:t>a.</w:t>
      </w:r>
      <w:r w:rsidRPr="001A6D31">
        <w:rPr>
          <w:rFonts w:ascii="Arial" w:hAnsi="Arial Unicode MS" w:cs="Arial Unicode MS"/>
          <w:b/>
          <w:color w:val="000000"/>
          <w:sz w:val="22"/>
          <w:szCs w:val="22"/>
          <w:u w:color="000000"/>
        </w:rPr>
        <w:tab/>
        <w:t>Bank balances (summary for 2017/18 attached)</w:t>
      </w:r>
    </w:p>
    <w:p w:rsidR="001A6D31" w:rsidRPr="001A6D31" w:rsidRDefault="001A6D31" w:rsidP="001A6D31">
      <w:pPr>
        <w:spacing w:line="360" w:lineRule="auto"/>
        <w:rPr>
          <w:rFonts w:ascii="Arial" w:hAnsi="Arial Unicode MS" w:cs="Arial Unicode MS"/>
          <w:b/>
          <w:color w:val="000000"/>
          <w:sz w:val="22"/>
          <w:szCs w:val="22"/>
          <w:u w:color="000000"/>
        </w:rPr>
      </w:pPr>
      <w:r w:rsidRPr="001A6D31">
        <w:rPr>
          <w:rFonts w:ascii="Arial" w:hAnsi="Arial Unicode MS" w:cs="Arial Unicode MS"/>
          <w:b/>
          <w:color w:val="000000"/>
          <w:sz w:val="22"/>
          <w:szCs w:val="22"/>
          <w:u w:color="000000"/>
        </w:rPr>
        <w:tab/>
        <w:t>b.</w:t>
      </w:r>
      <w:r w:rsidRPr="001A6D31">
        <w:rPr>
          <w:rFonts w:ascii="Arial" w:hAnsi="Arial Unicode MS" w:cs="Arial Unicode MS"/>
          <w:b/>
          <w:color w:val="000000"/>
          <w:sz w:val="22"/>
          <w:szCs w:val="22"/>
          <w:u w:color="000000"/>
        </w:rPr>
        <w:tab/>
        <w:t>Invoices and receipts</w:t>
      </w:r>
    </w:p>
    <w:p w:rsidR="001A6D31" w:rsidRDefault="001A6D31" w:rsidP="001A6D31">
      <w:pPr>
        <w:spacing w:line="360" w:lineRule="auto"/>
        <w:rPr>
          <w:rFonts w:ascii="Arial" w:hAnsi="Arial Unicode MS" w:cs="Arial Unicode MS"/>
          <w:b/>
          <w:color w:val="000000"/>
          <w:sz w:val="22"/>
          <w:szCs w:val="22"/>
          <w:u w:color="000000"/>
        </w:rPr>
      </w:pPr>
      <w:r w:rsidRPr="001A6D31">
        <w:rPr>
          <w:rFonts w:ascii="Arial" w:hAnsi="Arial Unicode MS" w:cs="Arial Unicode MS"/>
          <w:b/>
          <w:color w:val="000000"/>
          <w:sz w:val="22"/>
          <w:szCs w:val="22"/>
          <w:u w:color="000000"/>
        </w:rPr>
        <w:tab/>
        <w:t>c.</w:t>
      </w:r>
      <w:r w:rsidRPr="001A6D31">
        <w:rPr>
          <w:rFonts w:ascii="Arial" w:hAnsi="Arial Unicode MS" w:cs="Arial Unicode MS"/>
          <w:b/>
          <w:color w:val="000000"/>
          <w:sz w:val="22"/>
          <w:szCs w:val="22"/>
          <w:u w:color="000000"/>
        </w:rPr>
        <w:tab/>
        <w:t>Cheques for authorization and approval</w:t>
      </w:r>
    </w:p>
    <w:p w:rsidR="006A4D26" w:rsidRDefault="006A4D26" w:rsidP="001A6D31">
      <w:pPr>
        <w:spacing w:line="360" w:lineRule="auto"/>
        <w:rPr>
          <w:rFonts w:ascii="Arial" w:hAnsi="Arial Unicode MS" w:cs="Arial Unicode MS"/>
          <w:color w:val="000000"/>
          <w:sz w:val="22"/>
          <w:szCs w:val="22"/>
          <w:u w:color="000000"/>
        </w:rPr>
      </w:pPr>
      <w:r>
        <w:rPr>
          <w:rFonts w:ascii="Arial" w:hAnsi="Arial Unicode MS" w:cs="Arial Unicode MS"/>
          <w:color w:val="000000"/>
          <w:sz w:val="22"/>
          <w:szCs w:val="22"/>
          <w:u w:color="000000"/>
        </w:rPr>
        <w:t>The Clerk updated the Council on the current financial position.</w:t>
      </w:r>
    </w:p>
    <w:p w:rsidR="006A4D26" w:rsidRDefault="006A4D26" w:rsidP="001A6D31">
      <w:pPr>
        <w:spacing w:line="360" w:lineRule="auto"/>
        <w:rPr>
          <w:rFonts w:ascii="Arial" w:hAnsi="Arial Unicode MS" w:cs="Arial Unicode MS"/>
          <w:color w:val="000000"/>
          <w:sz w:val="22"/>
          <w:szCs w:val="22"/>
          <w:u w:color="000000"/>
        </w:rPr>
      </w:pPr>
      <w:r>
        <w:rPr>
          <w:rFonts w:ascii="Arial" w:hAnsi="Arial Unicode MS" w:cs="Arial Unicode MS"/>
          <w:color w:val="000000"/>
          <w:sz w:val="22"/>
          <w:szCs w:val="22"/>
          <w:u w:color="000000"/>
        </w:rPr>
        <w:t>The following cheques were approved and authorized for payment:</w:t>
      </w:r>
    </w:p>
    <w:tbl>
      <w:tblPr>
        <w:tblW w:w="4760" w:type="dxa"/>
        <w:tblLook w:val="04A0"/>
      </w:tblPr>
      <w:tblGrid>
        <w:gridCol w:w="3160"/>
        <w:gridCol w:w="760"/>
        <w:gridCol w:w="840"/>
      </w:tblGrid>
      <w:tr w:rsidR="006A4D26" w:rsidRPr="006A4D26" w:rsidTr="006A4D26">
        <w:trPr>
          <w:trHeight w:val="300"/>
        </w:trPr>
        <w:tc>
          <w:tcPr>
            <w:tcW w:w="3160" w:type="dxa"/>
            <w:tcBorders>
              <w:top w:val="nil"/>
              <w:left w:val="nil"/>
              <w:bottom w:val="nil"/>
              <w:right w:val="nil"/>
            </w:tcBorders>
            <w:shd w:val="clear" w:color="auto" w:fill="auto"/>
            <w:noWrap/>
            <w:vAlign w:val="bottom"/>
            <w:hideMark/>
          </w:tcPr>
          <w:p w:rsidR="006A4D26" w:rsidRPr="006A4D26" w:rsidRDefault="006A4D26" w:rsidP="006A4D2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A4D26">
              <w:rPr>
                <w:rFonts w:ascii="Arial" w:eastAsia="Times New Roman" w:hAnsi="Arial" w:cs="Arial"/>
                <w:sz w:val="20"/>
                <w:szCs w:val="20"/>
                <w:bdr w:val="none" w:sz="0" w:space="0" w:color="auto"/>
                <w:lang w:val="en-GB" w:eastAsia="en-GB"/>
              </w:rPr>
              <w:t>Came and Company</w:t>
            </w:r>
          </w:p>
        </w:tc>
        <w:tc>
          <w:tcPr>
            <w:tcW w:w="760" w:type="dxa"/>
            <w:tcBorders>
              <w:top w:val="nil"/>
              <w:left w:val="nil"/>
              <w:bottom w:val="nil"/>
              <w:right w:val="nil"/>
            </w:tcBorders>
            <w:shd w:val="clear" w:color="auto" w:fill="auto"/>
            <w:noWrap/>
            <w:vAlign w:val="bottom"/>
            <w:hideMark/>
          </w:tcPr>
          <w:p w:rsidR="006A4D26" w:rsidRPr="006A4D26" w:rsidRDefault="006A4D26" w:rsidP="006A4D2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A4D26">
              <w:rPr>
                <w:rFonts w:ascii="Arial" w:eastAsia="Times New Roman" w:hAnsi="Arial" w:cs="Arial"/>
                <w:sz w:val="20"/>
                <w:szCs w:val="20"/>
                <w:bdr w:val="none" w:sz="0" w:space="0" w:color="auto"/>
                <w:lang w:val="en-GB" w:eastAsia="en-GB"/>
              </w:rPr>
              <w:t>587</w:t>
            </w:r>
          </w:p>
        </w:tc>
        <w:tc>
          <w:tcPr>
            <w:tcW w:w="840" w:type="dxa"/>
            <w:tcBorders>
              <w:top w:val="nil"/>
              <w:left w:val="nil"/>
              <w:bottom w:val="nil"/>
              <w:right w:val="nil"/>
            </w:tcBorders>
            <w:shd w:val="clear" w:color="auto" w:fill="auto"/>
            <w:noWrap/>
            <w:vAlign w:val="bottom"/>
            <w:hideMark/>
          </w:tcPr>
          <w:p w:rsidR="006A4D26" w:rsidRPr="006A4D26" w:rsidRDefault="006A4D26" w:rsidP="006A4D2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A4D26">
              <w:rPr>
                <w:rFonts w:ascii="Arial" w:eastAsia="Times New Roman" w:hAnsi="Arial" w:cs="Arial"/>
                <w:sz w:val="20"/>
                <w:szCs w:val="20"/>
                <w:bdr w:val="none" w:sz="0" w:space="0" w:color="auto"/>
                <w:lang w:val="en-GB" w:eastAsia="en-GB"/>
              </w:rPr>
              <w:t>168.00</w:t>
            </w:r>
          </w:p>
        </w:tc>
      </w:tr>
      <w:tr w:rsidR="006A4D26" w:rsidRPr="006A4D26" w:rsidTr="006A4D26">
        <w:trPr>
          <w:trHeight w:val="300"/>
        </w:trPr>
        <w:tc>
          <w:tcPr>
            <w:tcW w:w="3160" w:type="dxa"/>
            <w:tcBorders>
              <w:top w:val="nil"/>
              <w:left w:val="nil"/>
              <w:bottom w:val="nil"/>
              <w:right w:val="nil"/>
            </w:tcBorders>
            <w:shd w:val="clear" w:color="auto" w:fill="auto"/>
            <w:noWrap/>
            <w:vAlign w:val="bottom"/>
            <w:hideMark/>
          </w:tcPr>
          <w:p w:rsidR="006A4D26" w:rsidRPr="006A4D26" w:rsidRDefault="006A4D26" w:rsidP="006A4D2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proofErr w:type="spellStart"/>
            <w:r w:rsidRPr="006A4D26">
              <w:rPr>
                <w:rFonts w:ascii="Arial" w:eastAsia="Times New Roman" w:hAnsi="Arial" w:cs="Arial"/>
                <w:sz w:val="20"/>
                <w:szCs w:val="20"/>
                <w:bdr w:val="none" w:sz="0" w:space="0" w:color="auto"/>
                <w:lang w:val="en-GB" w:eastAsia="en-GB"/>
              </w:rPr>
              <w:t>Playsafety</w:t>
            </w:r>
            <w:proofErr w:type="spellEnd"/>
            <w:r w:rsidRPr="006A4D26">
              <w:rPr>
                <w:rFonts w:ascii="Arial" w:eastAsia="Times New Roman" w:hAnsi="Arial" w:cs="Arial"/>
                <w:sz w:val="20"/>
                <w:szCs w:val="20"/>
                <w:bdr w:val="none" w:sz="0" w:space="0" w:color="auto"/>
                <w:lang w:val="en-GB" w:eastAsia="en-GB"/>
              </w:rPr>
              <w:t xml:space="preserve"> Limited</w:t>
            </w:r>
          </w:p>
        </w:tc>
        <w:tc>
          <w:tcPr>
            <w:tcW w:w="760" w:type="dxa"/>
            <w:tcBorders>
              <w:top w:val="nil"/>
              <w:left w:val="nil"/>
              <w:bottom w:val="nil"/>
              <w:right w:val="nil"/>
            </w:tcBorders>
            <w:shd w:val="clear" w:color="auto" w:fill="auto"/>
            <w:noWrap/>
            <w:vAlign w:val="bottom"/>
            <w:hideMark/>
          </w:tcPr>
          <w:p w:rsidR="006A4D26" w:rsidRPr="006A4D26" w:rsidRDefault="006A4D26" w:rsidP="006A4D2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A4D26">
              <w:rPr>
                <w:rFonts w:ascii="Arial" w:eastAsia="Times New Roman" w:hAnsi="Arial" w:cs="Arial"/>
                <w:sz w:val="20"/>
                <w:szCs w:val="20"/>
                <w:bdr w:val="none" w:sz="0" w:space="0" w:color="auto"/>
                <w:lang w:val="en-GB" w:eastAsia="en-GB"/>
              </w:rPr>
              <w:t>588</w:t>
            </w:r>
          </w:p>
        </w:tc>
        <w:tc>
          <w:tcPr>
            <w:tcW w:w="840" w:type="dxa"/>
            <w:tcBorders>
              <w:top w:val="nil"/>
              <w:left w:val="nil"/>
              <w:bottom w:val="nil"/>
              <w:right w:val="nil"/>
            </w:tcBorders>
            <w:shd w:val="clear" w:color="auto" w:fill="auto"/>
            <w:noWrap/>
            <w:vAlign w:val="bottom"/>
            <w:hideMark/>
          </w:tcPr>
          <w:p w:rsidR="006A4D26" w:rsidRPr="006A4D26" w:rsidRDefault="006A4D26" w:rsidP="006A4D2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A4D26">
              <w:rPr>
                <w:rFonts w:ascii="Arial" w:eastAsia="Times New Roman" w:hAnsi="Arial" w:cs="Arial"/>
                <w:sz w:val="20"/>
                <w:szCs w:val="20"/>
                <w:bdr w:val="none" w:sz="0" w:space="0" w:color="auto"/>
                <w:lang w:val="en-GB" w:eastAsia="en-GB"/>
              </w:rPr>
              <w:t>88.20</w:t>
            </w:r>
          </w:p>
        </w:tc>
      </w:tr>
      <w:tr w:rsidR="006A4D26" w:rsidRPr="006A4D26" w:rsidTr="006A4D26">
        <w:trPr>
          <w:trHeight w:val="300"/>
        </w:trPr>
        <w:tc>
          <w:tcPr>
            <w:tcW w:w="3160" w:type="dxa"/>
            <w:tcBorders>
              <w:top w:val="nil"/>
              <w:left w:val="nil"/>
              <w:bottom w:val="nil"/>
              <w:right w:val="nil"/>
            </w:tcBorders>
            <w:shd w:val="clear" w:color="auto" w:fill="auto"/>
            <w:noWrap/>
            <w:vAlign w:val="bottom"/>
            <w:hideMark/>
          </w:tcPr>
          <w:p w:rsidR="006A4D26" w:rsidRPr="006A4D26" w:rsidRDefault="006A4D26" w:rsidP="006A4D2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A4D26">
              <w:rPr>
                <w:rFonts w:ascii="Arial" w:eastAsia="Times New Roman" w:hAnsi="Arial" w:cs="Arial"/>
                <w:sz w:val="20"/>
                <w:szCs w:val="20"/>
                <w:bdr w:val="none" w:sz="0" w:space="0" w:color="auto"/>
                <w:lang w:val="en-GB" w:eastAsia="en-GB"/>
              </w:rPr>
              <w:t xml:space="preserve">Graham </w:t>
            </w:r>
            <w:proofErr w:type="spellStart"/>
            <w:r w:rsidRPr="006A4D26">
              <w:rPr>
                <w:rFonts w:ascii="Arial" w:eastAsia="Times New Roman" w:hAnsi="Arial" w:cs="Arial"/>
                <w:sz w:val="20"/>
                <w:szCs w:val="20"/>
                <w:bdr w:val="none" w:sz="0" w:space="0" w:color="auto"/>
                <w:lang w:val="en-GB" w:eastAsia="en-GB"/>
              </w:rPr>
              <w:t>Durack</w:t>
            </w:r>
            <w:proofErr w:type="spellEnd"/>
          </w:p>
        </w:tc>
        <w:tc>
          <w:tcPr>
            <w:tcW w:w="760" w:type="dxa"/>
            <w:tcBorders>
              <w:top w:val="nil"/>
              <w:left w:val="nil"/>
              <w:bottom w:val="nil"/>
              <w:right w:val="nil"/>
            </w:tcBorders>
            <w:shd w:val="clear" w:color="auto" w:fill="auto"/>
            <w:noWrap/>
            <w:vAlign w:val="bottom"/>
            <w:hideMark/>
          </w:tcPr>
          <w:p w:rsidR="006A4D26" w:rsidRPr="006A4D26" w:rsidRDefault="006A4D26" w:rsidP="006A4D2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A4D26">
              <w:rPr>
                <w:rFonts w:ascii="Arial" w:eastAsia="Times New Roman" w:hAnsi="Arial" w:cs="Arial"/>
                <w:sz w:val="20"/>
                <w:szCs w:val="20"/>
                <w:bdr w:val="none" w:sz="0" w:space="0" w:color="auto"/>
                <w:lang w:val="en-GB" w:eastAsia="en-GB"/>
              </w:rPr>
              <w:t>589</w:t>
            </w:r>
          </w:p>
        </w:tc>
        <w:tc>
          <w:tcPr>
            <w:tcW w:w="840" w:type="dxa"/>
            <w:tcBorders>
              <w:top w:val="nil"/>
              <w:left w:val="nil"/>
              <w:bottom w:val="nil"/>
              <w:right w:val="nil"/>
            </w:tcBorders>
            <w:shd w:val="clear" w:color="auto" w:fill="auto"/>
            <w:noWrap/>
            <w:vAlign w:val="bottom"/>
            <w:hideMark/>
          </w:tcPr>
          <w:p w:rsidR="006A4D26" w:rsidRPr="006A4D26" w:rsidRDefault="006A4D26" w:rsidP="006A4D2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A4D26">
              <w:rPr>
                <w:rFonts w:ascii="Arial" w:eastAsia="Times New Roman" w:hAnsi="Arial" w:cs="Arial"/>
                <w:sz w:val="20"/>
                <w:szCs w:val="20"/>
                <w:bdr w:val="none" w:sz="0" w:space="0" w:color="auto"/>
                <w:lang w:val="en-GB" w:eastAsia="en-GB"/>
              </w:rPr>
              <w:t>22.50</w:t>
            </w:r>
          </w:p>
        </w:tc>
      </w:tr>
      <w:tr w:rsidR="006A4D26" w:rsidRPr="006A4D26" w:rsidTr="006A4D26">
        <w:trPr>
          <w:trHeight w:val="300"/>
        </w:trPr>
        <w:tc>
          <w:tcPr>
            <w:tcW w:w="3160" w:type="dxa"/>
            <w:tcBorders>
              <w:top w:val="nil"/>
              <w:left w:val="nil"/>
              <w:bottom w:val="nil"/>
              <w:right w:val="nil"/>
            </w:tcBorders>
            <w:shd w:val="clear" w:color="auto" w:fill="auto"/>
            <w:noWrap/>
            <w:vAlign w:val="bottom"/>
            <w:hideMark/>
          </w:tcPr>
          <w:p w:rsidR="006A4D26" w:rsidRPr="006A4D26" w:rsidRDefault="006A4D26" w:rsidP="006A4D2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A4D26">
              <w:rPr>
                <w:rFonts w:ascii="Arial" w:eastAsia="Times New Roman" w:hAnsi="Arial" w:cs="Arial"/>
                <w:sz w:val="20"/>
                <w:szCs w:val="20"/>
                <w:bdr w:val="none" w:sz="0" w:space="0" w:color="auto"/>
                <w:lang w:val="en-GB" w:eastAsia="en-GB"/>
              </w:rPr>
              <w:t>Wayne Lewin</w:t>
            </w:r>
          </w:p>
        </w:tc>
        <w:tc>
          <w:tcPr>
            <w:tcW w:w="760" w:type="dxa"/>
            <w:tcBorders>
              <w:top w:val="nil"/>
              <w:left w:val="nil"/>
              <w:bottom w:val="nil"/>
              <w:right w:val="nil"/>
            </w:tcBorders>
            <w:shd w:val="clear" w:color="auto" w:fill="auto"/>
            <w:noWrap/>
            <w:vAlign w:val="bottom"/>
            <w:hideMark/>
          </w:tcPr>
          <w:p w:rsidR="006A4D26" w:rsidRPr="006A4D26" w:rsidRDefault="006A4D26" w:rsidP="006A4D2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A4D26">
              <w:rPr>
                <w:rFonts w:ascii="Arial" w:eastAsia="Times New Roman" w:hAnsi="Arial" w:cs="Arial"/>
                <w:sz w:val="20"/>
                <w:szCs w:val="20"/>
                <w:bdr w:val="none" w:sz="0" w:space="0" w:color="auto"/>
                <w:lang w:val="en-GB" w:eastAsia="en-GB"/>
              </w:rPr>
              <w:t>590</w:t>
            </w:r>
          </w:p>
        </w:tc>
        <w:tc>
          <w:tcPr>
            <w:tcW w:w="840" w:type="dxa"/>
            <w:tcBorders>
              <w:top w:val="nil"/>
              <w:left w:val="nil"/>
              <w:bottom w:val="nil"/>
              <w:right w:val="nil"/>
            </w:tcBorders>
            <w:shd w:val="clear" w:color="auto" w:fill="auto"/>
            <w:noWrap/>
            <w:vAlign w:val="bottom"/>
            <w:hideMark/>
          </w:tcPr>
          <w:p w:rsidR="006A4D26" w:rsidRPr="006A4D26" w:rsidRDefault="006A4D26" w:rsidP="006A4D2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A4D26">
              <w:rPr>
                <w:rFonts w:ascii="Arial" w:eastAsia="Times New Roman" w:hAnsi="Arial" w:cs="Arial"/>
                <w:sz w:val="20"/>
                <w:szCs w:val="20"/>
                <w:bdr w:val="none" w:sz="0" w:space="0" w:color="auto"/>
                <w:lang w:val="en-GB" w:eastAsia="en-GB"/>
              </w:rPr>
              <w:t>137.09</w:t>
            </w:r>
          </w:p>
        </w:tc>
      </w:tr>
      <w:tr w:rsidR="006A4D26" w:rsidRPr="006A4D26" w:rsidTr="006A4D26">
        <w:trPr>
          <w:trHeight w:val="300"/>
        </w:trPr>
        <w:tc>
          <w:tcPr>
            <w:tcW w:w="3160" w:type="dxa"/>
            <w:tcBorders>
              <w:top w:val="nil"/>
              <w:left w:val="nil"/>
              <w:bottom w:val="nil"/>
              <w:right w:val="nil"/>
            </w:tcBorders>
            <w:shd w:val="clear" w:color="auto" w:fill="auto"/>
            <w:noWrap/>
            <w:vAlign w:val="bottom"/>
            <w:hideMark/>
          </w:tcPr>
          <w:p w:rsidR="006A4D26" w:rsidRPr="006A4D26" w:rsidRDefault="006A4D26" w:rsidP="006A4D2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A4D26">
              <w:rPr>
                <w:rFonts w:ascii="Arial" w:eastAsia="Times New Roman" w:hAnsi="Arial" w:cs="Arial"/>
                <w:sz w:val="20"/>
                <w:szCs w:val="20"/>
                <w:bdr w:val="none" w:sz="0" w:space="0" w:color="auto"/>
                <w:lang w:val="en-GB" w:eastAsia="en-GB"/>
              </w:rPr>
              <w:t>HMRC</w:t>
            </w:r>
          </w:p>
        </w:tc>
        <w:tc>
          <w:tcPr>
            <w:tcW w:w="760" w:type="dxa"/>
            <w:tcBorders>
              <w:top w:val="nil"/>
              <w:left w:val="nil"/>
              <w:bottom w:val="nil"/>
              <w:right w:val="nil"/>
            </w:tcBorders>
            <w:shd w:val="clear" w:color="auto" w:fill="auto"/>
            <w:noWrap/>
            <w:vAlign w:val="bottom"/>
            <w:hideMark/>
          </w:tcPr>
          <w:p w:rsidR="006A4D26" w:rsidRPr="006A4D26" w:rsidRDefault="006A4D26" w:rsidP="006A4D2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A4D26">
              <w:rPr>
                <w:rFonts w:ascii="Arial" w:eastAsia="Times New Roman" w:hAnsi="Arial" w:cs="Arial"/>
                <w:sz w:val="20"/>
                <w:szCs w:val="20"/>
                <w:bdr w:val="none" w:sz="0" w:space="0" w:color="auto"/>
                <w:lang w:val="en-GB" w:eastAsia="en-GB"/>
              </w:rPr>
              <w:t>591</w:t>
            </w:r>
          </w:p>
        </w:tc>
        <w:tc>
          <w:tcPr>
            <w:tcW w:w="840" w:type="dxa"/>
            <w:tcBorders>
              <w:top w:val="nil"/>
              <w:left w:val="nil"/>
              <w:bottom w:val="nil"/>
              <w:right w:val="nil"/>
            </w:tcBorders>
            <w:shd w:val="clear" w:color="auto" w:fill="auto"/>
            <w:noWrap/>
            <w:vAlign w:val="bottom"/>
            <w:hideMark/>
          </w:tcPr>
          <w:p w:rsidR="006A4D26" w:rsidRPr="006A4D26" w:rsidRDefault="006A4D26" w:rsidP="006A4D2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A4D26">
              <w:rPr>
                <w:rFonts w:ascii="Arial" w:eastAsia="Times New Roman" w:hAnsi="Arial" w:cs="Arial"/>
                <w:sz w:val="20"/>
                <w:szCs w:val="20"/>
                <w:bdr w:val="none" w:sz="0" w:space="0" w:color="auto"/>
                <w:lang w:val="en-GB" w:eastAsia="en-GB"/>
              </w:rPr>
              <w:t>37.50</w:t>
            </w:r>
          </w:p>
        </w:tc>
      </w:tr>
      <w:tr w:rsidR="006A4D26" w:rsidRPr="006A4D26" w:rsidTr="006A4D26">
        <w:trPr>
          <w:trHeight w:val="300"/>
        </w:trPr>
        <w:tc>
          <w:tcPr>
            <w:tcW w:w="3160" w:type="dxa"/>
            <w:tcBorders>
              <w:top w:val="nil"/>
              <w:left w:val="nil"/>
              <w:bottom w:val="nil"/>
              <w:right w:val="nil"/>
            </w:tcBorders>
            <w:shd w:val="clear" w:color="auto" w:fill="auto"/>
            <w:noWrap/>
            <w:vAlign w:val="bottom"/>
            <w:hideMark/>
          </w:tcPr>
          <w:p w:rsidR="006A4D26" w:rsidRPr="006A4D26" w:rsidRDefault="006A4D26" w:rsidP="006A4D2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A4D26">
              <w:rPr>
                <w:rFonts w:ascii="Arial" w:eastAsia="Times New Roman" w:hAnsi="Arial" w:cs="Arial"/>
                <w:sz w:val="20"/>
                <w:szCs w:val="20"/>
                <w:bdr w:val="none" w:sz="0" w:space="0" w:color="auto"/>
                <w:lang w:val="en-GB" w:eastAsia="en-GB"/>
              </w:rPr>
              <w:t>T Jameson</w:t>
            </w:r>
          </w:p>
        </w:tc>
        <w:tc>
          <w:tcPr>
            <w:tcW w:w="760" w:type="dxa"/>
            <w:tcBorders>
              <w:top w:val="nil"/>
              <w:left w:val="nil"/>
              <w:bottom w:val="nil"/>
              <w:right w:val="nil"/>
            </w:tcBorders>
            <w:shd w:val="clear" w:color="auto" w:fill="auto"/>
            <w:noWrap/>
            <w:vAlign w:val="bottom"/>
            <w:hideMark/>
          </w:tcPr>
          <w:p w:rsidR="006A4D26" w:rsidRPr="006A4D26" w:rsidRDefault="006A4D26" w:rsidP="006A4D2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A4D26">
              <w:rPr>
                <w:rFonts w:ascii="Arial" w:eastAsia="Times New Roman" w:hAnsi="Arial" w:cs="Arial"/>
                <w:sz w:val="20"/>
                <w:szCs w:val="20"/>
                <w:bdr w:val="none" w:sz="0" w:space="0" w:color="auto"/>
                <w:lang w:val="en-GB" w:eastAsia="en-GB"/>
              </w:rPr>
              <w:t>592</w:t>
            </w:r>
          </w:p>
        </w:tc>
        <w:tc>
          <w:tcPr>
            <w:tcW w:w="840" w:type="dxa"/>
            <w:tcBorders>
              <w:top w:val="nil"/>
              <w:left w:val="nil"/>
              <w:bottom w:val="nil"/>
              <w:right w:val="nil"/>
            </w:tcBorders>
            <w:shd w:val="clear" w:color="auto" w:fill="auto"/>
            <w:noWrap/>
            <w:vAlign w:val="bottom"/>
            <w:hideMark/>
          </w:tcPr>
          <w:p w:rsidR="006A4D26" w:rsidRPr="006A4D26" w:rsidRDefault="006A4D26" w:rsidP="006A4D2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A4D26">
              <w:rPr>
                <w:rFonts w:ascii="Arial" w:eastAsia="Times New Roman" w:hAnsi="Arial" w:cs="Arial"/>
                <w:sz w:val="20"/>
                <w:szCs w:val="20"/>
                <w:bdr w:val="none" w:sz="0" w:space="0" w:color="auto"/>
                <w:lang w:val="en-GB" w:eastAsia="en-GB"/>
              </w:rPr>
              <w:t>21.74</w:t>
            </w:r>
          </w:p>
        </w:tc>
      </w:tr>
      <w:tr w:rsidR="006A4D26" w:rsidRPr="006A4D26" w:rsidTr="006A4D26">
        <w:trPr>
          <w:trHeight w:val="300"/>
        </w:trPr>
        <w:tc>
          <w:tcPr>
            <w:tcW w:w="3160" w:type="dxa"/>
            <w:tcBorders>
              <w:top w:val="nil"/>
              <w:left w:val="nil"/>
              <w:bottom w:val="nil"/>
              <w:right w:val="nil"/>
            </w:tcBorders>
            <w:shd w:val="clear" w:color="auto" w:fill="auto"/>
            <w:noWrap/>
            <w:vAlign w:val="bottom"/>
            <w:hideMark/>
          </w:tcPr>
          <w:p w:rsidR="006A4D26" w:rsidRPr="006A4D26" w:rsidRDefault="006A4D26" w:rsidP="006A4D2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A4D26">
              <w:rPr>
                <w:rFonts w:ascii="Arial" w:eastAsia="Times New Roman" w:hAnsi="Arial" w:cs="Arial"/>
                <w:sz w:val="20"/>
                <w:szCs w:val="20"/>
                <w:bdr w:val="none" w:sz="0" w:space="0" w:color="auto"/>
                <w:lang w:val="en-GB" w:eastAsia="en-GB"/>
              </w:rPr>
              <w:t>Sydling St Nicholas VH</w:t>
            </w:r>
          </w:p>
        </w:tc>
        <w:tc>
          <w:tcPr>
            <w:tcW w:w="760" w:type="dxa"/>
            <w:tcBorders>
              <w:top w:val="nil"/>
              <w:left w:val="nil"/>
              <w:bottom w:val="nil"/>
              <w:right w:val="nil"/>
            </w:tcBorders>
            <w:shd w:val="clear" w:color="auto" w:fill="auto"/>
            <w:noWrap/>
            <w:vAlign w:val="bottom"/>
            <w:hideMark/>
          </w:tcPr>
          <w:p w:rsidR="006A4D26" w:rsidRPr="006A4D26" w:rsidRDefault="006A4D26" w:rsidP="006A4D2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A4D26">
              <w:rPr>
                <w:rFonts w:ascii="Arial" w:eastAsia="Times New Roman" w:hAnsi="Arial" w:cs="Arial"/>
                <w:sz w:val="20"/>
                <w:szCs w:val="20"/>
                <w:bdr w:val="none" w:sz="0" w:space="0" w:color="auto"/>
                <w:lang w:val="en-GB" w:eastAsia="en-GB"/>
              </w:rPr>
              <w:t>593</w:t>
            </w:r>
          </w:p>
        </w:tc>
        <w:tc>
          <w:tcPr>
            <w:tcW w:w="840" w:type="dxa"/>
            <w:tcBorders>
              <w:top w:val="nil"/>
              <w:left w:val="nil"/>
              <w:bottom w:val="nil"/>
              <w:right w:val="nil"/>
            </w:tcBorders>
            <w:shd w:val="clear" w:color="auto" w:fill="auto"/>
            <w:noWrap/>
            <w:vAlign w:val="bottom"/>
            <w:hideMark/>
          </w:tcPr>
          <w:p w:rsidR="006A4D26" w:rsidRPr="006A4D26" w:rsidRDefault="006A4D26" w:rsidP="006A4D2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A4D26">
              <w:rPr>
                <w:rFonts w:ascii="Arial" w:eastAsia="Times New Roman" w:hAnsi="Arial" w:cs="Arial"/>
                <w:sz w:val="20"/>
                <w:szCs w:val="20"/>
                <w:bdr w:val="none" w:sz="0" w:space="0" w:color="auto"/>
                <w:lang w:val="en-GB" w:eastAsia="en-GB"/>
              </w:rPr>
              <w:t>16.00</w:t>
            </w:r>
          </w:p>
        </w:tc>
      </w:tr>
    </w:tbl>
    <w:p w:rsidR="006A4D26" w:rsidRPr="001A6D31" w:rsidRDefault="006A4D26" w:rsidP="001A6D31">
      <w:pPr>
        <w:spacing w:line="360" w:lineRule="auto"/>
        <w:rPr>
          <w:rFonts w:ascii="Arial" w:hAnsi="Arial Unicode MS" w:cs="Arial Unicode MS"/>
          <w:color w:val="000000"/>
          <w:sz w:val="22"/>
          <w:szCs w:val="22"/>
          <w:u w:color="000000"/>
        </w:rPr>
      </w:pPr>
    </w:p>
    <w:p w:rsidR="001A6D31" w:rsidRDefault="001A6D31" w:rsidP="001A6D31">
      <w:pPr>
        <w:spacing w:line="360" w:lineRule="auto"/>
        <w:rPr>
          <w:rFonts w:ascii="Arial" w:hAnsi="Arial Unicode MS" w:cs="Arial Unicode MS"/>
          <w:b/>
          <w:color w:val="000000"/>
          <w:sz w:val="22"/>
          <w:szCs w:val="22"/>
          <w:u w:color="000000"/>
        </w:rPr>
      </w:pPr>
      <w:r w:rsidRPr="001A6D31">
        <w:rPr>
          <w:rFonts w:ascii="Arial" w:hAnsi="Arial Unicode MS" w:cs="Arial Unicode MS"/>
          <w:b/>
          <w:color w:val="000000"/>
          <w:sz w:val="22"/>
          <w:szCs w:val="22"/>
          <w:u w:color="000000"/>
        </w:rPr>
        <w:t>14.</w:t>
      </w:r>
      <w:r w:rsidRPr="001A6D31">
        <w:rPr>
          <w:rFonts w:ascii="Arial" w:hAnsi="Arial Unicode MS" w:cs="Arial Unicode MS"/>
          <w:b/>
          <w:color w:val="000000"/>
          <w:sz w:val="22"/>
          <w:szCs w:val="22"/>
          <w:u w:color="000000"/>
        </w:rPr>
        <w:tab/>
        <w:t>To further discuss dog fouling within the village and to agree action and response to the issues</w:t>
      </w:r>
    </w:p>
    <w:p w:rsidR="006A4D26" w:rsidRDefault="006A4D26" w:rsidP="006A4D26">
      <w:pPr>
        <w:rPr>
          <w:rFonts w:ascii="Arial" w:hAnsi="Arial Unicode MS" w:cs="Arial Unicode MS"/>
          <w:color w:val="000000"/>
          <w:sz w:val="22"/>
          <w:szCs w:val="22"/>
          <w:u w:color="000000"/>
        </w:rPr>
      </w:pPr>
      <w:r>
        <w:rPr>
          <w:rFonts w:ascii="Arial" w:hAnsi="Arial Unicode MS" w:cs="Arial Unicode MS"/>
          <w:color w:val="000000"/>
          <w:sz w:val="22"/>
          <w:szCs w:val="22"/>
          <w:u w:color="000000"/>
        </w:rPr>
        <w:t>Cllr Davies stated that the meeting with DWP had yet to take place. The idea of a new bin would be discussed with them as a first step to start addressing the dog fouling issue.</w:t>
      </w:r>
    </w:p>
    <w:p w:rsidR="006A4D26" w:rsidRPr="001A6D31" w:rsidRDefault="006A4D26" w:rsidP="006A4D26">
      <w:pPr>
        <w:rPr>
          <w:rFonts w:ascii="Arial" w:hAnsi="Arial Unicode MS" w:cs="Arial Unicode MS"/>
          <w:color w:val="000000"/>
          <w:sz w:val="22"/>
          <w:szCs w:val="22"/>
          <w:u w:color="000000"/>
        </w:rPr>
      </w:pPr>
    </w:p>
    <w:p w:rsidR="001A6D31" w:rsidRDefault="001A6D31" w:rsidP="001A6D31">
      <w:pPr>
        <w:spacing w:line="360" w:lineRule="auto"/>
        <w:rPr>
          <w:rFonts w:ascii="Arial" w:hAnsi="Arial Unicode MS" w:cs="Arial Unicode MS"/>
          <w:b/>
          <w:color w:val="000000"/>
          <w:sz w:val="22"/>
          <w:szCs w:val="22"/>
          <w:u w:color="000000"/>
        </w:rPr>
      </w:pPr>
      <w:r w:rsidRPr="001A6D31">
        <w:rPr>
          <w:rFonts w:ascii="Arial" w:hAnsi="Arial Unicode MS" w:cs="Arial Unicode MS"/>
          <w:b/>
          <w:color w:val="000000"/>
          <w:sz w:val="22"/>
          <w:szCs w:val="22"/>
          <w:u w:color="000000"/>
        </w:rPr>
        <w:t>15.</w:t>
      </w:r>
      <w:r w:rsidRPr="001A6D31">
        <w:rPr>
          <w:rFonts w:ascii="Arial" w:hAnsi="Arial Unicode MS" w:cs="Arial Unicode MS"/>
          <w:b/>
          <w:color w:val="000000"/>
          <w:sz w:val="22"/>
          <w:szCs w:val="22"/>
          <w:u w:color="000000"/>
        </w:rPr>
        <w:tab/>
        <w:t>To discuss alterations to the fence and gate on the village green</w:t>
      </w:r>
    </w:p>
    <w:p w:rsidR="006A4D26" w:rsidRDefault="006A4D26" w:rsidP="006A4D26">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gate had been adjusted to enable pushchairs access through. It was then agreed by all to access the whole works on the village green at the September meeting.</w:t>
      </w:r>
    </w:p>
    <w:p w:rsidR="006A4D26" w:rsidRPr="001A6D31" w:rsidRDefault="006A4D26" w:rsidP="006A4D26">
      <w:pPr>
        <w:rPr>
          <w:rFonts w:ascii="Arial" w:hAnsi="Arial Unicode MS" w:cs="Arial Unicode MS"/>
          <w:color w:val="000000"/>
          <w:sz w:val="22"/>
          <w:szCs w:val="22"/>
          <w:u w:color="000000"/>
        </w:rPr>
      </w:pPr>
    </w:p>
    <w:p w:rsidR="003F0A33" w:rsidRPr="009023DA" w:rsidRDefault="003F0A33" w:rsidP="003F0A33">
      <w:pPr>
        <w:rPr>
          <w:rFonts w:asciiTheme="minorHAnsi" w:hAnsiTheme="minorHAnsi" w:cstheme="minorHAnsi"/>
          <w:color w:val="000000"/>
          <w:sz w:val="22"/>
          <w:szCs w:val="22"/>
          <w:u w:color="000000"/>
        </w:rPr>
      </w:pPr>
      <w:r>
        <w:rPr>
          <w:rFonts w:ascii="Arial" w:hAnsi="Arial Unicode MS" w:cs="Arial Unicode MS"/>
          <w:b/>
          <w:color w:val="000000"/>
          <w:sz w:val="22"/>
          <w:szCs w:val="22"/>
          <w:u w:color="000000"/>
        </w:rPr>
        <w:t xml:space="preserve">15 </w:t>
      </w:r>
      <w:proofErr w:type="gramStart"/>
      <w:r>
        <w:rPr>
          <w:rFonts w:ascii="Arial" w:hAnsi="Arial Unicode MS" w:cs="Arial Unicode MS"/>
          <w:b/>
          <w:color w:val="000000"/>
          <w:sz w:val="22"/>
          <w:szCs w:val="22"/>
          <w:u w:color="000000"/>
        </w:rPr>
        <w:t>a</w:t>
      </w:r>
      <w:proofErr w:type="gramEnd"/>
      <w:r>
        <w:rPr>
          <w:rFonts w:ascii="Arial" w:hAnsi="Arial Unicode MS" w:cs="Arial Unicode MS"/>
          <w:b/>
          <w:color w:val="000000"/>
          <w:sz w:val="22"/>
          <w:szCs w:val="22"/>
          <w:u w:color="000000"/>
        </w:rPr>
        <w:t xml:space="preserve"> Amendment </w:t>
      </w:r>
    </w:p>
    <w:p w:rsidR="003F0A33" w:rsidRPr="00997BAC" w:rsidRDefault="003F0A33" w:rsidP="003F0A33">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3.</w:t>
      </w:r>
      <w:r w:rsidRPr="009023DA">
        <w:rPr>
          <w:rFonts w:asciiTheme="minorHAnsi" w:hAnsiTheme="minorHAnsi" w:cstheme="minorHAnsi"/>
          <w:b/>
          <w:color w:val="000000"/>
          <w:sz w:val="22"/>
          <w:szCs w:val="22"/>
          <w:u w:color="000000"/>
        </w:rPr>
        <w:tab/>
        <w:t>Minutes of previous meeting 05</w:t>
      </w:r>
      <w:r w:rsidRPr="009023DA">
        <w:rPr>
          <w:rFonts w:asciiTheme="minorHAnsi" w:hAnsiTheme="minorHAnsi" w:cstheme="minorHAnsi"/>
          <w:b/>
          <w:color w:val="000000"/>
          <w:sz w:val="22"/>
          <w:szCs w:val="22"/>
          <w:u w:color="000000"/>
          <w:vertAlign w:val="superscript"/>
        </w:rPr>
        <w:t>th</w:t>
      </w:r>
      <w:r w:rsidRPr="009023DA">
        <w:rPr>
          <w:rFonts w:asciiTheme="minorHAnsi" w:hAnsiTheme="minorHAnsi" w:cstheme="minorHAnsi"/>
          <w:b/>
          <w:color w:val="000000"/>
          <w:sz w:val="22"/>
          <w:szCs w:val="22"/>
          <w:u w:color="000000"/>
        </w:rPr>
        <w:t xml:space="preserve"> June 2017</w:t>
      </w:r>
    </w:p>
    <w:p w:rsidR="003F0A33" w:rsidRPr="003F0A33" w:rsidRDefault="003F0A33" w:rsidP="003F0A33">
      <w:pPr>
        <w:rPr>
          <w:rFonts w:ascii="Arial" w:hAnsi="Arial" w:cs="Arial"/>
          <w:b/>
          <w:color w:val="000000"/>
          <w:sz w:val="22"/>
          <w:szCs w:val="22"/>
          <w:u w:color="000000"/>
        </w:rPr>
      </w:pPr>
      <w:proofErr w:type="spellStart"/>
      <w:r w:rsidRPr="003F0A33">
        <w:rPr>
          <w:rFonts w:ascii="Arial" w:hAnsi="Arial" w:cs="Arial"/>
          <w:b/>
          <w:color w:val="000000"/>
          <w:sz w:val="22"/>
          <w:szCs w:val="22"/>
          <w:u w:color="000000"/>
        </w:rPr>
        <w:t>Cllr</w:t>
      </w:r>
      <w:proofErr w:type="spellEnd"/>
      <w:r w:rsidRPr="003F0A33">
        <w:rPr>
          <w:rFonts w:ascii="Arial" w:hAnsi="Arial" w:cs="Arial"/>
          <w:b/>
          <w:color w:val="000000"/>
          <w:sz w:val="22"/>
          <w:szCs w:val="22"/>
          <w:u w:color="000000"/>
        </w:rPr>
        <w:t xml:space="preserve"> Newman requested an addition to the minutes at serial 15 to reflect that some minor alterations needed to be completed to ensure the gate was fit for purpose. This was agreed.</w:t>
      </w:r>
    </w:p>
    <w:p w:rsidR="003F0A33" w:rsidRPr="003F0A33" w:rsidRDefault="003F0A33" w:rsidP="003F0A33">
      <w:pPr>
        <w:rPr>
          <w:rFonts w:ascii="Arial" w:hAnsi="Arial" w:cs="Arial"/>
          <w:b/>
          <w:color w:val="000000"/>
          <w:sz w:val="22"/>
          <w:szCs w:val="22"/>
          <w:u w:color="000000"/>
        </w:rPr>
      </w:pPr>
      <w:r w:rsidRPr="003F0A33">
        <w:rPr>
          <w:rFonts w:ascii="Arial" w:hAnsi="Arial" w:cs="Arial"/>
          <w:b/>
          <w:color w:val="000000"/>
          <w:sz w:val="22"/>
          <w:szCs w:val="22"/>
          <w:u w:color="000000"/>
        </w:rPr>
        <w:t>The minutes were then signed by the Chairman as a true and accurate record.</w:t>
      </w:r>
    </w:p>
    <w:p w:rsidR="006A4D26" w:rsidRDefault="006A4D26" w:rsidP="001A6D31">
      <w:pPr>
        <w:spacing w:line="360" w:lineRule="auto"/>
        <w:rPr>
          <w:rFonts w:ascii="Arial" w:hAnsi="Arial Unicode MS" w:cs="Arial Unicode MS"/>
          <w:b/>
          <w:color w:val="000000"/>
          <w:sz w:val="22"/>
          <w:szCs w:val="22"/>
          <w:u w:color="000000"/>
        </w:rPr>
      </w:pPr>
    </w:p>
    <w:p w:rsidR="006A4D26" w:rsidRDefault="006A4D26" w:rsidP="001A6D31">
      <w:pPr>
        <w:spacing w:line="360" w:lineRule="auto"/>
        <w:rPr>
          <w:rFonts w:ascii="Arial" w:hAnsi="Arial Unicode MS" w:cs="Arial Unicode MS"/>
          <w:b/>
          <w:color w:val="000000"/>
          <w:sz w:val="22"/>
          <w:szCs w:val="22"/>
          <w:u w:color="000000"/>
        </w:rPr>
      </w:pPr>
    </w:p>
    <w:p w:rsidR="001A6D31" w:rsidRDefault="001A6D31" w:rsidP="001A6D31">
      <w:pPr>
        <w:spacing w:line="360" w:lineRule="auto"/>
        <w:rPr>
          <w:rFonts w:ascii="Arial" w:hAnsi="Arial Unicode MS" w:cs="Arial Unicode MS"/>
          <w:b/>
          <w:color w:val="000000"/>
          <w:sz w:val="22"/>
          <w:szCs w:val="22"/>
          <w:u w:color="000000"/>
        </w:rPr>
      </w:pPr>
      <w:r w:rsidRPr="001A6D31">
        <w:rPr>
          <w:rFonts w:ascii="Arial" w:hAnsi="Arial Unicode MS" w:cs="Arial Unicode MS"/>
          <w:b/>
          <w:color w:val="000000"/>
          <w:sz w:val="22"/>
          <w:szCs w:val="22"/>
          <w:u w:color="000000"/>
        </w:rPr>
        <w:lastRenderedPageBreak/>
        <w:t>16.</w:t>
      </w:r>
      <w:r w:rsidRPr="001A6D31">
        <w:rPr>
          <w:rFonts w:ascii="Arial" w:hAnsi="Arial Unicode MS" w:cs="Arial Unicode MS"/>
          <w:b/>
          <w:color w:val="000000"/>
          <w:sz w:val="22"/>
          <w:szCs w:val="22"/>
          <w:u w:color="000000"/>
        </w:rPr>
        <w:tab/>
        <w:t>To discuss works for the Spinney</w:t>
      </w:r>
    </w:p>
    <w:p w:rsidR="006A4D26" w:rsidRDefault="006A4D26" w:rsidP="006A4D26">
      <w:pPr>
        <w:rPr>
          <w:rFonts w:ascii="Arial" w:hAnsi="Arial Unicode MS" w:cs="Arial Unicode MS"/>
          <w:color w:val="000000"/>
          <w:sz w:val="22"/>
          <w:szCs w:val="22"/>
          <w:u w:color="000000"/>
        </w:rPr>
      </w:pPr>
      <w:r>
        <w:rPr>
          <w:rFonts w:ascii="Arial" w:hAnsi="Arial Unicode MS" w:cs="Arial Unicode MS"/>
          <w:color w:val="000000"/>
          <w:sz w:val="22"/>
          <w:szCs w:val="22"/>
          <w:u w:color="000000"/>
        </w:rPr>
        <w:t>Cllr Newman had written a job specification. These was approved. The Clerk would send it out to a minimum of three firms for quotes.</w:t>
      </w:r>
    </w:p>
    <w:p w:rsidR="006A4D26" w:rsidRPr="001A6D31" w:rsidRDefault="006A4D26" w:rsidP="006A4D26">
      <w:pPr>
        <w:rPr>
          <w:rFonts w:ascii="Arial" w:hAnsi="Arial Unicode MS" w:cs="Arial Unicode MS"/>
          <w:color w:val="000000"/>
          <w:sz w:val="22"/>
          <w:szCs w:val="22"/>
          <w:u w:color="000000"/>
        </w:rPr>
      </w:pPr>
    </w:p>
    <w:p w:rsidR="001A6D31" w:rsidRDefault="001A6D31" w:rsidP="001A6D31">
      <w:pPr>
        <w:spacing w:line="360" w:lineRule="auto"/>
        <w:rPr>
          <w:rFonts w:ascii="Arial" w:hAnsi="Arial Unicode MS" w:cs="Arial Unicode MS"/>
          <w:b/>
          <w:color w:val="000000"/>
          <w:sz w:val="22"/>
          <w:szCs w:val="22"/>
          <w:u w:color="000000"/>
        </w:rPr>
      </w:pPr>
      <w:r w:rsidRPr="001A6D31">
        <w:rPr>
          <w:rFonts w:ascii="Arial" w:hAnsi="Arial Unicode MS" w:cs="Arial Unicode MS"/>
          <w:b/>
          <w:color w:val="000000"/>
          <w:sz w:val="22"/>
          <w:szCs w:val="22"/>
          <w:u w:color="000000"/>
        </w:rPr>
        <w:t xml:space="preserve">17. </w:t>
      </w:r>
      <w:r w:rsidRPr="001A6D31">
        <w:rPr>
          <w:rFonts w:ascii="Arial" w:hAnsi="Arial Unicode MS" w:cs="Arial Unicode MS"/>
          <w:b/>
          <w:color w:val="000000"/>
          <w:sz w:val="22"/>
          <w:szCs w:val="22"/>
          <w:u w:color="000000"/>
        </w:rPr>
        <w:tab/>
        <w:t>Items for the next meeting</w:t>
      </w:r>
    </w:p>
    <w:p w:rsidR="006A4D26" w:rsidRDefault="006A4D26" w:rsidP="001A6D31">
      <w:pPr>
        <w:spacing w:line="360" w:lineRule="auto"/>
        <w:rPr>
          <w:rFonts w:ascii="Arial" w:hAnsi="Arial Unicode MS" w:cs="Arial Unicode MS"/>
          <w:color w:val="000000"/>
          <w:sz w:val="22"/>
          <w:szCs w:val="22"/>
          <w:u w:color="000000"/>
        </w:rPr>
      </w:pPr>
      <w:r>
        <w:rPr>
          <w:rFonts w:ascii="Arial" w:hAnsi="Arial Unicode MS" w:cs="Arial Unicode MS"/>
          <w:color w:val="000000"/>
          <w:sz w:val="22"/>
          <w:szCs w:val="22"/>
          <w:u w:color="000000"/>
        </w:rPr>
        <w:t>Finger post maintenance</w:t>
      </w:r>
    </w:p>
    <w:p w:rsidR="006A4D26" w:rsidRDefault="006A4D26" w:rsidP="001A6D31">
      <w:pPr>
        <w:spacing w:line="360" w:lineRule="auto"/>
        <w:rPr>
          <w:rFonts w:ascii="Arial" w:hAnsi="Arial Unicode MS" w:cs="Arial Unicode MS"/>
          <w:color w:val="000000"/>
          <w:sz w:val="22"/>
          <w:szCs w:val="22"/>
          <w:u w:color="000000"/>
        </w:rPr>
      </w:pPr>
      <w:r>
        <w:rPr>
          <w:rFonts w:ascii="Arial" w:hAnsi="Arial Unicode MS" w:cs="Arial Unicode MS"/>
          <w:color w:val="000000"/>
          <w:sz w:val="22"/>
          <w:szCs w:val="22"/>
          <w:u w:color="000000"/>
        </w:rPr>
        <w:t>Separate Parish Council notice board</w:t>
      </w:r>
    </w:p>
    <w:p w:rsidR="006A4D26" w:rsidRPr="001A6D31" w:rsidRDefault="006A4D26" w:rsidP="001A6D31">
      <w:pPr>
        <w:spacing w:line="360" w:lineRule="auto"/>
        <w:rPr>
          <w:rFonts w:ascii="Arial" w:hAnsi="Arial Unicode MS" w:cs="Arial Unicode MS"/>
          <w:color w:val="000000"/>
          <w:sz w:val="22"/>
          <w:szCs w:val="22"/>
          <w:u w:color="000000"/>
        </w:rPr>
      </w:pPr>
      <w:r>
        <w:rPr>
          <w:rFonts w:ascii="Arial" w:hAnsi="Arial Unicode MS" w:cs="Arial Unicode MS"/>
          <w:color w:val="000000"/>
          <w:sz w:val="22"/>
          <w:szCs w:val="22"/>
          <w:u w:color="000000"/>
        </w:rPr>
        <w:t>Safety equipment for grass cutting</w:t>
      </w:r>
    </w:p>
    <w:p w:rsidR="006A4D26" w:rsidRDefault="001A6D31" w:rsidP="001A6D31">
      <w:pPr>
        <w:spacing w:line="360" w:lineRule="auto"/>
        <w:rPr>
          <w:rFonts w:ascii="Arial" w:hAnsi="Arial Unicode MS" w:cs="Arial Unicode MS"/>
          <w:b/>
          <w:color w:val="000000"/>
          <w:sz w:val="22"/>
          <w:szCs w:val="22"/>
          <w:u w:color="000000"/>
        </w:rPr>
      </w:pPr>
      <w:r w:rsidRPr="001A6D31">
        <w:rPr>
          <w:rFonts w:ascii="Arial" w:hAnsi="Arial Unicode MS" w:cs="Arial Unicode MS"/>
          <w:b/>
          <w:color w:val="000000"/>
          <w:sz w:val="22"/>
          <w:szCs w:val="22"/>
          <w:u w:color="000000"/>
        </w:rPr>
        <w:t>18.</w:t>
      </w:r>
      <w:r w:rsidRPr="001A6D31">
        <w:rPr>
          <w:rFonts w:ascii="Arial" w:hAnsi="Arial Unicode MS" w:cs="Arial Unicode MS"/>
          <w:b/>
          <w:color w:val="000000"/>
          <w:sz w:val="22"/>
          <w:szCs w:val="22"/>
          <w:u w:color="000000"/>
        </w:rPr>
        <w:tab/>
        <w:t>Date of next meeting</w:t>
      </w:r>
      <w:r w:rsidRPr="001A6D31">
        <w:rPr>
          <w:rFonts w:ascii="Arial" w:hAnsi="Arial Unicode MS" w:cs="Arial Unicode MS"/>
          <w:b/>
          <w:color w:val="000000"/>
          <w:sz w:val="22"/>
          <w:szCs w:val="22"/>
          <w:u w:color="000000"/>
        </w:rPr>
        <w:tab/>
      </w:r>
      <w:r w:rsidRPr="001A6D31">
        <w:rPr>
          <w:rFonts w:ascii="Arial" w:hAnsi="Arial Unicode MS" w:cs="Arial Unicode MS"/>
          <w:b/>
          <w:color w:val="000000"/>
          <w:sz w:val="22"/>
          <w:szCs w:val="22"/>
          <w:u w:color="000000"/>
        </w:rPr>
        <w:tab/>
      </w:r>
      <w:r w:rsidRPr="001A6D31">
        <w:rPr>
          <w:rFonts w:ascii="Arial" w:hAnsi="Arial Unicode MS" w:cs="Arial Unicode MS"/>
          <w:b/>
          <w:color w:val="000000"/>
          <w:sz w:val="22"/>
          <w:szCs w:val="22"/>
          <w:u w:color="000000"/>
        </w:rPr>
        <w:tab/>
      </w:r>
    </w:p>
    <w:p w:rsidR="001A6D31" w:rsidRDefault="006A4D26" w:rsidP="001A6D31">
      <w:pPr>
        <w:spacing w:line="360" w:lineRule="auto"/>
        <w:rPr>
          <w:rFonts w:ascii="Arial" w:hAnsi="Arial Unicode MS" w:cs="Arial Unicode MS"/>
          <w:color w:val="000000"/>
          <w:sz w:val="22"/>
          <w:szCs w:val="22"/>
          <w:u w:color="000000"/>
        </w:rPr>
      </w:pPr>
      <w:r>
        <w:rPr>
          <w:rFonts w:ascii="Arial" w:hAnsi="Arial Unicode MS" w:cs="Arial Unicode MS"/>
          <w:color w:val="000000"/>
          <w:sz w:val="22"/>
          <w:szCs w:val="22"/>
          <w:u w:color="000000"/>
        </w:rPr>
        <w:t xml:space="preserve">The next meeting was confirmed as </w:t>
      </w:r>
      <w:r w:rsidRPr="00EA31D7">
        <w:rPr>
          <w:rFonts w:ascii="Arial" w:hAnsi="Arial Unicode MS" w:cs="Arial Unicode MS"/>
          <w:color w:val="000000"/>
          <w:sz w:val="22"/>
          <w:szCs w:val="22"/>
          <w:u w:color="000000"/>
        </w:rPr>
        <w:t>f</w:t>
      </w:r>
      <w:r w:rsidR="001A6D31" w:rsidRPr="001A6D31">
        <w:rPr>
          <w:rFonts w:ascii="Arial" w:hAnsi="Arial Unicode MS" w:cs="Arial Unicode MS"/>
          <w:color w:val="000000"/>
          <w:sz w:val="22"/>
          <w:szCs w:val="22"/>
          <w:u w:color="000000"/>
        </w:rPr>
        <w:t>ull Council Meeting</w:t>
      </w:r>
      <w:r w:rsidR="00EA31D7">
        <w:rPr>
          <w:rFonts w:ascii="Arial" w:hAnsi="Arial Unicode MS" w:cs="Arial Unicode MS"/>
          <w:color w:val="000000"/>
          <w:sz w:val="22"/>
          <w:szCs w:val="22"/>
          <w:u w:color="000000"/>
        </w:rPr>
        <w:t xml:space="preserve"> on 0</w:t>
      </w:r>
      <w:r w:rsidR="001A6D31" w:rsidRPr="001A6D31">
        <w:rPr>
          <w:rFonts w:ascii="Arial" w:hAnsi="Arial Unicode MS" w:cs="Arial Unicode MS"/>
          <w:color w:val="000000"/>
          <w:sz w:val="22"/>
          <w:szCs w:val="22"/>
          <w:u w:color="000000"/>
        </w:rPr>
        <w:t>3</w:t>
      </w:r>
      <w:r w:rsidR="001A6D31" w:rsidRPr="001A6D31">
        <w:rPr>
          <w:rFonts w:ascii="Arial" w:hAnsi="Arial Unicode MS" w:cs="Arial Unicode MS"/>
          <w:color w:val="000000"/>
          <w:sz w:val="22"/>
          <w:szCs w:val="22"/>
          <w:u w:color="000000"/>
          <w:vertAlign w:val="superscript"/>
        </w:rPr>
        <w:t>rd</w:t>
      </w:r>
      <w:r w:rsidR="001A6D31" w:rsidRPr="001A6D31">
        <w:rPr>
          <w:rFonts w:ascii="Arial" w:hAnsi="Arial Unicode MS" w:cs="Arial Unicode MS"/>
          <w:color w:val="000000"/>
          <w:sz w:val="22"/>
          <w:szCs w:val="22"/>
          <w:u w:color="000000"/>
        </w:rPr>
        <w:t xml:space="preserve"> July 2017</w:t>
      </w:r>
    </w:p>
    <w:p w:rsidR="00EA31D7" w:rsidRDefault="00EA31D7" w:rsidP="001A6D31">
      <w:pPr>
        <w:spacing w:line="360" w:lineRule="auto"/>
        <w:rPr>
          <w:rFonts w:ascii="Arial" w:hAnsi="Arial Unicode MS" w:cs="Arial Unicode MS"/>
          <w:color w:val="000000"/>
          <w:sz w:val="22"/>
          <w:szCs w:val="22"/>
          <w:u w:color="000000"/>
        </w:rPr>
      </w:pPr>
    </w:p>
    <w:p w:rsidR="00EA31D7" w:rsidRPr="001A6D31" w:rsidRDefault="00EA31D7" w:rsidP="001A6D31">
      <w:pPr>
        <w:spacing w:line="360" w:lineRule="auto"/>
        <w:rPr>
          <w:rFonts w:ascii="Arial" w:hAnsi="Arial Unicode MS" w:cs="Arial Unicode MS"/>
          <w:b/>
          <w:color w:val="000000"/>
          <w:u w:color="000000"/>
        </w:rPr>
      </w:pPr>
      <w:r>
        <w:rPr>
          <w:rFonts w:ascii="Arial" w:hAnsi="Arial Unicode MS" w:cs="Arial Unicode MS"/>
          <w:color w:val="000000"/>
          <w:sz w:val="22"/>
          <w:szCs w:val="22"/>
          <w:u w:color="000000"/>
        </w:rPr>
        <w:t>There being no further business the meeting closed at 810pm.</w:t>
      </w:r>
    </w:p>
    <w:p w:rsidR="00991249" w:rsidRPr="009F7CAC" w:rsidRDefault="00991249" w:rsidP="001A6D31">
      <w:pPr>
        <w:pStyle w:val="Body"/>
        <w:rPr>
          <w:rFonts w:ascii="Arial" w:hAnsi="Arial" w:cs="Arial"/>
          <w:sz w:val="24"/>
          <w:szCs w:val="24"/>
        </w:rPr>
      </w:pPr>
      <w:r w:rsidRPr="009F7CAC">
        <w:rPr>
          <w:rFonts w:ascii="Arial" w:hAnsi="Arial" w:cs="Arial"/>
        </w:rPr>
        <w:t xml:space="preserve"> </w:t>
      </w:r>
    </w:p>
    <w:sectPr w:rsidR="00991249" w:rsidRPr="009F7CAC" w:rsidSect="003F0A33">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9" w:footer="85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5813" w:rsidRDefault="00165813">
      <w:r>
        <w:separator/>
      </w:r>
    </w:p>
  </w:endnote>
  <w:endnote w:type="continuationSeparator" w:id="0">
    <w:p w:rsidR="00165813" w:rsidRDefault="0016581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7B" w:rsidRDefault="0082027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5EF" w:rsidRDefault="00C025EF">
    <w:pPr>
      <w:pStyle w:val="HeaderFooter"/>
      <w:tabs>
        <w:tab w:val="clear" w:pos="9020"/>
        <w:tab w:val="center" w:pos="4819"/>
        <w:tab w:val="right" w:pos="9638"/>
      </w:tabs>
    </w:pPr>
    <w:r>
      <w:rPr>
        <w:sz w:val="16"/>
        <w:szCs w:val="16"/>
      </w:rPr>
      <w:tab/>
    </w:r>
    <w:r>
      <w:rPr>
        <w:sz w:val="16"/>
        <w:szCs w:val="16"/>
      </w:rPr>
      <w:tab/>
    </w:r>
    <w:r w:rsidR="00847355">
      <w:rPr>
        <w:sz w:val="16"/>
        <w:szCs w:val="16"/>
      </w:rPr>
      <w:fldChar w:fldCharType="begin"/>
    </w:r>
    <w:r>
      <w:rPr>
        <w:sz w:val="16"/>
        <w:szCs w:val="16"/>
      </w:rPr>
      <w:instrText xml:space="preserve"> PAGE </w:instrText>
    </w:r>
    <w:r w:rsidR="00847355">
      <w:rPr>
        <w:sz w:val="16"/>
        <w:szCs w:val="16"/>
      </w:rPr>
      <w:fldChar w:fldCharType="separate"/>
    </w:r>
    <w:r w:rsidR="003F0A33">
      <w:rPr>
        <w:noProof/>
        <w:sz w:val="16"/>
        <w:szCs w:val="16"/>
      </w:rPr>
      <w:t>2</w:t>
    </w:r>
    <w:r w:rsidR="00847355">
      <w:rPr>
        <w:sz w:val="16"/>
        <w:szCs w:val="16"/>
      </w:rPr>
      <w:fldChar w:fldCharType="end"/>
    </w:r>
    <w:r>
      <w:rPr>
        <w:sz w:val="16"/>
        <w:szCs w:val="16"/>
      </w:rPr>
      <w:t xml:space="preserve"> of </w:t>
    </w:r>
    <w:r w:rsidR="00ED4A9E">
      <w:rPr>
        <w:sz w:val="16"/>
        <w:szCs w:val="16"/>
        <w:lang w:val="en-US"/>
      </w:rPr>
      <w:t>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7B" w:rsidRDefault="0082027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5813" w:rsidRDefault="00165813">
      <w:r>
        <w:separator/>
      </w:r>
    </w:p>
  </w:footnote>
  <w:footnote w:type="continuationSeparator" w:id="0">
    <w:p w:rsidR="00165813" w:rsidRDefault="001658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7B" w:rsidRDefault="0082027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7B" w:rsidRDefault="0082027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7B" w:rsidRDefault="0082027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8081A"/>
    <w:multiLevelType w:val="multilevel"/>
    <w:tmpl w:val="E83623DA"/>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1">
    <w:nsid w:val="30252C16"/>
    <w:multiLevelType w:val="multilevel"/>
    <w:tmpl w:val="2BE687C0"/>
    <w:styleLink w:val="Bullet"/>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2">
    <w:nsid w:val="670F75BB"/>
    <w:multiLevelType w:val="multilevel"/>
    <w:tmpl w:val="8FD217B6"/>
    <w:lvl w:ilvl="0">
      <w:start w:val="1"/>
      <w:numFmt w:val="decimal"/>
      <w:lvlText w:val="%1."/>
      <w:lvlJc w:val="left"/>
      <w:pPr>
        <w:tabs>
          <w:tab w:val="num" w:pos="327"/>
        </w:tabs>
        <w:ind w:left="327" w:hanging="327"/>
      </w:pPr>
      <w:rPr>
        <w:rFonts w:ascii="Arial" w:eastAsia="Arial" w:hAnsi="Arial" w:cs="Arial"/>
        <w:b/>
        <w:bCs/>
        <w:position w:val="0"/>
        <w:sz w:val="20"/>
        <w:szCs w:val="20"/>
      </w:rPr>
    </w:lvl>
    <w:lvl w:ilvl="1">
      <w:start w:val="1"/>
      <w:numFmt w:val="decimal"/>
      <w:lvlText w:val="%2."/>
      <w:lvlJc w:val="left"/>
      <w:pPr>
        <w:tabs>
          <w:tab w:val="num" w:pos="687"/>
        </w:tabs>
        <w:ind w:left="687" w:hanging="327"/>
      </w:pPr>
      <w:rPr>
        <w:rFonts w:ascii="Arial" w:eastAsia="Arial" w:hAnsi="Arial" w:cs="Arial"/>
        <w:b/>
        <w:bCs/>
        <w:position w:val="0"/>
        <w:sz w:val="20"/>
        <w:szCs w:val="20"/>
      </w:rPr>
    </w:lvl>
    <w:lvl w:ilvl="2">
      <w:start w:val="1"/>
      <w:numFmt w:val="decimal"/>
      <w:lvlText w:val="%3."/>
      <w:lvlJc w:val="left"/>
      <w:pPr>
        <w:tabs>
          <w:tab w:val="num" w:pos="1047"/>
        </w:tabs>
        <w:ind w:left="1047" w:hanging="327"/>
      </w:pPr>
      <w:rPr>
        <w:rFonts w:ascii="Arial" w:eastAsia="Arial" w:hAnsi="Arial" w:cs="Arial"/>
        <w:b/>
        <w:bCs/>
        <w:position w:val="0"/>
        <w:sz w:val="20"/>
        <w:szCs w:val="20"/>
      </w:rPr>
    </w:lvl>
    <w:lvl w:ilvl="3">
      <w:start w:val="1"/>
      <w:numFmt w:val="decimal"/>
      <w:lvlText w:val="%4."/>
      <w:lvlJc w:val="left"/>
      <w:pPr>
        <w:tabs>
          <w:tab w:val="num" w:pos="1407"/>
        </w:tabs>
        <w:ind w:left="1407" w:hanging="327"/>
      </w:pPr>
      <w:rPr>
        <w:rFonts w:ascii="Arial" w:eastAsia="Arial" w:hAnsi="Arial" w:cs="Arial"/>
        <w:b/>
        <w:bCs/>
        <w:position w:val="0"/>
        <w:sz w:val="20"/>
        <w:szCs w:val="20"/>
      </w:rPr>
    </w:lvl>
    <w:lvl w:ilvl="4">
      <w:start w:val="1"/>
      <w:numFmt w:val="decimal"/>
      <w:lvlText w:val="%5."/>
      <w:lvlJc w:val="left"/>
      <w:pPr>
        <w:tabs>
          <w:tab w:val="num" w:pos="1767"/>
        </w:tabs>
        <w:ind w:left="1767" w:hanging="327"/>
      </w:pPr>
      <w:rPr>
        <w:rFonts w:ascii="Arial" w:eastAsia="Arial" w:hAnsi="Arial" w:cs="Arial"/>
        <w:b/>
        <w:bCs/>
        <w:position w:val="0"/>
        <w:sz w:val="20"/>
        <w:szCs w:val="20"/>
      </w:rPr>
    </w:lvl>
    <w:lvl w:ilvl="5">
      <w:start w:val="1"/>
      <w:numFmt w:val="decimal"/>
      <w:lvlText w:val="%6."/>
      <w:lvlJc w:val="left"/>
      <w:pPr>
        <w:tabs>
          <w:tab w:val="num" w:pos="2127"/>
        </w:tabs>
        <w:ind w:left="2127" w:hanging="327"/>
      </w:pPr>
      <w:rPr>
        <w:rFonts w:ascii="Arial" w:eastAsia="Arial" w:hAnsi="Arial" w:cs="Arial"/>
        <w:b/>
        <w:bCs/>
        <w:position w:val="0"/>
        <w:sz w:val="20"/>
        <w:szCs w:val="20"/>
      </w:rPr>
    </w:lvl>
    <w:lvl w:ilvl="6">
      <w:start w:val="1"/>
      <w:numFmt w:val="decimal"/>
      <w:lvlText w:val="%7."/>
      <w:lvlJc w:val="left"/>
      <w:pPr>
        <w:tabs>
          <w:tab w:val="num" w:pos="2487"/>
        </w:tabs>
        <w:ind w:left="2487" w:hanging="327"/>
      </w:pPr>
      <w:rPr>
        <w:rFonts w:ascii="Arial" w:eastAsia="Arial" w:hAnsi="Arial" w:cs="Arial"/>
        <w:b/>
        <w:bCs/>
        <w:position w:val="0"/>
        <w:sz w:val="20"/>
        <w:szCs w:val="20"/>
      </w:rPr>
    </w:lvl>
    <w:lvl w:ilvl="7">
      <w:start w:val="1"/>
      <w:numFmt w:val="decimal"/>
      <w:lvlText w:val="%8."/>
      <w:lvlJc w:val="left"/>
      <w:pPr>
        <w:tabs>
          <w:tab w:val="num" w:pos="2847"/>
        </w:tabs>
        <w:ind w:left="2847" w:hanging="327"/>
      </w:pPr>
      <w:rPr>
        <w:rFonts w:ascii="Arial" w:eastAsia="Arial" w:hAnsi="Arial" w:cs="Arial"/>
        <w:b/>
        <w:bCs/>
        <w:position w:val="0"/>
        <w:sz w:val="20"/>
        <w:szCs w:val="20"/>
      </w:rPr>
    </w:lvl>
    <w:lvl w:ilvl="8">
      <w:start w:val="1"/>
      <w:numFmt w:val="decimal"/>
      <w:lvlText w:val="%9."/>
      <w:lvlJc w:val="left"/>
      <w:pPr>
        <w:tabs>
          <w:tab w:val="num" w:pos="3207"/>
        </w:tabs>
        <w:ind w:left="3207" w:hanging="327"/>
      </w:pPr>
      <w:rPr>
        <w:rFonts w:ascii="Arial" w:eastAsia="Arial" w:hAnsi="Arial" w:cs="Arial"/>
        <w:b/>
        <w:bCs/>
        <w:position w:val="0"/>
        <w:sz w:val="20"/>
        <w:szCs w:val="20"/>
      </w:rPr>
    </w:lvl>
  </w:abstractNum>
  <w:abstractNum w:abstractNumId="3">
    <w:nsid w:val="6DFE767B"/>
    <w:multiLevelType w:val="multilevel"/>
    <w:tmpl w:val="228A5842"/>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4">
    <w:nsid w:val="7A7F3815"/>
    <w:multiLevelType w:val="multilevel"/>
    <w:tmpl w:val="54A6DF68"/>
    <w:styleLink w:val="Numbered"/>
    <w:lvl w:ilvl="0">
      <w:start w:val="1"/>
      <w:numFmt w:val="decimal"/>
      <w:lvlText w:val="%1."/>
      <w:lvlJc w:val="left"/>
      <w:pPr>
        <w:tabs>
          <w:tab w:val="num" w:pos="327"/>
        </w:tabs>
        <w:ind w:left="327" w:hanging="327"/>
      </w:pPr>
      <w:rPr>
        <w:rFonts w:ascii="Arial" w:eastAsia="Arial" w:hAnsi="Arial" w:cs="Arial"/>
        <w:b/>
        <w:bCs/>
        <w:position w:val="0"/>
        <w:sz w:val="20"/>
        <w:szCs w:val="20"/>
      </w:rPr>
    </w:lvl>
    <w:lvl w:ilvl="1">
      <w:start w:val="1"/>
      <w:numFmt w:val="decimal"/>
      <w:lvlText w:val="%2."/>
      <w:lvlJc w:val="left"/>
      <w:pPr>
        <w:tabs>
          <w:tab w:val="num" w:pos="687"/>
        </w:tabs>
        <w:ind w:left="687" w:hanging="327"/>
      </w:pPr>
      <w:rPr>
        <w:rFonts w:ascii="Arial" w:eastAsia="Arial" w:hAnsi="Arial" w:cs="Arial"/>
        <w:b/>
        <w:bCs/>
        <w:position w:val="0"/>
        <w:sz w:val="20"/>
        <w:szCs w:val="20"/>
      </w:rPr>
    </w:lvl>
    <w:lvl w:ilvl="2">
      <w:start w:val="1"/>
      <w:numFmt w:val="decimal"/>
      <w:lvlText w:val="%3."/>
      <w:lvlJc w:val="left"/>
      <w:pPr>
        <w:tabs>
          <w:tab w:val="num" w:pos="1047"/>
        </w:tabs>
        <w:ind w:left="1047" w:hanging="327"/>
      </w:pPr>
      <w:rPr>
        <w:rFonts w:ascii="Arial" w:eastAsia="Arial" w:hAnsi="Arial" w:cs="Arial"/>
        <w:b/>
        <w:bCs/>
        <w:position w:val="0"/>
        <w:sz w:val="20"/>
        <w:szCs w:val="20"/>
      </w:rPr>
    </w:lvl>
    <w:lvl w:ilvl="3">
      <w:start w:val="1"/>
      <w:numFmt w:val="decimal"/>
      <w:lvlText w:val="%4."/>
      <w:lvlJc w:val="left"/>
      <w:pPr>
        <w:tabs>
          <w:tab w:val="num" w:pos="1407"/>
        </w:tabs>
        <w:ind w:left="1407" w:hanging="327"/>
      </w:pPr>
      <w:rPr>
        <w:rFonts w:ascii="Arial" w:eastAsia="Arial" w:hAnsi="Arial" w:cs="Arial"/>
        <w:b/>
        <w:bCs/>
        <w:position w:val="0"/>
        <w:sz w:val="20"/>
        <w:szCs w:val="20"/>
      </w:rPr>
    </w:lvl>
    <w:lvl w:ilvl="4">
      <w:start w:val="1"/>
      <w:numFmt w:val="decimal"/>
      <w:lvlText w:val="%5."/>
      <w:lvlJc w:val="left"/>
      <w:pPr>
        <w:tabs>
          <w:tab w:val="num" w:pos="1767"/>
        </w:tabs>
        <w:ind w:left="1767" w:hanging="327"/>
      </w:pPr>
      <w:rPr>
        <w:rFonts w:ascii="Arial" w:eastAsia="Arial" w:hAnsi="Arial" w:cs="Arial"/>
        <w:b/>
        <w:bCs/>
        <w:position w:val="0"/>
        <w:sz w:val="20"/>
        <w:szCs w:val="20"/>
      </w:rPr>
    </w:lvl>
    <w:lvl w:ilvl="5">
      <w:start w:val="1"/>
      <w:numFmt w:val="decimal"/>
      <w:lvlText w:val="%6."/>
      <w:lvlJc w:val="left"/>
      <w:pPr>
        <w:tabs>
          <w:tab w:val="num" w:pos="2127"/>
        </w:tabs>
        <w:ind w:left="2127" w:hanging="327"/>
      </w:pPr>
      <w:rPr>
        <w:rFonts w:ascii="Arial" w:eastAsia="Arial" w:hAnsi="Arial" w:cs="Arial"/>
        <w:b/>
        <w:bCs/>
        <w:position w:val="0"/>
        <w:sz w:val="20"/>
        <w:szCs w:val="20"/>
      </w:rPr>
    </w:lvl>
    <w:lvl w:ilvl="6">
      <w:start w:val="1"/>
      <w:numFmt w:val="decimal"/>
      <w:lvlText w:val="%7."/>
      <w:lvlJc w:val="left"/>
      <w:pPr>
        <w:tabs>
          <w:tab w:val="num" w:pos="2487"/>
        </w:tabs>
        <w:ind w:left="2487" w:hanging="327"/>
      </w:pPr>
      <w:rPr>
        <w:rFonts w:ascii="Arial" w:eastAsia="Arial" w:hAnsi="Arial" w:cs="Arial"/>
        <w:b/>
        <w:bCs/>
        <w:position w:val="0"/>
        <w:sz w:val="20"/>
        <w:szCs w:val="20"/>
      </w:rPr>
    </w:lvl>
    <w:lvl w:ilvl="7">
      <w:start w:val="1"/>
      <w:numFmt w:val="decimal"/>
      <w:lvlText w:val="%8."/>
      <w:lvlJc w:val="left"/>
      <w:pPr>
        <w:tabs>
          <w:tab w:val="num" w:pos="2847"/>
        </w:tabs>
        <w:ind w:left="2847" w:hanging="327"/>
      </w:pPr>
      <w:rPr>
        <w:rFonts w:ascii="Arial" w:eastAsia="Arial" w:hAnsi="Arial" w:cs="Arial"/>
        <w:b/>
        <w:bCs/>
        <w:position w:val="0"/>
        <w:sz w:val="20"/>
        <w:szCs w:val="20"/>
      </w:rPr>
    </w:lvl>
    <w:lvl w:ilvl="8">
      <w:start w:val="1"/>
      <w:numFmt w:val="decimal"/>
      <w:lvlText w:val="%9."/>
      <w:lvlJc w:val="left"/>
      <w:pPr>
        <w:tabs>
          <w:tab w:val="num" w:pos="3207"/>
        </w:tabs>
        <w:ind w:left="3207" w:hanging="327"/>
      </w:pPr>
      <w:rPr>
        <w:rFonts w:ascii="Arial" w:eastAsia="Arial" w:hAnsi="Arial" w:cs="Arial"/>
        <w:b/>
        <w:bCs/>
        <w:position w:val="0"/>
        <w:sz w:val="20"/>
        <w:szCs w:val="20"/>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8194"/>
  </w:hdrShapeDefaults>
  <w:footnotePr>
    <w:footnote w:id="-1"/>
    <w:footnote w:id="0"/>
  </w:footnotePr>
  <w:endnotePr>
    <w:endnote w:id="-1"/>
    <w:endnote w:id="0"/>
  </w:endnotePr>
  <w:compat>
    <w:useFELayout/>
  </w:compat>
  <w:rsids>
    <w:rsidRoot w:val="007B0097"/>
    <w:rsid w:val="0000066C"/>
    <w:rsid w:val="00001A5B"/>
    <w:rsid w:val="00013391"/>
    <w:rsid w:val="00015901"/>
    <w:rsid w:val="000413F4"/>
    <w:rsid w:val="000533D5"/>
    <w:rsid w:val="000567B9"/>
    <w:rsid w:val="000918F0"/>
    <w:rsid w:val="000A4006"/>
    <w:rsid w:val="000A53AC"/>
    <w:rsid w:val="000C2580"/>
    <w:rsid w:val="000F6D9B"/>
    <w:rsid w:val="000F7081"/>
    <w:rsid w:val="00107DB0"/>
    <w:rsid w:val="00114776"/>
    <w:rsid w:val="001313FA"/>
    <w:rsid w:val="0014358C"/>
    <w:rsid w:val="00151A4F"/>
    <w:rsid w:val="00154D1D"/>
    <w:rsid w:val="00157CF3"/>
    <w:rsid w:val="00165813"/>
    <w:rsid w:val="00174D29"/>
    <w:rsid w:val="00177922"/>
    <w:rsid w:val="00196810"/>
    <w:rsid w:val="001A1340"/>
    <w:rsid w:val="001A6D31"/>
    <w:rsid w:val="001B67B1"/>
    <w:rsid w:val="001E79E2"/>
    <w:rsid w:val="00201301"/>
    <w:rsid w:val="00217B39"/>
    <w:rsid w:val="00226634"/>
    <w:rsid w:val="0027598F"/>
    <w:rsid w:val="002840CA"/>
    <w:rsid w:val="00284DF8"/>
    <w:rsid w:val="00285BFF"/>
    <w:rsid w:val="002A5E5C"/>
    <w:rsid w:val="00302219"/>
    <w:rsid w:val="00312AE4"/>
    <w:rsid w:val="00343C2B"/>
    <w:rsid w:val="00343CF7"/>
    <w:rsid w:val="00357293"/>
    <w:rsid w:val="00362827"/>
    <w:rsid w:val="003637F8"/>
    <w:rsid w:val="00364380"/>
    <w:rsid w:val="00375434"/>
    <w:rsid w:val="00376AB1"/>
    <w:rsid w:val="00385BE2"/>
    <w:rsid w:val="003912F6"/>
    <w:rsid w:val="003C18C2"/>
    <w:rsid w:val="003C7EE2"/>
    <w:rsid w:val="003F0A33"/>
    <w:rsid w:val="003F30F2"/>
    <w:rsid w:val="003F38E1"/>
    <w:rsid w:val="00403764"/>
    <w:rsid w:val="00421507"/>
    <w:rsid w:val="00444DF5"/>
    <w:rsid w:val="004459E7"/>
    <w:rsid w:val="00452EB0"/>
    <w:rsid w:val="004579DC"/>
    <w:rsid w:val="00470437"/>
    <w:rsid w:val="004802CF"/>
    <w:rsid w:val="00483B9E"/>
    <w:rsid w:val="00491238"/>
    <w:rsid w:val="0050110C"/>
    <w:rsid w:val="005262C9"/>
    <w:rsid w:val="00526C84"/>
    <w:rsid w:val="00536092"/>
    <w:rsid w:val="00544808"/>
    <w:rsid w:val="005459F7"/>
    <w:rsid w:val="00565394"/>
    <w:rsid w:val="00586FB5"/>
    <w:rsid w:val="005A60CD"/>
    <w:rsid w:val="005A6639"/>
    <w:rsid w:val="005A729D"/>
    <w:rsid w:val="005B0B0F"/>
    <w:rsid w:val="005D06BC"/>
    <w:rsid w:val="005D563B"/>
    <w:rsid w:val="005E423C"/>
    <w:rsid w:val="005F0BCE"/>
    <w:rsid w:val="00606178"/>
    <w:rsid w:val="00625CD8"/>
    <w:rsid w:val="00641B7C"/>
    <w:rsid w:val="00662271"/>
    <w:rsid w:val="006811A0"/>
    <w:rsid w:val="006904AC"/>
    <w:rsid w:val="006A4B82"/>
    <w:rsid w:val="006A4D26"/>
    <w:rsid w:val="006B7B4A"/>
    <w:rsid w:val="006C19A3"/>
    <w:rsid w:val="006D2E61"/>
    <w:rsid w:val="006D2F9F"/>
    <w:rsid w:val="006D3923"/>
    <w:rsid w:val="006E1A30"/>
    <w:rsid w:val="006E4120"/>
    <w:rsid w:val="006E4966"/>
    <w:rsid w:val="0072116B"/>
    <w:rsid w:val="00723D51"/>
    <w:rsid w:val="00734454"/>
    <w:rsid w:val="00736957"/>
    <w:rsid w:val="00757CD1"/>
    <w:rsid w:val="00773BB7"/>
    <w:rsid w:val="007828C2"/>
    <w:rsid w:val="007864AE"/>
    <w:rsid w:val="007B0097"/>
    <w:rsid w:val="007B64D9"/>
    <w:rsid w:val="007B72A4"/>
    <w:rsid w:val="007C4DA9"/>
    <w:rsid w:val="007C7577"/>
    <w:rsid w:val="007D3176"/>
    <w:rsid w:val="007E401B"/>
    <w:rsid w:val="007E6DE5"/>
    <w:rsid w:val="0082027B"/>
    <w:rsid w:val="00822D25"/>
    <w:rsid w:val="0083289B"/>
    <w:rsid w:val="00832F90"/>
    <w:rsid w:val="00846B11"/>
    <w:rsid w:val="00847355"/>
    <w:rsid w:val="00850231"/>
    <w:rsid w:val="00855AA4"/>
    <w:rsid w:val="008616AB"/>
    <w:rsid w:val="00877950"/>
    <w:rsid w:val="008B3152"/>
    <w:rsid w:val="008B42B5"/>
    <w:rsid w:val="008C51FD"/>
    <w:rsid w:val="008C5A19"/>
    <w:rsid w:val="008E7F96"/>
    <w:rsid w:val="009164A4"/>
    <w:rsid w:val="00942D6A"/>
    <w:rsid w:val="00945870"/>
    <w:rsid w:val="009668A7"/>
    <w:rsid w:val="00967F41"/>
    <w:rsid w:val="00991249"/>
    <w:rsid w:val="009A1EA3"/>
    <w:rsid w:val="009A53B8"/>
    <w:rsid w:val="009B3BF5"/>
    <w:rsid w:val="009C3175"/>
    <w:rsid w:val="009D7B9D"/>
    <w:rsid w:val="009D7C07"/>
    <w:rsid w:val="009F27A4"/>
    <w:rsid w:val="009F4D71"/>
    <w:rsid w:val="009F7CAC"/>
    <w:rsid w:val="00A026F3"/>
    <w:rsid w:val="00A201EE"/>
    <w:rsid w:val="00A2086F"/>
    <w:rsid w:val="00A23DFD"/>
    <w:rsid w:val="00A32F83"/>
    <w:rsid w:val="00A3549A"/>
    <w:rsid w:val="00A465E2"/>
    <w:rsid w:val="00A509BE"/>
    <w:rsid w:val="00A5627D"/>
    <w:rsid w:val="00A80E64"/>
    <w:rsid w:val="00AB6E12"/>
    <w:rsid w:val="00AC2777"/>
    <w:rsid w:val="00AC3029"/>
    <w:rsid w:val="00AC78A6"/>
    <w:rsid w:val="00AC7E83"/>
    <w:rsid w:val="00AD41C2"/>
    <w:rsid w:val="00AD730B"/>
    <w:rsid w:val="00AD7ED8"/>
    <w:rsid w:val="00AE4B31"/>
    <w:rsid w:val="00AF25D2"/>
    <w:rsid w:val="00AF44D7"/>
    <w:rsid w:val="00B1048D"/>
    <w:rsid w:val="00B2351F"/>
    <w:rsid w:val="00B23B71"/>
    <w:rsid w:val="00B51B98"/>
    <w:rsid w:val="00B7758D"/>
    <w:rsid w:val="00B96509"/>
    <w:rsid w:val="00BA2E6F"/>
    <w:rsid w:val="00BB7CC6"/>
    <w:rsid w:val="00BD1CB4"/>
    <w:rsid w:val="00BD390C"/>
    <w:rsid w:val="00C01992"/>
    <w:rsid w:val="00C025EF"/>
    <w:rsid w:val="00C323EF"/>
    <w:rsid w:val="00C442BB"/>
    <w:rsid w:val="00C4571F"/>
    <w:rsid w:val="00C559D3"/>
    <w:rsid w:val="00C55A54"/>
    <w:rsid w:val="00C775B1"/>
    <w:rsid w:val="00C86220"/>
    <w:rsid w:val="00C96D58"/>
    <w:rsid w:val="00C97F3E"/>
    <w:rsid w:val="00CB6083"/>
    <w:rsid w:val="00CC5FB3"/>
    <w:rsid w:val="00CD1085"/>
    <w:rsid w:val="00CE076D"/>
    <w:rsid w:val="00CE15B2"/>
    <w:rsid w:val="00D11075"/>
    <w:rsid w:val="00D21465"/>
    <w:rsid w:val="00D23EB2"/>
    <w:rsid w:val="00D26D20"/>
    <w:rsid w:val="00D35A54"/>
    <w:rsid w:val="00D4311E"/>
    <w:rsid w:val="00D830F4"/>
    <w:rsid w:val="00DA187C"/>
    <w:rsid w:val="00DB0DEB"/>
    <w:rsid w:val="00DB23F9"/>
    <w:rsid w:val="00DC2EBC"/>
    <w:rsid w:val="00DC41CA"/>
    <w:rsid w:val="00DC4905"/>
    <w:rsid w:val="00DD3FA4"/>
    <w:rsid w:val="00DE4F80"/>
    <w:rsid w:val="00E033CF"/>
    <w:rsid w:val="00E06519"/>
    <w:rsid w:val="00E1296E"/>
    <w:rsid w:val="00E23308"/>
    <w:rsid w:val="00E40166"/>
    <w:rsid w:val="00E44AEF"/>
    <w:rsid w:val="00E46F01"/>
    <w:rsid w:val="00EA31D7"/>
    <w:rsid w:val="00EA3D11"/>
    <w:rsid w:val="00EA751C"/>
    <w:rsid w:val="00EB5005"/>
    <w:rsid w:val="00EC3950"/>
    <w:rsid w:val="00ED3E74"/>
    <w:rsid w:val="00ED4A9E"/>
    <w:rsid w:val="00ED74F7"/>
    <w:rsid w:val="00EF215B"/>
    <w:rsid w:val="00F017F3"/>
    <w:rsid w:val="00F042CA"/>
    <w:rsid w:val="00F13416"/>
    <w:rsid w:val="00F326B8"/>
    <w:rsid w:val="00F346E2"/>
    <w:rsid w:val="00F34D24"/>
    <w:rsid w:val="00F35057"/>
    <w:rsid w:val="00F43847"/>
    <w:rsid w:val="00F44DE6"/>
    <w:rsid w:val="00F50B35"/>
    <w:rsid w:val="00F76C5D"/>
    <w:rsid w:val="00F8065B"/>
    <w:rsid w:val="00F84D9F"/>
    <w:rsid w:val="00F92FF1"/>
    <w:rsid w:val="00FA26E7"/>
    <w:rsid w:val="00FB68DA"/>
    <w:rsid w:val="00FC3E82"/>
    <w:rsid w:val="00FE030D"/>
    <w:rsid w:val="00FE6695"/>
    <w:rsid w:val="00FF0209"/>
    <w:rsid w:val="00FF3BA9"/>
    <w:rsid w:val="00FF4A3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84DF8"/>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84DF8"/>
    <w:rPr>
      <w:u w:val="single"/>
    </w:rPr>
  </w:style>
  <w:style w:type="paragraph" w:customStyle="1" w:styleId="HeaderFooter">
    <w:name w:val="Header &amp; Footer"/>
    <w:rsid w:val="00284DF8"/>
    <w:pPr>
      <w:tabs>
        <w:tab w:val="right" w:pos="9020"/>
      </w:tabs>
    </w:pPr>
    <w:rPr>
      <w:rFonts w:ascii="Helvetica" w:hAnsi="Arial Unicode MS" w:cs="Arial Unicode MS"/>
      <w:color w:val="000000"/>
      <w:sz w:val="24"/>
      <w:szCs w:val="24"/>
    </w:rPr>
  </w:style>
  <w:style w:type="paragraph" w:customStyle="1" w:styleId="Body">
    <w:name w:val="Body"/>
    <w:rsid w:val="00284DF8"/>
    <w:rPr>
      <w:rFonts w:ascii="Helvetica" w:hAnsi="Arial Unicode MS" w:cs="Arial Unicode MS"/>
      <w:color w:val="000000"/>
      <w:sz w:val="22"/>
      <w:szCs w:val="22"/>
      <w:lang w:val="en-US"/>
    </w:rPr>
  </w:style>
  <w:style w:type="numbering" w:customStyle="1" w:styleId="Numbered">
    <w:name w:val="Numbered"/>
    <w:rsid w:val="00284DF8"/>
    <w:pPr>
      <w:numPr>
        <w:numId w:val="2"/>
      </w:numPr>
    </w:pPr>
  </w:style>
  <w:style w:type="numbering" w:customStyle="1" w:styleId="Bullet">
    <w:name w:val="Bullet"/>
    <w:rsid w:val="00284DF8"/>
    <w:pPr>
      <w:numPr>
        <w:numId w:val="5"/>
      </w:numPr>
    </w:pPr>
  </w:style>
  <w:style w:type="paragraph" w:styleId="Header">
    <w:name w:val="header"/>
    <w:basedOn w:val="Normal"/>
    <w:link w:val="HeaderChar"/>
    <w:uiPriority w:val="99"/>
    <w:unhideWhenUsed/>
    <w:rsid w:val="009F27A4"/>
    <w:pPr>
      <w:tabs>
        <w:tab w:val="center" w:pos="4513"/>
        <w:tab w:val="right" w:pos="9026"/>
      </w:tabs>
    </w:pPr>
  </w:style>
  <w:style w:type="character" w:customStyle="1" w:styleId="HeaderChar">
    <w:name w:val="Header Char"/>
    <w:basedOn w:val="DefaultParagraphFont"/>
    <w:link w:val="Header"/>
    <w:uiPriority w:val="99"/>
    <w:rsid w:val="009F27A4"/>
    <w:rPr>
      <w:sz w:val="24"/>
      <w:szCs w:val="24"/>
      <w:lang w:val="en-US" w:eastAsia="en-US"/>
    </w:rPr>
  </w:style>
  <w:style w:type="paragraph" w:styleId="Footer">
    <w:name w:val="footer"/>
    <w:basedOn w:val="Normal"/>
    <w:link w:val="FooterChar"/>
    <w:uiPriority w:val="99"/>
    <w:unhideWhenUsed/>
    <w:rsid w:val="009F27A4"/>
    <w:pPr>
      <w:tabs>
        <w:tab w:val="center" w:pos="4513"/>
        <w:tab w:val="right" w:pos="9026"/>
      </w:tabs>
    </w:pPr>
  </w:style>
  <w:style w:type="character" w:customStyle="1" w:styleId="FooterChar">
    <w:name w:val="Footer Char"/>
    <w:basedOn w:val="DefaultParagraphFont"/>
    <w:link w:val="Footer"/>
    <w:uiPriority w:val="99"/>
    <w:rsid w:val="009F27A4"/>
    <w:rPr>
      <w:sz w:val="24"/>
      <w:szCs w:val="24"/>
      <w:lang w:val="en-US" w:eastAsia="en-US"/>
    </w:rPr>
  </w:style>
  <w:style w:type="paragraph" w:styleId="BalloonText">
    <w:name w:val="Balloon Text"/>
    <w:basedOn w:val="Normal"/>
    <w:link w:val="BalloonTextChar"/>
    <w:uiPriority w:val="99"/>
    <w:semiHidden/>
    <w:unhideWhenUsed/>
    <w:rsid w:val="00F50B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B35"/>
    <w:rPr>
      <w:rFonts w:ascii="Segoe UI" w:hAnsi="Segoe UI" w:cs="Segoe UI"/>
      <w:sz w:val="18"/>
      <w:szCs w:val="18"/>
      <w:lang w:val="en-US" w:eastAsia="en-US"/>
    </w:rPr>
  </w:style>
  <w:style w:type="paragraph" w:styleId="ListParagraph">
    <w:name w:val="List Paragraph"/>
    <w:basedOn w:val="Normal"/>
    <w:uiPriority w:val="34"/>
    <w:qFormat/>
    <w:rsid w:val="00A465E2"/>
    <w:pPr>
      <w:ind w:left="720"/>
      <w:contextualSpacing/>
    </w:pPr>
  </w:style>
</w:styles>
</file>

<file path=word/webSettings.xml><?xml version="1.0" encoding="utf-8"?>
<w:webSettings xmlns:r="http://schemas.openxmlformats.org/officeDocument/2006/relationships" xmlns:w="http://schemas.openxmlformats.org/wordprocessingml/2006/main">
  <w:divs>
    <w:div w:id="249705832">
      <w:bodyDiv w:val="1"/>
      <w:marLeft w:val="0"/>
      <w:marRight w:val="0"/>
      <w:marTop w:val="0"/>
      <w:marBottom w:val="0"/>
      <w:divBdr>
        <w:top w:val="none" w:sz="0" w:space="0" w:color="auto"/>
        <w:left w:val="none" w:sz="0" w:space="0" w:color="auto"/>
        <w:bottom w:val="none" w:sz="0" w:space="0" w:color="auto"/>
        <w:right w:val="none" w:sz="0" w:space="0" w:color="auto"/>
      </w:divBdr>
    </w:div>
    <w:div w:id="251745120">
      <w:bodyDiv w:val="1"/>
      <w:marLeft w:val="0"/>
      <w:marRight w:val="0"/>
      <w:marTop w:val="0"/>
      <w:marBottom w:val="0"/>
      <w:divBdr>
        <w:top w:val="none" w:sz="0" w:space="0" w:color="auto"/>
        <w:left w:val="none" w:sz="0" w:space="0" w:color="auto"/>
        <w:bottom w:val="none" w:sz="0" w:space="0" w:color="auto"/>
        <w:right w:val="none" w:sz="0" w:space="0" w:color="auto"/>
      </w:divBdr>
    </w:div>
    <w:div w:id="493107955">
      <w:bodyDiv w:val="1"/>
      <w:marLeft w:val="0"/>
      <w:marRight w:val="0"/>
      <w:marTop w:val="0"/>
      <w:marBottom w:val="0"/>
      <w:divBdr>
        <w:top w:val="none" w:sz="0" w:space="0" w:color="auto"/>
        <w:left w:val="none" w:sz="0" w:space="0" w:color="auto"/>
        <w:bottom w:val="none" w:sz="0" w:space="0" w:color="auto"/>
        <w:right w:val="none" w:sz="0" w:space="0" w:color="auto"/>
      </w:divBdr>
    </w:div>
    <w:div w:id="519318451">
      <w:bodyDiv w:val="1"/>
      <w:marLeft w:val="0"/>
      <w:marRight w:val="0"/>
      <w:marTop w:val="0"/>
      <w:marBottom w:val="0"/>
      <w:divBdr>
        <w:top w:val="none" w:sz="0" w:space="0" w:color="auto"/>
        <w:left w:val="none" w:sz="0" w:space="0" w:color="auto"/>
        <w:bottom w:val="none" w:sz="0" w:space="0" w:color="auto"/>
        <w:right w:val="none" w:sz="0" w:space="0" w:color="auto"/>
      </w:divBdr>
    </w:div>
    <w:div w:id="665667340">
      <w:bodyDiv w:val="1"/>
      <w:marLeft w:val="0"/>
      <w:marRight w:val="0"/>
      <w:marTop w:val="0"/>
      <w:marBottom w:val="0"/>
      <w:divBdr>
        <w:top w:val="none" w:sz="0" w:space="0" w:color="auto"/>
        <w:left w:val="none" w:sz="0" w:space="0" w:color="auto"/>
        <w:bottom w:val="none" w:sz="0" w:space="0" w:color="auto"/>
        <w:right w:val="none" w:sz="0" w:space="0" w:color="auto"/>
      </w:divBdr>
    </w:div>
    <w:div w:id="952176430">
      <w:bodyDiv w:val="1"/>
      <w:marLeft w:val="750"/>
      <w:marRight w:val="750"/>
      <w:marTop w:val="750"/>
      <w:marBottom w:val="750"/>
      <w:divBdr>
        <w:top w:val="none" w:sz="0" w:space="0" w:color="auto"/>
        <w:left w:val="none" w:sz="0" w:space="0" w:color="auto"/>
        <w:bottom w:val="none" w:sz="0" w:space="0" w:color="auto"/>
        <w:right w:val="none" w:sz="0" w:space="0" w:color="auto"/>
      </w:divBdr>
      <w:divsChild>
        <w:div w:id="470948377">
          <w:marLeft w:val="0"/>
          <w:marRight w:val="0"/>
          <w:marTop w:val="0"/>
          <w:marBottom w:val="0"/>
          <w:divBdr>
            <w:top w:val="none" w:sz="0" w:space="0" w:color="auto"/>
            <w:left w:val="none" w:sz="0" w:space="0" w:color="auto"/>
            <w:bottom w:val="none" w:sz="0" w:space="0" w:color="auto"/>
            <w:right w:val="none" w:sz="0" w:space="0" w:color="auto"/>
          </w:divBdr>
          <w:divsChild>
            <w:div w:id="1992781639">
              <w:marLeft w:val="0"/>
              <w:marRight w:val="0"/>
              <w:marTop w:val="0"/>
              <w:marBottom w:val="0"/>
              <w:divBdr>
                <w:top w:val="single" w:sz="6" w:space="0" w:color="000000"/>
                <w:left w:val="single" w:sz="6" w:space="0" w:color="000000"/>
                <w:bottom w:val="single" w:sz="6" w:space="0" w:color="000000"/>
                <w:right w:val="single" w:sz="6" w:space="0" w:color="000000"/>
              </w:divBdr>
              <w:divsChild>
                <w:div w:id="77945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442338">
      <w:bodyDiv w:val="1"/>
      <w:marLeft w:val="0"/>
      <w:marRight w:val="0"/>
      <w:marTop w:val="0"/>
      <w:marBottom w:val="0"/>
      <w:divBdr>
        <w:top w:val="none" w:sz="0" w:space="0" w:color="auto"/>
        <w:left w:val="none" w:sz="0" w:space="0" w:color="auto"/>
        <w:bottom w:val="none" w:sz="0" w:space="0" w:color="auto"/>
        <w:right w:val="none" w:sz="0" w:space="0" w:color="auto"/>
      </w:divBdr>
    </w:div>
    <w:div w:id="1172380149">
      <w:bodyDiv w:val="1"/>
      <w:marLeft w:val="0"/>
      <w:marRight w:val="0"/>
      <w:marTop w:val="0"/>
      <w:marBottom w:val="0"/>
      <w:divBdr>
        <w:top w:val="none" w:sz="0" w:space="0" w:color="auto"/>
        <w:left w:val="none" w:sz="0" w:space="0" w:color="auto"/>
        <w:bottom w:val="none" w:sz="0" w:space="0" w:color="auto"/>
        <w:right w:val="none" w:sz="0" w:space="0" w:color="auto"/>
      </w:divBdr>
    </w:div>
    <w:div w:id="1275553450">
      <w:bodyDiv w:val="1"/>
      <w:marLeft w:val="0"/>
      <w:marRight w:val="0"/>
      <w:marTop w:val="0"/>
      <w:marBottom w:val="0"/>
      <w:divBdr>
        <w:top w:val="none" w:sz="0" w:space="0" w:color="auto"/>
        <w:left w:val="none" w:sz="0" w:space="0" w:color="auto"/>
        <w:bottom w:val="none" w:sz="0" w:space="0" w:color="auto"/>
        <w:right w:val="none" w:sz="0" w:space="0" w:color="auto"/>
      </w:divBdr>
    </w:div>
    <w:div w:id="1325277374">
      <w:bodyDiv w:val="1"/>
      <w:marLeft w:val="0"/>
      <w:marRight w:val="0"/>
      <w:marTop w:val="0"/>
      <w:marBottom w:val="0"/>
      <w:divBdr>
        <w:top w:val="none" w:sz="0" w:space="0" w:color="auto"/>
        <w:left w:val="none" w:sz="0" w:space="0" w:color="auto"/>
        <w:bottom w:val="none" w:sz="0" w:space="0" w:color="auto"/>
        <w:right w:val="none" w:sz="0" w:space="0" w:color="auto"/>
      </w:divBdr>
    </w:div>
    <w:div w:id="19227904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083C5-0637-4810-A950-56E21FC7C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706</Words>
  <Characters>4029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 User</dc:creator>
  <cp:lastModifiedBy>Windows User</cp:lastModifiedBy>
  <cp:revision>2</cp:revision>
  <cp:lastPrinted>2017-06-13T20:33:00Z</cp:lastPrinted>
  <dcterms:created xsi:type="dcterms:W3CDTF">2017-07-12T21:00:00Z</dcterms:created>
  <dcterms:modified xsi:type="dcterms:W3CDTF">2017-07-12T21:00:00Z</dcterms:modified>
</cp:coreProperties>
</file>