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358" w14:textId="4106A6F7" w:rsidR="00815FCF" w:rsidRPr="006708EB" w:rsidRDefault="00B8020F" w:rsidP="006708EB">
      <w:pPr>
        <w:spacing w:after="160" w:line="259" w:lineRule="auto"/>
        <w:rPr>
          <w:szCs w:val="21"/>
        </w:rPr>
      </w:pPr>
      <w:r w:rsidRPr="006708EB">
        <w:rPr>
          <w:szCs w:val="21"/>
        </w:rPr>
        <w:t xml:space="preserve">    </w:t>
      </w:r>
      <w:r w:rsidR="00112927">
        <w:rPr>
          <w:szCs w:val="21"/>
        </w:rPr>
        <w:t xml:space="preserve">    </w:t>
      </w:r>
      <w:r w:rsidR="009D3B4C" w:rsidRPr="006708EB">
        <w:rPr>
          <w:b/>
          <w:sz w:val="28"/>
          <w:szCs w:val="28"/>
        </w:rPr>
        <w:t>MORETO</w:t>
      </w:r>
      <w:r w:rsidR="00451FFA" w:rsidRPr="006708EB">
        <w:rPr>
          <w:b/>
          <w:sz w:val="28"/>
          <w:szCs w:val="28"/>
        </w:rPr>
        <w:t xml:space="preserve">N </w:t>
      </w:r>
      <w:r w:rsidR="009D3B4C" w:rsidRPr="006708EB">
        <w:rPr>
          <w:b/>
          <w:sz w:val="28"/>
          <w:szCs w:val="28"/>
        </w:rPr>
        <w:t>CORBET AND LEE BROCKHURST</w:t>
      </w:r>
      <w:r w:rsidR="00451FFA" w:rsidRPr="006708EB">
        <w:rPr>
          <w:b/>
          <w:sz w:val="28"/>
          <w:szCs w:val="28"/>
        </w:rPr>
        <w:t xml:space="preserve"> </w:t>
      </w:r>
      <w:r w:rsidR="009D3B4C" w:rsidRPr="006708EB">
        <w:rPr>
          <w:b/>
          <w:sz w:val="28"/>
          <w:szCs w:val="28"/>
        </w:rPr>
        <w:t xml:space="preserve">PARISH </w:t>
      </w:r>
      <w:r w:rsidRPr="006708EB">
        <w:rPr>
          <w:b/>
          <w:sz w:val="28"/>
          <w:szCs w:val="28"/>
        </w:rPr>
        <w:t>COUNCIL</w:t>
      </w:r>
      <w:r w:rsidR="00451FFA" w:rsidRPr="006708EB">
        <w:rPr>
          <w:b/>
          <w:sz w:val="28"/>
          <w:szCs w:val="28"/>
        </w:rPr>
        <w:t xml:space="preserve"> </w:t>
      </w:r>
      <w:r w:rsidR="00821546" w:rsidRPr="006708EB">
        <w:rPr>
          <w:b/>
          <w:sz w:val="28"/>
          <w:szCs w:val="28"/>
        </w:rPr>
        <w:t xml:space="preserve"> </w:t>
      </w:r>
      <w:r w:rsidRPr="006708EB">
        <w:rPr>
          <w:b/>
          <w:sz w:val="28"/>
          <w:szCs w:val="28"/>
        </w:rPr>
        <w:t xml:space="preserve">   </w:t>
      </w:r>
      <w:r w:rsidR="003F371A" w:rsidRPr="006708EB">
        <w:rPr>
          <w:b/>
          <w:sz w:val="28"/>
          <w:szCs w:val="28"/>
        </w:rPr>
        <w:t>_________</w:t>
      </w:r>
      <w:r w:rsidRPr="006708EB">
        <w:rPr>
          <w:b/>
          <w:sz w:val="28"/>
          <w:szCs w:val="28"/>
        </w:rPr>
        <w:t xml:space="preserve"> </w:t>
      </w:r>
      <w:r w:rsidR="003F371A" w:rsidRPr="006708EB">
        <w:rPr>
          <w:b/>
          <w:sz w:val="28"/>
          <w:szCs w:val="28"/>
        </w:rPr>
        <w:t>_______________________________</w:t>
      </w:r>
    </w:p>
    <w:p w14:paraId="3C53B136" w14:textId="77777777" w:rsidR="00815FCF" w:rsidRPr="00AC1FF1" w:rsidRDefault="00815FCF" w:rsidP="00815FCF">
      <w:pPr>
        <w:spacing w:after="0" w:line="240" w:lineRule="auto"/>
        <w:jc w:val="center"/>
        <w:rPr>
          <w:rFonts w:eastAsia="Times New Roman" w:cs="Arial"/>
          <w:b/>
          <w:sz w:val="2"/>
          <w:szCs w:val="2"/>
        </w:rPr>
      </w:pPr>
    </w:p>
    <w:p w14:paraId="71C24366" w14:textId="3C029CBA" w:rsidR="00815FCF" w:rsidRPr="00D06620" w:rsidRDefault="00815FCF" w:rsidP="00815FCF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</w:t>
      </w:r>
      <w:r w:rsidR="00D5498D">
        <w:rPr>
          <w:rFonts w:eastAsia="Times New Roman" w:cs="Arial"/>
          <w:b/>
          <w:sz w:val="24"/>
          <w:szCs w:val="24"/>
        </w:rPr>
        <w:t>O</w:t>
      </w:r>
      <w:r>
        <w:rPr>
          <w:rFonts w:eastAsia="Times New Roman" w:cs="Arial"/>
          <w:b/>
          <w:sz w:val="24"/>
          <w:szCs w:val="24"/>
        </w:rPr>
        <w:t xml:space="preserve">F ANNUAL </w:t>
      </w:r>
      <w:r w:rsidR="00C644E5">
        <w:rPr>
          <w:rFonts w:eastAsia="Times New Roman" w:cs="Arial"/>
          <w:b/>
          <w:sz w:val="24"/>
          <w:szCs w:val="24"/>
        </w:rPr>
        <w:t xml:space="preserve">GOVERNANCE &amp; </w:t>
      </w:r>
      <w:r w:rsidR="00D5498D">
        <w:rPr>
          <w:rFonts w:eastAsia="Times New Roman" w:cs="Arial"/>
          <w:b/>
          <w:sz w:val="24"/>
          <w:szCs w:val="24"/>
        </w:rPr>
        <w:t>A</w:t>
      </w:r>
      <w:r w:rsidR="00C644E5">
        <w:rPr>
          <w:rFonts w:eastAsia="Times New Roman" w:cs="Arial"/>
          <w:b/>
          <w:sz w:val="24"/>
          <w:szCs w:val="24"/>
        </w:rPr>
        <w:t xml:space="preserve">CCOUNTABILITY </w:t>
      </w:r>
      <w:r>
        <w:rPr>
          <w:rFonts w:eastAsia="Times New Roman" w:cs="Arial"/>
          <w:b/>
          <w:sz w:val="24"/>
          <w:szCs w:val="24"/>
        </w:rPr>
        <w:t>RETURN</w:t>
      </w:r>
      <w:r w:rsidR="009C2C09">
        <w:rPr>
          <w:rFonts w:eastAsia="Times New Roman" w:cs="Arial"/>
          <w:b/>
          <w:sz w:val="24"/>
          <w:szCs w:val="24"/>
        </w:rPr>
        <w:t xml:space="preserve"> (EXEMPT AUTHORITY)</w:t>
      </w:r>
    </w:p>
    <w:p w14:paraId="44A097A4" w14:textId="704749F2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 w:rsidR="00006D80">
        <w:rPr>
          <w:rFonts w:eastAsia="Times New Roman" w:cs="Arial"/>
          <w:b/>
          <w:szCs w:val="21"/>
        </w:rPr>
        <w:t>2</w:t>
      </w:r>
      <w:r w:rsidR="007F479C">
        <w:rPr>
          <w:rFonts w:eastAsia="Times New Roman" w:cs="Arial"/>
          <w:b/>
          <w:szCs w:val="21"/>
        </w:rPr>
        <w:t>2</w:t>
      </w:r>
    </w:p>
    <w:p w14:paraId="5FE64485" w14:textId="77777777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1FDF8945" w14:textId="3C46BFEC" w:rsidR="00815FCF" w:rsidRPr="00D06620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bookmarkStart w:id="0" w:name="_Hlk37745712"/>
      <w:bookmarkStart w:id="1" w:name="_Hlk37746293"/>
      <w:r>
        <w:rPr>
          <w:rFonts w:eastAsia="Times New Roman" w:cs="Arial"/>
          <w:b/>
          <w:szCs w:val="21"/>
        </w:rPr>
        <w:t xml:space="preserve">Local Audit and Accountability Act 2014 Sections </w:t>
      </w:r>
      <w:r w:rsidR="001B612F">
        <w:rPr>
          <w:rFonts w:eastAsia="Times New Roman" w:cs="Arial"/>
          <w:b/>
          <w:szCs w:val="21"/>
        </w:rPr>
        <w:t xml:space="preserve">25, </w:t>
      </w:r>
      <w:r>
        <w:rPr>
          <w:rFonts w:eastAsia="Times New Roman" w:cs="Arial"/>
          <w:b/>
          <w:szCs w:val="21"/>
        </w:rPr>
        <w:t>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5DA1E592" w14:textId="44B35326" w:rsidR="00815FCF" w:rsidRDefault="00815FC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p w14:paraId="2E89BF15" w14:textId="704B0D56" w:rsidR="00A11B4F" w:rsidRPr="00D06620" w:rsidRDefault="00A11B4F" w:rsidP="00815FC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C1668">
        <w:rPr>
          <w:rFonts w:eastAsia="Times New Roman" w:cs="Arial"/>
          <w:b/>
          <w:szCs w:val="21"/>
        </w:rPr>
        <w:t>The Accounts and Audit (Coronavirus) (Amendment) Regulations 2020 (SI 2020/404)</w:t>
      </w:r>
      <w:bookmarkEnd w:id="0"/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815FCF" w:rsidRPr="00D06620" w14:paraId="71AFFCED" w14:textId="77777777" w:rsidTr="003F6FC6">
        <w:tc>
          <w:tcPr>
            <w:tcW w:w="6912" w:type="dxa"/>
          </w:tcPr>
          <w:bookmarkEnd w:id="1"/>
          <w:p w14:paraId="26F0F326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04ACBBDF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815FCF" w:rsidRPr="00D06620" w14:paraId="103019AE" w14:textId="77777777" w:rsidTr="003F6FC6">
        <w:tc>
          <w:tcPr>
            <w:tcW w:w="6912" w:type="dxa"/>
          </w:tcPr>
          <w:p w14:paraId="617E0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3A4FCA1A" w14:textId="3BB1B75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announcement_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10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4E0E3C">
              <w:rPr>
                <w:rFonts w:eastAsia="Times New Roman" w:cs="Arial"/>
                <w:b/>
                <w:sz w:val="18"/>
                <w:szCs w:val="18"/>
              </w:rPr>
              <w:t>JUNE 202</w:t>
            </w:r>
            <w:r w:rsidR="007F479C">
              <w:rPr>
                <w:rFonts w:eastAsia="Times New Roman" w:cs="Arial"/>
                <w:b/>
                <w:sz w:val="18"/>
                <w:szCs w:val="18"/>
              </w:rPr>
              <w:t>2</w:t>
            </w:r>
            <w:r>
              <w:rPr>
                <w:rFonts w:eastAsia="Times New Roman" w:cs="Arial"/>
                <w:b/>
                <w:sz w:val="18"/>
                <w:szCs w:val="18"/>
              </w:rPr>
              <w:t>____________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>(a)</w:t>
            </w:r>
          </w:p>
          <w:p w14:paraId="22091A18" w14:textId="3B880432" w:rsidR="00815FCF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="003834F0">
              <w:rPr>
                <w:rFonts w:eastAsia="Times New Roman" w:cs="Arial"/>
                <w:b/>
                <w:sz w:val="18"/>
                <w:szCs w:val="18"/>
              </w:rPr>
              <w:t>y prepares an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 xml:space="preserve">Governance and Accountability </w:t>
            </w:r>
            <w:r>
              <w:rPr>
                <w:rFonts w:eastAsia="Times New Roman" w:cs="Arial"/>
                <w:b/>
                <w:sz w:val="18"/>
                <w:szCs w:val="18"/>
              </w:rPr>
              <w:t>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(AGAR)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The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has been published with this notice.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It will not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be reviewed by the appointed auditor,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since the smaller authority has certified itself as exempt from the appointed auditor’s revie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w. </w:t>
            </w:r>
          </w:p>
          <w:p w14:paraId="523ACB9B" w14:textId="6A2800D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 xml:space="preserve"> AGAR,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accounting records for the financial year to which 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it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 xml:space="preserve">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 w:rsidR="00270726">
              <w:rPr>
                <w:rFonts w:eastAsia="Times New Roman" w:cs="Arial"/>
                <w:b/>
                <w:sz w:val="18"/>
                <w:szCs w:val="18"/>
              </w:rPr>
              <w:t>.</w:t>
            </w:r>
            <w:r w:rsidR="005A520D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20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34A1DEB0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0E8D690" w14:textId="17E0A4E8" w:rsidR="00815FCF" w:rsidRPr="00D06620" w:rsidRDefault="00815FCF" w:rsidP="004E0E3C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>(b)</w:t>
            </w:r>
            <w:r w:rsidR="000C3FBD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4E0E3C">
              <w:rPr>
                <w:rFonts w:eastAsia="Times New Roman" w:cs="Arial"/>
                <w:b/>
                <w:bCs/>
                <w:sz w:val="18"/>
                <w:szCs w:val="18"/>
              </w:rPr>
              <w:t xml:space="preserve"> A Hedley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545FEA">
              <w:rPr>
                <w:rFonts w:eastAsia="Times New Roman" w:cs="Arial"/>
                <w:b/>
                <w:bCs/>
                <w:sz w:val="18"/>
                <w:szCs w:val="18"/>
              </w:rPr>
              <w:t>01939   200265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proofErr w:type="gramStart"/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r w:rsidR="00B61C92">
              <w:rPr>
                <w:rFonts w:eastAsia="Times New Roman" w:cs="Arial"/>
                <w:sz w:val="18"/>
                <w:szCs w:val="18"/>
              </w:rPr>
              <w:t xml:space="preserve">  </w:t>
            </w:r>
            <w:r w:rsidRPr="00D06620">
              <w:rPr>
                <w:rFonts w:eastAsia="Times New Roman" w:cs="Arial"/>
                <w:sz w:val="18"/>
                <w:szCs w:val="18"/>
              </w:rPr>
              <w:t>_</w:t>
            </w:r>
            <w:proofErr w:type="gramEnd"/>
            <w:r w:rsidRPr="00D06620">
              <w:rPr>
                <w:rFonts w:eastAsia="Times New Roman" w:cs="Arial"/>
                <w:sz w:val="18"/>
                <w:szCs w:val="18"/>
              </w:rPr>
              <w:t>_____________________________________________</w:t>
            </w:r>
          </w:p>
          <w:p w14:paraId="3F7C16DF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  <w:t>_______________________________________________________</w:t>
            </w:r>
          </w:p>
          <w:p w14:paraId="16864A92" w14:textId="6479D440" w:rsidR="00815FCF" w:rsidRPr="00D06620" w:rsidRDefault="000C3FBD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815FCF" w:rsidRPr="00D06620">
              <w:rPr>
                <w:rFonts w:eastAsia="Times New Roman" w:cs="Arial"/>
                <w:sz w:val="18"/>
                <w:szCs w:val="18"/>
              </w:rPr>
              <w:t>______________________________________________________</w:t>
            </w:r>
          </w:p>
          <w:p w14:paraId="38E7898C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59496C7" w14:textId="5B4AC08E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 w:rsidR="003F371A">
              <w:rPr>
                <w:rFonts w:eastAsia="Times New Roman" w:cs="Arial"/>
                <w:sz w:val="18"/>
                <w:szCs w:val="18"/>
              </w:rPr>
              <w:t>__</w:t>
            </w:r>
            <w:r w:rsidR="00C551EB" w:rsidRPr="00C551EB">
              <w:rPr>
                <w:rFonts w:eastAsia="Times New Roman" w:cs="Arial"/>
                <w:b/>
                <w:sz w:val="18"/>
                <w:szCs w:val="18"/>
              </w:rPr>
              <w:t xml:space="preserve">Monday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7F479C">
              <w:rPr>
                <w:rFonts w:eastAsia="Times New Roman" w:cs="Arial"/>
                <w:b/>
                <w:sz w:val="18"/>
                <w:szCs w:val="18"/>
              </w:rPr>
              <w:t>3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June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7F479C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0691EB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6BCD3FAE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C10DC30" w14:textId="534BA30B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 w:rsidR="003F371A">
              <w:rPr>
                <w:rFonts w:eastAsia="Times New Roman" w:cs="Arial"/>
                <w:sz w:val="18"/>
                <w:szCs w:val="18"/>
              </w:rPr>
              <w:t>___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Friday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7F479C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4C3374">
              <w:rPr>
                <w:rFonts w:eastAsia="Times New Roman" w:cs="Arial"/>
                <w:b/>
                <w:sz w:val="18"/>
                <w:szCs w:val="18"/>
              </w:rPr>
              <w:t>July</w:t>
            </w:r>
            <w:r w:rsidR="00FE72B3">
              <w:rPr>
                <w:rFonts w:eastAsia="Times New Roman" w:cs="Arial"/>
                <w:b/>
                <w:sz w:val="18"/>
                <w:szCs w:val="18"/>
              </w:rPr>
              <w:t xml:space="preserve"> 20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7F479C">
              <w:rPr>
                <w:rFonts w:eastAsia="Times New Roman" w:cs="Arial"/>
                <w:b/>
                <w:sz w:val="18"/>
                <w:szCs w:val="18"/>
              </w:rPr>
              <w:t>2</w:t>
            </w:r>
            <w:r w:rsidR="00C551EB">
              <w:rPr>
                <w:rFonts w:eastAsia="Times New Roman" w:cs="Arial"/>
                <w:sz w:val="18"/>
                <w:szCs w:val="18"/>
              </w:rPr>
              <w:t xml:space="preserve"> _</w:t>
            </w:r>
            <w:r w:rsidR="003F371A">
              <w:rPr>
                <w:rFonts w:eastAsia="Times New Roman" w:cs="Arial"/>
                <w:sz w:val="18"/>
                <w:szCs w:val="18"/>
              </w:rPr>
              <w:t>_______________________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6DDBFF84" w14:textId="77777777" w:rsidR="00815FCF" w:rsidRPr="00D06620" w:rsidRDefault="00815FCF" w:rsidP="003F6FC6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E6623E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40539E98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2F7FE4A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5EE34B40" w14:textId="77777777" w:rsidR="00815FCF" w:rsidRPr="00D06620" w:rsidRDefault="00815FCF" w:rsidP="00815FC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50CAC57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E056F2C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0186ACC7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69EEDD7" w14:textId="60390D10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</w:t>
            </w:r>
            <w:r w:rsidR="00C644E5">
              <w:rPr>
                <w:rFonts w:eastAsia="Times New Roman" w:cs="Arial"/>
                <w:b/>
                <w:sz w:val="18"/>
                <w:szCs w:val="18"/>
              </w:rPr>
              <w:t>AGAR</w:t>
            </w:r>
            <w:r w:rsidR="008005C3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is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only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subject to review by the appointed auditor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 xml:space="preserve">if questions or objections raised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</w:t>
            </w:r>
            <w:r w:rsidR="009C2C09">
              <w:rPr>
                <w:rFonts w:eastAsia="Times New Roman" w:cs="Arial"/>
                <w:b/>
                <w:sz w:val="18"/>
                <w:szCs w:val="18"/>
              </w:rPr>
              <w:t>dit and Accountability Act 2014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1B612F">
              <w:rPr>
                <w:rFonts w:eastAsia="Times New Roman" w:cs="Arial"/>
                <w:b/>
                <w:sz w:val="18"/>
                <w:szCs w:val="18"/>
              </w:rPr>
              <w:t>lead to the involvement of the auditor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3A1716A4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2CC6623" w14:textId="77777777" w:rsidR="00815FCF" w:rsidRPr="00D06620" w:rsidRDefault="00815FCF" w:rsidP="00D5498D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 w:rsidR="00D5498D"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167712B3" w14:textId="5DB0D403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 w:rsidR="00006D80"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71152987" w14:textId="77777777" w:rsidR="00815FCF" w:rsidRPr="00D06620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3E70B57" w14:textId="77777777" w:rsidR="00815FCF" w:rsidRPr="00AF05D5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1AAE6A4" w14:textId="77777777" w:rsidR="00815FCF" w:rsidRDefault="00815FCF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6" w:history="1">
              <w:r w:rsidRPr="00AF05D5">
                <w:rPr>
                  <w:rFonts w:eastAsia="Times New Roman" w:cs="Arial"/>
                  <w:color w:val="000000" w:themeColor="text1"/>
                  <w:sz w:val="18"/>
                  <w:u w:val="single"/>
                </w:rPr>
                <w:t>sba@pkf-littlejohn.com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5EF9D7" w14:textId="77777777" w:rsidR="00D5498D" w:rsidRPr="00AF05D5" w:rsidRDefault="00D5498D" w:rsidP="003F6FC6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7AA3AC41" w14:textId="212704AF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255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="000C3FBD">
              <w:rPr>
                <w:rFonts w:eastAsia="Times New Roman" w:cs="Arial"/>
                <w:b/>
                <w:sz w:val="18"/>
                <w:szCs w:val="18"/>
              </w:rPr>
              <w:t xml:space="preserve">Brig A </w:t>
            </w:r>
            <w:r w:rsidR="00545FEA">
              <w:rPr>
                <w:rFonts w:eastAsia="Times New Roman" w:cs="Arial"/>
                <w:b/>
                <w:sz w:val="18"/>
                <w:szCs w:val="18"/>
              </w:rPr>
              <w:t>Hedley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</w:t>
            </w:r>
            <w:r w:rsidR="0097329B">
              <w:rPr>
                <w:rFonts w:eastAsia="Times New Roman" w:cs="Arial"/>
                <w:b/>
                <w:sz w:val="18"/>
                <w:szCs w:val="18"/>
              </w:rPr>
              <w:t>(RFO)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____________________________</w:t>
            </w:r>
          </w:p>
          <w:p w14:paraId="74144341" w14:textId="77777777" w:rsidR="00815FCF" w:rsidRPr="00D06620" w:rsidRDefault="00815FCF" w:rsidP="003F6FC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FF3D2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D967F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777753E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7DB0D4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9992B8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42849AA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89ED44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417EC1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BA8945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4FD2D5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A57E75B" w14:textId="77777777" w:rsidR="00C644E5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9536DD2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A8CA0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665A9BD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D18B31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779C2D1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73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3D7A7EC2" w14:textId="5F5A76EE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="00DB49A8">
              <w:rPr>
                <w:rFonts w:eastAsia="Times New Roman" w:cs="Arial"/>
                <w:sz w:val="16"/>
                <w:szCs w:val="16"/>
              </w:rPr>
              <w:t xml:space="preserve"> and must start on or before 1 September 202</w:t>
            </w:r>
            <w:r w:rsidR="004C3374">
              <w:rPr>
                <w:rFonts w:eastAsia="Times New Roman" w:cs="Arial"/>
                <w:sz w:val="16"/>
                <w:szCs w:val="16"/>
              </w:rPr>
              <w:t>1</w:t>
            </w:r>
            <w:r>
              <w:rPr>
                <w:rFonts w:eastAsia="Times New Roman" w:cs="Arial"/>
                <w:sz w:val="16"/>
                <w:szCs w:val="16"/>
              </w:rPr>
              <w:t>.</w:t>
            </w:r>
          </w:p>
          <w:p w14:paraId="4B893807" w14:textId="77777777" w:rsidR="00815FCF" w:rsidRPr="000C3FBD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b/>
                <w:bCs/>
                <w:sz w:val="19"/>
                <w:szCs w:val="19"/>
              </w:rPr>
            </w:pPr>
          </w:p>
          <w:p w14:paraId="6A3740B4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4BA2343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3E7B46E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B01B9CC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C41BF26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14EC7FB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65AC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32B4DD7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56243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6B76C02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5B73409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05416A9" w14:textId="77777777" w:rsidR="00C644E5" w:rsidRPr="00D06620" w:rsidRDefault="00C644E5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4F61F9E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127E285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229ADED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026458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73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D0641A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79D1503" w14:textId="77777777" w:rsidR="00815FCF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03BC639" w14:textId="77777777" w:rsidR="00815FCF" w:rsidRPr="00D06620" w:rsidRDefault="00815FCF" w:rsidP="00545F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 w:hanging="73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2F484333" w14:textId="77777777" w:rsidR="00962D93" w:rsidRDefault="00962D93">
      <w:pPr>
        <w:spacing w:after="160" w:line="259" w:lineRule="auto"/>
        <w:jc w:val="left"/>
      </w:pPr>
      <w:r>
        <w:br w:type="page"/>
      </w:r>
    </w:p>
    <w:p w14:paraId="05CBC0C6" w14:textId="77777777" w:rsidR="00500F4D" w:rsidRDefault="00500F4D" w:rsidP="003F371A">
      <w:pPr>
        <w:spacing w:line="240" w:lineRule="auto"/>
        <w:jc w:val="left"/>
      </w:pPr>
    </w:p>
    <w:sectPr w:rsidR="00500F4D" w:rsidSect="00821546">
      <w:pgSz w:w="11906" w:h="16838"/>
      <w:pgMar w:top="851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47C7D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 w:tentative="1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46D26"/>
    <w:multiLevelType w:val="hybridMultilevel"/>
    <w:tmpl w:val="46708242"/>
    <w:lvl w:ilvl="0" w:tplc="08090019">
      <w:start w:val="1"/>
      <w:numFmt w:val="lowerLetter"/>
      <w:lvlText w:val="%1."/>
      <w:lvlJc w:val="left"/>
      <w:pPr>
        <w:ind w:left="723" w:hanging="360"/>
      </w:pPr>
    </w:lvl>
    <w:lvl w:ilvl="1" w:tplc="08090019">
      <w:start w:val="1"/>
      <w:numFmt w:val="lowerLetter"/>
      <w:lvlText w:val="%2."/>
      <w:lvlJc w:val="left"/>
      <w:pPr>
        <w:ind w:left="1443" w:hanging="360"/>
      </w:pPr>
    </w:lvl>
    <w:lvl w:ilvl="2" w:tplc="0809001B" w:tentative="1">
      <w:start w:val="1"/>
      <w:numFmt w:val="lowerRoman"/>
      <w:lvlText w:val="%3."/>
      <w:lvlJc w:val="right"/>
      <w:pPr>
        <w:ind w:left="2163" w:hanging="180"/>
      </w:pPr>
    </w:lvl>
    <w:lvl w:ilvl="3" w:tplc="0809000F" w:tentative="1">
      <w:start w:val="1"/>
      <w:numFmt w:val="decimal"/>
      <w:lvlText w:val="%4."/>
      <w:lvlJc w:val="left"/>
      <w:pPr>
        <w:ind w:left="2883" w:hanging="360"/>
      </w:pPr>
    </w:lvl>
    <w:lvl w:ilvl="4" w:tplc="08090019" w:tentative="1">
      <w:start w:val="1"/>
      <w:numFmt w:val="lowerLetter"/>
      <w:lvlText w:val="%5."/>
      <w:lvlJc w:val="left"/>
      <w:pPr>
        <w:ind w:left="3603" w:hanging="360"/>
      </w:pPr>
    </w:lvl>
    <w:lvl w:ilvl="5" w:tplc="0809001B" w:tentative="1">
      <w:start w:val="1"/>
      <w:numFmt w:val="lowerRoman"/>
      <w:lvlText w:val="%6."/>
      <w:lvlJc w:val="right"/>
      <w:pPr>
        <w:ind w:left="4323" w:hanging="180"/>
      </w:pPr>
    </w:lvl>
    <w:lvl w:ilvl="6" w:tplc="0809000F" w:tentative="1">
      <w:start w:val="1"/>
      <w:numFmt w:val="decimal"/>
      <w:lvlText w:val="%7."/>
      <w:lvlJc w:val="left"/>
      <w:pPr>
        <w:ind w:left="5043" w:hanging="360"/>
      </w:pPr>
    </w:lvl>
    <w:lvl w:ilvl="7" w:tplc="08090019" w:tentative="1">
      <w:start w:val="1"/>
      <w:numFmt w:val="lowerLetter"/>
      <w:lvlText w:val="%8."/>
      <w:lvlJc w:val="left"/>
      <w:pPr>
        <w:ind w:left="5763" w:hanging="360"/>
      </w:pPr>
    </w:lvl>
    <w:lvl w:ilvl="8" w:tplc="0809001B" w:tentative="1">
      <w:start w:val="1"/>
      <w:numFmt w:val="lowerRoman"/>
      <w:lvlText w:val="%9."/>
      <w:lvlJc w:val="right"/>
      <w:pPr>
        <w:ind w:left="6483" w:hanging="180"/>
      </w:pPr>
    </w:lvl>
  </w:abstractNum>
  <w:num w:numId="1" w16cid:durableId="1114599598">
    <w:abstractNumId w:val="1"/>
  </w:num>
  <w:num w:numId="2" w16cid:durableId="885525031">
    <w:abstractNumId w:val="0"/>
  </w:num>
  <w:num w:numId="3" w16cid:durableId="108457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FCF"/>
    <w:rsid w:val="00006D80"/>
    <w:rsid w:val="000C3FBD"/>
    <w:rsid w:val="000D3EA4"/>
    <w:rsid w:val="00112927"/>
    <w:rsid w:val="001452B6"/>
    <w:rsid w:val="001B612F"/>
    <w:rsid w:val="00215A58"/>
    <w:rsid w:val="00270726"/>
    <w:rsid w:val="003834F0"/>
    <w:rsid w:val="003F371A"/>
    <w:rsid w:val="003F6FC6"/>
    <w:rsid w:val="00414553"/>
    <w:rsid w:val="00451FFA"/>
    <w:rsid w:val="00482986"/>
    <w:rsid w:val="004C3374"/>
    <w:rsid w:val="004E0E3C"/>
    <w:rsid w:val="00500F4D"/>
    <w:rsid w:val="0050557D"/>
    <w:rsid w:val="00545FEA"/>
    <w:rsid w:val="005A520D"/>
    <w:rsid w:val="006074C4"/>
    <w:rsid w:val="006708EB"/>
    <w:rsid w:val="00751FA1"/>
    <w:rsid w:val="00755ED8"/>
    <w:rsid w:val="007E7850"/>
    <w:rsid w:val="007F479C"/>
    <w:rsid w:val="008005C3"/>
    <w:rsid w:val="00805A33"/>
    <w:rsid w:val="00815FCF"/>
    <w:rsid w:val="00821546"/>
    <w:rsid w:val="00921065"/>
    <w:rsid w:val="009446DA"/>
    <w:rsid w:val="00962D93"/>
    <w:rsid w:val="0097329B"/>
    <w:rsid w:val="009C2C09"/>
    <w:rsid w:val="009D3B4C"/>
    <w:rsid w:val="00A11B4F"/>
    <w:rsid w:val="00A1731C"/>
    <w:rsid w:val="00A92717"/>
    <w:rsid w:val="00AC1FF1"/>
    <w:rsid w:val="00B53912"/>
    <w:rsid w:val="00B61C92"/>
    <w:rsid w:val="00B8020F"/>
    <w:rsid w:val="00BB289B"/>
    <w:rsid w:val="00C17543"/>
    <w:rsid w:val="00C551EB"/>
    <w:rsid w:val="00C644E5"/>
    <w:rsid w:val="00D161D4"/>
    <w:rsid w:val="00D545B6"/>
    <w:rsid w:val="00D5498D"/>
    <w:rsid w:val="00DB49A8"/>
    <w:rsid w:val="00DC1668"/>
    <w:rsid w:val="00E17BB0"/>
    <w:rsid w:val="00E70583"/>
    <w:rsid w:val="00EB6596"/>
    <w:rsid w:val="00F2670F"/>
    <w:rsid w:val="00F43BB3"/>
    <w:rsid w:val="00FE72B3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7924"/>
  <w15:chartTrackingRefBased/>
  <w15:docId w15:val="{20D6398C-0EBE-407D-ACAB-F1B7032D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FCF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FC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53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9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91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912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05A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5A3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F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a@pkf-littlejoh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9AED-8624-48A9-966A-C9E315813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PKF Littlejohn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Plane</dc:creator>
  <cp:keywords/>
  <dc:description/>
  <cp:lastModifiedBy>Alan</cp:lastModifiedBy>
  <cp:revision>2</cp:revision>
  <dcterms:created xsi:type="dcterms:W3CDTF">2022-05-24T13:22:00Z</dcterms:created>
  <dcterms:modified xsi:type="dcterms:W3CDTF">2022-05-24T13:22:00Z</dcterms:modified>
</cp:coreProperties>
</file>