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D8B7DA8"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32D200EB" w:rsidR="00D87B0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HELD ON THURSDAY</w:t>
      </w:r>
      <w:r w:rsidR="00FF2A66">
        <w:rPr>
          <w:rFonts w:ascii="Times New Roman" w:hAnsi="Times New Roman" w:cs="Times New Roman"/>
          <w:b/>
          <w:bCs/>
          <w:lang w:val="en-US"/>
        </w:rPr>
        <w:t xml:space="preserve"> 4 APRIL</w:t>
      </w:r>
      <w:r w:rsidR="00FB1C0F" w:rsidRPr="000156FA">
        <w:rPr>
          <w:rFonts w:ascii="Times New Roman" w:hAnsi="Times New Roman" w:cs="Times New Roman"/>
          <w:b/>
          <w:bCs/>
          <w:lang w:val="en-US"/>
        </w:rPr>
        <w:t xml:space="preserve"> 2024</w:t>
      </w:r>
    </w:p>
    <w:p w14:paraId="09B8AE9F" w14:textId="0A7DF321" w:rsidR="004F2757" w:rsidRPr="000156FA" w:rsidRDefault="004F2757" w:rsidP="00D87B0A">
      <w:pPr>
        <w:pStyle w:val="NoSpacing"/>
        <w:jc w:val="center"/>
        <w:rPr>
          <w:rFonts w:ascii="Times New Roman" w:hAnsi="Times New Roman" w:cs="Times New Roman"/>
          <w:b/>
          <w:bCs/>
          <w:lang w:val="en-US"/>
        </w:rPr>
      </w:pPr>
      <w:r>
        <w:rPr>
          <w:rFonts w:ascii="Times New Roman" w:hAnsi="Times New Roman" w:cs="Times New Roman"/>
          <w:b/>
          <w:bCs/>
          <w:lang w:val="en-US"/>
        </w:rPr>
        <w:t>AT CHUTE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3E7B335" w14:textId="77777777" w:rsidR="005A7090" w:rsidRDefault="005A7090" w:rsidP="00D6745E">
      <w:pPr>
        <w:pStyle w:val="NoSpacing"/>
        <w:rPr>
          <w:rStyle w:val="Hyperlink"/>
          <w:rFonts w:ascii="Times New Roman" w:hAnsi="Times New Roman" w:cs="Times New Roman"/>
          <w:b/>
          <w:bCs/>
          <w:color w:val="auto"/>
          <w:u w:val="none"/>
        </w:rPr>
      </w:pPr>
    </w:p>
    <w:p w14:paraId="64F91C2D" w14:textId="77777777" w:rsidR="00951CBE" w:rsidRDefault="00951CBE" w:rsidP="00D6745E">
      <w:pPr>
        <w:pStyle w:val="NoSpacing"/>
        <w:rPr>
          <w:rStyle w:val="Hyperlink"/>
          <w:rFonts w:ascii="Times New Roman" w:hAnsi="Times New Roman" w:cs="Times New Roman"/>
          <w:b/>
          <w:bCs/>
          <w:color w:val="auto"/>
          <w:u w:val="none"/>
        </w:rPr>
      </w:pPr>
    </w:p>
    <w:p w14:paraId="6BA616E4" w14:textId="7886098B" w:rsidR="001808E2" w:rsidRPr="00CC31C9" w:rsidRDefault="00951C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1/24 O</w:t>
      </w:r>
      <w:r w:rsidR="001808E2" w:rsidRPr="00CC31C9">
        <w:rPr>
          <w:rStyle w:val="Hyperlink"/>
          <w:rFonts w:ascii="Times New Roman" w:hAnsi="Times New Roman" w:cs="Times New Roman"/>
          <w:b/>
          <w:bCs/>
          <w:color w:val="auto"/>
          <w:u w:val="none"/>
        </w:rPr>
        <w:t>PEN FORUM</w:t>
      </w:r>
    </w:p>
    <w:p w14:paraId="39446F35" w14:textId="1A12DAD6" w:rsidR="00BB71FC" w:rsidRDefault="0018707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9</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r w:rsidR="001E6D5C" w:rsidRPr="00CC31C9">
        <w:rPr>
          <w:rStyle w:val="Hyperlink"/>
          <w:rFonts w:ascii="Times New Roman" w:hAnsi="Times New Roman" w:cs="Times New Roman"/>
          <w:color w:val="auto"/>
          <w:u w:val="none"/>
        </w:rPr>
        <w:t xml:space="preserve">  </w:t>
      </w:r>
    </w:p>
    <w:p w14:paraId="688E77A7" w14:textId="77777777" w:rsidR="005443BD" w:rsidRDefault="005443BD" w:rsidP="00D6745E">
      <w:pPr>
        <w:pStyle w:val="NoSpacing"/>
        <w:rPr>
          <w:rStyle w:val="Hyperlink"/>
          <w:rFonts w:ascii="Times New Roman" w:hAnsi="Times New Roman" w:cs="Times New Roman"/>
          <w:color w:val="auto"/>
          <w:u w:val="none"/>
        </w:rPr>
      </w:pPr>
    </w:p>
    <w:p w14:paraId="2BABD61E" w14:textId="4AAD2E9B" w:rsidR="00187071" w:rsidRDefault="0018707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Robin Hallam of Gammons Farm came to the meeting to request that the parish council support him over the </w:t>
      </w:r>
      <w:r w:rsidR="00B652E2">
        <w:rPr>
          <w:rStyle w:val="Hyperlink"/>
          <w:rFonts w:ascii="Times New Roman" w:hAnsi="Times New Roman" w:cs="Times New Roman"/>
          <w:color w:val="auto"/>
          <w:u w:val="none"/>
        </w:rPr>
        <w:t>retention</w:t>
      </w:r>
      <w:r>
        <w:rPr>
          <w:rStyle w:val="Hyperlink"/>
          <w:rFonts w:ascii="Times New Roman" w:hAnsi="Times New Roman" w:cs="Times New Roman"/>
          <w:color w:val="auto"/>
          <w:u w:val="none"/>
        </w:rPr>
        <w:t xml:space="preserve"> of posts marking the edges of the by-way </w:t>
      </w:r>
      <w:r w:rsidR="0092780C">
        <w:rPr>
          <w:rStyle w:val="Hyperlink"/>
          <w:rFonts w:ascii="Times New Roman" w:hAnsi="Times New Roman" w:cs="Times New Roman"/>
          <w:color w:val="auto"/>
          <w:u w:val="none"/>
        </w:rPr>
        <w:t xml:space="preserve">(BOAT) </w:t>
      </w:r>
      <w:r>
        <w:rPr>
          <w:rStyle w:val="Hyperlink"/>
          <w:rFonts w:ascii="Times New Roman" w:hAnsi="Times New Roman" w:cs="Times New Roman"/>
          <w:color w:val="auto"/>
          <w:u w:val="none"/>
        </w:rPr>
        <w:t xml:space="preserve">running between Scots Poor and Herridge Stud as the WCC Rights of </w:t>
      </w:r>
      <w:r w:rsidR="001C5264">
        <w:rPr>
          <w:rStyle w:val="Hyperlink"/>
          <w:rFonts w:ascii="Times New Roman" w:hAnsi="Times New Roman" w:cs="Times New Roman"/>
          <w:color w:val="auto"/>
          <w:u w:val="none"/>
        </w:rPr>
        <w:t xml:space="preserve">Way </w:t>
      </w:r>
      <w:r w:rsidR="00B652E2">
        <w:rPr>
          <w:rStyle w:val="Hyperlink"/>
          <w:rFonts w:ascii="Times New Roman" w:hAnsi="Times New Roman" w:cs="Times New Roman"/>
          <w:color w:val="auto"/>
          <w:u w:val="none"/>
        </w:rPr>
        <w:t>officer</w:t>
      </w:r>
      <w:r w:rsidR="001C5264">
        <w:rPr>
          <w:rStyle w:val="Hyperlink"/>
          <w:rFonts w:ascii="Times New Roman" w:hAnsi="Times New Roman" w:cs="Times New Roman"/>
          <w:color w:val="auto"/>
          <w:u w:val="none"/>
        </w:rPr>
        <w:t xml:space="preserve"> say</w:t>
      </w:r>
      <w:r w:rsidR="00B652E2">
        <w:rPr>
          <w:rStyle w:val="Hyperlink"/>
          <w:rFonts w:ascii="Times New Roman" w:hAnsi="Times New Roman" w:cs="Times New Roman"/>
          <w:color w:val="auto"/>
          <w:u w:val="none"/>
        </w:rPr>
        <w:t>s</w:t>
      </w:r>
      <w:r w:rsidR="001C5264">
        <w:rPr>
          <w:rStyle w:val="Hyperlink"/>
          <w:rFonts w:ascii="Times New Roman" w:hAnsi="Times New Roman" w:cs="Times New Roman"/>
          <w:color w:val="auto"/>
          <w:u w:val="none"/>
        </w:rPr>
        <w:t xml:space="preserve"> they are restricting </w:t>
      </w:r>
      <w:r w:rsidR="0092780C">
        <w:rPr>
          <w:rStyle w:val="Hyperlink"/>
          <w:rFonts w:ascii="Times New Roman" w:hAnsi="Times New Roman" w:cs="Times New Roman"/>
          <w:color w:val="auto"/>
          <w:u w:val="none"/>
        </w:rPr>
        <w:t xml:space="preserve">highway </w:t>
      </w:r>
      <w:r w:rsidR="001C5264">
        <w:rPr>
          <w:rStyle w:val="Hyperlink"/>
          <w:rFonts w:ascii="Times New Roman" w:hAnsi="Times New Roman" w:cs="Times New Roman"/>
          <w:color w:val="auto"/>
          <w:u w:val="none"/>
        </w:rPr>
        <w:t xml:space="preserve">access and should be removed. </w:t>
      </w:r>
      <w:r w:rsidR="00B652E2">
        <w:rPr>
          <w:rStyle w:val="Hyperlink"/>
          <w:rFonts w:ascii="Times New Roman" w:hAnsi="Times New Roman" w:cs="Times New Roman"/>
          <w:color w:val="auto"/>
          <w:u w:val="none"/>
        </w:rPr>
        <w:t xml:space="preserve">It can only be assumed that a complaint has been filed. </w:t>
      </w:r>
      <w:r w:rsidR="00183558">
        <w:rPr>
          <w:rStyle w:val="Hyperlink"/>
          <w:rFonts w:ascii="Times New Roman" w:hAnsi="Times New Roman" w:cs="Times New Roman"/>
          <w:color w:val="auto"/>
          <w:u w:val="none"/>
        </w:rPr>
        <w:t>The posts we</w:t>
      </w:r>
      <w:r w:rsidR="00951CBE">
        <w:rPr>
          <w:rStyle w:val="Hyperlink"/>
          <w:rFonts w:ascii="Times New Roman" w:hAnsi="Times New Roman" w:cs="Times New Roman"/>
          <w:color w:val="auto"/>
          <w:u w:val="none"/>
        </w:rPr>
        <w:t>re</w:t>
      </w:r>
      <w:r w:rsidR="00183558">
        <w:rPr>
          <w:rStyle w:val="Hyperlink"/>
          <w:rFonts w:ascii="Times New Roman" w:hAnsi="Times New Roman" w:cs="Times New Roman"/>
          <w:color w:val="auto"/>
          <w:u w:val="none"/>
        </w:rPr>
        <w:t xml:space="preserve"> </w:t>
      </w:r>
      <w:r w:rsidR="00F32E94">
        <w:rPr>
          <w:rStyle w:val="Hyperlink"/>
          <w:rFonts w:ascii="Times New Roman" w:hAnsi="Times New Roman" w:cs="Times New Roman"/>
          <w:color w:val="auto"/>
          <w:u w:val="none"/>
        </w:rPr>
        <w:t xml:space="preserve">erected long ago </w:t>
      </w:r>
      <w:r w:rsidR="00183558">
        <w:rPr>
          <w:rStyle w:val="Hyperlink"/>
          <w:rFonts w:ascii="Times New Roman" w:hAnsi="Times New Roman" w:cs="Times New Roman"/>
          <w:color w:val="auto"/>
          <w:u w:val="none"/>
        </w:rPr>
        <w:t>and have had a good effec</w:t>
      </w:r>
      <w:r w:rsidR="003D4298">
        <w:rPr>
          <w:rStyle w:val="Hyperlink"/>
          <w:rFonts w:ascii="Times New Roman" w:hAnsi="Times New Roman" w:cs="Times New Roman"/>
          <w:color w:val="auto"/>
          <w:u w:val="none"/>
        </w:rPr>
        <w:t>t with regard</w:t>
      </w:r>
      <w:r w:rsidR="00951CBE">
        <w:rPr>
          <w:rStyle w:val="Hyperlink"/>
          <w:rFonts w:ascii="Times New Roman" w:hAnsi="Times New Roman" w:cs="Times New Roman"/>
          <w:color w:val="auto"/>
          <w:u w:val="none"/>
        </w:rPr>
        <w:t>s</w:t>
      </w:r>
      <w:r w:rsidR="003D4298">
        <w:rPr>
          <w:rStyle w:val="Hyperlink"/>
          <w:rFonts w:ascii="Times New Roman" w:hAnsi="Times New Roman" w:cs="Times New Roman"/>
          <w:color w:val="auto"/>
          <w:u w:val="none"/>
        </w:rPr>
        <w:t xml:space="preserve"> to</w:t>
      </w:r>
      <w:r w:rsidR="00183558">
        <w:rPr>
          <w:rStyle w:val="Hyperlink"/>
          <w:rFonts w:ascii="Times New Roman" w:hAnsi="Times New Roman" w:cs="Times New Roman"/>
          <w:color w:val="auto"/>
          <w:u w:val="none"/>
        </w:rPr>
        <w:t xml:space="preserve"> preserving the verges</w:t>
      </w:r>
      <w:r w:rsidR="003D4298">
        <w:rPr>
          <w:rStyle w:val="Hyperlink"/>
          <w:rFonts w:ascii="Times New Roman" w:hAnsi="Times New Roman" w:cs="Times New Roman"/>
          <w:color w:val="auto"/>
          <w:u w:val="none"/>
        </w:rPr>
        <w:t xml:space="preserve">. The track is approx. 3.5m wide. </w:t>
      </w:r>
      <w:r w:rsidR="0039332A">
        <w:rPr>
          <w:rStyle w:val="Hyperlink"/>
          <w:rFonts w:ascii="Times New Roman" w:hAnsi="Times New Roman" w:cs="Times New Roman"/>
          <w:color w:val="auto"/>
          <w:u w:val="none"/>
        </w:rPr>
        <w:t>WCC RoW ha</w:t>
      </w:r>
      <w:r w:rsidR="00C23002">
        <w:rPr>
          <w:rStyle w:val="Hyperlink"/>
          <w:rFonts w:ascii="Times New Roman" w:hAnsi="Times New Roman" w:cs="Times New Roman"/>
          <w:color w:val="auto"/>
          <w:u w:val="none"/>
        </w:rPr>
        <w:t>ve</w:t>
      </w:r>
      <w:r w:rsidR="0039332A">
        <w:rPr>
          <w:rStyle w:val="Hyperlink"/>
          <w:rFonts w:ascii="Times New Roman" w:hAnsi="Times New Roman" w:cs="Times New Roman"/>
          <w:color w:val="auto"/>
          <w:u w:val="none"/>
        </w:rPr>
        <w:t xml:space="preserve"> supplied materials </w:t>
      </w:r>
      <w:r w:rsidR="00B652E2">
        <w:rPr>
          <w:rStyle w:val="Hyperlink"/>
          <w:rFonts w:ascii="Times New Roman" w:hAnsi="Times New Roman" w:cs="Times New Roman"/>
          <w:color w:val="auto"/>
          <w:u w:val="none"/>
        </w:rPr>
        <w:t xml:space="preserve">in the past </w:t>
      </w:r>
      <w:r w:rsidR="0039332A">
        <w:rPr>
          <w:rStyle w:val="Hyperlink"/>
          <w:rFonts w:ascii="Times New Roman" w:hAnsi="Times New Roman" w:cs="Times New Roman"/>
          <w:color w:val="auto"/>
          <w:u w:val="none"/>
        </w:rPr>
        <w:t xml:space="preserve">but the maintenance work </w:t>
      </w:r>
      <w:r w:rsidR="0088227E">
        <w:rPr>
          <w:rStyle w:val="Hyperlink"/>
          <w:rFonts w:ascii="Times New Roman" w:hAnsi="Times New Roman" w:cs="Times New Roman"/>
          <w:color w:val="auto"/>
          <w:u w:val="none"/>
        </w:rPr>
        <w:t xml:space="preserve">to the track </w:t>
      </w:r>
      <w:r w:rsidR="0039332A">
        <w:rPr>
          <w:rStyle w:val="Hyperlink"/>
          <w:rFonts w:ascii="Times New Roman" w:hAnsi="Times New Roman" w:cs="Times New Roman"/>
          <w:color w:val="auto"/>
          <w:u w:val="none"/>
        </w:rPr>
        <w:t xml:space="preserve">has been carried out by the Hallam’s. </w:t>
      </w:r>
      <w:r w:rsidR="0088227E">
        <w:rPr>
          <w:rStyle w:val="Hyperlink"/>
          <w:rFonts w:ascii="Times New Roman" w:hAnsi="Times New Roman" w:cs="Times New Roman"/>
          <w:color w:val="auto"/>
          <w:u w:val="none"/>
        </w:rPr>
        <w:t xml:space="preserve">The Forestry Commission are one of the main users of the track and </w:t>
      </w:r>
      <w:r w:rsidR="00B652E2">
        <w:rPr>
          <w:rStyle w:val="Hyperlink"/>
          <w:rFonts w:ascii="Times New Roman" w:hAnsi="Times New Roman" w:cs="Times New Roman"/>
          <w:color w:val="auto"/>
          <w:u w:val="none"/>
        </w:rPr>
        <w:t xml:space="preserve">have </w:t>
      </w:r>
      <w:r w:rsidR="0088227E">
        <w:rPr>
          <w:rStyle w:val="Hyperlink"/>
          <w:rFonts w:ascii="Times New Roman" w:hAnsi="Times New Roman" w:cs="Times New Roman"/>
          <w:color w:val="auto"/>
          <w:u w:val="none"/>
        </w:rPr>
        <w:t>been very supportive</w:t>
      </w:r>
      <w:r w:rsidR="00AE7C5A">
        <w:rPr>
          <w:rStyle w:val="Hyperlink"/>
          <w:rFonts w:ascii="Times New Roman" w:hAnsi="Times New Roman" w:cs="Times New Roman"/>
          <w:color w:val="auto"/>
          <w:u w:val="none"/>
        </w:rPr>
        <w:t xml:space="preserve"> by providing labour and materials </w:t>
      </w:r>
      <w:r w:rsidR="00B652E2">
        <w:rPr>
          <w:rStyle w:val="Hyperlink"/>
          <w:rFonts w:ascii="Times New Roman" w:hAnsi="Times New Roman" w:cs="Times New Roman"/>
          <w:color w:val="auto"/>
          <w:u w:val="none"/>
        </w:rPr>
        <w:t xml:space="preserve">to help with </w:t>
      </w:r>
      <w:r w:rsidR="001D1A1F">
        <w:rPr>
          <w:rStyle w:val="Hyperlink"/>
          <w:rFonts w:ascii="Times New Roman" w:hAnsi="Times New Roman" w:cs="Times New Roman"/>
          <w:color w:val="auto"/>
          <w:u w:val="none"/>
        </w:rPr>
        <w:t>the</w:t>
      </w:r>
      <w:r w:rsidR="00951CBE">
        <w:rPr>
          <w:rStyle w:val="Hyperlink"/>
          <w:rFonts w:ascii="Times New Roman" w:hAnsi="Times New Roman" w:cs="Times New Roman"/>
          <w:color w:val="auto"/>
          <w:u w:val="none"/>
        </w:rPr>
        <w:t xml:space="preserve"> </w:t>
      </w:r>
      <w:r w:rsidR="00AE7C5A">
        <w:rPr>
          <w:rStyle w:val="Hyperlink"/>
          <w:rFonts w:ascii="Times New Roman" w:hAnsi="Times New Roman" w:cs="Times New Roman"/>
          <w:color w:val="auto"/>
          <w:u w:val="none"/>
        </w:rPr>
        <w:t>upkeep</w:t>
      </w:r>
      <w:r w:rsidR="0088227E">
        <w:rPr>
          <w:rStyle w:val="Hyperlink"/>
          <w:rFonts w:ascii="Times New Roman" w:hAnsi="Times New Roman" w:cs="Times New Roman"/>
          <w:color w:val="auto"/>
          <w:u w:val="none"/>
        </w:rPr>
        <w:t>. The posts help keep lorries on the track</w:t>
      </w:r>
      <w:r w:rsidR="00AE7C5A">
        <w:rPr>
          <w:rStyle w:val="Hyperlink"/>
          <w:rFonts w:ascii="Times New Roman" w:hAnsi="Times New Roman" w:cs="Times New Roman"/>
          <w:color w:val="auto"/>
          <w:u w:val="none"/>
        </w:rPr>
        <w:t xml:space="preserve"> </w:t>
      </w:r>
      <w:r w:rsidR="00D000F3">
        <w:rPr>
          <w:rStyle w:val="Hyperlink"/>
          <w:rFonts w:ascii="Times New Roman" w:hAnsi="Times New Roman" w:cs="Times New Roman"/>
          <w:color w:val="auto"/>
          <w:u w:val="none"/>
        </w:rPr>
        <w:t xml:space="preserve">which is very well used by walkers, riders, pony and traps and cyclists.  All neighbours have been consulted and nobody objects to the posts. </w:t>
      </w:r>
      <w:r w:rsidR="003D4298">
        <w:rPr>
          <w:rStyle w:val="Hyperlink"/>
          <w:rFonts w:ascii="Times New Roman" w:hAnsi="Times New Roman" w:cs="Times New Roman"/>
          <w:color w:val="auto"/>
          <w:u w:val="none"/>
        </w:rPr>
        <w:t xml:space="preserve"> </w:t>
      </w:r>
      <w:r w:rsidR="0092780C">
        <w:rPr>
          <w:rStyle w:val="Hyperlink"/>
          <w:rFonts w:ascii="Times New Roman" w:hAnsi="Times New Roman" w:cs="Times New Roman"/>
          <w:color w:val="auto"/>
          <w:u w:val="none"/>
        </w:rPr>
        <w:t xml:space="preserve">Since the posts have been installed there have been fewer 4x4’s, campers </w:t>
      </w:r>
      <w:r w:rsidR="00E755E0">
        <w:rPr>
          <w:rStyle w:val="Hyperlink"/>
          <w:rFonts w:ascii="Times New Roman" w:hAnsi="Times New Roman" w:cs="Times New Roman"/>
          <w:color w:val="auto"/>
          <w:u w:val="none"/>
        </w:rPr>
        <w:t>and parking on the edge of the right of way, which is not allowed.</w:t>
      </w:r>
      <w:r w:rsidR="009F6836">
        <w:rPr>
          <w:rStyle w:val="Hyperlink"/>
          <w:rFonts w:ascii="Times New Roman" w:hAnsi="Times New Roman" w:cs="Times New Roman"/>
          <w:color w:val="auto"/>
          <w:u w:val="none"/>
        </w:rPr>
        <w:t xml:space="preserve"> The posts are sufficiently spaced so there is room for vehicles to pass. </w:t>
      </w:r>
    </w:p>
    <w:p w14:paraId="629780D8" w14:textId="77777777" w:rsidR="00050513" w:rsidRDefault="00050513" w:rsidP="00D6745E">
      <w:pPr>
        <w:pStyle w:val="NoSpacing"/>
        <w:rPr>
          <w:rStyle w:val="Hyperlink"/>
          <w:rFonts w:ascii="Times New Roman" w:hAnsi="Times New Roman" w:cs="Times New Roman"/>
          <w:color w:val="auto"/>
          <w:u w:val="none"/>
        </w:rPr>
      </w:pPr>
    </w:p>
    <w:p w14:paraId="7662DCAD" w14:textId="4C5A2859" w:rsidR="00050513" w:rsidRDefault="0005051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Edward Novis </w:t>
      </w:r>
      <w:r w:rsidR="003078A8">
        <w:rPr>
          <w:rStyle w:val="Hyperlink"/>
          <w:rFonts w:ascii="Times New Roman" w:hAnsi="Times New Roman" w:cs="Times New Roman"/>
          <w:color w:val="auto"/>
          <w:u w:val="none"/>
        </w:rPr>
        <w:t xml:space="preserve">says off-road bikes in the woods around Honey Bottom are still a problem and the police are not interested in </w:t>
      </w:r>
      <w:r w:rsidR="00B652E2">
        <w:rPr>
          <w:rStyle w:val="Hyperlink"/>
          <w:rFonts w:ascii="Times New Roman" w:hAnsi="Times New Roman" w:cs="Times New Roman"/>
          <w:color w:val="auto"/>
          <w:u w:val="none"/>
        </w:rPr>
        <w:t>taking action</w:t>
      </w:r>
      <w:r w:rsidR="003078A8">
        <w:rPr>
          <w:rStyle w:val="Hyperlink"/>
          <w:rFonts w:ascii="Times New Roman" w:hAnsi="Times New Roman" w:cs="Times New Roman"/>
          <w:color w:val="auto"/>
          <w:u w:val="none"/>
        </w:rPr>
        <w:t xml:space="preserve">.  Cllr Williams urged Edward Novis to continue to </w:t>
      </w:r>
      <w:r w:rsidR="00287C76">
        <w:rPr>
          <w:rStyle w:val="Hyperlink"/>
          <w:rFonts w:ascii="Times New Roman" w:hAnsi="Times New Roman" w:cs="Times New Roman"/>
          <w:color w:val="auto"/>
          <w:u w:val="none"/>
        </w:rPr>
        <w:t xml:space="preserve">report incidents on the WCC website and recommended sending a letter to the Police &amp; Crime Commissioner about the matter. </w:t>
      </w:r>
      <w:r w:rsidR="008F3D89">
        <w:rPr>
          <w:rStyle w:val="Hyperlink"/>
          <w:rFonts w:ascii="Times New Roman" w:hAnsi="Times New Roman" w:cs="Times New Roman"/>
          <w:color w:val="auto"/>
          <w:u w:val="none"/>
        </w:rPr>
        <w:t>It was further suggested that the registration numbers were sent to the British Off-Road Association</w:t>
      </w:r>
      <w:r w:rsidR="00373FA1">
        <w:rPr>
          <w:rStyle w:val="Hyperlink"/>
          <w:rFonts w:ascii="Times New Roman" w:hAnsi="Times New Roman" w:cs="Times New Roman"/>
          <w:color w:val="auto"/>
          <w:u w:val="none"/>
        </w:rPr>
        <w:t xml:space="preserve">. </w:t>
      </w:r>
    </w:p>
    <w:p w14:paraId="50D8B519" w14:textId="77777777" w:rsidR="003F4F70" w:rsidRDefault="003F4F70" w:rsidP="00D6745E">
      <w:pPr>
        <w:pStyle w:val="NoSpacing"/>
        <w:rPr>
          <w:rStyle w:val="Hyperlink"/>
          <w:rFonts w:ascii="Times New Roman" w:hAnsi="Times New Roman" w:cs="Times New Roman"/>
          <w:b/>
          <w:bCs/>
          <w:color w:val="auto"/>
          <w:u w:val="none"/>
        </w:rPr>
      </w:pPr>
    </w:p>
    <w:p w14:paraId="2CDF4E5B" w14:textId="36BB7482" w:rsidR="0054089B" w:rsidRDefault="0054089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Fiona Libby wanted to know what speeding restriction measures were being </w:t>
      </w:r>
      <w:r w:rsidR="00F73DD0">
        <w:rPr>
          <w:rStyle w:val="Hyperlink"/>
          <w:rFonts w:ascii="Times New Roman" w:hAnsi="Times New Roman" w:cs="Times New Roman"/>
          <w:color w:val="auto"/>
          <w:u w:val="none"/>
        </w:rPr>
        <w:t>considered</w:t>
      </w:r>
      <w:r w:rsidR="001213A0">
        <w:rPr>
          <w:rStyle w:val="Hyperlink"/>
          <w:rFonts w:ascii="Times New Roman" w:hAnsi="Times New Roman" w:cs="Times New Roman"/>
          <w:color w:val="auto"/>
          <w:u w:val="none"/>
        </w:rPr>
        <w:t xml:space="preserve">. PC Kaur has offered the services of the speeding team. The item was not on the meeting agenda but has been </w:t>
      </w:r>
      <w:r w:rsidR="009E537A">
        <w:rPr>
          <w:rStyle w:val="Hyperlink"/>
          <w:rFonts w:ascii="Times New Roman" w:hAnsi="Times New Roman" w:cs="Times New Roman"/>
          <w:color w:val="auto"/>
          <w:u w:val="none"/>
        </w:rPr>
        <w:t xml:space="preserve">over the years with no satisfactory solutions </w:t>
      </w:r>
      <w:r w:rsidR="000A73DC">
        <w:rPr>
          <w:rStyle w:val="Hyperlink"/>
          <w:rFonts w:ascii="Times New Roman" w:hAnsi="Times New Roman" w:cs="Times New Roman"/>
          <w:color w:val="auto"/>
          <w:u w:val="none"/>
        </w:rPr>
        <w:t xml:space="preserve">found, </w:t>
      </w:r>
      <w:r w:rsidR="009E537A">
        <w:rPr>
          <w:rStyle w:val="Hyperlink"/>
          <w:rFonts w:ascii="Times New Roman" w:hAnsi="Times New Roman" w:cs="Times New Roman"/>
          <w:color w:val="auto"/>
          <w:u w:val="none"/>
        </w:rPr>
        <w:t>although an article was sent to the Chronicle for publication this month.</w:t>
      </w:r>
    </w:p>
    <w:p w14:paraId="683414FE" w14:textId="77777777" w:rsidR="001213A0" w:rsidRDefault="001213A0" w:rsidP="00D6745E">
      <w:pPr>
        <w:pStyle w:val="NoSpacing"/>
        <w:rPr>
          <w:rStyle w:val="Hyperlink"/>
          <w:rFonts w:ascii="Times New Roman" w:hAnsi="Times New Roman" w:cs="Times New Roman"/>
          <w:color w:val="auto"/>
          <w:u w:val="none"/>
        </w:rPr>
      </w:pPr>
    </w:p>
    <w:p w14:paraId="5C216611" w14:textId="73C84F8C" w:rsidR="000D552F" w:rsidRDefault="000D552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David Brown said the children playing in Upper Chute are at risk due to the speed of the traffic. </w:t>
      </w:r>
      <w:r w:rsidR="00BB4501">
        <w:rPr>
          <w:rStyle w:val="Hyperlink"/>
          <w:rFonts w:ascii="Times New Roman" w:hAnsi="Times New Roman" w:cs="Times New Roman"/>
          <w:color w:val="auto"/>
          <w:u w:val="none"/>
        </w:rPr>
        <w:t xml:space="preserve">However, Chute has less problem with speeding than most parishes. It should be a priority for the road markings and speed limit signs to </w:t>
      </w:r>
      <w:r w:rsidR="00A27D42">
        <w:rPr>
          <w:rStyle w:val="Hyperlink"/>
          <w:rFonts w:ascii="Times New Roman" w:hAnsi="Times New Roman" w:cs="Times New Roman"/>
          <w:color w:val="auto"/>
          <w:u w:val="none"/>
        </w:rPr>
        <w:t>remain clean and visible. Most of our roads are single carriageway and outside the speed limit</w:t>
      </w:r>
      <w:r w:rsidR="001A2C18">
        <w:rPr>
          <w:rStyle w:val="Hyperlink"/>
          <w:rFonts w:ascii="Times New Roman" w:hAnsi="Times New Roman" w:cs="Times New Roman"/>
          <w:color w:val="auto"/>
          <w:u w:val="none"/>
        </w:rPr>
        <w:t xml:space="preserve"> areas</w:t>
      </w:r>
      <w:r w:rsidR="00A27D42">
        <w:rPr>
          <w:rStyle w:val="Hyperlink"/>
          <w:rFonts w:ascii="Times New Roman" w:hAnsi="Times New Roman" w:cs="Times New Roman"/>
          <w:color w:val="auto"/>
          <w:u w:val="none"/>
        </w:rPr>
        <w:t xml:space="preserve"> </w:t>
      </w:r>
      <w:r w:rsidR="00350FDD">
        <w:rPr>
          <w:rStyle w:val="Hyperlink"/>
          <w:rFonts w:ascii="Times New Roman" w:hAnsi="Times New Roman" w:cs="Times New Roman"/>
          <w:color w:val="auto"/>
          <w:u w:val="none"/>
        </w:rPr>
        <w:t xml:space="preserve">they have a 60mph limit.  Residents </w:t>
      </w:r>
      <w:r w:rsidR="009E537A">
        <w:rPr>
          <w:rStyle w:val="Hyperlink"/>
          <w:rFonts w:ascii="Times New Roman" w:hAnsi="Times New Roman" w:cs="Times New Roman"/>
          <w:color w:val="auto"/>
          <w:u w:val="none"/>
        </w:rPr>
        <w:t xml:space="preserve">and delivery drivers </w:t>
      </w:r>
      <w:r w:rsidR="00350FDD">
        <w:rPr>
          <w:rStyle w:val="Hyperlink"/>
          <w:rFonts w:ascii="Times New Roman" w:hAnsi="Times New Roman" w:cs="Times New Roman"/>
          <w:color w:val="auto"/>
          <w:u w:val="none"/>
        </w:rPr>
        <w:t>are the main offenders.</w:t>
      </w:r>
    </w:p>
    <w:p w14:paraId="39B6B4D2" w14:textId="77777777" w:rsidR="00350FDD" w:rsidRDefault="00350FDD" w:rsidP="00D6745E">
      <w:pPr>
        <w:pStyle w:val="NoSpacing"/>
        <w:rPr>
          <w:rStyle w:val="Hyperlink"/>
          <w:rFonts w:ascii="Times New Roman" w:hAnsi="Times New Roman" w:cs="Times New Roman"/>
          <w:color w:val="auto"/>
          <w:u w:val="none"/>
        </w:rPr>
      </w:pPr>
    </w:p>
    <w:p w14:paraId="0A228A88" w14:textId="6716B43D" w:rsidR="00350FDD" w:rsidRDefault="00237A6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parish council ha</w:t>
      </w:r>
      <w:r w:rsidR="00453AE0">
        <w:rPr>
          <w:rStyle w:val="Hyperlink"/>
          <w:rFonts w:ascii="Times New Roman" w:hAnsi="Times New Roman" w:cs="Times New Roman"/>
          <w:color w:val="auto"/>
          <w:u w:val="none"/>
        </w:rPr>
        <w:t>d</w:t>
      </w:r>
      <w:r>
        <w:rPr>
          <w:rStyle w:val="Hyperlink"/>
          <w:rFonts w:ascii="Times New Roman" w:hAnsi="Times New Roman" w:cs="Times New Roman"/>
          <w:color w:val="auto"/>
          <w:u w:val="none"/>
        </w:rPr>
        <w:t xml:space="preserve"> a site meeting on 2 April with</w:t>
      </w:r>
      <w:r w:rsidR="00FD49C3">
        <w:rPr>
          <w:rStyle w:val="Hyperlink"/>
          <w:rFonts w:ascii="Times New Roman" w:hAnsi="Times New Roman" w:cs="Times New Roman"/>
          <w:color w:val="auto"/>
          <w:u w:val="none"/>
        </w:rPr>
        <w:t xml:space="preserve"> the new owner </w:t>
      </w:r>
      <w:r w:rsidR="00F32E94">
        <w:rPr>
          <w:rStyle w:val="Hyperlink"/>
          <w:rFonts w:ascii="Times New Roman" w:hAnsi="Times New Roman" w:cs="Times New Roman"/>
          <w:color w:val="auto"/>
          <w:u w:val="none"/>
        </w:rPr>
        <w:t xml:space="preserve">of the Old Vicarage </w:t>
      </w:r>
      <w:r w:rsidR="00FD49C3">
        <w:rPr>
          <w:rStyle w:val="Hyperlink"/>
          <w:rFonts w:ascii="Times New Roman" w:hAnsi="Times New Roman" w:cs="Times New Roman"/>
          <w:color w:val="auto"/>
          <w:u w:val="none"/>
        </w:rPr>
        <w:t>and</w:t>
      </w:r>
      <w:r>
        <w:rPr>
          <w:rStyle w:val="Hyperlink"/>
          <w:rFonts w:ascii="Times New Roman" w:hAnsi="Times New Roman" w:cs="Times New Roman"/>
          <w:color w:val="auto"/>
          <w:u w:val="none"/>
        </w:rPr>
        <w:t xml:space="preserve"> Stuart Collins of </w:t>
      </w:r>
      <w:r w:rsidR="00FD49C3">
        <w:rPr>
          <w:rStyle w:val="Hyperlink"/>
          <w:rFonts w:ascii="Times New Roman" w:hAnsi="Times New Roman" w:cs="Times New Roman"/>
          <w:color w:val="auto"/>
          <w:u w:val="none"/>
        </w:rPr>
        <w:t>GreenTips, who is the tree surgeon, and</w:t>
      </w:r>
      <w:r w:rsidR="00453AE0">
        <w:rPr>
          <w:rStyle w:val="Hyperlink"/>
          <w:rFonts w:ascii="Times New Roman" w:hAnsi="Times New Roman" w:cs="Times New Roman"/>
          <w:color w:val="auto"/>
          <w:u w:val="none"/>
        </w:rPr>
        <w:t xml:space="preserve"> everybody present was very impressed by </w:t>
      </w:r>
      <w:r w:rsidR="00FE0E02">
        <w:rPr>
          <w:rStyle w:val="Hyperlink"/>
          <w:rFonts w:ascii="Times New Roman" w:hAnsi="Times New Roman" w:cs="Times New Roman"/>
          <w:color w:val="auto"/>
          <w:u w:val="none"/>
        </w:rPr>
        <w:t>his</w:t>
      </w:r>
      <w:r w:rsidR="00951CBE">
        <w:rPr>
          <w:rStyle w:val="Hyperlink"/>
          <w:rFonts w:ascii="Times New Roman" w:hAnsi="Times New Roman" w:cs="Times New Roman"/>
          <w:color w:val="auto"/>
          <w:u w:val="none"/>
        </w:rPr>
        <w:t xml:space="preserve"> </w:t>
      </w:r>
      <w:r w:rsidR="00453AE0">
        <w:rPr>
          <w:rStyle w:val="Hyperlink"/>
          <w:rFonts w:ascii="Times New Roman" w:hAnsi="Times New Roman" w:cs="Times New Roman"/>
          <w:color w:val="auto"/>
          <w:u w:val="none"/>
        </w:rPr>
        <w:t>knowledge</w:t>
      </w:r>
      <w:r w:rsidR="00FE0E02">
        <w:rPr>
          <w:rStyle w:val="Hyperlink"/>
          <w:rFonts w:ascii="Times New Roman" w:hAnsi="Times New Roman" w:cs="Times New Roman"/>
          <w:color w:val="auto"/>
          <w:u w:val="none"/>
        </w:rPr>
        <w:t xml:space="preserve"> and happy with his recommendations</w:t>
      </w:r>
      <w:r w:rsidR="00951CBE">
        <w:rPr>
          <w:rStyle w:val="Hyperlink"/>
          <w:rFonts w:ascii="Times New Roman" w:hAnsi="Times New Roman" w:cs="Times New Roman"/>
          <w:color w:val="auto"/>
          <w:u w:val="none"/>
        </w:rPr>
        <w:t xml:space="preserve"> regarding tree works</w:t>
      </w:r>
      <w:r w:rsidR="00FE0E02">
        <w:rPr>
          <w:rStyle w:val="Hyperlink"/>
          <w:rFonts w:ascii="Times New Roman" w:hAnsi="Times New Roman" w:cs="Times New Roman"/>
          <w:color w:val="auto"/>
          <w:u w:val="none"/>
        </w:rPr>
        <w:t>.</w:t>
      </w:r>
      <w:r w:rsidR="00F32E94">
        <w:rPr>
          <w:rStyle w:val="Hyperlink"/>
          <w:rFonts w:ascii="Times New Roman" w:hAnsi="Times New Roman" w:cs="Times New Roman"/>
          <w:color w:val="auto"/>
          <w:u w:val="none"/>
        </w:rPr>
        <w:t xml:space="preserve">  David Brown has filed his own comments on the planning portal</w:t>
      </w:r>
      <w:r w:rsidR="00951CBE">
        <w:rPr>
          <w:rStyle w:val="Hyperlink"/>
          <w:rFonts w:ascii="Times New Roman" w:hAnsi="Times New Roman" w:cs="Times New Roman"/>
          <w:color w:val="auto"/>
          <w:u w:val="none"/>
        </w:rPr>
        <w:t xml:space="preserve"> as he is the owner of a neighbouring property.</w:t>
      </w:r>
    </w:p>
    <w:p w14:paraId="51536EFF" w14:textId="77777777" w:rsidR="000D552F" w:rsidRPr="0054089B" w:rsidRDefault="000D552F" w:rsidP="00D6745E">
      <w:pPr>
        <w:pStyle w:val="NoSpacing"/>
        <w:rPr>
          <w:rStyle w:val="Hyperlink"/>
          <w:rFonts w:ascii="Times New Roman" w:hAnsi="Times New Roman" w:cs="Times New Roman"/>
          <w:color w:val="auto"/>
          <w:u w:val="none"/>
        </w:rPr>
      </w:pPr>
    </w:p>
    <w:p w14:paraId="30E25AE9" w14:textId="458FDF05" w:rsidR="004F4713" w:rsidRPr="00CC31C9" w:rsidRDefault="00951C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2/24</w:t>
      </w:r>
      <w:r w:rsidR="001808E2" w:rsidRPr="00CC31C9">
        <w:rPr>
          <w:rStyle w:val="Hyperlink"/>
          <w:rFonts w:ascii="Times New Roman" w:hAnsi="Times New Roman" w:cs="Times New Roman"/>
          <w:b/>
          <w:bCs/>
          <w:color w:val="auto"/>
          <w:u w:val="none"/>
        </w:rPr>
        <w:t xml:space="preserve"> PRESENT</w:t>
      </w:r>
    </w:p>
    <w:p w14:paraId="771384FC" w14:textId="367EF253" w:rsidR="00A57B0C" w:rsidRPr="00CC31C9" w:rsidRDefault="00EE37E5"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Cllr</w:t>
      </w:r>
      <w:r w:rsidR="00A57B0C" w:rsidRPr="00CC31C9">
        <w:rPr>
          <w:rStyle w:val="Hyperlink"/>
          <w:rFonts w:ascii="Times New Roman" w:hAnsi="Times New Roman" w:cs="Times New Roman"/>
          <w:color w:val="auto"/>
          <w:u w:val="none"/>
        </w:rPr>
        <w:t xml:space="preserve"> Wall (Chairman),</w:t>
      </w:r>
      <w:bookmarkStart w:id="0" w:name="_Hlk136944740"/>
      <w:r w:rsidR="009A4B16">
        <w:rPr>
          <w:rStyle w:val="Hyperlink"/>
          <w:rFonts w:ascii="Times New Roman" w:hAnsi="Times New Roman" w:cs="Times New Roman"/>
          <w:color w:val="auto"/>
          <w:u w:val="none"/>
        </w:rPr>
        <w:t xml:space="preserve"> </w:t>
      </w:r>
      <w:r w:rsidR="000156FA" w:rsidRPr="00CC31C9">
        <w:rPr>
          <w:rStyle w:val="Hyperlink"/>
          <w:rFonts w:ascii="Times New Roman" w:hAnsi="Times New Roman" w:cs="Times New Roman"/>
          <w:color w:val="auto"/>
          <w:u w:val="none"/>
        </w:rPr>
        <w:t>Cllr Parr (Vice-Chairman)</w:t>
      </w:r>
      <w:r w:rsidR="000156FA">
        <w:rPr>
          <w:rStyle w:val="Hyperlink"/>
          <w:rFonts w:ascii="Times New Roman" w:hAnsi="Times New Roman" w:cs="Times New Roman"/>
          <w:color w:val="auto"/>
          <w:u w:val="none"/>
        </w:rPr>
        <w:t xml:space="preserve">, Cllr Hopton, Cllr Harker, Cllr Taylor, </w:t>
      </w:r>
      <w:r w:rsidR="009A4B16">
        <w:rPr>
          <w:rStyle w:val="Hyperlink"/>
          <w:rFonts w:ascii="Times New Roman" w:hAnsi="Times New Roman" w:cs="Times New Roman"/>
          <w:color w:val="auto"/>
          <w:u w:val="none"/>
        </w:rPr>
        <w:t>Cllr Alder</w:t>
      </w:r>
      <w:r w:rsidR="00586254">
        <w:rPr>
          <w:rStyle w:val="Hyperlink"/>
          <w:rFonts w:ascii="Times New Roman" w:hAnsi="Times New Roman" w:cs="Times New Roman"/>
          <w:color w:val="auto"/>
          <w:u w:val="none"/>
        </w:rPr>
        <w:t>son</w:t>
      </w:r>
      <w:r w:rsidR="00A60529">
        <w:rPr>
          <w:rStyle w:val="Hyperlink"/>
          <w:rFonts w:ascii="Times New Roman" w:hAnsi="Times New Roman" w:cs="Times New Roman"/>
          <w:color w:val="auto"/>
          <w:u w:val="none"/>
        </w:rPr>
        <w:t xml:space="preserve"> </w:t>
      </w:r>
      <w:r w:rsidR="00475A0C" w:rsidRPr="00CC31C9">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700D69">
        <w:rPr>
          <w:rStyle w:val="Hyperlink"/>
          <w:rFonts w:ascii="Times New Roman" w:hAnsi="Times New Roman" w:cs="Times New Roman"/>
          <w:color w:val="auto"/>
          <w:u w:val="none"/>
        </w:rPr>
        <w:t xml:space="preserve">Cllr Williams (WCC) was 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2B03C397" w:rsidR="001808E2" w:rsidRPr="00CC31C9" w:rsidRDefault="00951C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3/24</w:t>
      </w:r>
      <w:r w:rsidR="001808E2" w:rsidRPr="00CC31C9">
        <w:rPr>
          <w:rStyle w:val="Hyperlink"/>
          <w:rFonts w:ascii="Times New Roman" w:hAnsi="Times New Roman" w:cs="Times New Roman"/>
          <w:b/>
          <w:bCs/>
          <w:color w:val="auto"/>
          <w:u w:val="none"/>
        </w:rPr>
        <w:t xml:space="preserve"> APOLOGIES</w:t>
      </w:r>
    </w:p>
    <w:p w14:paraId="06A31CEA" w14:textId="14AB0715"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0156FA">
        <w:rPr>
          <w:rStyle w:val="Hyperlink"/>
          <w:rFonts w:ascii="Times New Roman" w:hAnsi="Times New Roman" w:cs="Times New Roman"/>
          <w:color w:val="auto"/>
          <w:u w:val="none"/>
        </w:rPr>
        <w:t xml:space="preserve">no </w:t>
      </w:r>
      <w:r w:rsidR="00475A0C" w:rsidRPr="00CC31C9">
        <w:rPr>
          <w:rStyle w:val="Hyperlink"/>
          <w:rFonts w:ascii="Times New Roman" w:hAnsi="Times New Roman" w:cs="Times New Roman"/>
          <w:color w:val="auto"/>
          <w:u w:val="none"/>
        </w:rPr>
        <w:t>apologies</w:t>
      </w:r>
      <w:r w:rsidR="000156FA">
        <w:rPr>
          <w:rStyle w:val="Hyperlink"/>
          <w:rFonts w:ascii="Times New Roman" w:hAnsi="Times New Roman" w:cs="Times New Roman"/>
          <w:color w:val="auto"/>
          <w:u w:val="none"/>
        </w:rPr>
        <w:t>.</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4587C609" w:rsidR="001808E2" w:rsidRPr="00CC31C9" w:rsidRDefault="00951C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4/24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328918DB" w14:textId="1C435AF8" w:rsid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w:t>
      </w:r>
    </w:p>
    <w:p w14:paraId="062511AE" w14:textId="77777777" w:rsidR="00810821" w:rsidRPr="00CC31C9" w:rsidRDefault="00810821" w:rsidP="00D6745E">
      <w:pPr>
        <w:pStyle w:val="NoSpacing"/>
        <w:rPr>
          <w:rStyle w:val="Hyperlink"/>
          <w:rFonts w:ascii="Times New Roman" w:hAnsi="Times New Roman" w:cs="Times New Roman"/>
          <w:b/>
          <w:bCs/>
          <w:color w:val="auto"/>
          <w:u w:val="none"/>
        </w:rPr>
      </w:pPr>
    </w:p>
    <w:p w14:paraId="66F6CFDC" w14:textId="172FBC65" w:rsidR="00D6745E" w:rsidRPr="00CC31C9" w:rsidRDefault="00951C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5/24</w:t>
      </w:r>
      <w:r w:rsidR="001808E2" w:rsidRPr="00CC31C9">
        <w:rPr>
          <w:rStyle w:val="Hyperlink"/>
          <w:rFonts w:ascii="Times New Roman" w:hAnsi="Times New Roman" w:cs="Times New Roman"/>
          <w:b/>
          <w:bCs/>
          <w:color w:val="auto"/>
          <w:u w:val="none"/>
        </w:rPr>
        <w:t xml:space="preserve"> MINUTES OF THE LAST MEETING</w:t>
      </w:r>
    </w:p>
    <w:p w14:paraId="04680996" w14:textId="3691FEDF" w:rsidR="00E534F9"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7204C7">
        <w:rPr>
          <w:rStyle w:val="Hyperlink"/>
          <w:rFonts w:ascii="Times New Roman" w:hAnsi="Times New Roman" w:cs="Times New Roman"/>
          <w:color w:val="auto"/>
          <w:u w:val="none"/>
        </w:rPr>
        <w:t>7 March</w:t>
      </w:r>
      <w:r w:rsidR="008446C6">
        <w:rPr>
          <w:rStyle w:val="Hyperlink"/>
          <w:rFonts w:ascii="Times New Roman" w:hAnsi="Times New Roman" w:cs="Times New Roman"/>
          <w:color w:val="auto"/>
          <w:u w:val="none"/>
        </w:rPr>
        <w:t xml:space="preserve"> 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996917">
        <w:rPr>
          <w:rStyle w:val="Hyperlink"/>
          <w:rFonts w:ascii="Times New Roman" w:hAnsi="Times New Roman" w:cs="Times New Roman"/>
          <w:color w:val="auto"/>
          <w:u w:val="none"/>
        </w:rPr>
        <w:t>Hopton</w:t>
      </w:r>
      <w:r w:rsidR="008C41A8" w:rsidRPr="00CC31C9">
        <w:rPr>
          <w:rStyle w:val="Hyperlink"/>
          <w:rFonts w:ascii="Times New Roman" w:hAnsi="Times New Roman" w:cs="Times New Roman"/>
          <w:color w:val="auto"/>
          <w:u w:val="none"/>
        </w:rPr>
        <w:t xml:space="preserve"> 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996917">
        <w:rPr>
          <w:rStyle w:val="Hyperlink"/>
          <w:rFonts w:ascii="Times New Roman" w:hAnsi="Times New Roman" w:cs="Times New Roman"/>
          <w:color w:val="auto"/>
          <w:u w:val="none"/>
        </w:rPr>
        <w:t>Harker</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The Clerk asked if the minutes could be more concise in future. They are not a </w:t>
      </w:r>
      <w:r w:rsidR="00175730">
        <w:rPr>
          <w:rStyle w:val="Hyperlink"/>
          <w:rFonts w:ascii="Times New Roman" w:hAnsi="Times New Roman" w:cs="Times New Roman"/>
          <w:color w:val="auto"/>
          <w:u w:val="none"/>
        </w:rPr>
        <w:t>verbatim</w:t>
      </w:r>
      <w:r w:rsidR="00D8014E">
        <w:rPr>
          <w:rStyle w:val="Hyperlink"/>
          <w:rFonts w:ascii="Times New Roman" w:hAnsi="Times New Roman" w:cs="Times New Roman"/>
          <w:color w:val="auto"/>
          <w:u w:val="none"/>
        </w:rPr>
        <w:t xml:space="preserve"> report but a record of how decisions are made </w:t>
      </w:r>
      <w:r w:rsidR="00FE0E02">
        <w:rPr>
          <w:rStyle w:val="Hyperlink"/>
          <w:rFonts w:ascii="Times New Roman" w:hAnsi="Times New Roman" w:cs="Times New Roman"/>
          <w:color w:val="auto"/>
          <w:u w:val="none"/>
        </w:rPr>
        <w:t>how</w:t>
      </w:r>
      <w:r w:rsidR="00D8014E">
        <w:rPr>
          <w:rStyle w:val="Hyperlink"/>
          <w:rFonts w:ascii="Times New Roman" w:hAnsi="Times New Roman" w:cs="Times New Roman"/>
          <w:color w:val="auto"/>
          <w:u w:val="none"/>
        </w:rPr>
        <w:t xml:space="preserve"> expenditure </w:t>
      </w:r>
      <w:r w:rsidR="00FE0E02">
        <w:rPr>
          <w:rStyle w:val="Hyperlink"/>
          <w:rFonts w:ascii="Times New Roman" w:hAnsi="Times New Roman" w:cs="Times New Roman"/>
          <w:color w:val="auto"/>
          <w:u w:val="none"/>
        </w:rPr>
        <w:t xml:space="preserve">is </w:t>
      </w:r>
      <w:r w:rsidR="00D8014E">
        <w:rPr>
          <w:rStyle w:val="Hyperlink"/>
          <w:rFonts w:ascii="Times New Roman" w:hAnsi="Times New Roman" w:cs="Times New Roman"/>
          <w:color w:val="auto"/>
          <w:u w:val="none"/>
        </w:rPr>
        <w:t>approve</w:t>
      </w:r>
      <w:r w:rsidR="00175730">
        <w:rPr>
          <w:rStyle w:val="Hyperlink"/>
          <w:rFonts w:ascii="Times New Roman" w:hAnsi="Times New Roman" w:cs="Times New Roman"/>
          <w:color w:val="auto"/>
          <w:u w:val="none"/>
        </w:rPr>
        <w:t>d</w:t>
      </w:r>
      <w:r w:rsidR="00D8014E">
        <w:rPr>
          <w:rStyle w:val="Hyperlink"/>
          <w:rFonts w:ascii="Times New Roman" w:hAnsi="Times New Roman" w:cs="Times New Roman"/>
          <w:color w:val="auto"/>
          <w:u w:val="none"/>
        </w:rPr>
        <w:t>.  It was agreed to try and keep the minutes shorter in futur</w:t>
      </w:r>
      <w:r w:rsidR="00951CBE">
        <w:rPr>
          <w:rStyle w:val="Hyperlink"/>
          <w:rFonts w:ascii="Times New Roman" w:hAnsi="Times New Roman" w:cs="Times New Roman"/>
          <w:color w:val="auto"/>
          <w:u w:val="none"/>
        </w:rPr>
        <w:t>e.</w:t>
      </w:r>
    </w:p>
    <w:p w14:paraId="7412BCE9" w14:textId="77777777" w:rsidR="00951CBE" w:rsidRDefault="00951CBE" w:rsidP="00D6745E">
      <w:pPr>
        <w:pStyle w:val="NoSpacing"/>
        <w:rPr>
          <w:rStyle w:val="Hyperlink"/>
          <w:rFonts w:ascii="Times New Roman" w:hAnsi="Times New Roman" w:cs="Times New Roman"/>
          <w:color w:val="auto"/>
          <w:u w:val="none"/>
        </w:rPr>
      </w:pPr>
    </w:p>
    <w:p w14:paraId="51CD8BDB" w14:textId="77777777" w:rsidR="00951CBE" w:rsidRDefault="00951CBE" w:rsidP="00D6745E">
      <w:pPr>
        <w:pStyle w:val="NoSpacing"/>
        <w:rPr>
          <w:rStyle w:val="Hyperlink"/>
          <w:rFonts w:ascii="Times New Roman" w:hAnsi="Times New Roman" w:cs="Times New Roman"/>
          <w:color w:val="auto"/>
          <w:u w:val="none"/>
        </w:rPr>
      </w:pP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4B7A05F5" w:rsidR="00107576" w:rsidRPr="00CC31C9" w:rsidRDefault="00951CBE"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3</w:t>
      </w:r>
      <w:r w:rsidR="001E47C3">
        <w:rPr>
          <w:rStyle w:val="Hyperlink"/>
          <w:rFonts w:ascii="Times New Roman" w:hAnsi="Times New Roman" w:cs="Times New Roman"/>
          <w:b/>
          <w:bCs/>
          <w:color w:val="auto"/>
          <w:u w:val="none"/>
        </w:rPr>
        <w:t>6/24</w:t>
      </w:r>
      <w:r w:rsidR="00107576" w:rsidRPr="00CC31C9">
        <w:rPr>
          <w:rStyle w:val="Hyperlink"/>
          <w:rFonts w:ascii="Times New Roman" w:hAnsi="Times New Roman" w:cs="Times New Roman"/>
          <w:b/>
          <w:bCs/>
          <w:color w:val="auto"/>
          <w:u w:val="none"/>
        </w:rPr>
        <w:t xml:space="preserve"> PLANNING</w:t>
      </w:r>
    </w:p>
    <w:p w14:paraId="2CFEEDB6" w14:textId="38C906B6" w:rsidR="0062047D" w:rsidRPr="0062047D" w:rsidRDefault="0062047D" w:rsidP="0062047D">
      <w:pPr>
        <w:spacing w:after="0" w:line="240" w:lineRule="auto"/>
        <w:rPr>
          <w:rFonts w:ascii="Times New Roman" w:eastAsia="Times New Roman" w:hAnsi="Times New Roman" w:cs="Times New Roman"/>
          <w:lang w:eastAsia="en-GB"/>
        </w:rPr>
      </w:pPr>
      <w:r w:rsidRPr="0062047D">
        <w:rPr>
          <w:rFonts w:ascii="Times New Roman" w:eastAsia="Times New Roman" w:hAnsi="Times New Roman" w:cs="Times New Roman"/>
          <w:lang w:eastAsia="en-GB"/>
        </w:rPr>
        <w:t>PL/2024/02281 Conholt Park – 4</w:t>
      </w:r>
      <w:r w:rsidRPr="0062047D">
        <w:rPr>
          <w:rFonts w:ascii="Times New Roman" w:eastAsia="Times New Roman" w:hAnsi="Times New Roman" w:cs="Times New Roman"/>
          <w:vertAlign w:val="superscript"/>
          <w:lang w:eastAsia="en-GB"/>
        </w:rPr>
        <w:t>th</w:t>
      </w:r>
      <w:r w:rsidRPr="0062047D">
        <w:rPr>
          <w:rFonts w:ascii="Times New Roman" w:eastAsia="Times New Roman" w:hAnsi="Times New Roman" w:cs="Times New Roman"/>
          <w:lang w:eastAsia="en-GB"/>
        </w:rPr>
        <w:t xml:space="preserve"> phase landscaping including ha-ha, lake, tree planting</w:t>
      </w:r>
      <w:r w:rsidR="00570F31">
        <w:rPr>
          <w:rFonts w:ascii="Times New Roman" w:eastAsia="Times New Roman" w:hAnsi="Times New Roman" w:cs="Times New Roman"/>
          <w:lang w:eastAsia="en-GB"/>
        </w:rPr>
        <w:t xml:space="preserve"> - Support</w:t>
      </w:r>
    </w:p>
    <w:p w14:paraId="4AF227F2" w14:textId="21414F97" w:rsidR="0062047D" w:rsidRPr="0062047D" w:rsidRDefault="0062047D" w:rsidP="0062047D">
      <w:pPr>
        <w:spacing w:after="0" w:line="240" w:lineRule="auto"/>
        <w:rPr>
          <w:rFonts w:ascii="Times New Roman" w:eastAsia="Times New Roman" w:hAnsi="Times New Roman" w:cs="Times New Roman"/>
          <w:u w:val="single"/>
          <w:lang w:eastAsia="en-GB"/>
        </w:rPr>
      </w:pPr>
      <w:r w:rsidRPr="0062047D">
        <w:rPr>
          <w:rFonts w:ascii="Times New Roman" w:eastAsia="Times New Roman" w:hAnsi="Times New Roman" w:cs="Times New Roman"/>
          <w:lang w:eastAsia="en-GB"/>
        </w:rPr>
        <w:t>PL/2024/02347 Conhholt Park – Variation of Condition 5 re. PL/2023/04076</w:t>
      </w:r>
      <w:r w:rsidR="00570F31">
        <w:rPr>
          <w:rFonts w:ascii="Times New Roman" w:eastAsia="Times New Roman" w:hAnsi="Times New Roman" w:cs="Times New Roman"/>
          <w:lang w:eastAsia="en-GB"/>
        </w:rPr>
        <w:t xml:space="preserve"> - Support</w:t>
      </w:r>
    </w:p>
    <w:p w14:paraId="46F35E08" w14:textId="6654FC00" w:rsidR="0062047D" w:rsidRPr="0062047D" w:rsidRDefault="0062047D" w:rsidP="0062047D">
      <w:pPr>
        <w:spacing w:after="0" w:line="240" w:lineRule="auto"/>
        <w:rPr>
          <w:rFonts w:ascii="Times New Roman" w:eastAsia="Times New Roman" w:hAnsi="Times New Roman" w:cs="Times New Roman"/>
          <w:lang w:eastAsia="en-GB"/>
        </w:rPr>
      </w:pPr>
      <w:r w:rsidRPr="0062047D">
        <w:rPr>
          <w:rFonts w:ascii="Times New Roman" w:eastAsia="Times New Roman" w:hAnsi="Times New Roman" w:cs="Times New Roman"/>
          <w:lang w:eastAsia="en-GB"/>
        </w:rPr>
        <w:t>PL/2024/01724 The Old Vicarage, Upper Chute – Tree works/removal of shrubbery</w:t>
      </w:r>
      <w:r w:rsidR="00570F31">
        <w:rPr>
          <w:rFonts w:ascii="Times New Roman" w:eastAsia="Times New Roman" w:hAnsi="Times New Roman" w:cs="Times New Roman"/>
          <w:lang w:eastAsia="en-GB"/>
        </w:rPr>
        <w:t xml:space="preserve"> - Support</w:t>
      </w:r>
    </w:p>
    <w:p w14:paraId="790A26EB" w14:textId="2E777BDB" w:rsidR="00245687" w:rsidRDefault="0062047D" w:rsidP="00996917">
      <w:pPr>
        <w:spacing w:after="0" w:line="240" w:lineRule="auto"/>
        <w:rPr>
          <w:rFonts w:ascii="Times New Roman" w:eastAsia="Times New Roman" w:hAnsi="Times New Roman" w:cs="Times New Roman"/>
          <w:lang w:eastAsia="en-GB"/>
        </w:rPr>
      </w:pPr>
      <w:r w:rsidRPr="0062047D">
        <w:rPr>
          <w:rFonts w:ascii="Times New Roman" w:eastAsia="Times New Roman" w:hAnsi="Times New Roman" w:cs="Times New Roman"/>
          <w:lang w:eastAsia="en-GB"/>
        </w:rPr>
        <w:t>P</w:t>
      </w:r>
      <w:r w:rsidR="000E7487">
        <w:rPr>
          <w:rFonts w:ascii="Times New Roman" w:eastAsia="Times New Roman" w:hAnsi="Times New Roman" w:cs="Times New Roman"/>
          <w:lang w:eastAsia="en-GB"/>
        </w:rPr>
        <w:t>L/2024/02641</w:t>
      </w:r>
      <w:r w:rsidRPr="0062047D">
        <w:rPr>
          <w:rFonts w:ascii="Times New Roman" w:eastAsia="Times New Roman" w:hAnsi="Times New Roman" w:cs="Times New Roman"/>
          <w:lang w:eastAsia="en-GB"/>
        </w:rPr>
        <w:t xml:space="preserve"> Longview, Malthouse Lane – Conifer crown reduction to clear cables</w:t>
      </w:r>
      <w:r w:rsidR="00570F31">
        <w:rPr>
          <w:rFonts w:ascii="Times New Roman" w:eastAsia="Times New Roman" w:hAnsi="Times New Roman" w:cs="Times New Roman"/>
          <w:lang w:eastAsia="en-GB"/>
        </w:rPr>
        <w:t xml:space="preserve"> </w:t>
      </w:r>
      <w:r w:rsidR="00175730">
        <w:rPr>
          <w:rFonts w:ascii="Times New Roman" w:eastAsia="Times New Roman" w:hAnsi="Times New Roman" w:cs="Times New Roman"/>
          <w:lang w:eastAsia="en-GB"/>
        </w:rPr>
        <w:t>–</w:t>
      </w:r>
      <w:r w:rsidR="00570F31">
        <w:rPr>
          <w:rFonts w:ascii="Times New Roman" w:eastAsia="Times New Roman" w:hAnsi="Times New Roman" w:cs="Times New Roman"/>
          <w:lang w:eastAsia="en-GB"/>
        </w:rPr>
        <w:t xml:space="preserve"> Support</w:t>
      </w:r>
    </w:p>
    <w:p w14:paraId="3EC229A2" w14:textId="77777777" w:rsidR="00175730" w:rsidRPr="00996917" w:rsidRDefault="00175730" w:rsidP="00996917">
      <w:pPr>
        <w:spacing w:after="0" w:line="240" w:lineRule="auto"/>
        <w:rPr>
          <w:rStyle w:val="Hyperlink"/>
          <w:rFonts w:ascii="Times New Roman" w:eastAsia="Times New Roman" w:hAnsi="Times New Roman" w:cs="Times New Roman"/>
          <w:color w:val="auto"/>
          <w:u w:val="none"/>
          <w:lang w:eastAsia="en-GB"/>
        </w:rPr>
      </w:pPr>
    </w:p>
    <w:p w14:paraId="221B8A0E" w14:textId="6C1E80DA" w:rsidR="004E33D2" w:rsidRDefault="00951CBE"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7/24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3F4F70">
        <w:rPr>
          <w:rStyle w:val="Hyperlink"/>
          <w:rFonts w:ascii="Times New Roman" w:hAnsi="Times New Roman" w:cs="Times New Roman"/>
          <w:color w:val="auto"/>
          <w:u w:val="none"/>
        </w:rPr>
        <w:t xml:space="preserve">submitted his report </w:t>
      </w:r>
      <w:r w:rsidR="002D4B5A">
        <w:rPr>
          <w:rStyle w:val="Hyperlink"/>
          <w:rFonts w:ascii="Times New Roman" w:hAnsi="Times New Roman" w:cs="Times New Roman"/>
          <w:color w:val="auto"/>
          <w:u w:val="none"/>
        </w:rPr>
        <w:t xml:space="preserve">to The Clerk </w:t>
      </w:r>
      <w:r w:rsidR="003F4F70">
        <w:rPr>
          <w:rStyle w:val="Hyperlink"/>
          <w:rFonts w:ascii="Times New Roman" w:hAnsi="Times New Roman" w:cs="Times New Roman"/>
          <w:color w:val="auto"/>
          <w:u w:val="none"/>
        </w:rPr>
        <w:t xml:space="preserve">prior to the meeting and </w:t>
      </w:r>
      <w:r w:rsidR="002D4B5A">
        <w:rPr>
          <w:rStyle w:val="Hyperlink"/>
          <w:rFonts w:ascii="Times New Roman" w:hAnsi="Times New Roman" w:cs="Times New Roman"/>
          <w:color w:val="auto"/>
          <w:u w:val="none"/>
        </w:rPr>
        <w:t xml:space="preserve">it </w:t>
      </w:r>
      <w:r w:rsidR="003F4F70">
        <w:rPr>
          <w:rStyle w:val="Hyperlink"/>
          <w:rFonts w:ascii="Times New Roman" w:hAnsi="Times New Roman" w:cs="Times New Roman"/>
          <w:color w:val="auto"/>
          <w:u w:val="none"/>
        </w:rPr>
        <w:t>is attached to the minutes.</w:t>
      </w:r>
    </w:p>
    <w:p w14:paraId="262460F2" w14:textId="78CEC8AB" w:rsidR="003F4F70" w:rsidRDefault="00ED4DE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PCSO Rhupinder K</w:t>
      </w:r>
      <w:r w:rsidR="007C1B3D">
        <w:rPr>
          <w:rStyle w:val="Hyperlink"/>
          <w:rFonts w:ascii="Times New Roman" w:hAnsi="Times New Roman" w:cs="Times New Roman"/>
          <w:color w:val="auto"/>
          <w:u w:val="none"/>
        </w:rPr>
        <w:t xml:space="preserve">aur </w:t>
      </w:r>
      <w:r>
        <w:rPr>
          <w:rStyle w:val="Hyperlink"/>
          <w:rFonts w:ascii="Times New Roman" w:hAnsi="Times New Roman" w:cs="Times New Roman"/>
          <w:color w:val="auto"/>
          <w:u w:val="none"/>
        </w:rPr>
        <w:t xml:space="preserve">did not attend the meeting but sent in a report </w:t>
      </w:r>
      <w:r w:rsidR="00996917">
        <w:rPr>
          <w:rStyle w:val="Hyperlink"/>
          <w:rFonts w:ascii="Times New Roman" w:hAnsi="Times New Roman" w:cs="Times New Roman"/>
          <w:color w:val="auto"/>
          <w:u w:val="none"/>
        </w:rPr>
        <w:t>which is attached to these minutes.</w:t>
      </w:r>
    </w:p>
    <w:p w14:paraId="02ECEB57" w14:textId="77777777" w:rsidR="00ED4DE2" w:rsidRDefault="00ED4DE2" w:rsidP="004E33D2">
      <w:pPr>
        <w:pStyle w:val="NoSpacing"/>
        <w:rPr>
          <w:rStyle w:val="Hyperlink"/>
          <w:rFonts w:ascii="Times New Roman" w:hAnsi="Times New Roman" w:cs="Times New Roman"/>
          <w:color w:val="auto"/>
          <w:u w:val="none"/>
        </w:rPr>
      </w:pPr>
    </w:p>
    <w:p w14:paraId="2612D2F1" w14:textId="2948A815" w:rsidR="00D6745E" w:rsidRPr="00CC31C9" w:rsidRDefault="00951CBE"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w:t>
      </w:r>
      <w:r w:rsidR="001E47C3">
        <w:rPr>
          <w:rStyle w:val="Hyperlink"/>
          <w:rFonts w:ascii="Times New Roman" w:hAnsi="Times New Roman" w:cs="Times New Roman"/>
          <w:b/>
          <w:bCs/>
          <w:color w:val="auto"/>
          <w:u w:val="none"/>
        </w:rPr>
        <w:t>8/24</w:t>
      </w:r>
      <w:r w:rsidR="001808E2" w:rsidRPr="00CC31C9">
        <w:rPr>
          <w:rStyle w:val="Hyperlink"/>
          <w:rFonts w:ascii="Times New Roman" w:hAnsi="Times New Roman" w:cs="Times New Roman"/>
          <w:b/>
          <w:bCs/>
          <w:color w:val="auto"/>
          <w:u w:val="none"/>
        </w:rPr>
        <w:t xml:space="preserve"> PARISH REPORTS</w:t>
      </w:r>
    </w:p>
    <w:p w14:paraId="7CCF36FC" w14:textId="3B9C17FB" w:rsidR="005D705A" w:rsidRPr="005D705A" w:rsidRDefault="001808E2" w:rsidP="00ED4DE2">
      <w:pPr>
        <w:shd w:val="clear" w:color="auto" w:fill="FFFFFF"/>
        <w:rPr>
          <w:rFonts w:ascii="Times New Roman" w:eastAsia="Calibri"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AD5E84">
        <w:rPr>
          <w:rStyle w:val="Hyperlink"/>
          <w:rFonts w:ascii="Times New Roman" w:hAnsi="Times New Roman" w:cs="Times New Roman"/>
          <w:color w:val="auto"/>
          <w:u w:val="none"/>
        </w:rPr>
        <w:t xml:space="preserve">The gully map is now uploaded onto the parish website. </w:t>
      </w:r>
      <w:r w:rsidR="00555E3A" w:rsidRPr="00A51BE3">
        <w:rPr>
          <w:rStyle w:val="Hyperlink"/>
          <w:rFonts w:ascii="Times New Roman" w:hAnsi="Times New Roman" w:cs="Times New Roman"/>
          <w:color w:val="auto"/>
          <w:u w:val="none"/>
        </w:rPr>
        <w:t>Cllr Harker</w:t>
      </w:r>
      <w:r w:rsidR="00031199" w:rsidRPr="00CC31C9">
        <w:rPr>
          <w:rFonts w:ascii="Times New Roman" w:eastAsia="Times New Roman" w:hAnsi="Times New Roman" w:cs="Times New Roman"/>
          <w:lang w:eastAsia="en-GB"/>
        </w:rPr>
        <w:t xml:space="preserve"> </w:t>
      </w:r>
      <w:r w:rsidR="00754787">
        <w:rPr>
          <w:rFonts w:ascii="Times New Roman" w:eastAsia="Times New Roman" w:hAnsi="Times New Roman" w:cs="Times New Roman"/>
          <w:lang w:eastAsia="en-GB"/>
        </w:rPr>
        <w:t xml:space="preserve">thanked Huw Lovesey for </w:t>
      </w:r>
      <w:r w:rsidR="00996917">
        <w:rPr>
          <w:rFonts w:ascii="Times New Roman" w:eastAsia="Times New Roman" w:hAnsi="Times New Roman" w:cs="Times New Roman"/>
          <w:lang w:eastAsia="en-GB"/>
        </w:rPr>
        <w:t xml:space="preserve">helping to clear the trees </w:t>
      </w:r>
      <w:r w:rsidR="003A53E6">
        <w:rPr>
          <w:rFonts w:ascii="Times New Roman" w:eastAsia="Times New Roman" w:hAnsi="Times New Roman" w:cs="Times New Roman"/>
          <w:lang w:eastAsia="en-GB"/>
        </w:rPr>
        <w:t>debris from</w:t>
      </w:r>
      <w:r w:rsidR="00996917">
        <w:rPr>
          <w:rFonts w:ascii="Times New Roman" w:eastAsia="Times New Roman" w:hAnsi="Times New Roman" w:cs="Times New Roman"/>
          <w:lang w:eastAsia="en-GB"/>
        </w:rPr>
        <w:t xml:space="preserve"> the roadside </w:t>
      </w:r>
      <w:r w:rsidR="003A53E6">
        <w:rPr>
          <w:rFonts w:ascii="Times New Roman" w:eastAsia="Times New Roman" w:hAnsi="Times New Roman" w:cs="Times New Roman"/>
          <w:lang w:eastAsia="en-GB"/>
        </w:rPr>
        <w:t xml:space="preserve">in Upper Chute where the Laburnum fell. </w:t>
      </w:r>
      <w:r w:rsidR="005E1EF8">
        <w:rPr>
          <w:rFonts w:ascii="Times New Roman" w:eastAsia="Times New Roman" w:hAnsi="Times New Roman" w:cs="Times New Roman"/>
          <w:lang w:eastAsia="en-GB"/>
        </w:rPr>
        <w:t xml:space="preserve">The parish steward has dealt with the various issues concerning signs. The repainting of white lines in the parish is on a waiting list with the team who undertaken this </w:t>
      </w:r>
      <w:r w:rsidR="00FE0E02">
        <w:rPr>
          <w:rFonts w:ascii="Times New Roman" w:eastAsia="Times New Roman" w:hAnsi="Times New Roman" w:cs="Times New Roman"/>
          <w:lang w:eastAsia="en-GB"/>
        </w:rPr>
        <w:t xml:space="preserve">work </w:t>
      </w:r>
      <w:r w:rsidR="005E1EF8">
        <w:rPr>
          <w:rFonts w:ascii="Times New Roman" w:eastAsia="Times New Roman" w:hAnsi="Times New Roman" w:cs="Times New Roman"/>
          <w:lang w:eastAsia="en-GB"/>
        </w:rPr>
        <w:t>for WCC so we will have to be patient.</w:t>
      </w:r>
    </w:p>
    <w:p w14:paraId="1E0D6DF2" w14:textId="11752531"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 (AR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24A2E198" w14:textId="61A246B3" w:rsidR="00D00C4B" w:rsidRDefault="001E60F2" w:rsidP="00D00C4B">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Rudland said she would liaise with Carys </w:t>
      </w:r>
      <w:r w:rsidR="00D17F0A">
        <w:rPr>
          <w:rFonts w:ascii="Times New Roman" w:hAnsi="Times New Roman" w:cs="Times New Roman"/>
          <w:kern w:val="2"/>
          <w14:ligatures w14:val="standardContextual"/>
        </w:rPr>
        <w:t>Hughes at WCC RoW about the Gammons Farm track</w:t>
      </w:r>
      <w:r w:rsidR="00D00C4B">
        <w:rPr>
          <w:rFonts w:ascii="Times New Roman" w:hAnsi="Times New Roman" w:cs="Times New Roman"/>
          <w:kern w:val="2"/>
          <w14:ligatures w14:val="standardContextual"/>
        </w:rPr>
        <w:t xml:space="preserve"> </w:t>
      </w:r>
      <w:r w:rsidR="00FE0E02">
        <w:rPr>
          <w:rFonts w:ascii="Times New Roman" w:hAnsi="Times New Roman" w:cs="Times New Roman"/>
          <w:kern w:val="2"/>
          <w14:ligatures w14:val="standardContextual"/>
        </w:rPr>
        <w:t>matter</w:t>
      </w:r>
      <w:r w:rsidR="009B2B73">
        <w:rPr>
          <w:rFonts w:ascii="Times New Roman" w:hAnsi="Times New Roman" w:cs="Times New Roman"/>
          <w:kern w:val="2"/>
          <w14:ligatures w14:val="standardContextual"/>
        </w:rPr>
        <w:t>.</w:t>
      </w:r>
      <w:r w:rsidR="00FE0E02">
        <w:rPr>
          <w:rFonts w:ascii="Times New Roman" w:hAnsi="Times New Roman" w:cs="Times New Roman"/>
          <w:kern w:val="2"/>
          <w14:ligatures w14:val="standardContextual"/>
        </w:rPr>
        <w:t xml:space="preserve"> </w:t>
      </w:r>
      <w:r w:rsidR="009B2B73">
        <w:rPr>
          <w:rFonts w:ascii="Times New Roman" w:hAnsi="Times New Roman" w:cs="Times New Roman"/>
          <w:kern w:val="2"/>
          <w14:ligatures w14:val="standardContextual"/>
        </w:rPr>
        <w:t>Cllr Wall r</w:t>
      </w:r>
      <w:r w:rsidR="00D00C4B">
        <w:rPr>
          <w:rFonts w:ascii="Times New Roman" w:hAnsi="Times New Roman" w:cs="Times New Roman"/>
          <w:kern w:val="2"/>
          <w14:ligatures w14:val="standardContextual"/>
        </w:rPr>
        <w:t xml:space="preserve">eiterated that enforcing restrictions on a right of way designated as a BOAT (Byway Open to All Traffic) was extremely difficult without police support. </w:t>
      </w:r>
    </w:p>
    <w:p w14:paraId="17B53886" w14:textId="77777777" w:rsidR="00D00C4B" w:rsidRDefault="00D00C4B" w:rsidP="00D00C4B">
      <w:pPr>
        <w:pStyle w:val="NoSpacing"/>
        <w:rPr>
          <w:rFonts w:ascii="Times New Roman" w:hAnsi="Times New Roman" w:cs="Times New Roman"/>
          <w:kern w:val="2"/>
          <w14:ligatures w14:val="standardContextual"/>
        </w:rPr>
      </w:pPr>
    </w:p>
    <w:p w14:paraId="12F23AAD" w14:textId="192F0674" w:rsidR="000A289F" w:rsidRDefault="0046481A" w:rsidP="00464CE5">
      <w:pPr>
        <w:pStyle w:val="NoSpacing"/>
        <w:rPr>
          <w:rFonts w:ascii="Times New Roman" w:hAnsi="Times New Roman" w:cs="Times New Roman"/>
          <w:kern w:val="2"/>
          <w14:ligatures w14:val="standardContextual"/>
        </w:rPr>
      </w:pPr>
      <w:r w:rsidRPr="00032185">
        <w:rPr>
          <w:rFonts w:ascii="Times New Roman" w:hAnsi="Times New Roman" w:cs="Times New Roman"/>
          <w:kern w:val="2"/>
          <w14:ligatures w14:val="standardContextual"/>
        </w:rPr>
        <w:t xml:space="preserve">Cllr Rudland </w:t>
      </w:r>
      <w:r w:rsidR="00A05CB3">
        <w:rPr>
          <w:rFonts w:ascii="Times New Roman" w:hAnsi="Times New Roman" w:cs="Times New Roman"/>
          <w:kern w:val="2"/>
          <w14:ligatures w14:val="standardContextual"/>
        </w:rPr>
        <w:t>said</w:t>
      </w:r>
      <w:r w:rsidR="009B2B73">
        <w:rPr>
          <w:rFonts w:ascii="Times New Roman" w:hAnsi="Times New Roman" w:cs="Times New Roman"/>
          <w:kern w:val="2"/>
          <w14:ligatures w14:val="standardContextual"/>
        </w:rPr>
        <w:t xml:space="preserve"> that</w:t>
      </w:r>
      <w:r w:rsidR="00A05CB3">
        <w:rPr>
          <w:rFonts w:ascii="Times New Roman" w:hAnsi="Times New Roman" w:cs="Times New Roman"/>
          <w:kern w:val="2"/>
          <w14:ligatures w14:val="standardContextual"/>
        </w:rPr>
        <w:t xml:space="preserve"> </w:t>
      </w:r>
      <w:r w:rsidR="004B5505">
        <w:rPr>
          <w:rFonts w:ascii="Times New Roman" w:hAnsi="Times New Roman" w:cs="Times New Roman"/>
          <w:kern w:val="2"/>
          <w14:ligatures w14:val="standardContextual"/>
        </w:rPr>
        <w:t xml:space="preserve">it has been too wet for the landowner to </w:t>
      </w:r>
      <w:r w:rsidR="00BA195B">
        <w:rPr>
          <w:rFonts w:ascii="Times New Roman" w:hAnsi="Times New Roman" w:cs="Times New Roman"/>
          <w:kern w:val="2"/>
          <w14:ligatures w14:val="standardContextual"/>
        </w:rPr>
        <w:t xml:space="preserve">repair the </w:t>
      </w:r>
      <w:r w:rsidR="00CE4C1A">
        <w:rPr>
          <w:rFonts w:ascii="Times New Roman" w:hAnsi="Times New Roman" w:cs="Times New Roman"/>
          <w:kern w:val="2"/>
          <w14:ligatures w14:val="standardContextual"/>
        </w:rPr>
        <w:t>broken stile</w:t>
      </w:r>
      <w:r w:rsidR="00BC0E48">
        <w:rPr>
          <w:rFonts w:ascii="Times New Roman" w:hAnsi="Times New Roman" w:cs="Times New Roman"/>
          <w:kern w:val="2"/>
          <w14:ligatures w14:val="standardContextual"/>
        </w:rPr>
        <w:t xml:space="preserve"> on Chut17.</w:t>
      </w:r>
      <w:r w:rsidR="00FF7B0D">
        <w:rPr>
          <w:rFonts w:ascii="Times New Roman" w:hAnsi="Times New Roman" w:cs="Times New Roman"/>
          <w:kern w:val="2"/>
          <w14:ligatures w14:val="standardContextual"/>
        </w:rPr>
        <w:t xml:space="preserve"> </w:t>
      </w:r>
      <w:r w:rsidR="00FE0E02">
        <w:rPr>
          <w:rFonts w:ascii="Times New Roman" w:hAnsi="Times New Roman" w:cs="Times New Roman"/>
          <w:kern w:val="2"/>
          <w14:ligatures w14:val="standardContextual"/>
        </w:rPr>
        <w:t>It has been reported that th</w:t>
      </w:r>
      <w:r w:rsidR="00D35F5C">
        <w:rPr>
          <w:rFonts w:ascii="Times New Roman" w:hAnsi="Times New Roman" w:cs="Times New Roman"/>
          <w:kern w:val="2"/>
          <w14:ligatures w14:val="standardContextual"/>
        </w:rPr>
        <w:t>e st</w:t>
      </w:r>
      <w:r w:rsidR="009B2B73">
        <w:rPr>
          <w:rFonts w:ascii="Times New Roman" w:hAnsi="Times New Roman" w:cs="Times New Roman"/>
          <w:kern w:val="2"/>
          <w14:ligatures w14:val="standardContextual"/>
        </w:rPr>
        <w:t>i</w:t>
      </w:r>
      <w:r w:rsidR="00D35F5C">
        <w:rPr>
          <w:rFonts w:ascii="Times New Roman" w:hAnsi="Times New Roman" w:cs="Times New Roman"/>
          <w:kern w:val="2"/>
          <w14:ligatures w14:val="standardContextual"/>
        </w:rPr>
        <w:t>le on Chut</w:t>
      </w:r>
      <w:r w:rsidR="009B2B73">
        <w:rPr>
          <w:rFonts w:ascii="Times New Roman" w:hAnsi="Times New Roman" w:cs="Times New Roman"/>
          <w:kern w:val="2"/>
          <w14:ligatures w14:val="standardContextual"/>
        </w:rPr>
        <w:t>9</w:t>
      </w:r>
      <w:r w:rsidR="00D35F5C">
        <w:rPr>
          <w:rFonts w:ascii="Times New Roman" w:hAnsi="Times New Roman" w:cs="Times New Roman"/>
          <w:kern w:val="2"/>
          <w14:ligatures w14:val="standardContextual"/>
        </w:rPr>
        <w:t xml:space="preserve"> below Crystal Palace Farm is broken</w:t>
      </w:r>
      <w:r w:rsidR="009B2B73">
        <w:rPr>
          <w:rFonts w:ascii="Times New Roman" w:hAnsi="Times New Roman" w:cs="Times New Roman"/>
          <w:kern w:val="2"/>
          <w14:ligatures w14:val="standardContextual"/>
        </w:rPr>
        <w:t>. T</w:t>
      </w:r>
      <w:r w:rsidR="001308D3">
        <w:rPr>
          <w:rFonts w:ascii="Times New Roman" w:hAnsi="Times New Roman" w:cs="Times New Roman"/>
          <w:kern w:val="2"/>
          <w14:ligatures w14:val="standardContextual"/>
        </w:rPr>
        <w:t xml:space="preserve">he landowner </w:t>
      </w:r>
      <w:r w:rsidR="009B2B73">
        <w:rPr>
          <w:rFonts w:ascii="Times New Roman" w:hAnsi="Times New Roman" w:cs="Times New Roman"/>
          <w:kern w:val="2"/>
          <w14:ligatures w14:val="standardContextual"/>
        </w:rPr>
        <w:t>will</w:t>
      </w:r>
      <w:r w:rsidR="001308D3">
        <w:rPr>
          <w:rFonts w:ascii="Times New Roman" w:hAnsi="Times New Roman" w:cs="Times New Roman"/>
          <w:kern w:val="2"/>
          <w14:ligatures w14:val="standardContextual"/>
        </w:rPr>
        <w:t xml:space="preserve"> be asked to repair </w:t>
      </w:r>
      <w:r w:rsidR="00F32E94">
        <w:rPr>
          <w:rFonts w:ascii="Times New Roman" w:hAnsi="Times New Roman" w:cs="Times New Roman"/>
          <w:kern w:val="2"/>
          <w14:ligatures w14:val="standardContextual"/>
        </w:rPr>
        <w:t xml:space="preserve">it. </w:t>
      </w:r>
    </w:p>
    <w:p w14:paraId="0D1DC453" w14:textId="77777777" w:rsidR="001308D3" w:rsidRDefault="001308D3" w:rsidP="00464CE5">
      <w:pPr>
        <w:pStyle w:val="NoSpacing"/>
        <w:rPr>
          <w:rFonts w:ascii="Times New Roman" w:hAnsi="Times New Roman" w:cs="Times New Roman"/>
          <w:kern w:val="2"/>
          <w14:ligatures w14:val="standardContextual"/>
        </w:rPr>
      </w:pPr>
    </w:p>
    <w:p w14:paraId="7403EFBE" w14:textId="2B1C8733"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p>
    <w:p w14:paraId="1BC24A4F" w14:textId="1EB5676D" w:rsidR="00A87406" w:rsidRPr="00A87406" w:rsidRDefault="00A87406" w:rsidP="00464CE5">
      <w:pPr>
        <w:pStyle w:val="NoSpacing"/>
        <w:rPr>
          <w:rStyle w:val="Hyperlink"/>
          <w:rFonts w:ascii="Times New Roman" w:hAnsi="Times New Roman" w:cs="Times New Roman"/>
          <w:color w:val="auto"/>
          <w:u w:val="none"/>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said that </w:t>
      </w:r>
      <w:r w:rsidR="00E943FB">
        <w:rPr>
          <w:rFonts w:ascii="Times New Roman" w:hAnsi="Times New Roman" w:cs="Times New Roman"/>
          <w:kern w:val="2"/>
          <w14:ligatures w14:val="standardContextual"/>
        </w:rPr>
        <w:t xml:space="preserve">the new floor is in the </w:t>
      </w:r>
      <w:r w:rsidR="00FE0E02">
        <w:rPr>
          <w:rFonts w:ascii="Times New Roman" w:hAnsi="Times New Roman" w:cs="Times New Roman"/>
          <w:kern w:val="2"/>
          <w14:ligatures w14:val="standardContextual"/>
        </w:rPr>
        <w:t xml:space="preserve">pavillion </w:t>
      </w:r>
      <w:r w:rsidR="00E943FB">
        <w:rPr>
          <w:rFonts w:ascii="Times New Roman" w:hAnsi="Times New Roman" w:cs="Times New Roman"/>
          <w:kern w:val="2"/>
          <w14:ligatures w14:val="standardContextual"/>
        </w:rPr>
        <w:t xml:space="preserve">and it has had 8 hours of professional cleaning. An electrician is needed as </w:t>
      </w:r>
      <w:r w:rsidR="009E537A">
        <w:rPr>
          <w:rFonts w:ascii="Times New Roman" w:hAnsi="Times New Roman" w:cs="Times New Roman"/>
          <w:kern w:val="2"/>
          <w14:ligatures w14:val="standardContextual"/>
        </w:rPr>
        <w:t xml:space="preserve">one of </w:t>
      </w:r>
      <w:r w:rsidR="00E943FB">
        <w:rPr>
          <w:rFonts w:ascii="Times New Roman" w:hAnsi="Times New Roman" w:cs="Times New Roman"/>
          <w:kern w:val="2"/>
          <w14:ligatures w14:val="standardContextual"/>
        </w:rPr>
        <w:t>the heater</w:t>
      </w:r>
      <w:r w:rsidR="009E537A">
        <w:rPr>
          <w:rFonts w:ascii="Times New Roman" w:hAnsi="Times New Roman" w:cs="Times New Roman"/>
          <w:kern w:val="2"/>
          <w14:ligatures w14:val="standardContextual"/>
        </w:rPr>
        <w:t>s</w:t>
      </w:r>
      <w:r w:rsidR="00E943FB">
        <w:rPr>
          <w:rFonts w:ascii="Times New Roman" w:hAnsi="Times New Roman" w:cs="Times New Roman"/>
          <w:kern w:val="2"/>
          <w14:ligatures w14:val="standardContextual"/>
        </w:rPr>
        <w:t xml:space="preserve"> blows the trip switch and there is no power to the hand dryer. Southern Groundcare have not been back out as it has been too wet. The rubbish around the container needs to be removed by a scrap metal dealer and some of the other rubbish could be burnt.</w:t>
      </w:r>
    </w:p>
    <w:p w14:paraId="400556CA" w14:textId="77777777" w:rsidR="00A51BE3" w:rsidRPr="00CC31C9" w:rsidRDefault="00A51BE3" w:rsidP="00515492">
      <w:pPr>
        <w:pStyle w:val="NoSpacing"/>
        <w:rPr>
          <w:rStyle w:val="Hyperlink"/>
          <w:rFonts w:ascii="Times New Roman" w:hAnsi="Times New Roman" w:cs="Times New Roman"/>
          <w:color w:val="auto"/>
          <w:u w:val="none"/>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C61C3E6" w14:textId="70E1C739" w:rsidR="00A51BE3"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D40642">
        <w:rPr>
          <w:rStyle w:val="Hyperlink"/>
          <w:rFonts w:ascii="Times New Roman" w:hAnsi="Times New Roman" w:cs="Times New Roman"/>
          <w:color w:val="auto"/>
          <w:u w:val="none"/>
        </w:rPr>
        <w:t xml:space="preserve">the </w:t>
      </w:r>
      <w:r w:rsidR="00E943FB">
        <w:rPr>
          <w:rStyle w:val="Hyperlink"/>
          <w:rFonts w:ascii="Times New Roman" w:hAnsi="Times New Roman" w:cs="Times New Roman"/>
          <w:color w:val="auto"/>
          <w:u w:val="none"/>
        </w:rPr>
        <w:t>chimney work has been done but some of the window casements are rotten. She has received a quote for £8,500</w:t>
      </w:r>
      <w:r w:rsidR="00FE0E02">
        <w:rPr>
          <w:rStyle w:val="Hyperlink"/>
          <w:rFonts w:ascii="Times New Roman" w:hAnsi="Times New Roman" w:cs="Times New Roman"/>
          <w:color w:val="auto"/>
          <w:u w:val="none"/>
        </w:rPr>
        <w:t>. Th</w:t>
      </w:r>
      <w:r w:rsidR="00A55651">
        <w:rPr>
          <w:rStyle w:val="Hyperlink"/>
          <w:rFonts w:ascii="Times New Roman" w:hAnsi="Times New Roman" w:cs="Times New Roman"/>
          <w:color w:val="auto"/>
          <w:u w:val="none"/>
        </w:rPr>
        <w:t xml:space="preserve">e VAT cannot be reclaimed by the VHC. </w:t>
      </w:r>
      <w:r w:rsidR="00E746F5">
        <w:rPr>
          <w:rStyle w:val="Hyperlink"/>
          <w:rFonts w:ascii="Times New Roman" w:hAnsi="Times New Roman" w:cs="Times New Roman"/>
          <w:color w:val="auto"/>
          <w:u w:val="none"/>
        </w:rPr>
        <w:t xml:space="preserve">Other quotes will be obtained and </w:t>
      </w:r>
      <w:r w:rsidR="00A55651">
        <w:rPr>
          <w:rStyle w:val="Hyperlink"/>
          <w:rFonts w:ascii="Times New Roman" w:hAnsi="Times New Roman" w:cs="Times New Roman"/>
          <w:color w:val="auto"/>
          <w:u w:val="none"/>
        </w:rPr>
        <w:t xml:space="preserve">an application to the lottery fund </w:t>
      </w:r>
      <w:r w:rsidR="00E746F5">
        <w:rPr>
          <w:rStyle w:val="Hyperlink"/>
          <w:rFonts w:ascii="Times New Roman" w:hAnsi="Times New Roman" w:cs="Times New Roman"/>
          <w:color w:val="auto"/>
          <w:u w:val="none"/>
        </w:rPr>
        <w:t>has been made. I</w:t>
      </w:r>
      <w:r w:rsidR="00A55651">
        <w:rPr>
          <w:rStyle w:val="Hyperlink"/>
          <w:rFonts w:ascii="Times New Roman" w:hAnsi="Times New Roman" w:cs="Times New Roman"/>
          <w:color w:val="auto"/>
          <w:u w:val="none"/>
        </w:rPr>
        <w:t>t has been decided to only do the worst window first.</w:t>
      </w:r>
      <w:r w:rsidR="00746A99">
        <w:rPr>
          <w:rStyle w:val="Hyperlink"/>
          <w:rFonts w:ascii="Times New Roman" w:hAnsi="Times New Roman" w:cs="Times New Roman"/>
          <w:color w:val="auto"/>
          <w:u w:val="none"/>
        </w:rPr>
        <w:t xml:space="preserve"> The William the Butler lunch </w:t>
      </w:r>
      <w:r w:rsidR="001D1A1F">
        <w:rPr>
          <w:rStyle w:val="Hyperlink"/>
          <w:rFonts w:ascii="Times New Roman" w:hAnsi="Times New Roman" w:cs="Times New Roman"/>
          <w:color w:val="auto"/>
          <w:u w:val="none"/>
        </w:rPr>
        <w:t>w</w:t>
      </w:r>
      <w:r w:rsidR="00746A99">
        <w:rPr>
          <w:rStyle w:val="Hyperlink"/>
          <w:rFonts w:ascii="Times New Roman" w:hAnsi="Times New Roman" w:cs="Times New Roman"/>
          <w:color w:val="auto"/>
          <w:u w:val="none"/>
        </w:rPr>
        <w:t>as a success and the coffee mornings continue to be popular.</w:t>
      </w:r>
    </w:p>
    <w:p w14:paraId="7052DAA1" w14:textId="77777777" w:rsidR="00A32388" w:rsidRDefault="00A32388" w:rsidP="00EB530E">
      <w:pPr>
        <w:pStyle w:val="NoSpacing"/>
        <w:rPr>
          <w:rStyle w:val="Hyperlink"/>
          <w:rFonts w:ascii="Times New Roman" w:hAnsi="Times New Roman" w:cs="Times New Roman"/>
          <w:color w:val="auto"/>
          <w:u w:val="none"/>
        </w:rPr>
      </w:pPr>
    </w:p>
    <w:p w14:paraId="79D3BF88" w14:textId="5D494803" w:rsidR="00A32388"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430E4F8" w14:textId="6142E4BB" w:rsidR="0022120D" w:rsidRPr="0022120D" w:rsidRDefault="00A32388" w:rsidP="00ED18BC">
      <w:pPr>
        <w:shd w:val="clear" w:color="auto" w:fill="FFFFFF"/>
        <w:rPr>
          <w:rFonts w:ascii="Times New Roman" w:eastAsia="Times New Roman" w:hAnsi="Times New Roman" w:cs="Times New Roman"/>
          <w:spacing w:val="2"/>
          <w:lang w:eastAsia="en-GB"/>
        </w:rPr>
      </w:pPr>
      <w:r>
        <w:rPr>
          <w:rStyle w:val="Hyperlink"/>
          <w:rFonts w:ascii="Times New Roman" w:hAnsi="Times New Roman" w:cs="Times New Roman"/>
          <w:color w:val="auto"/>
          <w:u w:val="none"/>
        </w:rPr>
        <w:t xml:space="preserve">Cllr </w:t>
      </w:r>
      <w:r w:rsidR="00742A2B">
        <w:rPr>
          <w:rStyle w:val="Hyperlink"/>
          <w:rFonts w:ascii="Times New Roman" w:hAnsi="Times New Roman" w:cs="Times New Roman"/>
          <w:color w:val="auto"/>
          <w:u w:val="none"/>
        </w:rPr>
        <w:t>Taylor said the</w:t>
      </w:r>
      <w:r w:rsidR="00746A99">
        <w:rPr>
          <w:rStyle w:val="Hyperlink"/>
          <w:rFonts w:ascii="Times New Roman" w:hAnsi="Times New Roman" w:cs="Times New Roman"/>
          <w:color w:val="auto"/>
          <w:u w:val="none"/>
        </w:rPr>
        <w:t xml:space="preserve"> annual rent bills need to be sent out by The Clerk during April.</w:t>
      </w:r>
      <w:r w:rsidR="00666502">
        <w:rPr>
          <w:rStyle w:val="Hyperlink"/>
          <w:rFonts w:ascii="Times New Roman" w:hAnsi="Times New Roman" w:cs="Times New Roman"/>
          <w:color w:val="auto"/>
          <w:u w:val="none"/>
        </w:rPr>
        <w:t xml:space="preserve">  </w:t>
      </w:r>
    </w:p>
    <w:p w14:paraId="50CB4E51" w14:textId="5F5C9359"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25712C92" w14:textId="686835B1" w:rsidR="000E6EC5" w:rsidRPr="00D43B0F" w:rsidRDefault="000E6EC5" w:rsidP="00D6745E">
      <w:pPr>
        <w:pStyle w:val="NoSpacing"/>
        <w:rPr>
          <w:rFonts w:ascii="Times New Roman" w:hAnsi="Times New Roman" w:cs="Times New Roman"/>
          <w:spacing w:val="2"/>
          <w:shd w:val="clear" w:color="auto" w:fill="FFFFFF"/>
        </w:rPr>
      </w:pPr>
      <w:r w:rsidRPr="00D43B0F">
        <w:rPr>
          <w:rFonts w:ascii="Times New Roman" w:hAnsi="Times New Roman" w:cs="Times New Roman"/>
          <w:spacing w:val="2"/>
          <w:shd w:val="clear" w:color="auto" w:fill="FFFFFF"/>
        </w:rPr>
        <w:t xml:space="preserve">Cllr Hopton </w:t>
      </w:r>
      <w:r w:rsidR="00C735D3">
        <w:rPr>
          <w:rFonts w:ascii="Times New Roman" w:hAnsi="Times New Roman" w:cs="Times New Roman"/>
          <w:spacing w:val="2"/>
          <w:shd w:val="clear" w:color="auto" w:fill="FFFFFF"/>
        </w:rPr>
        <w:t xml:space="preserve">said </w:t>
      </w:r>
      <w:r w:rsidRPr="00D43B0F">
        <w:rPr>
          <w:rFonts w:ascii="Times New Roman" w:hAnsi="Times New Roman" w:cs="Times New Roman"/>
          <w:spacing w:val="2"/>
          <w:shd w:val="clear" w:color="auto" w:fill="FFFFFF"/>
        </w:rPr>
        <w:t xml:space="preserve">that 12 copies </w:t>
      </w:r>
      <w:r w:rsidR="00C735D3">
        <w:rPr>
          <w:rFonts w:ascii="Times New Roman" w:hAnsi="Times New Roman" w:cs="Times New Roman"/>
          <w:spacing w:val="2"/>
          <w:shd w:val="clear" w:color="auto" w:fill="FFFFFF"/>
        </w:rPr>
        <w:t xml:space="preserve">of the VDG are being </w:t>
      </w:r>
      <w:r w:rsidRPr="00D43B0F">
        <w:rPr>
          <w:rFonts w:ascii="Times New Roman" w:hAnsi="Times New Roman" w:cs="Times New Roman"/>
          <w:spacing w:val="2"/>
          <w:shd w:val="clear" w:color="auto" w:fill="FFFFFF"/>
        </w:rPr>
        <w:t xml:space="preserve">printed, the cost of which will be shared evenly with Chute Forest PC. </w:t>
      </w:r>
      <w:r w:rsidR="00666502">
        <w:rPr>
          <w:rFonts w:ascii="Times New Roman" w:hAnsi="Times New Roman" w:cs="Times New Roman"/>
          <w:spacing w:val="2"/>
          <w:shd w:val="clear" w:color="auto" w:fill="FFFFFF"/>
        </w:rPr>
        <w:t xml:space="preserve">The Clerk will check with </w:t>
      </w:r>
      <w:r w:rsidR="00FE0E02">
        <w:rPr>
          <w:rFonts w:ascii="Times New Roman" w:hAnsi="Times New Roman" w:cs="Times New Roman"/>
          <w:spacing w:val="2"/>
          <w:shd w:val="clear" w:color="auto" w:fill="FFFFFF"/>
        </w:rPr>
        <w:t xml:space="preserve">The Clerk to </w:t>
      </w:r>
      <w:r w:rsidR="00666502">
        <w:rPr>
          <w:rFonts w:ascii="Times New Roman" w:hAnsi="Times New Roman" w:cs="Times New Roman"/>
          <w:spacing w:val="2"/>
          <w:shd w:val="clear" w:color="auto" w:fill="FFFFFF"/>
        </w:rPr>
        <w:t>CFPC</w:t>
      </w:r>
      <w:r w:rsidR="00FE0E02">
        <w:rPr>
          <w:rFonts w:ascii="Times New Roman" w:hAnsi="Times New Roman" w:cs="Times New Roman"/>
          <w:spacing w:val="2"/>
          <w:shd w:val="clear" w:color="auto" w:fill="FFFFFF"/>
        </w:rPr>
        <w:t xml:space="preserve"> to see </w:t>
      </w:r>
      <w:r w:rsidR="00666502">
        <w:rPr>
          <w:rFonts w:ascii="Times New Roman" w:hAnsi="Times New Roman" w:cs="Times New Roman"/>
          <w:spacing w:val="2"/>
          <w:shd w:val="clear" w:color="auto" w:fill="FFFFFF"/>
        </w:rPr>
        <w:t>if the VDG has been uploaded onto their website. The</w:t>
      </w:r>
      <w:r w:rsidR="00C735D3">
        <w:rPr>
          <w:rFonts w:ascii="Times New Roman" w:hAnsi="Times New Roman" w:cs="Times New Roman"/>
          <w:spacing w:val="2"/>
          <w:shd w:val="clear" w:color="auto" w:fill="FFFFFF"/>
        </w:rPr>
        <w:t xml:space="preserve"> </w:t>
      </w:r>
      <w:r w:rsidR="00666502">
        <w:rPr>
          <w:rFonts w:ascii="Times New Roman" w:hAnsi="Times New Roman" w:cs="Times New Roman"/>
          <w:spacing w:val="2"/>
          <w:shd w:val="clear" w:color="auto" w:fill="FFFFFF"/>
        </w:rPr>
        <w:t xml:space="preserve">planning </w:t>
      </w:r>
      <w:r w:rsidR="00C735D3">
        <w:rPr>
          <w:rFonts w:ascii="Times New Roman" w:hAnsi="Times New Roman" w:cs="Times New Roman"/>
          <w:spacing w:val="2"/>
          <w:shd w:val="clear" w:color="auto" w:fill="FFFFFF"/>
        </w:rPr>
        <w:t>consideration checklist</w:t>
      </w:r>
      <w:r w:rsidR="00666502">
        <w:rPr>
          <w:rFonts w:ascii="Times New Roman" w:hAnsi="Times New Roman" w:cs="Times New Roman"/>
          <w:spacing w:val="2"/>
          <w:shd w:val="clear" w:color="auto" w:fill="FFFFFF"/>
        </w:rPr>
        <w:t xml:space="preserve"> has been uploaded as a standalone document on</w:t>
      </w:r>
      <w:r w:rsidR="00C735D3">
        <w:rPr>
          <w:rFonts w:ascii="Times New Roman" w:hAnsi="Times New Roman" w:cs="Times New Roman"/>
          <w:spacing w:val="2"/>
          <w:shd w:val="clear" w:color="auto" w:fill="FFFFFF"/>
        </w:rPr>
        <w:t>to</w:t>
      </w:r>
      <w:r w:rsidR="00666502">
        <w:rPr>
          <w:rFonts w:ascii="Times New Roman" w:hAnsi="Times New Roman" w:cs="Times New Roman"/>
          <w:spacing w:val="2"/>
          <w:shd w:val="clear" w:color="auto" w:fill="FFFFFF"/>
        </w:rPr>
        <w:t xml:space="preserve"> the Chute website for ease of access.</w:t>
      </w:r>
    </w:p>
    <w:p w14:paraId="543AD015" w14:textId="77777777" w:rsidR="00C77CDF" w:rsidRDefault="00C77CDF" w:rsidP="00D6745E">
      <w:pPr>
        <w:pStyle w:val="NoSpacing"/>
        <w:rPr>
          <w:rFonts w:ascii="Times New Roman" w:hAnsi="Times New Roman" w:cs="Times New Roman"/>
          <w:b/>
          <w:bCs/>
        </w:rPr>
      </w:pPr>
    </w:p>
    <w:p w14:paraId="0287644A" w14:textId="355AFE16" w:rsidR="00C735D3" w:rsidRDefault="00951CBE" w:rsidP="00C735D3">
      <w:pPr>
        <w:pStyle w:val="NoSpacing"/>
        <w:rPr>
          <w:rFonts w:ascii="Times New Roman" w:hAnsi="Times New Roman" w:cs="Times New Roman"/>
          <w:b/>
          <w:bCs/>
        </w:rPr>
      </w:pPr>
      <w:r>
        <w:rPr>
          <w:rFonts w:ascii="Times New Roman" w:hAnsi="Times New Roman" w:cs="Times New Roman"/>
          <w:b/>
          <w:bCs/>
        </w:rPr>
        <w:t>3</w:t>
      </w:r>
      <w:r w:rsidR="001E47C3">
        <w:rPr>
          <w:rFonts w:ascii="Times New Roman" w:hAnsi="Times New Roman" w:cs="Times New Roman"/>
          <w:b/>
          <w:bCs/>
        </w:rPr>
        <w:t>9/24</w:t>
      </w:r>
      <w:r w:rsidR="001808E2" w:rsidRPr="00CC31C9">
        <w:rPr>
          <w:rFonts w:ascii="Times New Roman" w:hAnsi="Times New Roman" w:cs="Times New Roman"/>
          <w:b/>
          <w:bCs/>
        </w:rPr>
        <w:t xml:space="preserve"> FINANCE</w:t>
      </w:r>
    </w:p>
    <w:p w14:paraId="412ADFB6" w14:textId="21377D77" w:rsidR="00C735D3" w:rsidRPr="00857CFC" w:rsidRDefault="00C735D3" w:rsidP="00C735D3">
      <w:pPr>
        <w:pStyle w:val="NoSpacing"/>
        <w:rPr>
          <w:rFonts w:ascii="Times New Roman" w:hAnsi="Times New Roman" w:cs="Times New Roman"/>
          <w:lang w:eastAsia="en-GB"/>
        </w:rPr>
      </w:pPr>
      <w:r>
        <w:rPr>
          <w:rFonts w:ascii="Times New Roman" w:hAnsi="Times New Roman" w:cs="Times New Roman"/>
        </w:rPr>
        <w:t xml:space="preserve">Chute Parish Council has received a CIL payment of </w:t>
      </w:r>
      <w:r w:rsidRPr="00857CFC">
        <w:rPr>
          <w:rFonts w:ascii="Times New Roman" w:hAnsi="Times New Roman" w:cs="Times New Roman"/>
          <w:lang w:eastAsia="en-GB"/>
        </w:rPr>
        <w:t>£3,131.51</w:t>
      </w:r>
      <w:r>
        <w:rPr>
          <w:rFonts w:ascii="Times New Roman" w:hAnsi="Times New Roman" w:cs="Times New Roman"/>
          <w:lang w:eastAsia="en-GB"/>
        </w:rPr>
        <w:t>from Conholt Estate</w:t>
      </w:r>
      <w:r w:rsidR="00B15D96">
        <w:rPr>
          <w:rFonts w:ascii="Times New Roman" w:hAnsi="Times New Roman" w:cs="Times New Roman"/>
          <w:lang w:eastAsia="en-GB"/>
        </w:rPr>
        <w:t xml:space="preserve"> and a discussion was had as to what this money could be spent on when considering the CIL</w:t>
      </w:r>
      <w:r w:rsidRPr="00857CFC">
        <w:rPr>
          <w:rFonts w:ascii="Times New Roman" w:hAnsi="Times New Roman" w:cs="Times New Roman"/>
          <w:lang w:eastAsia="en-GB"/>
        </w:rPr>
        <w:t xml:space="preserve"> guidance notes</w:t>
      </w:r>
      <w:r w:rsidR="00B15D96">
        <w:rPr>
          <w:rFonts w:ascii="Times New Roman" w:hAnsi="Times New Roman" w:cs="Times New Roman"/>
          <w:lang w:eastAsia="en-GB"/>
        </w:rPr>
        <w:t xml:space="preserve">. </w:t>
      </w:r>
      <w:r w:rsidR="00664B8D">
        <w:rPr>
          <w:rFonts w:ascii="Times New Roman" w:hAnsi="Times New Roman" w:cs="Times New Roman"/>
          <w:lang w:eastAsia="en-GB"/>
        </w:rPr>
        <w:t xml:space="preserve">Village </w:t>
      </w:r>
      <w:r w:rsidR="009E537A">
        <w:rPr>
          <w:rFonts w:ascii="Times New Roman" w:hAnsi="Times New Roman" w:cs="Times New Roman"/>
          <w:lang w:eastAsia="en-GB"/>
        </w:rPr>
        <w:t xml:space="preserve">signposts </w:t>
      </w:r>
      <w:r w:rsidR="00664B8D">
        <w:rPr>
          <w:rFonts w:ascii="Times New Roman" w:hAnsi="Times New Roman" w:cs="Times New Roman"/>
          <w:lang w:eastAsia="en-GB"/>
        </w:rPr>
        <w:t>were one suggestion</w:t>
      </w:r>
      <w:r w:rsidR="00FE0E02">
        <w:rPr>
          <w:rFonts w:ascii="Times New Roman" w:hAnsi="Times New Roman" w:cs="Times New Roman"/>
          <w:lang w:eastAsia="en-GB"/>
        </w:rPr>
        <w:t xml:space="preserve">. </w:t>
      </w:r>
      <w:r w:rsidR="00664B8D">
        <w:rPr>
          <w:rFonts w:ascii="Times New Roman" w:hAnsi="Times New Roman" w:cs="Times New Roman"/>
          <w:lang w:eastAsia="en-GB"/>
        </w:rPr>
        <w:t>3 wooden fingers posts</w:t>
      </w:r>
      <w:r w:rsidR="001A5CBC">
        <w:rPr>
          <w:rFonts w:ascii="Times New Roman" w:hAnsi="Times New Roman" w:cs="Times New Roman"/>
          <w:lang w:eastAsia="en-GB"/>
        </w:rPr>
        <w:t xml:space="preserve"> </w:t>
      </w:r>
      <w:r w:rsidR="003E789E">
        <w:rPr>
          <w:rFonts w:ascii="Times New Roman" w:hAnsi="Times New Roman" w:cs="Times New Roman"/>
          <w:lang w:eastAsia="en-GB"/>
        </w:rPr>
        <w:t xml:space="preserve">from Acorn </w:t>
      </w:r>
      <w:r w:rsidR="001A5CBC">
        <w:rPr>
          <w:rFonts w:ascii="Times New Roman" w:hAnsi="Times New Roman" w:cs="Times New Roman"/>
          <w:lang w:eastAsia="en-GB"/>
        </w:rPr>
        <w:t xml:space="preserve">would cost @ </w:t>
      </w:r>
      <w:r w:rsidR="000A73DC">
        <w:rPr>
          <w:rFonts w:ascii="Times New Roman" w:hAnsi="Times New Roman" w:cs="Times New Roman"/>
          <w:lang w:eastAsia="en-GB"/>
        </w:rPr>
        <w:t>£</w:t>
      </w:r>
      <w:r w:rsidR="001A5CBC">
        <w:rPr>
          <w:rFonts w:ascii="Times New Roman" w:hAnsi="Times New Roman" w:cs="Times New Roman"/>
          <w:lang w:eastAsia="en-GB"/>
        </w:rPr>
        <w:t>475.</w:t>
      </w:r>
      <w:r w:rsidR="000A73DC">
        <w:rPr>
          <w:rFonts w:ascii="Times New Roman" w:hAnsi="Times New Roman" w:cs="Times New Roman"/>
          <w:lang w:eastAsia="en-GB"/>
        </w:rPr>
        <w:t xml:space="preserve"> </w:t>
      </w:r>
      <w:r w:rsidR="001A5CBC">
        <w:rPr>
          <w:rFonts w:ascii="Times New Roman" w:hAnsi="Times New Roman" w:cs="Times New Roman"/>
          <w:lang w:eastAsia="en-GB"/>
        </w:rPr>
        <w:t xml:space="preserve">The large sign at the entrance to Upper Chute at the top of Butts Hill has no visible picture on it. It was suggested that a sign survey should be undertaken. Signposts to the Cross Keys need to be removed. CIL money could be spent on the village hall as it is a community venue.  The AED at St Nicholas Church needs a new battery and a </w:t>
      </w:r>
      <w:r w:rsidR="009B3FCD">
        <w:rPr>
          <w:rFonts w:ascii="Times New Roman" w:hAnsi="Times New Roman" w:cs="Times New Roman"/>
          <w:lang w:eastAsia="en-GB"/>
        </w:rPr>
        <w:t xml:space="preserve">new </w:t>
      </w:r>
      <w:r w:rsidR="001A5CBC">
        <w:rPr>
          <w:rFonts w:ascii="Times New Roman" w:hAnsi="Times New Roman" w:cs="Times New Roman"/>
          <w:lang w:eastAsia="en-GB"/>
        </w:rPr>
        <w:t xml:space="preserve">heated cabinet. </w:t>
      </w:r>
    </w:p>
    <w:p w14:paraId="24141FEB" w14:textId="24D52582" w:rsidR="001808E2" w:rsidRDefault="001808E2" w:rsidP="00D6745E">
      <w:pPr>
        <w:pStyle w:val="NoSpacing"/>
        <w:rPr>
          <w:rFonts w:ascii="Times New Roman" w:hAnsi="Times New Roman" w:cs="Times New Roman"/>
          <w:b/>
          <w:bCs/>
        </w:rPr>
      </w:pPr>
    </w:p>
    <w:p w14:paraId="6444EF4F" w14:textId="2FA68B82"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C77CDF">
        <w:rPr>
          <w:rFonts w:ascii="Times New Roman" w:hAnsi="Times New Roman" w:cs="Times New Roman"/>
        </w:rPr>
        <w:t xml:space="preserve"> for March</w:t>
      </w:r>
      <w:r w:rsidR="002311AA" w:rsidRPr="00CC31C9">
        <w:rPr>
          <w:rFonts w:ascii="Times New Roman" w:hAnsi="Times New Roman" w:cs="Times New Roman"/>
        </w:rPr>
        <w:t xml:space="preserve"> </w:t>
      </w:r>
      <w:r w:rsidR="00BE713D">
        <w:rPr>
          <w:rFonts w:ascii="Times New Roman" w:hAnsi="Times New Roman" w:cs="Times New Roman"/>
        </w:rPr>
        <w:t>were</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Pr>
          <w:rFonts w:ascii="Times New Roman" w:hAnsi="Times New Roman" w:cs="Times New Roman"/>
        </w:rPr>
        <w:t>Parish Council funds were £</w:t>
      </w:r>
      <w:r w:rsidR="00293F30">
        <w:rPr>
          <w:rFonts w:ascii="Times New Roman" w:hAnsi="Times New Roman" w:cs="Times New Roman"/>
        </w:rPr>
        <w:t>8,958.37</w:t>
      </w:r>
      <w:r w:rsidR="00B93E8B">
        <w:rPr>
          <w:rFonts w:ascii="Times New Roman" w:hAnsi="Times New Roman" w:cs="Times New Roman"/>
        </w:rPr>
        <w:t xml:space="preserve"> </w:t>
      </w:r>
      <w:r w:rsidR="006479A9">
        <w:rPr>
          <w:rFonts w:ascii="Times New Roman" w:hAnsi="Times New Roman" w:cs="Times New Roman"/>
        </w:rPr>
        <w:t xml:space="preserve">reconciled to the </w:t>
      </w:r>
      <w:r w:rsidR="00293F30">
        <w:rPr>
          <w:rFonts w:ascii="Times New Roman" w:hAnsi="Times New Roman" w:cs="Times New Roman"/>
        </w:rPr>
        <w:t>March</w:t>
      </w:r>
      <w:r w:rsidR="006479A9">
        <w:rPr>
          <w:rFonts w:ascii="Times New Roman" w:hAnsi="Times New Roman" w:cs="Times New Roman"/>
        </w:rPr>
        <w:t xml:space="preserve"> statement</w:t>
      </w:r>
      <w:r w:rsidR="00B93E8B">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 bank reconciliation as a true record</w:t>
      </w:r>
      <w:r w:rsidR="00C432C5" w:rsidRPr="00CC31C9">
        <w:rPr>
          <w:rFonts w:ascii="Times New Roman" w:hAnsi="Times New Roman" w:cs="Times New Roman"/>
        </w:rPr>
        <w:t>.</w:t>
      </w:r>
    </w:p>
    <w:p w14:paraId="6689538A" w14:textId="77777777" w:rsidR="009B2B73" w:rsidRDefault="009B2B73" w:rsidP="00694BA4">
      <w:pPr>
        <w:spacing w:after="0" w:line="240" w:lineRule="auto"/>
        <w:rPr>
          <w:rFonts w:ascii="Times New Roman" w:hAnsi="Times New Roman" w:cs="Times New Roman"/>
        </w:rPr>
      </w:pPr>
    </w:p>
    <w:p w14:paraId="030E886D" w14:textId="77777777" w:rsidR="009624A3" w:rsidRDefault="009624A3" w:rsidP="00694BA4">
      <w:pPr>
        <w:spacing w:after="0" w:line="240" w:lineRule="auto"/>
        <w:rPr>
          <w:rFonts w:ascii="Times New Roman" w:eastAsia="Times New Roman" w:hAnsi="Times New Roman" w:cs="Times New Roman"/>
          <w:lang w:eastAsia="en-GB"/>
        </w:rPr>
      </w:pPr>
    </w:p>
    <w:p w14:paraId="677F349E" w14:textId="5AA5833F"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E233508"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bookmarkEnd w:id="1"/>
    <w:p w14:paraId="2D635C46" w14:textId="77777777" w:rsidR="000B2A15" w:rsidRPr="000B2A15" w:rsidRDefault="000B2A15" w:rsidP="000B2A15">
      <w:pPr>
        <w:suppressAutoHyphens/>
        <w:autoSpaceDN w:val="0"/>
        <w:spacing w:after="0" w:line="240" w:lineRule="auto"/>
        <w:ind w:left="720"/>
        <w:textAlignment w:val="baseline"/>
        <w:rPr>
          <w:rFonts w:ascii="Times New Roman" w:eastAsia="Calibri" w:hAnsi="Times New Roman" w:cs="Times New Roman"/>
        </w:rPr>
      </w:pPr>
      <w:r w:rsidRPr="000B2A15">
        <w:rPr>
          <w:rFonts w:ascii="Times New Roman" w:eastAsia="Calibri" w:hAnsi="Times New Roman" w:cs="Times New Roman"/>
          <w:u w:val="single"/>
        </w:rPr>
        <w:t>Payments Made</w:t>
      </w:r>
      <w:r w:rsidRPr="000B2A15">
        <w:rPr>
          <w:rFonts w:ascii="Times New Roman" w:eastAsia="Calibri" w:hAnsi="Times New Roman" w:cs="Times New Roman"/>
          <w:b/>
          <w:bCs/>
        </w:rPr>
        <w:t>:</w:t>
      </w:r>
      <w:r w:rsidRPr="000B2A15">
        <w:rPr>
          <w:rFonts w:ascii="Times New Roman" w:eastAsia="Calibri" w:hAnsi="Times New Roman" w:cs="Times New Roman"/>
        </w:rPr>
        <w:br/>
        <w:t>27/03/2024</w:t>
      </w:r>
      <w:r w:rsidRPr="000B2A15">
        <w:rPr>
          <w:rFonts w:ascii="Times New Roman" w:eastAsia="Calibri" w:hAnsi="Times New Roman" w:cs="Times New Roman"/>
        </w:rPr>
        <w:tab/>
        <w:t>Clerks Salary – March</w:t>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t>£   238.51</w:t>
      </w:r>
      <w:r w:rsidRPr="000B2A15">
        <w:rPr>
          <w:rFonts w:ascii="Times New Roman" w:eastAsia="Calibri" w:hAnsi="Times New Roman" w:cs="Times New Roman"/>
        </w:rPr>
        <w:br/>
        <w:t>27/03/2024</w:t>
      </w:r>
      <w:r w:rsidRPr="000B2A15">
        <w:rPr>
          <w:rFonts w:ascii="Times New Roman" w:eastAsia="Calibri" w:hAnsi="Times New Roman" w:cs="Times New Roman"/>
        </w:rPr>
        <w:tab/>
        <w:t>HMRC – PAYE</w:t>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t>£     59.58</w:t>
      </w:r>
    </w:p>
    <w:p w14:paraId="57D7B807" w14:textId="77777777" w:rsidR="000B2A15" w:rsidRPr="000B2A15" w:rsidRDefault="000B2A15" w:rsidP="000B2A15">
      <w:pPr>
        <w:suppressAutoHyphens/>
        <w:autoSpaceDN w:val="0"/>
        <w:spacing w:after="0" w:line="240" w:lineRule="auto"/>
        <w:ind w:left="720"/>
        <w:textAlignment w:val="baseline"/>
        <w:rPr>
          <w:rFonts w:ascii="Times New Roman" w:eastAsia="Calibri" w:hAnsi="Times New Roman" w:cs="Times New Roman"/>
        </w:rPr>
      </w:pPr>
      <w:r w:rsidRPr="000B2A15">
        <w:rPr>
          <w:rFonts w:ascii="Times New Roman" w:eastAsia="Calibri" w:hAnsi="Times New Roman" w:cs="Times New Roman"/>
          <w:u w:val="single"/>
        </w:rPr>
        <w:t>Payments Received</w:t>
      </w:r>
      <w:r w:rsidRPr="000B2A15">
        <w:rPr>
          <w:rFonts w:ascii="Times New Roman" w:eastAsia="Calibri" w:hAnsi="Times New Roman" w:cs="Times New Roman"/>
        </w:rPr>
        <w:t>:</w:t>
      </w:r>
      <w:r w:rsidRPr="000B2A15">
        <w:rPr>
          <w:rFonts w:ascii="Times New Roman" w:eastAsia="Calibri" w:hAnsi="Times New Roman" w:cs="Times New Roman"/>
          <w:b/>
          <w:bCs/>
        </w:rPr>
        <w:br/>
      </w:r>
      <w:r w:rsidRPr="000B2A15">
        <w:rPr>
          <w:rFonts w:ascii="Times New Roman" w:eastAsia="Calibri" w:hAnsi="Times New Roman" w:cs="Times New Roman"/>
        </w:rPr>
        <w:t>None</w:t>
      </w:r>
    </w:p>
    <w:p w14:paraId="09BBD324" w14:textId="77777777" w:rsidR="000B2A15" w:rsidRDefault="000B2A15" w:rsidP="000B2A15">
      <w:pPr>
        <w:suppressAutoHyphens/>
        <w:autoSpaceDN w:val="0"/>
        <w:spacing w:after="0" w:line="240" w:lineRule="auto"/>
        <w:ind w:left="720"/>
        <w:textAlignment w:val="baseline"/>
        <w:rPr>
          <w:rFonts w:ascii="Times New Roman" w:eastAsia="Calibri" w:hAnsi="Times New Roman" w:cs="Times New Roman"/>
        </w:rPr>
      </w:pPr>
      <w:r w:rsidRPr="000B2A15">
        <w:rPr>
          <w:rFonts w:ascii="Times New Roman" w:eastAsia="Calibri" w:hAnsi="Times New Roman" w:cs="Times New Roman"/>
          <w:u w:val="single"/>
        </w:rPr>
        <w:t>Payments for approval via online banking</w:t>
      </w:r>
      <w:r w:rsidRPr="000B2A15">
        <w:rPr>
          <w:rFonts w:ascii="Times New Roman" w:eastAsia="Calibri" w:hAnsi="Times New Roman" w:cs="Times New Roman"/>
          <w:b/>
          <w:bCs/>
        </w:rPr>
        <w:t>:</w:t>
      </w:r>
      <w:r w:rsidRPr="000B2A15">
        <w:rPr>
          <w:rFonts w:ascii="Times New Roman" w:eastAsia="Calibri" w:hAnsi="Times New Roman" w:cs="Times New Roman"/>
          <w:b/>
          <w:bCs/>
        </w:rPr>
        <w:br/>
      </w:r>
      <w:bookmarkStart w:id="2" w:name="_Hlk154652132"/>
      <w:r w:rsidRPr="000B2A15">
        <w:rPr>
          <w:rFonts w:ascii="Times New Roman" w:eastAsia="Calibri" w:hAnsi="Times New Roman" w:cs="Times New Roman"/>
        </w:rPr>
        <w:t>27/04/2024</w:t>
      </w:r>
      <w:r w:rsidRPr="000B2A15">
        <w:rPr>
          <w:rFonts w:ascii="Times New Roman" w:eastAsia="Calibri" w:hAnsi="Times New Roman" w:cs="Times New Roman"/>
        </w:rPr>
        <w:tab/>
        <w:t>Clerks Salary – April</w:t>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t>£   238.51</w:t>
      </w:r>
      <w:r w:rsidRPr="000B2A15">
        <w:rPr>
          <w:rFonts w:ascii="Times New Roman" w:eastAsia="Calibri" w:hAnsi="Times New Roman" w:cs="Times New Roman"/>
        </w:rPr>
        <w:br/>
        <w:t>27/04/2024</w:t>
      </w:r>
      <w:r w:rsidRPr="000B2A15">
        <w:rPr>
          <w:rFonts w:ascii="Times New Roman" w:eastAsia="Calibri" w:hAnsi="Times New Roman" w:cs="Times New Roman"/>
        </w:rPr>
        <w:tab/>
        <w:t>HMRC – PAYE</w:t>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r>
      <w:r w:rsidRPr="000B2A15">
        <w:rPr>
          <w:rFonts w:ascii="Times New Roman" w:eastAsia="Calibri" w:hAnsi="Times New Roman" w:cs="Times New Roman"/>
        </w:rPr>
        <w:tab/>
        <w:t>£     59.58</w:t>
      </w:r>
    </w:p>
    <w:p w14:paraId="5FF54837" w14:textId="77777777" w:rsidR="000B2A15" w:rsidRPr="000B2A15" w:rsidRDefault="000B2A15" w:rsidP="000B2A15">
      <w:pPr>
        <w:suppressAutoHyphens/>
        <w:autoSpaceDN w:val="0"/>
        <w:spacing w:after="0" w:line="240" w:lineRule="auto"/>
        <w:ind w:left="720"/>
        <w:textAlignment w:val="baseline"/>
        <w:rPr>
          <w:rFonts w:ascii="Times New Roman" w:eastAsia="Calibri" w:hAnsi="Times New Roman" w:cs="Times New Roman"/>
        </w:rPr>
      </w:pPr>
    </w:p>
    <w:bookmarkEnd w:id="2"/>
    <w:p w14:paraId="096C89DE" w14:textId="494230F4" w:rsidR="002510F6" w:rsidRPr="00857CFC" w:rsidRDefault="004D0474" w:rsidP="00C409E1">
      <w:pPr>
        <w:rPr>
          <w:rFonts w:ascii="Times New Roman" w:hAnsi="Times New Roman" w:cs="Times New Roman"/>
          <w:lang w:eastAsia="en-GB"/>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then proposed by Cllr </w:t>
      </w:r>
      <w:r w:rsidR="00C409E1">
        <w:rPr>
          <w:rFonts w:ascii="Times New Roman" w:hAnsi="Times New Roman" w:cs="Times New Roman"/>
        </w:rPr>
        <w:t>Wall</w:t>
      </w:r>
      <w:r w:rsidR="0013031E">
        <w:rPr>
          <w:rFonts w:ascii="Times New Roman" w:hAnsi="Times New Roman" w:cs="Times New Roman"/>
        </w:rPr>
        <w:t xml:space="preserve"> </w:t>
      </w:r>
      <w:r w:rsidRPr="00CC31C9">
        <w:rPr>
          <w:rFonts w:ascii="Times New Roman" w:hAnsi="Times New Roman" w:cs="Times New Roman"/>
        </w:rPr>
        <w:t xml:space="preserve">and seconded by Cllr </w:t>
      </w:r>
      <w:r w:rsidR="00C409E1">
        <w:rPr>
          <w:rFonts w:ascii="Times New Roman" w:hAnsi="Times New Roman" w:cs="Times New Roman"/>
        </w:rPr>
        <w:t>Anderson</w:t>
      </w:r>
      <w:r w:rsidR="00A80CF4">
        <w:rPr>
          <w:rFonts w:ascii="Times New Roman" w:hAnsi="Times New Roman" w:cs="Times New Roman"/>
        </w:rPr>
        <w:t>.</w:t>
      </w:r>
      <w:r w:rsidR="002510F6" w:rsidRPr="002510F6">
        <w:rPr>
          <w:rFonts w:ascii="Times New Roman" w:eastAsia="Times New Roman" w:hAnsi="Times New Roman" w:cs="Times New Roman"/>
          <w:lang w:eastAsia="en-GB"/>
        </w:rPr>
        <w:t xml:space="preserve"> </w:t>
      </w:r>
      <w:bookmarkStart w:id="3" w:name="_Hlk163482454"/>
    </w:p>
    <w:bookmarkEnd w:id="3"/>
    <w:p w14:paraId="23F1C7EA" w14:textId="037A9D8E" w:rsidR="002510F6" w:rsidRPr="00857CFC" w:rsidRDefault="00C409E1" w:rsidP="00857CFC">
      <w:pPr>
        <w:pStyle w:val="NoSpacing"/>
        <w:rPr>
          <w:rFonts w:ascii="Times New Roman" w:hAnsi="Times New Roman" w:cs="Times New Roman"/>
          <w:lang w:eastAsia="en-GB"/>
        </w:rPr>
      </w:pPr>
      <w:r>
        <w:rPr>
          <w:rFonts w:ascii="Times New Roman" w:hAnsi="Times New Roman" w:cs="Times New Roman"/>
          <w:lang w:eastAsia="en-GB"/>
        </w:rPr>
        <w:t>The I</w:t>
      </w:r>
      <w:r w:rsidRPr="00857CFC">
        <w:rPr>
          <w:rFonts w:ascii="Times New Roman" w:hAnsi="Times New Roman" w:cs="Times New Roman"/>
          <w:lang w:eastAsia="en-GB"/>
        </w:rPr>
        <w:t xml:space="preserve">nternal Audit </w:t>
      </w:r>
      <w:r>
        <w:rPr>
          <w:rFonts w:ascii="Times New Roman" w:hAnsi="Times New Roman" w:cs="Times New Roman"/>
          <w:lang w:eastAsia="en-GB"/>
        </w:rPr>
        <w:t xml:space="preserve">has been </w:t>
      </w:r>
      <w:r w:rsidRPr="00857CFC">
        <w:rPr>
          <w:rFonts w:ascii="Times New Roman" w:hAnsi="Times New Roman" w:cs="Times New Roman"/>
          <w:lang w:eastAsia="en-GB"/>
        </w:rPr>
        <w:t xml:space="preserve">booked </w:t>
      </w:r>
      <w:r>
        <w:rPr>
          <w:rFonts w:ascii="Times New Roman" w:hAnsi="Times New Roman" w:cs="Times New Roman"/>
          <w:lang w:eastAsia="en-GB"/>
        </w:rPr>
        <w:t xml:space="preserve">with John Murray </w:t>
      </w:r>
      <w:r w:rsidRPr="00857CFC">
        <w:rPr>
          <w:rFonts w:ascii="Times New Roman" w:hAnsi="Times New Roman" w:cs="Times New Roman"/>
          <w:lang w:eastAsia="en-GB"/>
        </w:rPr>
        <w:t>for 13</w:t>
      </w:r>
      <w:r w:rsidR="009B3FCD">
        <w:rPr>
          <w:rFonts w:ascii="Times New Roman" w:hAnsi="Times New Roman" w:cs="Times New Roman"/>
          <w:lang w:eastAsia="en-GB"/>
        </w:rPr>
        <w:t xml:space="preserve"> May </w:t>
      </w:r>
      <w:r w:rsidRPr="00857CFC">
        <w:rPr>
          <w:rFonts w:ascii="Times New Roman" w:hAnsi="Times New Roman" w:cs="Times New Roman"/>
          <w:lang w:eastAsia="en-GB"/>
        </w:rPr>
        <w:t>24</w:t>
      </w:r>
      <w:r w:rsidR="009B3FCD">
        <w:rPr>
          <w:rFonts w:ascii="Times New Roman" w:hAnsi="Times New Roman" w:cs="Times New Roman"/>
          <w:lang w:eastAsia="en-GB"/>
        </w:rPr>
        <w:t>.</w:t>
      </w:r>
      <w:r>
        <w:rPr>
          <w:rFonts w:ascii="Times New Roman" w:hAnsi="Times New Roman" w:cs="Times New Roman"/>
          <w:lang w:eastAsia="en-GB"/>
        </w:rPr>
        <w:t xml:space="preserve"> The </w:t>
      </w:r>
      <w:r w:rsidR="002510F6" w:rsidRPr="00857CFC">
        <w:rPr>
          <w:rFonts w:ascii="Times New Roman" w:hAnsi="Times New Roman" w:cs="Times New Roman"/>
          <w:lang w:eastAsia="en-GB"/>
        </w:rPr>
        <w:t>External Audit</w:t>
      </w:r>
      <w:r>
        <w:rPr>
          <w:rFonts w:ascii="Times New Roman" w:hAnsi="Times New Roman" w:cs="Times New Roman"/>
          <w:lang w:eastAsia="en-GB"/>
        </w:rPr>
        <w:t xml:space="preserve"> is with </w:t>
      </w:r>
      <w:r w:rsidR="002510F6" w:rsidRPr="00857CFC">
        <w:rPr>
          <w:rFonts w:ascii="Times New Roman" w:hAnsi="Times New Roman" w:cs="Times New Roman"/>
          <w:lang w:eastAsia="en-GB"/>
        </w:rPr>
        <w:t>PKF Littlejohn LLP</w:t>
      </w:r>
      <w:r>
        <w:rPr>
          <w:rFonts w:ascii="Times New Roman" w:hAnsi="Times New Roman" w:cs="Times New Roman"/>
          <w:lang w:eastAsia="en-GB"/>
        </w:rPr>
        <w:t>, although we will be eligible for exemption.</w:t>
      </w:r>
    </w:p>
    <w:p w14:paraId="5073EFB4" w14:textId="0D8F33AD" w:rsidR="00701269" w:rsidRPr="00857CFC" w:rsidRDefault="00701269" w:rsidP="00857CFC">
      <w:pPr>
        <w:pStyle w:val="NoSpacing"/>
        <w:rPr>
          <w:rFonts w:ascii="Times New Roman" w:hAnsi="Times New Roman" w:cs="Times New Roman"/>
        </w:rPr>
      </w:pPr>
    </w:p>
    <w:p w14:paraId="6439AE54" w14:textId="687A07D1" w:rsidR="001808E2" w:rsidRDefault="00951CBE" w:rsidP="00D6745E">
      <w:pPr>
        <w:pStyle w:val="NoSpacing"/>
        <w:rPr>
          <w:rFonts w:ascii="Times New Roman" w:hAnsi="Times New Roman" w:cs="Times New Roman"/>
          <w:b/>
          <w:bCs/>
        </w:rPr>
      </w:pPr>
      <w:r>
        <w:rPr>
          <w:rFonts w:ascii="Times New Roman" w:hAnsi="Times New Roman" w:cs="Times New Roman"/>
          <w:b/>
          <w:bCs/>
        </w:rPr>
        <w:t>4</w:t>
      </w:r>
      <w:r w:rsidR="001E47C3">
        <w:rPr>
          <w:rFonts w:ascii="Times New Roman" w:hAnsi="Times New Roman" w:cs="Times New Roman"/>
          <w:b/>
          <w:bCs/>
        </w:rPr>
        <w:t>0/24</w:t>
      </w:r>
      <w:r w:rsidR="001808E2" w:rsidRPr="00CC31C9">
        <w:rPr>
          <w:rFonts w:ascii="Times New Roman" w:hAnsi="Times New Roman" w:cs="Times New Roman"/>
          <w:b/>
          <w:bCs/>
        </w:rPr>
        <w:t xml:space="preserve"> CORRESPONDENCE AND ADMINISTRATION</w:t>
      </w:r>
    </w:p>
    <w:p w14:paraId="649DEB82" w14:textId="45DF2539" w:rsidR="00570F31" w:rsidRDefault="009B2B73"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Cadley </w:t>
      </w:r>
      <w:r w:rsidR="00EB02AA">
        <w:rPr>
          <w:rFonts w:ascii="Times New Roman" w:eastAsia="Times New Roman" w:hAnsi="Times New Roman" w:cs="Times New Roman"/>
          <w:lang w:eastAsia="en-GB"/>
        </w:rPr>
        <w:t>we</w:t>
      </w:r>
      <w:r w:rsidR="00570F31" w:rsidRPr="00570F31">
        <w:rPr>
          <w:rFonts w:ascii="Times New Roman" w:eastAsia="Times New Roman" w:hAnsi="Times New Roman" w:cs="Times New Roman"/>
          <w:lang w:eastAsia="en-GB"/>
        </w:rPr>
        <w:t>ll head</w:t>
      </w:r>
      <w:r>
        <w:rPr>
          <w:rFonts w:ascii="Times New Roman" w:eastAsia="Times New Roman" w:hAnsi="Times New Roman" w:cs="Times New Roman"/>
          <w:lang w:eastAsia="en-GB"/>
        </w:rPr>
        <w:t xml:space="preserve"> works are near completion</w:t>
      </w:r>
      <w:r w:rsidR="00EB02AA">
        <w:rPr>
          <w:rFonts w:ascii="Times New Roman" w:eastAsia="Times New Roman" w:hAnsi="Times New Roman" w:cs="Times New Roman"/>
          <w:lang w:eastAsia="en-GB"/>
        </w:rPr>
        <w:t xml:space="preserve"> but work to refurbish the pond in Chute Cadley has been stopped as a </w:t>
      </w:r>
      <w:r w:rsidR="0053556E">
        <w:rPr>
          <w:rFonts w:ascii="Times New Roman" w:eastAsia="Times New Roman" w:hAnsi="Times New Roman" w:cs="Times New Roman"/>
          <w:lang w:eastAsia="en-GB"/>
        </w:rPr>
        <w:t xml:space="preserve">great crested </w:t>
      </w:r>
      <w:r w:rsidR="00EB02AA">
        <w:rPr>
          <w:rFonts w:ascii="Times New Roman" w:eastAsia="Times New Roman" w:hAnsi="Times New Roman" w:cs="Times New Roman"/>
          <w:lang w:eastAsia="en-GB"/>
        </w:rPr>
        <w:t xml:space="preserve">newt was found in the digger </w:t>
      </w:r>
      <w:r w:rsidR="00EF591E">
        <w:rPr>
          <w:rFonts w:ascii="Times New Roman" w:eastAsia="Times New Roman" w:hAnsi="Times New Roman" w:cs="Times New Roman"/>
          <w:lang w:eastAsia="en-GB"/>
        </w:rPr>
        <w:t>bucket</w:t>
      </w:r>
      <w:r w:rsidR="009B3FCD">
        <w:rPr>
          <w:rFonts w:ascii="Times New Roman" w:eastAsia="Times New Roman" w:hAnsi="Times New Roman" w:cs="Times New Roman"/>
          <w:lang w:eastAsia="en-GB"/>
        </w:rPr>
        <w:t>. W</w:t>
      </w:r>
      <w:r w:rsidR="00EB02AA">
        <w:rPr>
          <w:rFonts w:ascii="Times New Roman" w:eastAsia="Times New Roman" w:hAnsi="Times New Roman" w:cs="Times New Roman"/>
          <w:lang w:eastAsia="en-GB"/>
        </w:rPr>
        <w:t xml:space="preserve">e now need </w:t>
      </w:r>
      <w:r w:rsidR="00DA0252">
        <w:rPr>
          <w:rFonts w:ascii="Times New Roman" w:eastAsia="Times New Roman" w:hAnsi="Times New Roman" w:cs="Times New Roman"/>
          <w:lang w:eastAsia="en-GB"/>
        </w:rPr>
        <w:t xml:space="preserve">to engage </w:t>
      </w:r>
      <w:r w:rsidR="009E537A">
        <w:rPr>
          <w:rFonts w:ascii="Times New Roman" w:eastAsia="Times New Roman" w:hAnsi="Times New Roman" w:cs="Times New Roman"/>
          <w:lang w:eastAsia="en-GB"/>
        </w:rPr>
        <w:t xml:space="preserve">with the Conholt </w:t>
      </w:r>
      <w:r w:rsidR="00DA0252">
        <w:rPr>
          <w:rFonts w:ascii="Times New Roman" w:eastAsia="Times New Roman" w:hAnsi="Times New Roman" w:cs="Times New Roman"/>
          <w:lang w:eastAsia="en-GB"/>
        </w:rPr>
        <w:t>ecologist and acquire a</w:t>
      </w:r>
      <w:r w:rsidR="0053556E">
        <w:rPr>
          <w:rFonts w:ascii="Times New Roman" w:eastAsia="Times New Roman" w:hAnsi="Times New Roman" w:cs="Times New Roman"/>
          <w:lang w:eastAsia="en-GB"/>
        </w:rPr>
        <w:t xml:space="preserve">n A14 mitigation licence from Natural England before any further work can be undertaken. </w:t>
      </w:r>
    </w:p>
    <w:p w14:paraId="312DD0B6"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1960B917" w14:textId="0BA81271" w:rsidR="00570F31" w:rsidRDefault="006B06E1"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land at the top of Forest Lane, </w:t>
      </w:r>
      <w:r w:rsidR="00570F31" w:rsidRPr="00570F31">
        <w:rPr>
          <w:rFonts w:ascii="Times New Roman" w:eastAsia="Times New Roman" w:hAnsi="Times New Roman" w:cs="Times New Roman"/>
          <w:lang w:eastAsia="en-GB"/>
        </w:rPr>
        <w:t xml:space="preserve">Upper Chute </w:t>
      </w:r>
      <w:r>
        <w:rPr>
          <w:rFonts w:ascii="Times New Roman" w:eastAsia="Times New Roman" w:hAnsi="Times New Roman" w:cs="Times New Roman"/>
          <w:lang w:eastAsia="en-GB"/>
        </w:rPr>
        <w:t xml:space="preserve">where the laburnum tree fell is </w:t>
      </w:r>
      <w:r w:rsidR="00EF591E">
        <w:rPr>
          <w:rFonts w:ascii="Times New Roman" w:eastAsia="Times New Roman" w:hAnsi="Times New Roman" w:cs="Times New Roman"/>
          <w:lang w:eastAsia="en-GB"/>
        </w:rPr>
        <w:t>eligible</w:t>
      </w:r>
      <w:r>
        <w:rPr>
          <w:rFonts w:ascii="Times New Roman" w:eastAsia="Times New Roman" w:hAnsi="Times New Roman" w:cs="Times New Roman"/>
          <w:lang w:eastAsia="en-GB"/>
        </w:rPr>
        <w:t xml:space="preserve"> to be r</w:t>
      </w:r>
      <w:r w:rsidR="00570F31" w:rsidRPr="00570F31">
        <w:rPr>
          <w:rFonts w:ascii="Times New Roman" w:eastAsia="Times New Roman" w:hAnsi="Times New Roman" w:cs="Times New Roman"/>
          <w:lang w:eastAsia="en-GB"/>
        </w:rPr>
        <w:t>egister</w:t>
      </w:r>
      <w:r>
        <w:rPr>
          <w:rFonts w:ascii="Times New Roman" w:eastAsia="Times New Roman" w:hAnsi="Times New Roman" w:cs="Times New Roman"/>
          <w:lang w:eastAsia="en-GB"/>
        </w:rPr>
        <w:t xml:space="preserve">ed with WCC as </w:t>
      </w:r>
      <w:r w:rsidR="00570F31" w:rsidRPr="00570F31">
        <w:rPr>
          <w:rFonts w:ascii="Times New Roman" w:eastAsia="Times New Roman" w:hAnsi="Times New Roman" w:cs="Times New Roman"/>
          <w:lang w:eastAsia="en-GB"/>
        </w:rPr>
        <w:t xml:space="preserve">Local Green Space </w:t>
      </w:r>
      <w:r w:rsidR="00EF591E">
        <w:rPr>
          <w:rFonts w:ascii="Times New Roman" w:eastAsia="Times New Roman" w:hAnsi="Times New Roman" w:cs="Times New Roman"/>
          <w:lang w:eastAsia="en-GB"/>
        </w:rPr>
        <w:t>as it satisfies all the criteria. The Clerk will progress this.</w:t>
      </w:r>
    </w:p>
    <w:p w14:paraId="43B152BB"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038BF204" w14:textId="77777777" w:rsidR="00570F31" w:rsidRDefault="00570F31" w:rsidP="00D6745E">
      <w:pPr>
        <w:pStyle w:val="NoSpacing"/>
        <w:rPr>
          <w:rFonts w:ascii="Times New Roman" w:hAnsi="Times New Roman" w:cs="Times New Roman"/>
          <w:b/>
          <w:bCs/>
        </w:rPr>
      </w:pPr>
    </w:p>
    <w:p w14:paraId="7478ACE1" w14:textId="77777777" w:rsidR="00586681" w:rsidRDefault="00586681" w:rsidP="00FE702D">
      <w:pPr>
        <w:pStyle w:val="NoSpacing"/>
        <w:rPr>
          <w:rFonts w:ascii="Times New Roman" w:hAnsi="Times New Roman" w:cs="Times New Roman"/>
        </w:rPr>
      </w:pPr>
    </w:p>
    <w:p w14:paraId="71399B2F" w14:textId="2F8EBDD2"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238B0">
        <w:rPr>
          <w:rFonts w:ascii="Times New Roman" w:hAnsi="Times New Roman" w:cs="Times New Roman"/>
        </w:rPr>
        <w:t>9.</w:t>
      </w:r>
      <w:r w:rsidR="000B2A15">
        <w:rPr>
          <w:rFonts w:ascii="Times New Roman" w:hAnsi="Times New Roman" w:cs="Times New Roman"/>
        </w:rPr>
        <w:t>16</w:t>
      </w:r>
      <w:r w:rsidRPr="00CC31C9">
        <w:rPr>
          <w:rFonts w:ascii="Times New Roman" w:hAnsi="Times New Roman" w:cs="Times New Roman"/>
        </w:rPr>
        <w:t>pm.</w:t>
      </w:r>
    </w:p>
    <w:p w14:paraId="7575595B" w14:textId="625CF9A8" w:rsidR="00FE702D" w:rsidRPr="00CC31C9" w:rsidRDefault="00FE702D" w:rsidP="00FE702D">
      <w:pPr>
        <w:contextualSpacing/>
        <w:rPr>
          <w:rFonts w:ascii="Times New Roman" w:hAnsi="Times New Roman" w:cs="Times New Roman"/>
        </w:rPr>
      </w:pPr>
    </w:p>
    <w:p w14:paraId="47F8EA44"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10C6B96D"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Thursday</w:t>
      </w:r>
      <w:r w:rsidR="001C3F09">
        <w:rPr>
          <w:rFonts w:ascii="Times New Roman" w:hAnsi="Times New Roman" w:cs="Times New Roman"/>
          <w:b/>
          <w:bCs/>
          <w:u w:val="single"/>
        </w:rPr>
        <w:t>,</w:t>
      </w:r>
      <w:r w:rsidRPr="00CC31C9">
        <w:rPr>
          <w:rFonts w:ascii="Times New Roman" w:hAnsi="Times New Roman" w:cs="Times New Roman"/>
          <w:b/>
          <w:bCs/>
          <w:u w:val="single"/>
        </w:rPr>
        <w:t xml:space="preserve"> </w:t>
      </w:r>
      <w:r w:rsidR="0086492B">
        <w:rPr>
          <w:rFonts w:ascii="Times New Roman" w:hAnsi="Times New Roman" w:cs="Times New Roman"/>
          <w:b/>
          <w:bCs/>
          <w:u w:val="single"/>
        </w:rPr>
        <w:t>2 May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0C78A559" w14:textId="77777777" w:rsidR="009B2B73" w:rsidRDefault="009B2B73">
      <w:pPr>
        <w:rPr>
          <w:rFonts w:ascii="Times New Roman" w:hAnsi="Times New Roman" w:cs="Times New Roman"/>
          <w:u w:val="single"/>
        </w:rPr>
      </w:pPr>
    </w:p>
    <w:p w14:paraId="4B7B6699" w14:textId="77777777" w:rsidR="009B2B73" w:rsidRDefault="009B2B73">
      <w:pPr>
        <w:rPr>
          <w:rFonts w:ascii="Times New Roman" w:hAnsi="Times New Roman" w:cs="Times New Roman"/>
          <w:u w:val="single"/>
        </w:rPr>
      </w:pPr>
    </w:p>
    <w:p w14:paraId="41D6DF60" w14:textId="77777777" w:rsidR="009B2B73" w:rsidRDefault="009B2B73">
      <w:pPr>
        <w:rPr>
          <w:rFonts w:ascii="Times New Roman" w:hAnsi="Times New Roman" w:cs="Times New Roman"/>
          <w:u w:val="single"/>
        </w:rPr>
      </w:pPr>
    </w:p>
    <w:p w14:paraId="6C942568" w14:textId="581BE96D" w:rsidR="006B5843" w:rsidRDefault="006B5843">
      <w:pPr>
        <w:rPr>
          <w:rFonts w:ascii="Times New Roman" w:hAnsi="Times New Roman" w:cs="Times New Roman"/>
          <w:u w:val="single"/>
        </w:rPr>
      </w:pPr>
      <w:r>
        <w:rPr>
          <w:rFonts w:ascii="Times New Roman" w:hAnsi="Times New Roman" w:cs="Times New Roman"/>
          <w:u w:val="single"/>
        </w:rPr>
        <w:br w:type="page"/>
      </w:r>
    </w:p>
    <w:p w14:paraId="4DC93488" w14:textId="77777777" w:rsidR="006B5843" w:rsidRPr="007C1B3D" w:rsidRDefault="006B5843" w:rsidP="008F520C">
      <w:pPr>
        <w:pStyle w:val="NoSpacing"/>
        <w:rPr>
          <w:b/>
          <w:bCs/>
        </w:rPr>
      </w:pPr>
      <w:r w:rsidRPr="007C1B3D">
        <w:rPr>
          <w:b/>
          <w:bCs/>
        </w:rPr>
        <w:lastRenderedPageBreak/>
        <w:t>Wiltshire Councillor Report April 2024</w:t>
      </w:r>
    </w:p>
    <w:p w14:paraId="50FD71E6" w14:textId="5F4BBCAD" w:rsidR="006B5843" w:rsidRPr="006B5843" w:rsidRDefault="006B5843" w:rsidP="008F520C">
      <w:pPr>
        <w:pStyle w:val="NoSpacing"/>
      </w:pPr>
      <w:r w:rsidRPr="006B5843">
        <w:t xml:space="preserve">I have been to various meetings since the last PC meeting, the most notable being the </w:t>
      </w:r>
      <w:r w:rsidRPr="006B5843">
        <w:rPr>
          <w:rFonts w:eastAsia="Times New Roman" w:cstheme="minorHAnsi"/>
          <w:lang w:eastAsia="en-GB"/>
        </w:rPr>
        <w:t>Environment Select Committee – 20</w:t>
      </w:r>
      <w:r w:rsidRPr="006B5843">
        <w:rPr>
          <w:rFonts w:eastAsia="Times New Roman" w:cstheme="minorHAnsi"/>
          <w:vertAlign w:val="superscript"/>
          <w:lang w:eastAsia="en-GB"/>
        </w:rPr>
        <w:t>th</w:t>
      </w:r>
      <w:r w:rsidRPr="006B5843">
        <w:rPr>
          <w:rFonts w:eastAsia="Times New Roman" w:cstheme="minorHAnsi"/>
          <w:lang w:eastAsia="en-GB"/>
        </w:rPr>
        <w:t xml:space="preserve"> March 2024</w:t>
      </w:r>
      <w:r w:rsidR="004978B8">
        <w:rPr>
          <w:rFonts w:eastAsia="Times New Roman" w:cstheme="minorHAnsi"/>
          <w:lang w:eastAsia="en-GB"/>
        </w:rPr>
        <w:t>.</w:t>
      </w:r>
      <w:r w:rsidRPr="006B5843">
        <w:rPr>
          <w:rFonts w:eastAsia="Times New Roman" w:cstheme="minorHAnsi"/>
          <w:lang w:eastAsia="en-GB"/>
        </w:rPr>
        <w:t xml:space="preserve"> </w:t>
      </w:r>
      <w:r w:rsidR="00F2278E">
        <w:t xml:space="preserve"> </w:t>
      </w:r>
      <w:r w:rsidRPr="006B5843">
        <w:rPr>
          <w:rFonts w:eastAsia="Times New Roman" w:cstheme="minorHAnsi"/>
          <w:lang w:eastAsia="en-GB"/>
        </w:rPr>
        <w:t>On the agenda of this meeting were several reports which were interesting.</w:t>
      </w:r>
    </w:p>
    <w:p w14:paraId="420411EB" w14:textId="77777777" w:rsidR="008F520C" w:rsidRDefault="008F520C" w:rsidP="008F520C">
      <w:pPr>
        <w:pStyle w:val="NoSpacing"/>
        <w:rPr>
          <w:rFonts w:eastAsia="Times New Roman" w:cstheme="minorHAnsi"/>
          <w:color w:val="1C1E21"/>
          <w:lang w:eastAsia="en-GB"/>
        </w:rPr>
      </w:pPr>
    </w:p>
    <w:p w14:paraId="260777B9" w14:textId="408A417A" w:rsidR="006B5843" w:rsidRPr="006B5843" w:rsidRDefault="006B5843" w:rsidP="008F520C">
      <w:pPr>
        <w:pStyle w:val="NoSpacing"/>
        <w:numPr>
          <w:ilvl w:val="0"/>
          <w:numId w:val="24"/>
        </w:numPr>
        <w:ind w:left="360"/>
        <w:rPr>
          <w:rFonts w:eastAsia="Times New Roman" w:cstheme="minorHAnsi"/>
          <w:color w:val="1C1E21"/>
          <w:lang w:eastAsia="en-GB"/>
        </w:rPr>
      </w:pPr>
      <w:r w:rsidRPr="006B5843">
        <w:rPr>
          <w:rFonts w:eastAsia="Times New Roman" w:cstheme="minorHAnsi"/>
          <w:color w:val="1C1E21"/>
          <w:lang w:eastAsia="en-GB"/>
        </w:rPr>
        <w:t>Libraries Development update - Wiltshire Council has 30 libraries across the county.  They are all registered as Warm Spaces and staff have been trained to help people with energy queries.  683 Warm Packs were given out over the winter, containing hot water bottle, fleece throw, hat, scarf, and gloves.  Radiator reflector panels and heated throws were offered to those in most need.</w:t>
      </w:r>
    </w:p>
    <w:p w14:paraId="21A10A39" w14:textId="0BE03B3E" w:rsidR="006B5843" w:rsidRPr="006B5843" w:rsidRDefault="006B5843" w:rsidP="008F520C">
      <w:pPr>
        <w:numPr>
          <w:ilvl w:val="0"/>
          <w:numId w:val="13"/>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From Apr 2023 to Feb 2024 5,367 low/no cost events and activities, attended by over 104,000 adults and children.</w:t>
      </w:r>
    </w:p>
    <w:p w14:paraId="3A11E01C" w14:textId="77777777" w:rsidR="006B5843" w:rsidRPr="006B5843" w:rsidRDefault="006B5843" w:rsidP="008F520C">
      <w:pPr>
        <w:numPr>
          <w:ilvl w:val="0"/>
          <w:numId w:val="13"/>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 xml:space="preserve">Successful Partnership project with Public Health to loan blood pressure monitors and activity tracker watches in 4 libraries is being extended to 8 more.  </w:t>
      </w:r>
    </w:p>
    <w:p w14:paraId="5ACF5CE0" w14:textId="77777777" w:rsidR="006B5843" w:rsidRPr="006B5843" w:rsidRDefault="006B5843" w:rsidP="008F520C">
      <w:pPr>
        <w:numPr>
          <w:ilvl w:val="0"/>
          <w:numId w:val="13"/>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Provision of Reading Well self-help titles supporting those with long term health conditions, dementia, and mental health issues to find out ways to improve their health and wellbeing.</w:t>
      </w:r>
    </w:p>
    <w:p w14:paraId="602ADAE2" w14:textId="77777777" w:rsidR="006B5843" w:rsidRPr="006B5843" w:rsidRDefault="006B5843" w:rsidP="008F520C">
      <w:pPr>
        <w:numPr>
          <w:ilvl w:val="0"/>
          <w:numId w:val="13"/>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From 1</w:t>
      </w:r>
      <w:r w:rsidRPr="006B5843">
        <w:rPr>
          <w:rFonts w:eastAsia="Times New Roman" w:cstheme="minorHAnsi"/>
          <w:color w:val="1C1E21"/>
          <w:vertAlign w:val="superscript"/>
          <w:lang w:eastAsia="en-GB"/>
        </w:rPr>
        <w:t>st</w:t>
      </w:r>
      <w:r w:rsidRPr="006B5843">
        <w:rPr>
          <w:rFonts w:eastAsia="Times New Roman" w:cstheme="minorHAnsi"/>
          <w:color w:val="1C1E21"/>
          <w:lang w:eastAsia="en-GB"/>
        </w:rPr>
        <w:t xml:space="preserve"> April Libraries will be acting as community spokes for the new Family Hub model, hosting Health Visitor led baby checks, Breastfeeding Support Groups.  </w:t>
      </w:r>
    </w:p>
    <w:p w14:paraId="671C0450" w14:textId="77777777" w:rsidR="006B5843" w:rsidRPr="006B5843" w:rsidRDefault="006B5843" w:rsidP="008F520C">
      <w:pPr>
        <w:numPr>
          <w:ilvl w:val="0"/>
          <w:numId w:val="13"/>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Library staff are receiving 5 to Thrive trauma informed training to provide signposting to the Spurgeon’s led Family Hub provision.</w:t>
      </w:r>
    </w:p>
    <w:p w14:paraId="38DE66B3" w14:textId="77777777" w:rsidR="006B5843" w:rsidRPr="006B5843" w:rsidRDefault="006B5843" w:rsidP="004978B8">
      <w:pPr>
        <w:numPr>
          <w:ilvl w:val="0"/>
          <w:numId w:val="13"/>
        </w:numPr>
        <w:spacing w:after="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 xml:space="preserve">Best Start in Life – year-round reading scheme launched in Autumn 2023 provides encouragement to read and educational benefits for those 4-16.  Also Multiply program (helping with Maths) in Libraries. </w:t>
      </w:r>
    </w:p>
    <w:p w14:paraId="4716C19C" w14:textId="73C803D3" w:rsidR="006B5843" w:rsidRPr="008F520C" w:rsidRDefault="006B5843" w:rsidP="004978B8">
      <w:pPr>
        <w:pStyle w:val="ListParagraph"/>
        <w:numPr>
          <w:ilvl w:val="0"/>
          <w:numId w:val="24"/>
        </w:numPr>
        <w:spacing w:after="0" w:line="240" w:lineRule="auto"/>
        <w:ind w:left="360"/>
        <w:rPr>
          <w:rFonts w:eastAsia="Times New Roman" w:cstheme="minorHAnsi"/>
          <w:color w:val="1C1E21"/>
          <w:lang w:eastAsia="en-GB"/>
        </w:rPr>
      </w:pPr>
      <w:r w:rsidRPr="008F520C">
        <w:rPr>
          <w:rFonts w:eastAsia="Times New Roman" w:cstheme="minorHAnsi"/>
          <w:color w:val="1C1E21"/>
          <w:lang w:eastAsia="en-GB"/>
        </w:rPr>
        <w:t>Leisure Service Update – Wiltshire Council has 20 Leisure Centres.  Overall growth of 31% in core membership types.  This is from 15,644 to 20,420 memberships.  Growth in fitness memberships has accounted for 33%, in swimming membership 21%.</w:t>
      </w:r>
    </w:p>
    <w:p w14:paraId="4F0E5CAE" w14:textId="77777777" w:rsidR="006B5843" w:rsidRPr="006B5843" w:rsidRDefault="006B5843" w:rsidP="008F520C">
      <w:pPr>
        <w:numPr>
          <w:ilvl w:val="0"/>
          <w:numId w:val="1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Four sites opened on August Bank Holiday 2023 – in total 1115 customers attended the facilities – mixture of member and non-member attendance.</w:t>
      </w:r>
    </w:p>
    <w:p w14:paraId="75066556" w14:textId="77777777" w:rsidR="006B5843" w:rsidRPr="006B5843" w:rsidRDefault="006B5843" w:rsidP="008F520C">
      <w:pPr>
        <w:numPr>
          <w:ilvl w:val="0"/>
          <w:numId w:val="1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The trial will continue for the full year, excluding Christmas holidays.</w:t>
      </w:r>
    </w:p>
    <w:p w14:paraId="116A8430" w14:textId="77777777" w:rsidR="006B5843" w:rsidRPr="006B5843" w:rsidRDefault="006B5843" w:rsidP="008F520C">
      <w:pPr>
        <w:numPr>
          <w:ilvl w:val="0"/>
          <w:numId w:val="2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Update on Development of the MyWilts Pothole reporting functionality.</w:t>
      </w:r>
    </w:p>
    <w:p w14:paraId="3E5DE74D" w14:textId="77777777" w:rsidR="006B5843" w:rsidRPr="006B5843" w:rsidRDefault="006B5843" w:rsidP="008F520C">
      <w:pPr>
        <w:numPr>
          <w:ilvl w:val="0"/>
          <w:numId w:val="2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Highways Annual Review of Service 2023</w:t>
      </w:r>
    </w:p>
    <w:p w14:paraId="337F41DA" w14:textId="77777777" w:rsidR="006B5843" w:rsidRPr="006B5843" w:rsidRDefault="006B5843" w:rsidP="008F520C">
      <w:pPr>
        <w:numPr>
          <w:ilvl w:val="0"/>
          <w:numId w:val="2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Highway Network is the largest of the Council’s public assets with a replacement value of over £5billion.</w:t>
      </w:r>
    </w:p>
    <w:p w14:paraId="340E099C" w14:textId="77777777" w:rsidR="006B5843" w:rsidRPr="006B5843" w:rsidRDefault="006B5843" w:rsidP="008F520C">
      <w:pPr>
        <w:numPr>
          <w:ilvl w:val="0"/>
          <w:numId w:val="2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Highway Network of over 2,800 roads,3.9million square meters of footways, 1,000 highway bridges and approximately 50,000 streetlights, illuminated signs and bollards and over 200 traffic signal-controlled crossings and junctions</w:t>
      </w:r>
    </w:p>
    <w:p w14:paraId="19936F1B" w14:textId="77777777" w:rsidR="006B5843" w:rsidRPr="006B5843" w:rsidRDefault="006B5843" w:rsidP="008F520C">
      <w:pPr>
        <w:numPr>
          <w:ilvl w:val="0"/>
          <w:numId w:val="24"/>
        </w:numPr>
        <w:spacing w:after="240" w:line="240" w:lineRule="auto"/>
        <w:ind w:left="360"/>
        <w:contextualSpacing/>
        <w:rPr>
          <w:rFonts w:eastAsia="Times New Roman" w:cstheme="minorHAnsi"/>
          <w:color w:val="1C1E21"/>
          <w:lang w:eastAsia="en-GB"/>
        </w:rPr>
      </w:pPr>
      <w:r w:rsidRPr="006B5843">
        <w:rPr>
          <w:rFonts w:eastAsia="Times New Roman" w:cstheme="minorHAnsi"/>
          <w:color w:val="1C1E21"/>
          <w:lang w:eastAsia="en-GB"/>
        </w:rPr>
        <w:t>During 2023 the highways service has:</w:t>
      </w:r>
    </w:p>
    <w:p w14:paraId="481A1295"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Resurfaced 32km of road and 2.4km of footway</w:t>
      </w:r>
    </w:p>
    <w:p w14:paraId="2B47CBAD"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Retextured 9km of road to improve skid resistance.</w:t>
      </w:r>
    </w:p>
    <w:p w14:paraId="7C5D74C0"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Surface dressed 63m of road.</w:t>
      </w:r>
    </w:p>
    <w:p w14:paraId="2854DFD7"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Filled 14,891 potholes.</w:t>
      </w:r>
    </w:p>
    <w:p w14:paraId="5B1BF8C5"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Carried out 600 bridge inspections.</w:t>
      </w:r>
    </w:p>
    <w:p w14:paraId="5B238A36" w14:textId="77777777" w:rsidR="006B5843" w:rsidRPr="006B5843" w:rsidRDefault="006B5843" w:rsidP="008F520C">
      <w:pPr>
        <w:numPr>
          <w:ilvl w:val="1"/>
          <w:numId w:val="24"/>
        </w:numPr>
        <w:spacing w:after="240" w:line="240" w:lineRule="auto"/>
        <w:ind w:left="1080"/>
        <w:contextualSpacing/>
        <w:rPr>
          <w:rFonts w:eastAsia="Times New Roman" w:cstheme="minorHAnsi"/>
          <w:color w:val="1C1E21"/>
          <w:lang w:eastAsia="en-GB"/>
        </w:rPr>
      </w:pPr>
      <w:r w:rsidRPr="006B5843">
        <w:rPr>
          <w:rFonts w:eastAsia="Times New Roman" w:cstheme="minorHAnsi"/>
          <w:color w:val="1C1E21"/>
          <w:lang w:eastAsia="en-GB"/>
        </w:rPr>
        <w:t>Delivered over 180 local schemes through LHFIG.</w:t>
      </w:r>
    </w:p>
    <w:p w14:paraId="7D7A21FD" w14:textId="7F8BEC37" w:rsidR="006B5843" w:rsidRPr="006B5843" w:rsidRDefault="006B5843" w:rsidP="00893DC6">
      <w:pPr>
        <w:rPr>
          <w:rFonts w:eastAsia="Times New Roman" w:cstheme="minorHAnsi"/>
          <w:color w:val="1C1E21"/>
          <w:lang w:eastAsia="en-GB"/>
        </w:rPr>
      </w:pPr>
      <w:r w:rsidRPr="006B5843">
        <w:rPr>
          <w:rFonts w:eastAsia="Times New Roman" w:cstheme="minorHAnsi"/>
          <w:color w:val="1C1E21"/>
          <w:lang w:eastAsia="en-GB"/>
        </w:rPr>
        <w:t>Council Tax statements have been sent out showing that the council has raised the council tax for 2024/25 by 4.99% (which includes the adult social care levy), together with a letter from the Leader of Wiltshire Council, Cllr Richard Clewer, which gives a breakdown on how every £100 of core funding is used</w:t>
      </w:r>
      <w:r w:rsidR="0067453E">
        <w:rPr>
          <w:rFonts w:eastAsia="Times New Roman" w:cstheme="minorHAnsi"/>
          <w:color w:val="1C1E21"/>
          <w:lang w:eastAsia="en-GB"/>
        </w:rPr>
        <w:t>.</w:t>
      </w:r>
    </w:p>
    <w:p w14:paraId="5176E816" w14:textId="77777777" w:rsidR="006B5843" w:rsidRPr="006B5843" w:rsidRDefault="006B5843" w:rsidP="00F2278E">
      <w:pPr>
        <w:spacing w:before="240" w:after="0" w:line="240" w:lineRule="auto"/>
        <w:rPr>
          <w:rFonts w:eastAsia="Times New Roman" w:cstheme="minorHAnsi"/>
          <w:color w:val="1C1E21"/>
          <w:lang w:eastAsia="en-GB"/>
        </w:rPr>
      </w:pPr>
      <w:r w:rsidRPr="006B5843">
        <w:rPr>
          <w:rFonts w:eastAsia="Times New Roman" w:cstheme="minorHAnsi"/>
          <w:color w:val="1C1E21"/>
          <w:lang w:eastAsia="en-GB"/>
        </w:rPr>
        <w:t>Tidworth Area Board met on Monday 18 March and received a presentation on Highways and Transport matters which included the following topics:</w:t>
      </w:r>
    </w:p>
    <w:p w14:paraId="59B27386" w14:textId="77777777" w:rsidR="006B5843" w:rsidRPr="006B5843" w:rsidRDefault="006B5843" w:rsidP="00F2278E">
      <w:pPr>
        <w:numPr>
          <w:ilvl w:val="0"/>
          <w:numId w:val="15"/>
        </w:numPr>
        <w:spacing w:before="240" w:after="0" w:line="240" w:lineRule="auto"/>
        <w:contextualSpacing/>
        <w:rPr>
          <w:rFonts w:eastAsia="Times New Roman" w:cstheme="minorHAnsi"/>
          <w:color w:val="1C1E21"/>
          <w:lang w:eastAsia="en-GB"/>
        </w:rPr>
      </w:pPr>
      <w:r w:rsidRPr="006B5843">
        <w:rPr>
          <w:rFonts w:eastAsia="Times New Roman" w:cstheme="minorHAnsi"/>
          <w:color w:val="1C1E21"/>
          <w:lang w:eastAsia="en-GB"/>
        </w:rPr>
        <w:t>Strategic Business Plan</w:t>
      </w:r>
    </w:p>
    <w:p w14:paraId="2E06CC39" w14:textId="77777777" w:rsidR="006B5843" w:rsidRPr="006B5843" w:rsidRDefault="006B5843" w:rsidP="00F2278E">
      <w:pPr>
        <w:numPr>
          <w:ilvl w:val="0"/>
          <w:numId w:val="15"/>
        </w:numPr>
        <w:spacing w:before="240" w:after="0" w:line="240" w:lineRule="auto"/>
        <w:contextualSpacing/>
        <w:rPr>
          <w:rFonts w:eastAsia="Times New Roman" w:cstheme="minorHAnsi"/>
          <w:color w:val="1C1E21"/>
          <w:lang w:eastAsia="en-GB"/>
        </w:rPr>
      </w:pPr>
      <w:r w:rsidRPr="006B5843">
        <w:rPr>
          <w:rFonts w:eastAsia="Times New Roman" w:cstheme="minorHAnsi"/>
          <w:color w:val="1C1E21"/>
          <w:lang w:eastAsia="en-GB"/>
        </w:rPr>
        <w:t>Maintenance</w:t>
      </w:r>
    </w:p>
    <w:p w14:paraId="55D579CD" w14:textId="77777777" w:rsidR="006B5843" w:rsidRPr="006B5843" w:rsidRDefault="006B5843" w:rsidP="00F2278E">
      <w:pPr>
        <w:numPr>
          <w:ilvl w:val="0"/>
          <w:numId w:val="15"/>
        </w:numPr>
        <w:spacing w:before="240" w:after="0" w:line="240" w:lineRule="auto"/>
        <w:contextualSpacing/>
        <w:rPr>
          <w:rFonts w:eastAsia="Times New Roman" w:cstheme="minorHAnsi"/>
          <w:color w:val="1C1E21"/>
          <w:lang w:eastAsia="en-GB"/>
        </w:rPr>
      </w:pPr>
      <w:r w:rsidRPr="006B5843">
        <w:rPr>
          <w:rFonts w:eastAsia="Times New Roman" w:cstheme="minorHAnsi"/>
          <w:color w:val="1C1E21"/>
          <w:lang w:eastAsia="en-GB"/>
        </w:rPr>
        <w:t>Local Transport Plan</w:t>
      </w:r>
    </w:p>
    <w:p w14:paraId="79AE982B" w14:textId="77777777" w:rsidR="006B5843" w:rsidRPr="006B5843" w:rsidRDefault="006B5843" w:rsidP="00F2278E">
      <w:pPr>
        <w:numPr>
          <w:ilvl w:val="0"/>
          <w:numId w:val="15"/>
        </w:numPr>
        <w:spacing w:before="240" w:after="0" w:line="240" w:lineRule="auto"/>
        <w:contextualSpacing/>
        <w:rPr>
          <w:rFonts w:eastAsia="Times New Roman" w:cstheme="minorHAnsi"/>
          <w:color w:val="1C1E21"/>
          <w:lang w:eastAsia="en-GB"/>
        </w:rPr>
      </w:pPr>
      <w:r w:rsidRPr="006B5843">
        <w:rPr>
          <w:rFonts w:eastAsia="Times New Roman" w:cstheme="minorHAnsi"/>
          <w:color w:val="1C1E21"/>
          <w:lang w:eastAsia="en-GB"/>
        </w:rPr>
        <w:t>Congestion</w:t>
      </w:r>
    </w:p>
    <w:p w14:paraId="3A109CA3" w14:textId="77777777" w:rsidR="006B5843" w:rsidRPr="006B5843" w:rsidRDefault="006B5843" w:rsidP="006B5843">
      <w:pPr>
        <w:numPr>
          <w:ilvl w:val="0"/>
          <w:numId w:val="15"/>
        </w:numPr>
        <w:spacing w:after="240" w:line="240" w:lineRule="auto"/>
        <w:contextualSpacing/>
        <w:rPr>
          <w:rFonts w:eastAsia="Times New Roman" w:cstheme="minorHAnsi"/>
          <w:color w:val="1C1E21"/>
          <w:lang w:eastAsia="en-GB"/>
        </w:rPr>
      </w:pPr>
      <w:r w:rsidRPr="006B5843">
        <w:rPr>
          <w:rFonts w:eastAsia="Times New Roman" w:cstheme="minorHAnsi"/>
          <w:color w:val="1C1E21"/>
          <w:lang w:eastAsia="en-GB"/>
        </w:rPr>
        <w:t>Public Transport</w:t>
      </w:r>
    </w:p>
    <w:p w14:paraId="120F19F7" w14:textId="77777777" w:rsidR="004978B8" w:rsidRDefault="006B5843" w:rsidP="00B66C63">
      <w:pPr>
        <w:numPr>
          <w:ilvl w:val="0"/>
          <w:numId w:val="15"/>
        </w:numPr>
        <w:spacing w:after="240" w:line="240" w:lineRule="auto"/>
        <w:contextualSpacing/>
        <w:rPr>
          <w:rFonts w:eastAsia="Times New Roman" w:cstheme="minorHAnsi"/>
          <w:color w:val="1C1E21"/>
          <w:lang w:eastAsia="en-GB"/>
        </w:rPr>
      </w:pPr>
      <w:r w:rsidRPr="006B5843">
        <w:rPr>
          <w:rFonts w:eastAsia="Times New Roman" w:cstheme="minorHAnsi"/>
          <w:color w:val="1C1E21"/>
          <w:lang w:eastAsia="en-GB"/>
        </w:rPr>
        <w:t>Air Quality</w:t>
      </w:r>
      <w:r w:rsidR="004978B8">
        <w:rPr>
          <w:rFonts w:eastAsia="Times New Roman" w:cstheme="minorHAnsi"/>
          <w:color w:val="1C1E21"/>
          <w:lang w:eastAsia="en-GB"/>
        </w:rPr>
        <w:t xml:space="preserve">. </w:t>
      </w:r>
    </w:p>
    <w:p w14:paraId="3D51BDA8" w14:textId="13953CD7" w:rsidR="00F260E9" w:rsidRPr="0067453E" w:rsidRDefault="006B5843" w:rsidP="004978B8">
      <w:pPr>
        <w:rPr>
          <w:rFonts w:eastAsia="Times New Roman" w:cstheme="minorHAnsi"/>
          <w:color w:val="1C1E21"/>
          <w:lang w:eastAsia="en-GB"/>
        </w:rPr>
      </w:pPr>
      <w:r w:rsidRPr="006B5843">
        <w:rPr>
          <w:rFonts w:eastAsia="Times New Roman" w:cstheme="minorHAnsi"/>
          <w:color w:val="1C1E21"/>
          <w:lang w:eastAsia="en-GB"/>
        </w:rPr>
        <w:t xml:space="preserve">This was followed by a question and answer session and the meeting concluded with partnership reports and the final award of community grants for this Financial Year which included a grant for the installation of a Hive smart thermostat for Chute Village Hall. </w:t>
      </w:r>
    </w:p>
    <w:p w14:paraId="72EA45D9" w14:textId="7645608E" w:rsidR="00F260E9" w:rsidRPr="00F260E9" w:rsidRDefault="00F260E9" w:rsidP="00F260E9">
      <w:pPr>
        <w:spacing w:line="256" w:lineRule="auto"/>
        <w:rPr>
          <w:rFonts w:ascii="Arial" w:hAnsi="Arial" w:cs="Arial"/>
          <w:b/>
          <w:bCs/>
          <w:sz w:val="32"/>
          <w:szCs w:val="32"/>
          <w:u w:val="single"/>
        </w:rPr>
      </w:pPr>
      <w:r w:rsidRPr="00F260E9">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47C5BB23" wp14:editId="07A90C34">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bookmarkStart w:id="4" w:name="_Hlk143848590"/>
      <w:bookmarkEnd w:id="4"/>
    </w:p>
    <w:p w14:paraId="208689E6" w14:textId="77777777" w:rsidR="00F260E9" w:rsidRPr="00F260E9" w:rsidRDefault="00F260E9" w:rsidP="00F260E9">
      <w:pPr>
        <w:tabs>
          <w:tab w:val="left" w:pos="250"/>
          <w:tab w:val="center" w:pos="5233"/>
        </w:tabs>
        <w:spacing w:line="256" w:lineRule="auto"/>
        <w:jc w:val="center"/>
        <w:rPr>
          <w:rFonts w:ascii="Arial" w:hAnsi="Arial" w:cs="Arial"/>
          <w:b/>
          <w:bCs/>
          <w:sz w:val="24"/>
          <w:szCs w:val="24"/>
          <w:u w:val="single"/>
        </w:rPr>
      </w:pPr>
      <w:r w:rsidRPr="00F260E9">
        <w:rPr>
          <w:rFonts w:ascii="Times New Roman" w:hAnsi="Times New Roman" w:cs="Times New Roman"/>
          <w:noProof/>
          <w:sz w:val="24"/>
          <w:szCs w:val="24"/>
        </w:rPr>
        <w:drawing>
          <wp:anchor distT="36576" distB="36576" distL="36576" distR="36576" simplePos="0" relativeHeight="251659264" behindDoc="0" locked="0" layoutInCell="1" allowOverlap="1" wp14:anchorId="7B45DC3C" wp14:editId="421EF696">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260E9">
        <w:rPr>
          <w:rFonts w:ascii="Arial" w:hAnsi="Arial" w:cs="Arial"/>
          <w:noProof/>
          <w:sz w:val="24"/>
          <w:szCs w:val="24"/>
        </w:rPr>
        <w:drawing>
          <wp:inline distT="0" distB="0" distL="0" distR="0" wp14:anchorId="38E6BE05" wp14:editId="0714A461">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0"/>
                    <a:stretch>
                      <a:fillRect/>
                    </a:stretch>
                  </pic:blipFill>
                  <pic:spPr>
                    <a:xfrm>
                      <a:off x="0" y="0"/>
                      <a:ext cx="3807551" cy="1559986"/>
                    </a:xfrm>
                    <a:prstGeom prst="rect">
                      <a:avLst/>
                    </a:prstGeom>
                  </pic:spPr>
                </pic:pic>
              </a:graphicData>
            </a:graphic>
          </wp:inline>
        </w:drawing>
      </w:r>
    </w:p>
    <w:p w14:paraId="6464FDF7" w14:textId="77777777" w:rsidR="00F260E9" w:rsidRPr="00F260E9" w:rsidRDefault="00F260E9" w:rsidP="00F260E9">
      <w:pPr>
        <w:spacing w:line="256" w:lineRule="auto"/>
        <w:jc w:val="center"/>
        <w:rPr>
          <w:rFonts w:ascii="Arial" w:hAnsi="Arial" w:cs="Arial"/>
        </w:rPr>
      </w:pPr>
    </w:p>
    <w:p w14:paraId="116FDC87" w14:textId="77777777" w:rsidR="00F260E9" w:rsidRPr="00F260E9" w:rsidRDefault="00F260E9" w:rsidP="00F260E9">
      <w:pPr>
        <w:spacing w:line="256" w:lineRule="auto"/>
        <w:jc w:val="center"/>
        <w:rPr>
          <w:rFonts w:ascii="Arial" w:hAnsi="Arial" w:cs="Arial"/>
          <w:b/>
          <w:bCs/>
          <w:u w:val="single"/>
        </w:rPr>
      </w:pPr>
    </w:p>
    <w:p w14:paraId="0B6BDAD2" w14:textId="77777777" w:rsidR="00F260E9" w:rsidRPr="00F260E9" w:rsidRDefault="00F260E9" w:rsidP="00F260E9">
      <w:pPr>
        <w:spacing w:line="256" w:lineRule="auto"/>
        <w:jc w:val="center"/>
        <w:rPr>
          <w:rFonts w:ascii="Arial" w:hAnsi="Arial" w:cs="Arial"/>
          <w:b/>
          <w:bCs/>
          <w:sz w:val="28"/>
          <w:szCs w:val="28"/>
          <w:u w:val="single"/>
        </w:rPr>
      </w:pPr>
      <w:r w:rsidRPr="00F260E9">
        <w:rPr>
          <w:rFonts w:ascii="Arial" w:hAnsi="Arial" w:cs="Arial"/>
          <w:b/>
          <w:bCs/>
          <w:sz w:val="28"/>
          <w:szCs w:val="28"/>
          <w:u w:val="single"/>
        </w:rPr>
        <w:t>EL12 Ludgershall and Rural Police Report – March 2024</w:t>
      </w:r>
    </w:p>
    <w:p w14:paraId="43B67179" w14:textId="77777777" w:rsidR="00F260E9" w:rsidRPr="00F260E9" w:rsidRDefault="00F260E9" w:rsidP="00F260E9">
      <w:pPr>
        <w:spacing w:after="0" w:line="240" w:lineRule="auto"/>
        <w:rPr>
          <w:rFonts w:ascii="Arial" w:hAnsi="Arial" w:cs="Arial"/>
          <w:sz w:val="20"/>
          <w:szCs w:val="20"/>
        </w:rPr>
      </w:pPr>
    </w:p>
    <w:p w14:paraId="492BF7DD" w14:textId="77777777" w:rsidR="00F260E9" w:rsidRPr="00F260E9" w:rsidRDefault="00F260E9" w:rsidP="00F260E9">
      <w:pPr>
        <w:spacing w:after="0" w:line="240" w:lineRule="auto"/>
        <w:rPr>
          <w:rFonts w:ascii="Arial" w:hAnsi="Arial" w:cs="Arial"/>
          <w:sz w:val="20"/>
          <w:szCs w:val="20"/>
        </w:rPr>
      </w:pPr>
    </w:p>
    <w:p w14:paraId="36D0A902" w14:textId="77777777" w:rsidR="00F260E9" w:rsidRPr="00F260E9" w:rsidRDefault="00F260E9" w:rsidP="00F260E9">
      <w:pPr>
        <w:numPr>
          <w:ilvl w:val="0"/>
          <w:numId w:val="16"/>
        </w:numPr>
        <w:spacing w:after="0" w:line="240" w:lineRule="auto"/>
        <w:rPr>
          <w:rFonts w:ascii="Arial" w:hAnsi="Arial" w:cs="Arial"/>
          <w:sz w:val="20"/>
          <w:szCs w:val="20"/>
        </w:rPr>
      </w:pPr>
      <w:r w:rsidRPr="00F260E9">
        <w:rPr>
          <w:rFonts w:ascii="Arial" w:hAnsi="Arial" w:cs="Arial"/>
          <w:sz w:val="20"/>
          <w:szCs w:val="20"/>
        </w:rPr>
        <w:t>Inspector 1619 Ricky LEE</w:t>
      </w:r>
    </w:p>
    <w:p w14:paraId="7DF095C1" w14:textId="77777777" w:rsidR="00F260E9" w:rsidRPr="00F260E9" w:rsidRDefault="00F260E9" w:rsidP="00F260E9">
      <w:pPr>
        <w:numPr>
          <w:ilvl w:val="0"/>
          <w:numId w:val="16"/>
        </w:numPr>
        <w:spacing w:after="0" w:line="240" w:lineRule="auto"/>
        <w:rPr>
          <w:rFonts w:ascii="Arial" w:hAnsi="Arial" w:cs="Arial"/>
          <w:sz w:val="20"/>
          <w:szCs w:val="20"/>
        </w:rPr>
      </w:pPr>
      <w:r w:rsidRPr="00F260E9">
        <w:rPr>
          <w:rFonts w:ascii="Arial" w:hAnsi="Arial" w:cs="Arial"/>
          <w:sz w:val="20"/>
          <w:szCs w:val="20"/>
        </w:rPr>
        <w:t>Sergeant 2687 Caroline RALPH</w:t>
      </w:r>
    </w:p>
    <w:p w14:paraId="11ADF9C3" w14:textId="77777777" w:rsidR="00F260E9" w:rsidRPr="00F260E9" w:rsidRDefault="00F260E9" w:rsidP="00F260E9">
      <w:pPr>
        <w:numPr>
          <w:ilvl w:val="0"/>
          <w:numId w:val="16"/>
        </w:numPr>
        <w:spacing w:after="0" w:line="240" w:lineRule="auto"/>
        <w:rPr>
          <w:rFonts w:ascii="Arial" w:hAnsi="Arial" w:cs="Arial"/>
          <w:sz w:val="20"/>
          <w:szCs w:val="20"/>
        </w:rPr>
      </w:pPr>
      <w:r w:rsidRPr="00F260E9">
        <w:rPr>
          <w:rFonts w:ascii="Arial" w:hAnsi="Arial" w:cs="Arial"/>
          <w:sz w:val="20"/>
          <w:szCs w:val="20"/>
        </w:rPr>
        <w:t>Police Constable 2054 Jody KINGE</w:t>
      </w:r>
    </w:p>
    <w:p w14:paraId="5A537000" w14:textId="77777777" w:rsidR="00F260E9" w:rsidRPr="00F260E9" w:rsidRDefault="00F260E9" w:rsidP="00F260E9">
      <w:pPr>
        <w:numPr>
          <w:ilvl w:val="0"/>
          <w:numId w:val="16"/>
        </w:numPr>
        <w:spacing w:after="0" w:line="240" w:lineRule="auto"/>
        <w:rPr>
          <w:rFonts w:ascii="Arial" w:hAnsi="Arial" w:cs="Arial"/>
          <w:sz w:val="20"/>
          <w:szCs w:val="20"/>
        </w:rPr>
      </w:pPr>
      <w:r w:rsidRPr="00F260E9">
        <w:rPr>
          <w:rFonts w:ascii="Arial" w:hAnsi="Arial" w:cs="Arial"/>
          <w:sz w:val="20"/>
          <w:szCs w:val="20"/>
        </w:rPr>
        <w:t>Police Community Support Officer 6373 Rupinder KAUR</w:t>
      </w:r>
    </w:p>
    <w:p w14:paraId="4DFC98C0" w14:textId="77777777" w:rsidR="00F260E9" w:rsidRPr="00F260E9" w:rsidRDefault="00F260E9" w:rsidP="00F260E9">
      <w:pPr>
        <w:spacing w:after="0" w:line="240" w:lineRule="auto"/>
        <w:rPr>
          <w:rFonts w:ascii="Arial" w:hAnsi="Arial" w:cs="Arial"/>
          <w:sz w:val="20"/>
          <w:szCs w:val="20"/>
        </w:rPr>
      </w:pPr>
    </w:p>
    <w:p w14:paraId="6E7CD50A" w14:textId="77777777" w:rsidR="00F260E9" w:rsidRPr="00F260E9" w:rsidRDefault="00F260E9" w:rsidP="00F260E9">
      <w:pPr>
        <w:spacing w:after="0" w:line="240" w:lineRule="auto"/>
        <w:rPr>
          <w:rFonts w:ascii="Arial" w:hAnsi="Arial" w:cs="Arial"/>
          <w:sz w:val="20"/>
          <w:szCs w:val="20"/>
        </w:rPr>
      </w:pPr>
    </w:p>
    <w:p w14:paraId="4605D1ED" w14:textId="77777777" w:rsidR="00F260E9" w:rsidRPr="00F260E9" w:rsidRDefault="00F260E9" w:rsidP="00F260E9">
      <w:pPr>
        <w:widowControl w:val="0"/>
        <w:spacing w:line="256" w:lineRule="auto"/>
        <w:jc w:val="center"/>
        <w:rPr>
          <w:rFonts w:ascii="Arial" w:hAnsi="Arial" w:cs="Arial"/>
          <w:b/>
          <w:bCs/>
          <w:sz w:val="24"/>
          <w:szCs w:val="24"/>
          <w:u w:val="single"/>
        </w:rPr>
      </w:pPr>
      <w:r w:rsidRPr="00F260E9">
        <w:rPr>
          <w:rFonts w:ascii="Arial" w:hAnsi="Arial" w:cs="Arial"/>
          <w:b/>
          <w:bCs/>
          <w:sz w:val="24"/>
          <w:szCs w:val="24"/>
          <w:u w:val="single"/>
        </w:rPr>
        <w:t>Pro-Active Work</w:t>
      </w:r>
    </w:p>
    <w:p w14:paraId="68533D26" w14:textId="77777777" w:rsidR="00F260E9" w:rsidRPr="00F260E9" w:rsidRDefault="00F260E9" w:rsidP="00F260E9">
      <w:pPr>
        <w:widowControl w:val="0"/>
        <w:spacing w:after="0" w:line="256" w:lineRule="auto"/>
      </w:pPr>
    </w:p>
    <w:p w14:paraId="5C5DC2A7" w14:textId="77777777" w:rsidR="00F260E9" w:rsidRPr="00F260E9" w:rsidRDefault="00F260E9" w:rsidP="00F260E9">
      <w:pPr>
        <w:widowControl w:val="0"/>
        <w:numPr>
          <w:ilvl w:val="0"/>
          <w:numId w:val="19"/>
        </w:numPr>
        <w:spacing w:after="0" w:line="256" w:lineRule="auto"/>
        <w:contextualSpacing/>
      </w:pPr>
      <w:r w:rsidRPr="00F260E9">
        <w:t>Johnson way, Ludgershall- ASB has been reported in area, enquiries are still on going. Patrols being conducted.</w:t>
      </w:r>
    </w:p>
    <w:p w14:paraId="1401776F" w14:textId="77777777" w:rsidR="00F260E9" w:rsidRPr="00F260E9" w:rsidRDefault="00F260E9" w:rsidP="00F260E9">
      <w:pPr>
        <w:numPr>
          <w:ilvl w:val="0"/>
          <w:numId w:val="18"/>
        </w:numPr>
        <w:spacing w:line="256" w:lineRule="auto"/>
        <w:contextualSpacing/>
      </w:pPr>
      <w:r w:rsidRPr="00F260E9">
        <w:t>Shears Inn, Collingbourne Ducis- Unknown suspects have gained entry to a locked storage unit and have stolen 7x 20 litres of cooking oil; value of £200.00. Enquiries are still ongoing. Patrol being conducted.</w:t>
      </w:r>
    </w:p>
    <w:p w14:paraId="174F8CFB" w14:textId="77777777" w:rsidR="00F260E9" w:rsidRPr="00F260E9" w:rsidRDefault="00F260E9" w:rsidP="00F260E9">
      <w:pPr>
        <w:numPr>
          <w:ilvl w:val="0"/>
          <w:numId w:val="18"/>
        </w:numPr>
        <w:spacing w:line="256" w:lineRule="auto"/>
        <w:contextualSpacing/>
      </w:pPr>
      <w:r w:rsidRPr="00F260E9">
        <w:t>The Barleycorn, Collingbourne Kingston- Unknown suspects have gained entry to a locked storage unit and have stolen used cooking oil. Patrol being conducted.</w:t>
      </w:r>
    </w:p>
    <w:p w14:paraId="61E040BD" w14:textId="77777777" w:rsidR="00F260E9" w:rsidRPr="00F260E9" w:rsidRDefault="00F260E9" w:rsidP="00F260E9">
      <w:pPr>
        <w:numPr>
          <w:ilvl w:val="0"/>
          <w:numId w:val="18"/>
        </w:numPr>
        <w:spacing w:line="256" w:lineRule="auto"/>
        <w:contextualSpacing/>
      </w:pPr>
      <w:r w:rsidRPr="00F260E9">
        <w:t>Ludgershall Centre- Female found in possession of cannabis. Targeted Patrols are being continued.</w:t>
      </w:r>
    </w:p>
    <w:p w14:paraId="73207E67" w14:textId="77777777" w:rsidR="00F260E9" w:rsidRPr="00F260E9" w:rsidRDefault="00F260E9" w:rsidP="00F260E9">
      <w:pPr>
        <w:numPr>
          <w:ilvl w:val="0"/>
          <w:numId w:val="18"/>
        </w:numPr>
        <w:spacing w:line="256" w:lineRule="auto"/>
        <w:contextualSpacing/>
      </w:pPr>
      <w:r w:rsidRPr="00F260E9">
        <w:rPr>
          <w:noProof/>
          <w:lang w:eastAsia="en-GB"/>
        </w:rPr>
        <w:drawing>
          <wp:anchor distT="0" distB="0" distL="114300" distR="114300" simplePos="0" relativeHeight="251662336" behindDoc="0" locked="0" layoutInCell="1" allowOverlap="1" wp14:anchorId="3DF2D98E" wp14:editId="2890FEE5">
            <wp:simplePos x="0" y="0"/>
            <wp:positionH relativeFrom="margin">
              <wp:align>right</wp:align>
            </wp:positionH>
            <wp:positionV relativeFrom="margin">
              <wp:posOffset>6217920</wp:posOffset>
            </wp:positionV>
            <wp:extent cx="1828800" cy="1976120"/>
            <wp:effectExtent l="0" t="0" r="0" b="5080"/>
            <wp:wrapSquare wrapText="bothSides"/>
            <wp:docPr id="5" name="Picture 5" descr="A police car and a police car on a muddy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olice car and a police car on a muddy roa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8800" cy="1976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60E9">
        <w:t>Merrington Garden, Ludgershall- Continued ASB reported in the area.  Patrols being conducted.</w:t>
      </w:r>
    </w:p>
    <w:p w14:paraId="409E3D43" w14:textId="77777777" w:rsidR="00F260E9" w:rsidRPr="00F260E9" w:rsidRDefault="00F260E9" w:rsidP="00F260E9">
      <w:pPr>
        <w:numPr>
          <w:ilvl w:val="0"/>
          <w:numId w:val="18"/>
        </w:numPr>
        <w:spacing w:line="256" w:lineRule="auto"/>
        <w:contextualSpacing/>
      </w:pPr>
      <w:r w:rsidRPr="00F260E9">
        <w:t>Castle street, Ludgershall- Burglary by known female has entered the property and taken a wallet containing £200. Same female has then returned the wallet asking for a reward. Female has been then arrested and charged for burglary dwelling, public order and other offences; patrols being conducted</w:t>
      </w:r>
    </w:p>
    <w:p w14:paraId="11A11952" w14:textId="77777777" w:rsidR="00F260E9" w:rsidRPr="00F260E9" w:rsidRDefault="00F260E9" w:rsidP="00F260E9">
      <w:pPr>
        <w:numPr>
          <w:ilvl w:val="0"/>
          <w:numId w:val="18"/>
        </w:numPr>
        <w:spacing w:line="256" w:lineRule="auto"/>
        <w:contextualSpacing/>
      </w:pPr>
      <w:r w:rsidRPr="00F260E9">
        <w:t>Salisbury Plain, Everleigh- Abandon vehicle has been reported on the plain, believed to be used for hare coursing. Patrols being conducted in the area.</w:t>
      </w:r>
    </w:p>
    <w:p w14:paraId="6C551A6E" w14:textId="77777777" w:rsidR="00F260E9" w:rsidRPr="00F260E9" w:rsidRDefault="00F260E9" w:rsidP="00F260E9">
      <w:pPr>
        <w:ind w:left="720"/>
        <w:contextualSpacing/>
      </w:pPr>
    </w:p>
    <w:p w14:paraId="17E3DE48" w14:textId="77777777" w:rsidR="00F260E9" w:rsidRPr="00F260E9" w:rsidRDefault="00F260E9" w:rsidP="00F260E9">
      <w:pPr>
        <w:numPr>
          <w:ilvl w:val="0"/>
          <w:numId w:val="18"/>
        </w:numPr>
        <w:spacing w:line="256" w:lineRule="auto"/>
        <w:contextualSpacing/>
      </w:pPr>
      <w:r w:rsidRPr="00F260E9">
        <w:t xml:space="preserve">Collingbourne Ducis-Unknown suspect has cut the padlock on reporting person’s lorry and stolen a junior quadbike. Enquiries are going. </w:t>
      </w:r>
    </w:p>
    <w:p w14:paraId="1BD32E6D" w14:textId="77777777" w:rsidR="00F260E9" w:rsidRPr="00F260E9" w:rsidRDefault="00F260E9" w:rsidP="00F260E9">
      <w:pPr>
        <w:ind w:left="720"/>
        <w:contextualSpacing/>
      </w:pPr>
    </w:p>
    <w:p w14:paraId="0FA8BCE7" w14:textId="77777777" w:rsidR="00F260E9" w:rsidRPr="00F260E9" w:rsidRDefault="00F260E9" w:rsidP="00F260E9">
      <w:pPr>
        <w:numPr>
          <w:ilvl w:val="0"/>
          <w:numId w:val="18"/>
        </w:numPr>
        <w:spacing w:line="256" w:lineRule="auto"/>
        <w:contextualSpacing/>
      </w:pPr>
      <w:r w:rsidRPr="00F260E9">
        <w:t>Salisbury Plain near Fittleton- Reporting Person was on a walk, his vehicle window has been smashed and his items have been stolen. Enquiries are still ongoing.</w:t>
      </w:r>
    </w:p>
    <w:p w14:paraId="5763B153" w14:textId="77777777" w:rsidR="00F260E9" w:rsidRPr="00F260E9" w:rsidRDefault="00F260E9" w:rsidP="00F260E9">
      <w:pPr>
        <w:spacing w:line="256" w:lineRule="auto"/>
        <w:ind w:left="720"/>
        <w:contextualSpacing/>
      </w:pPr>
    </w:p>
    <w:p w14:paraId="26969AF7" w14:textId="77777777" w:rsidR="00F260E9" w:rsidRPr="00F260E9" w:rsidRDefault="00F260E9" w:rsidP="00F260E9">
      <w:pPr>
        <w:numPr>
          <w:ilvl w:val="0"/>
          <w:numId w:val="18"/>
        </w:numPr>
        <w:spacing w:line="256" w:lineRule="auto"/>
        <w:contextualSpacing/>
      </w:pPr>
      <w:r w:rsidRPr="00F260E9">
        <w:lastRenderedPageBreak/>
        <w:t>Op Scorpion- Weapon sweeps have been completed in different areas including play parks and open areas in Ludgershall, Collingbourne Ducis, Kingston, Netheravon, Chute, Enford, Everleigh and Durrington Avon Valley school.</w:t>
      </w:r>
    </w:p>
    <w:p w14:paraId="7AC3B916" w14:textId="77777777" w:rsidR="00F260E9" w:rsidRPr="00F260E9" w:rsidRDefault="00F260E9" w:rsidP="00F260E9">
      <w:pPr>
        <w:spacing w:line="256" w:lineRule="auto"/>
        <w:ind w:left="720"/>
        <w:contextualSpacing/>
      </w:pPr>
    </w:p>
    <w:p w14:paraId="41A08C82" w14:textId="1293810C" w:rsidR="00F260E9" w:rsidRDefault="00F260E9" w:rsidP="00F260E9">
      <w:pPr>
        <w:numPr>
          <w:ilvl w:val="0"/>
          <w:numId w:val="18"/>
        </w:numPr>
        <w:spacing w:line="256" w:lineRule="auto"/>
        <w:contextualSpacing/>
      </w:pPr>
      <w:r w:rsidRPr="00F260E9">
        <w:t>Assisted response officer with a road closure in Collingbourne Ducis for serious RTC injury between Collingbourne Kingston and Burbage.</w:t>
      </w:r>
    </w:p>
    <w:p w14:paraId="09EC3F93" w14:textId="3FCA7689" w:rsidR="00C67A27" w:rsidRDefault="00C67A27" w:rsidP="00C67A27">
      <w:pPr>
        <w:pStyle w:val="ListParagraph"/>
      </w:pPr>
      <w:r w:rsidRPr="00F260E9">
        <w:rPr>
          <w:rFonts w:eastAsia="Times New Roman"/>
          <w:noProof/>
        </w:rPr>
        <w:drawing>
          <wp:anchor distT="0" distB="0" distL="114300" distR="114300" simplePos="0" relativeHeight="251664384" behindDoc="0" locked="0" layoutInCell="1" allowOverlap="1" wp14:anchorId="0E0D9AA5" wp14:editId="0FE9C8DA">
            <wp:simplePos x="0" y="0"/>
            <wp:positionH relativeFrom="margin">
              <wp:posOffset>532765</wp:posOffset>
            </wp:positionH>
            <wp:positionV relativeFrom="margin">
              <wp:posOffset>1341120</wp:posOffset>
            </wp:positionV>
            <wp:extent cx="2352675" cy="274320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2352675" cy="274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260E9">
        <w:rPr>
          <w:noProof/>
        </w:rPr>
        <w:drawing>
          <wp:anchor distT="0" distB="0" distL="114300" distR="114300" simplePos="0" relativeHeight="251663360" behindDoc="0" locked="0" layoutInCell="1" allowOverlap="1" wp14:anchorId="5D8F56A7" wp14:editId="2615D24B">
            <wp:simplePos x="0" y="0"/>
            <wp:positionH relativeFrom="margin">
              <wp:posOffset>2927350</wp:posOffset>
            </wp:positionH>
            <wp:positionV relativeFrom="margin">
              <wp:posOffset>1333500</wp:posOffset>
            </wp:positionV>
            <wp:extent cx="2910840" cy="2733040"/>
            <wp:effectExtent l="0" t="0" r="3810" b="0"/>
            <wp:wrapSquare wrapText="bothSides"/>
            <wp:docPr id="9" name="Picture 9" descr="A collage of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ollage of police officer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10840" cy="2733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B94080" w14:textId="189CE68F" w:rsidR="00C67A27" w:rsidRDefault="00C67A27" w:rsidP="00C67A27">
      <w:pPr>
        <w:spacing w:line="256" w:lineRule="auto"/>
        <w:contextualSpacing/>
      </w:pPr>
    </w:p>
    <w:p w14:paraId="577C2EF9" w14:textId="77777777" w:rsidR="00C67A27" w:rsidRDefault="00C67A27" w:rsidP="00C67A27">
      <w:pPr>
        <w:spacing w:line="256" w:lineRule="auto"/>
        <w:contextualSpacing/>
      </w:pPr>
    </w:p>
    <w:p w14:paraId="2233F08E" w14:textId="07CCE650" w:rsidR="00C67A27" w:rsidRDefault="00C67A27" w:rsidP="00C67A27">
      <w:pPr>
        <w:spacing w:line="256" w:lineRule="auto"/>
        <w:contextualSpacing/>
      </w:pPr>
    </w:p>
    <w:p w14:paraId="4763F6AC" w14:textId="77777777" w:rsidR="00C67A27" w:rsidRDefault="00C67A27" w:rsidP="00C67A27">
      <w:pPr>
        <w:spacing w:line="256" w:lineRule="auto"/>
        <w:contextualSpacing/>
      </w:pPr>
    </w:p>
    <w:p w14:paraId="1577A4CC" w14:textId="3E14B192" w:rsidR="00C67A27" w:rsidRDefault="00C67A27" w:rsidP="00C67A27">
      <w:pPr>
        <w:spacing w:line="256" w:lineRule="auto"/>
        <w:contextualSpacing/>
      </w:pPr>
    </w:p>
    <w:p w14:paraId="7167DDCD" w14:textId="77777777" w:rsidR="00C67A27" w:rsidRDefault="00C67A27" w:rsidP="00C67A27">
      <w:pPr>
        <w:spacing w:line="256" w:lineRule="auto"/>
        <w:contextualSpacing/>
      </w:pPr>
    </w:p>
    <w:p w14:paraId="0E6DD0E1" w14:textId="05F5675F" w:rsidR="00C67A27" w:rsidRDefault="00C67A27" w:rsidP="00C67A27">
      <w:pPr>
        <w:spacing w:line="256" w:lineRule="auto"/>
        <w:contextualSpacing/>
      </w:pPr>
    </w:p>
    <w:p w14:paraId="7811C254" w14:textId="58B70820" w:rsidR="00C67A27" w:rsidRDefault="00C67A27" w:rsidP="00C67A27">
      <w:pPr>
        <w:spacing w:line="256" w:lineRule="auto"/>
        <w:contextualSpacing/>
      </w:pPr>
    </w:p>
    <w:p w14:paraId="5CCCB814" w14:textId="2B0CC509" w:rsidR="00C67A27" w:rsidRDefault="00C67A27" w:rsidP="00C67A27">
      <w:pPr>
        <w:spacing w:line="256" w:lineRule="auto"/>
        <w:contextualSpacing/>
      </w:pPr>
    </w:p>
    <w:p w14:paraId="15A82770" w14:textId="65B12C1E" w:rsidR="00C67A27" w:rsidRDefault="00C67A27" w:rsidP="00C67A27">
      <w:pPr>
        <w:spacing w:line="256" w:lineRule="auto"/>
        <w:contextualSpacing/>
      </w:pPr>
    </w:p>
    <w:p w14:paraId="134DB015" w14:textId="77777777" w:rsidR="00C67A27" w:rsidRDefault="00C67A27" w:rsidP="00C67A27">
      <w:pPr>
        <w:spacing w:line="256" w:lineRule="auto"/>
        <w:contextualSpacing/>
      </w:pPr>
    </w:p>
    <w:p w14:paraId="1B937285" w14:textId="77777777" w:rsidR="00C67A27" w:rsidRDefault="00C67A27" w:rsidP="00C67A27">
      <w:pPr>
        <w:spacing w:line="256" w:lineRule="auto"/>
        <w:contextualSpacing/>
      </w:pPr>
    </w:p>
    <w:p w14:paraId="5FA067FC" w14:textId="77777777" w:rsidR="00C67A27" w:rsidRPr="00F260E9" w:rsidRDefault="00C67A27" w:rsidP="00C67A27">
      <w:pPr>
        <w:spacing w:line="256" w:lineRule="auto"/>
        <w:contextualSpacing/>
      </w:pPr>
    </w:p>
    <w:p w14:paraId="473B3975" w14:textId="77777777" w:rsidR="00F260E9" w:rsidRPr="00F260E9" w:rsidRDefault="00F260E9" w:rsidP="00F260E9">
      <w:pPr>
        <w:ind w:left="720"/>
        <w:contextualSpacing/>
        <w:jc w:val="center"/>
      </w:pPr>
    </w:p>
    <w:p w14:paraId="758CF7A2" w14:textId="77777777" w:rsidR="004B5C63" w:rsidRDefault="004B5C63" w:rsidP="00F260E9">
      <w:pPr>
        <w:spacing w:before="100" w:beforeAutospacing="1" w:after="100" w:afterAutospacing="1" w:line="256" w:lineRule="auto"/>
        <w:rPr>
          <w:b/>
          <w:bCs/>
          <w:sz w:val="24"/>
          <w:szCs w:val="24"/>
          <w:u w:val="single"/>
        </w:rPr>
      </w:pPr>
    </w:p>
    <w:p w14:paraId="59F2107D" w14:textId="79A2CC85" w:rsidR="00C67A27" w:rsidRPr="00F260E9" w:rsidRDefault="00C67A27" w:rsidP="00F260E9">
      <w:pPr>
        <w:spacing w:before="100" w:beforeAutospacing="1" w:after="100" w:afterAutospacing="1" w:line="256" w:lineRule="auto"/>
      </w:pPr>
      <w:r>
        <w:rPr>
          <w:b/>
          <w:bCs/>
          <w:sz w:val="24"/>
          <w:szCs w:val="24"/>
          <w:u w:val="single"/>
        </w:rPr>
        <w:t>C</w:t>
      </w:r>
      <w:r w:rsidR="00F260E9" w:rsidRPr="00F260E9">
        <w:rPr>
          <w:b/>
          <w:bCs/>
          <w:sz w:val="24"/>
          <w:szCs w:val="24"/>
          <w:u w:val="single"/>
        </w:rPr>
        <w:t>ommunity Speedwatch</w:t>
      </w:r>
      <w:r w:rsidR="00F260E9" w:rsidRPr="00F260E9">
        <w:t xml:space="preserve"> </w:t>
      </w:r>
    </w:p>
    <w:p w14:paraId="1027C0CC" w14:textId="77777777" w:rsidR="00F260E9" w:rsidRPr="00F260E9" w:rsidRDefault="00F260E9" w:rsidP="00F260E9">
      <w:pPr>
        <w:spacing w:before="100" w:beforeAutospacing="1" w:after="100" w:afterAutospacing="1" w:line="256" w:lineRule="auto"/>
      </w:pPr>
      <w:r w:rsidRPr="00F260E9">
        <w:rPr>
          <w:b/>
          <w:bCs/>
        </w:rPr>
        <w:t>Ludgershall</w:t>
      </w:r>
      <w:r w:rsidRPr="00F260E9">
        <w:t xml:space="preserve"> (Tidworth Road)- </w:t>
      </w:r>
    </w:p>
    <w:p w14:paraId="601C073B" w14:textId="77777777" w:rsidR="00F260E9" w:rsidRPr="00F260E9" w:rsidRDefault="00F260E9" w:rsidP="00F260E9">
      <w:pPr>
        <w:spacing w:before="100" w:beforeAutospacing="1" w:after="100" w:afterAutospacing="1" w:line="256" w:lineRule="auto"/>
        <w:ind w:left="720"/>
      </w:pPr>
      <w:r w:rsidRPr="00F260E9">
        <w:t>This stretch of road has a clearly displayed speed limit of </w:t>
      </w:r>
      <w:r w:rsidRPr="00F260E9">
        <w:rPr>
          <w:b/>
          <w:bCs/>
        </w:rPr>
        <w:t>30mph</w:t>
      </w:r>
      <w:r w:rsidRPr="00F260E9">
        <w:t>. Perhaps because the roads were reasonably empty on this occasion, there was an increased temptation to ignore the posted limit. As a result, the fastest vehicle was captured travelling at </w:t>
      </w:r>
      <w:r w:rsidRPr="00F260E9">
        <w:rPr>
          <w:b/>
          <w:bCs/>
        </w:rPr>
        <w:t>50mph</w:t>
      </w:r>
      <w:r w:rsidRPr="00F260E9">
        <w:t>.</w:t>
      </w:r>
    </w:p>
    <w:p w14:paraId="2E4E5A52" w14:textId="77777777" w:rsidR="00F260E9" w:rsidRPr="00F260E9" w:rsidRDefault="00F260E9" w:rsidP="00F260E9">
      <w:pPr>
        <w:spacing w:before="100" w:beforeAutospacing="1" w:after="100" w:afterAutospacing="1" w:line="256" w:lineRule="auto"/>
        <w:ind w:left="720"/>
      </w:pPr>
      <w:r w:rsidRPr="00F260E9">
        <w:t>Depending on previous convictions and history: -</w:t>
      </w:r>
      <w:r w:rsidRPr="00F260E9">
        <w:br/>
      </w:r>
      <w:r w:rsidRPr="00F260E9">
        <w:rPr>
          <w:b/>
          <w:bCs/>
        </w:rPr>
        <w:t>5 drivers will be offered a speed awareness course</w:t>
      </w:r>
      <w:r w:rsidRPr="00F260E9">
        <w:br/>
      </w:r>
      <w:r w:rsidRPr="00F260E9">
        <w:rPr>
          <w:b/>
          <w:bCs/>
        </w:rPr>
        <w:t>1 driver will be subject to court recovery.</w:t>
      </w:r>
      <w:r w:rsidRPr="00F260E9">
        <w:rPr>
          <w:b/>
          <w:bCs/>
        </w:rPr>
        <w:br/>
      </w:r>
    </w:p>
    <w:p w14:paraId="0EEBC73F" w14:textId="77777777" w:rsidR="00F260E9" w:rsidRPr="00F260E9" w:rsidRDefault="00F260E9" w:rsidP="00F260E9">
      <w:pPr>
        <w:spacing w:before="100" w:beforeAutospacing="1" w:after="100" w:afterAutospacing="1" w:line="256" w:lineRule="auto"/>
      </w:pPr>
      <w:r w:rsidRPr="00F260E9">
        <w:rPr>
          <w:b/>
          <w:bCs/>
        </w:rPr>
        <w:t>Collingbourne Kingstone (Cuckoo Pen Railings)</w:t>
      </w:r>
    </w:p>
    <w:p w14:paraId="06476BFF" w14:textId="77777777" w:rsidR="00F260E9" w:rsidRPr="00F260E9" w:rsidRDefault="00F260E9" w:rsidP="00F260E9">
      <w:pPr>
        <w:spacing w:before="100" w:beforeAutospacing="1" w:after="100" w:afterAutospacing="1" w:line="256" w:lineRule="auto"/>
        <w:ind w:left="720"/>
      </w:pPr>
      <w:r w:rsidRPr="00F260E9">
        <w:t>This stretch of road has a clearly displayed speed limit of </w:t>
      </w:r>
      <w:r w:rsidRPr="00F260E9">
        <w:rPr>
          <w:b/>
          <w:bCs/>
        </w:rPr>
        <w:t>30mph</w:t>
      </w:r>
      <w:r w:rsidRPr="00F260E9">
        <w:t>. The fastest vehicles were captured travelling at </w:t>
      </w:r>
      <w:r w:rsidRPr="00F260E9">
        <w:rPr>
          <w:b/>
          <w:bCs/>
        </w:rPr>
        <w:t>39mph</w:t>
      </w:r>
      <w:r w:rsidRPr="00F260E9">
        <w:t>.</w:t>
      </w:r>
    </w:p>
    <w:p w14:paraId="7D06BA46" w14:textId="77777777" w:rsidR="00F260E9" w:rsidRPr="00F260E9" w:rsidRDefault="00F260E9" w:rsidP="00F260E9">
      <w:pPr>
        <w:spacing w:before="100" w:beforeAutospacing="1" w:after="100" w:afterAutospacing="1" w:line="256" w:lineRule="auto"/>
        <w:ind w:left="720"/>
        <w:rPr>
          <w:b/>
          <w:bCs/>
        </w:rPr>
      </w:pPr>
      <w:r w:rsidRPr="00F260E9">
        <w:t xml:space="preserve">Depending on previous convictions and history </w:t>
      </w:r>
      <w:r w:rsidRPr="00F260E9">
        <w:rPr>
          <w:b/>
          <w:bCs/>
        </w:rPr>
        <w:t>all 5 drivers will be offered a speed awareness course.</w:t>
      </w:r>
    </w:p>
    <w:p w14:paraId="062508D1" w14:textId="77777777" w:rsidR="00F260E9" w:rsidRPr="00F260E9" w:rsidRDefault="00F260E9" w:rsidP="00F260E9">
      <w:pPr>
        <w:spacing w:before="100" w:beforeAutospacing="1" w:after="100" w:afterAutospacing="1" w:line="256" w:lineRule="auto"/>
        <w:rPr>
          <w:b/>
          <w:bCs/>
        </w:rPr>
      </w:pPr>
      <w:r w:rsidRPr="00F260E9">
        <w:rPr>
          <w:b/>
          <w:bCs/>
        </w:rPr>
        <w:t>Enford near bus stop</w:t>
      </w:r>
    </w:p>
    <w:p w14:paraId="55CFF74B" w14:textId="77777777" w:rsidR="00F260E9" w:rsidRPr="00F260E9" w:rsidRDefault="00F260E9" w:rsidP="00F260E9">
      <w:pPr>
        <w:spacing w:before="100" w:beforeAutospacing="1" w:after="100" w:afterAutospacing="1" w:line="256" w:lineRule="auto"/>
        <w:ind w:left="720"/>
      </w:pPr>
      <w:r w:rsidRPr="00F260E9">
        <w:t>This stretch of road has a clearly displayed speed limit of </w:t>
      </w:r>
      <w:r w:rsidRPr="00F260E9">
        <w:rPr>
          <w:b/>
          <w:bCs/>
        </w:rPr>
        <w:t>30mph</w:t>
      </w:r>
      <w:r w:rsidRPr="00F260E9">
        <w:t>. The fastest vehicle was captured travelling at </w:t>
      </w:r>
      <w:r w:rsidRPr="00F260E9">
        <w:rPr>
          <w:b/>
          <w:bCs/>
        </w:rPr>
        <w:t>41mph</w:t>
      </w:r>
      <w:r w:rsidRPr="00F260E9">
        <w:t>. On the day in question, it was damp.</w:t>
      </w:r>
    </w:p>
    <w:p w14:paraId="264EC905" w14:textId="77777777" w:rsidR="00F260E9" w:rsidRPr="00F260E9" w:rsidRDefault="00F260E9" w:rsidP="00F260E9">
      <w:pPr>
        <w:spacing w:before="100" w:beforeAutospacing="1" w:after="100" w:afterAutospacing="1" w:line="256" w:lineRule="auto"/>
        <w:ind w:left="720"/>
        <w:rPr>
          <w:b/>
          <w:bCs/>
        </w:rPr>
      </w:pPr>
      <w:r w:rsidRPr="00F260E9">
        <w:lastRenderedPageBreak/>
        <w:t>Depending on previous convictions and history: -</w:t>
      </w:r>
      <w:r w:rsidRPr="00F260E9">
        <w:br/>
      </w:r>
      <w:r w:rsidRPr="00F260E9">
        <w:rPr>
          <w:b/>
          <w:bCs/>
        </w:rPr>
        <w:t>4 drivers will be offered a speed awareness course.</w:t>
      </w:r>
      <w:r w:rsidRPr="00F260E9">
        <w:rPr>
          <w:b/>
          <w:bCs/>
        </w:rPr>
        <w:br/>
      </w:r>
      <w:r w:rsidRPr="00F260E9">
        <w:t>Proceedings will now be undertaken to ensure the most appropriate outcome for the offenders takes place.</w:t>
      </w:r>
    </w:p>
    <w:p w14:paraId="1BBE8880" w14:textId="786AC91A" w:rsidR="00F260E9" w:rsidRPr="00F260E9" w:rsidRDefault="00F260E9" w:rsidP="00F260E9">
      <w:pPr>
        <w:spacing w:line="256" w:lineRule="auto"/>
        <w:jc w:val="center"/>
        <w:rPr>
          <w:rFonts w:ascii="Arial" w:hAnsi="Arial" w:cs="Arial"/>
          <w:noProof/>
          <w:sz w:val="24"/>
          <w:szCs w:val="24"/>
        </w:rPr>
      </w:pPr>
      <w:r w:rsidRPr="00F260E9">
        <w:rPr>
          <w:rFonts w:ascii="Arial" w:hAnsi="Arial" w:cs="Arial"/>
          <w:b/>
          <w:bCs/>
          <w:sz w:val="24"/>
          <w:szCs w:val="24"/>
          <w:u w:val="single"/>
        </w:rPr>
        <w:t>Community Engagement</w:t>
      </w:r>
    </w:p>
    <w:p w14:paraId="77875B95" w14:textId="77777777" w:rsidR="00F260E9" w:rsidRPr="00F260E9" w:rsidRDefault="00F260E9" w:rsidP="00F260E9">
      <w:pPr>
        <w:numPr>
          <w:ilvl w:val="0"/>
          <w:numId w:val="22"/>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PCSO, along with the early intervention team, attended the Wellington Eagle School in Ludgershall to deliver school talks about ‘Safer Choices’ to Year 6.</w:t>
      </w:r>
    </w:p>
    <w:p w14:paraId="1ED14F1A" w14:textId="77777777" w:rsidR="00F260E9" w:rsidRPr="00F260E9" w:rsidRDefault="00F260E9" w:rsidP="00F260E9">
      <w:pPr>
        <w:numPr>
          <w:ilvl w:val="0"/>
          <w:numId w:val="22"/>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Op Scorpion: Weapon sweeps have been done in different areas: play parks Ludgershall, Collingbourne Ducis, Kingston, Netheravon, Chute, Enford, Everleigh, and Durrington; engaging with the local community</w:t>
      </w:r>
    </w:p>
    <w:p w14:paraId="5ED4688B" w14:textId="77777777" w:rsidR="00F260E9" w:rsidRPr="00F260E9" w:rsidRDefault="00F260E9" w:rsidP="00F260E9">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F260E9">
        <w:rPr>
          <w:rFonts w:ascii="Times New Roman" w:eastAsia="Times New Roman" w:hAnsi="Times New Roman" w:cs="Times New Roman"/>
          <w:noProof/>
          <w:sz w:val="24"/>
          <w:szCs w:val="24"/>
          <w:lang w:eastAsia="en-GB"/>
        </w:rPr>
        <w:drawing>
          <wp:inline distT="0" distB="0" distL="0" distR="0" wp14:anchorId="00C1AC59" wp14:editId="20FD7A59">
            <wp:extent cx="3042920" cy="2494126"/>
            <wp:effectExtent l="0" t="0" r="5080" b="1905"/>
            <wp:docPr id="8" name="Picture 8" descr="A collage of a police offic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ollage of a police officer&#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84881" cy="2528520"/>
                    </a:xfrm>
                    <a:prstGeom prst="rect">
                      <a:avLst/>
                    </a:prstGeom>
                    <a:noFill/>
                    <a:ln>
                      <a:noFill/>
                    </a:ln>
                  </pic:spPr>
                </pic:pic>
              </a:graphicData>
            </a:graphic>
          </wp:inline>
        </w:drawing>
      </w:r>
    </w:p>
    <w:p w14:paraId="15BB7D02" w14:textId="77777777" w:rsidR="00F260E9" w:rsidRPr="00F260E9" w:rsidRDefault="00F260E9" w:rsidP="00F260E9">
      <w:pPr>
        <w:spacing w:before="100" w:beforeAutospacing="1" w:after="100" w:afterAutospacing="1" w:line="240" w:lineRule="auto"/>
        <w:ind w:left="720"/>
        <w:contextualSpacing/>
        <w:rPr>
          <w:rFonts w:ascii="Times New Roman" w:eastAsia="Times New Roman" w:hAnsi="Times New Roman" w:cs="Times New Roman"/>
          <w:sz w:val="24"/>
          <w:szCs w:val="24"/>
          <w:lang w:eastAsia="en-GB"/>
        </w:rPr>
      </w:pPr>
    </w:p>
    <w:p w14:paraId="54B76767" w14:textId="77777777" w:rsidR="00F260E9" w:rsidRPr="00F260E9" w:rsidRDefault="00F260E9" w:rsidP="00F260E9">
      <w:pPr>
        <w:widowControl w:val="0"/>
        <w:spacing w:line="249" w:lineRule="auto"/>
        <w:ind w:left="720"/>
        <w:contextualSpacing/>
      </w:pPr>
    </w:p>
    <w:p w14:paraId="1B06C4AB" w14:textId="77777777" w:rsidR="00F260E9" w:rsidRPr="00F260E9" w:rsidRDefault="00F260E9" w:rsidP="00F260E9">
      <w:pPr>
        <w:numPr>
          <w:ilvl w:val="0"/>
          <w:numId w:val="23"/>
        </w:numPr>
        <w:spacing w:before="100" w:beforeAutospacing="1" w:after="100" w:afterAutospacing="1" w:line="240" w:lineRule="auto"/>
        <w:rPr>
          <w:rFonts w:eastAsia="Times New Roman" w:cstheme="minorHAnsi"/>
          <w:sz w:val="24"/>
          <w:szCs w:val="24"/>
          <w:lang w:eastAsia="en-GB"/>
        </w:rPr>
      </w:pPr>
      <w:r w:rsidRPr="00F260E9">
        <w:rPr>
          <w:noProof/>
        </w:rPr>
        <w:drawing>
          <wp:anchor distT="0" distB="0" distL="114300" distR="114300" simplePos="0" relativeHeight="251661312" behindDoc="0" locked="0" layoutInCell="1" allowOverlap="1" wp14:anchorId="374B5BA9" wp14:editId="610831A1">
            <wp:simplePos x="0" y="0"/>
            <wp:positionH relativeFrom="column">
              <wp:posOffset>3361055</wp:posOffset>
            </wp:positionH>
            <wp:positionV relativeFrom="paragraph">
              <wp:posOffset>463550</wp:posOffset>
            </wp:positionV>
            <wp:extent cx="2974340" cy="2256790"/>
            <wp:effectExtent l="0" t="3175" r="0" b="0"/>
            <wp:wrapSquare wrapText="bothSides"/>
            <wp:docPr id="15" name="Picture 15" descr="A police car parked on grav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olice car parked on gravel&#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2974340" cy="2256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60E9">
        <w:rPr>
          <w:rFonts w:eastAsia="Times New Roman" w:cstheme="minorHAnsi"/>
          <w:sz w:val="24"/>
          <w:szCs w:val="24"/>
          <w:lang w:eastAsia="en-GB"/>
        </w:rPr>
        <w:t>Local PCSO and PC attended coffee mornings in Netheravon and engaged with the local community in Netheravon.</w:t>
      </w:r>
    </w:p>
    <w:p w14:paraId="6DB39D53" w14:textId="77777777" w:rsidR="00F260E9" w:rsidRPr="00F260E9" w:rsidRDefault="00F260E9" w:rsidP="00F260E9">
      <w:pPr>
        <w:numPr>
          <w:ilvl w:val="0"/>
          <w:numId w:val="23"/>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The local PCSO attended the coffee mornings in Ludgershall and engaged with the local community.</w:t>
      </w:r>
    </w:p>
    <w:p w14:paraId="1EA764C0" w14:textId="77777777" w:rsidR="00F260E9" w:rsidRPr="00F260E9" w:rsidRDefault="00F260E9" w:rsidP="00F260E9">
      <w:pPr>
        <w:numPr>
          <w:ilvl w:val="0"/>
          <w:numId w:val="23"/>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The local PC and PCSO attended Enford Farm. Enford, West Hill Farm Everleigh, and Southgrave Farm Collingbourne Kingston engaged with farmers and heard their concern about hare coursing poaching.</w:t>
      </w:r>
    </w:p>
    <w:p w14:paraId="16D0ED4C" w14:textId="77777777" w:rsidR="00F260E9" w:rsidRPr="00F260E9" w:rsidRDefault="00F260E9" w:rsidP="00F260E9">
      <w:pPr>
        <w:numPr>
          <w:ilvl w:val="0"/>
          <w:numId w:val="23"/>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The local PCSO and PC attended the Netheravon primary school to deliver the talk about ‘people who keep us safe’ to reception and Year 1.</w:t>
      </w:r>
    </w:p>
    <w:p w14:paraId="682C4463" w14:textId="77777777" w:rsidR="00F260E9" w:rsidRPr="00F260E9" w:rsidRDefault="00F260E9" w:rsidP="00F260E9">
      <w:pPr>
        <w:numPr>
          <w:ilvl w:val="0"/>
          <w:numId w:val="23"/>
        </w:num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The local PCSO and PC held the community consultation in Chute village hall.</w:t>
      </w:r>
    </w:p>
    <w:p w14:paraId="05488A9F" w14:textId="77777777" w:rsidR="00F260E9" w:rsidRPr="00F260E9" w:rsidRDefault="00F260E9" w:rsidP="00F260E9">
      <w:pPr>
        <w:spacing w:before="100" w:beforeAutospacing="1" w:after="100" w:afterAutospacing="1" w:line="240" w:lineRule="auto"/>
        <w:rPr>
          <w:rFonts w:eastAsia="Times New Roman" w:cstheme="minorHAnsi"/>
          <w:b/>
          <w:bCs/>
          <w:sz w:val="24"/>
          <w:szCs w:val="24"/>
          <w:u w:val="single"/>
          <w:lang w:eastAsia="en-GB"/>
        </w:rPr>
      </w:pPr>
    </w:p>
    <w:p w14:paraId="4AFAA484" w14:textId="77777777" w:rsidR="00F260E9" w:rsidRPr="00F260E9" w:rsidRDefault="00F260E9" w:rsidP="00F260E9">
      <w:pPr>
        <w:spacing w:before="100" w:beforeAutospacing="1" w:after="100" w:afterAutospacing="1" w:line="240" w:lineRule="auto"/>
        <w:jc w:val="center"/>
        <w:rPr>
          <w:rFonts w:eastAsia="Times New Roman" w:cstheme="minorHAnsi"/>
          <w:b/>
          <w:bCs/>
          <w:sz w:val="24"/>
          <w:szCs w:val="24"/>
          <w:u w:val="single"/>
          <w:lang w:eastAsia="en-GB"/>
        </w:rPr>
      </w:pPr>
    </w:p>
    <w:p w14:paraId="0C8642FC" w14:textId="77777777" w:rsidR="00F260E9" w:rsidRPr="00F260E9" w:rsidRDefault="00F260E9" w:rsidP="00F260E9">
      <w:pPr>
        <w:spacing w:before="100" w:beforeAutospacing="1" w:after="100" w:afterAutospacing="1" w:line="240" w:lineRule="auto"/>
        <w:jc w:val="center"/>
        <w:rPr>
          <w:rFonts w:eastAsia="Times New Roman" w:cstheme="minorHAnsi"/>
          <w:b/>
          <w:bCs/>
          <w:sz w:val="24"/>
          <w:szCs w:val="24"/>
          <w:u w:val="single"/>
          <w:lang w:eastAsia="en-GB"/>
        </w:rPr>
      </w:pPr>
      <w:r w:rsidRPr="00F260E9">
        <w:rPr>
          <w:rFonts w:eastAsia="Times New Roman" w:cstheme="minorHAnsi"/>
          <w:b/>
          <w:bCs/>
          <w:sz w:val="24"/>
          <w:szCs w:val="24"/>
          <w:u w:val="single"/>
          <w:lang w:eastAsia="en-GB"/>
        </w:rPr>
        <w:lastRenderedPageBreak/>
        <w:t>OP RECALL</w:t>
      </w:r>
    </w:p>
    <w:p w14:paraId="2AC97505" w14:textId="77777777" w:rsidR="00F260E9" w:rsidRPr="00F260E9" w:rsidRDefault="00F260E9" w:rsidP="00F260E9">
      <w:pPr>
        <w:spacing w:before="100" w:beforeAutospacing="1" w:after="100" w:afterAutospacing="1" w:line="240" w:lineRule="auto"/>
        <w:rPr>
          <w:rFonts w:eastAsia="Times New Roman" w:cstheme="minorHAnsi"/>
          <w:sz w:val="24"/>
          <w:szCs w:val="24"/>
          <w:lang w:eastAsia="en-GB"/>
        </w:rPr>
      </w:pPr>
      <w:r w:rsidRPr="00F260E9">
        <w:rPr>
          <w:rFonts w:eastAsia="Times New Roman" w:cstheme="minorHAnsi"/>
          <w:sz w:val="24"/>
          <w:szCs w:val="24"/>
          <w:lang w:eastAsia="en-GB"/>
        </w:rPr>
        <w:t>We want to take the time to pass some important messages regarding livestock worrying and what you can do to stop it from happening:</w:t>
      </w:r>
      <w:r w:rsidRPr="00F260E9">
        <w:rPr>
          <w:rFonts w:eastAsia="Times New Roman" w:cstheme="minorHAnsi"/>
          <w:sz w:val="24"/>
          <w:szCs w:val="24"/>
          <w:lang w:eastAsia="en-GB"/>
        </w:rPr>
        <w:br/>
      </w:r>
      <w:r w:rsidRPr="00F260E9">
        <w:rPr>
          <w:rFonts w:eastAsia="Times New Roman" w:cstheme="minorHAnsi"/>
          <w:sz w:val="24"/>
          <w:szCs w:val="24"/>
          <w:lang w:eastAsia="en-GB"/>
        </w:rPr>
        <w:br/>
        <w:t>• Keep dogs on a short lead when around livestock.</w:t>
      </w:r>
      <w:r w:rsidRPr="00F260E9">
        <w:rPr>
          <w:rFonts w:eastAsia="Times New Roman" w:cstheme="minorHAnsi"/>
          <w:sz w:val="24"/>
          <w:szCs w:val="24"/>
          <w:lang w:eastAsia="en-GB"/>
        </w:rPr>
        <w:br/>
        <w:t>• Clear up after your dog as faeces can harm cattle and sheep – and humans too!</w:t>
      </w:r>
      <w:r w:rsidRPr="00F260E9">
        <w:rPr>
          <w:rFonts w:eastAsia="Times New Roman" w:cstheme="minorHAnsi"/>
          <w:sz w:val="24"/>
          <w:szCs w:val="24"/>
          <w:lang w:eastAsia="en-GB"/>
        </w:rPr>
        <w:br/>
        <w:t>• Remember your actions can affect other people's lives and livelihoods.</w:t>
      </w:r>
      <w:r w:rsidRPr="00F260E9">
        <w:rPr>
          <w:rFonts w:eastAsia="Times New Roman" w:cstheme="minorHAnsi"/>
          <w:sz w:val="24"/>
          <w:szCs w:val="24"/>
          <w:lang w:eastAsia="en-GB"/>
        </w:rPr>
        <w:br/>
        <w:t>• Tampering with farm signs and electric fences that are intended to everybody keep safe could have serious consequences.</w:t>
      </w:r>
      <w:r w:rsidRPr="00F260E9">
        <w:rPr>
          <w:rFonts w:eastAsia="Times New Roman" w:cstheme="minorHAnsi"/>
          <w:sz w:val="24"/>
          <w:szCs w:val="24"/>
          <w:lang w:eastAsia="en-GB"/>
        </w:rPr>
        <w:br/>
        <w:t>• Please do not remove signs that are there to keep people safe and always leave gates how you found them - or follow instructions on signs on gates.</w:t>
      </w:r>
      <w:r w:rsidRPr="00F260E9">
        <w:rPr>
          <w:rFonts w:eastAsia="Times New Roman" w:cstheme="minorHAnsi"/>
          <w:sz w:val="24"/>
          <w:szCs w:val="24"/>
          <w:lang w:eastAsia="en-GB"/>
        </w:rPr>
        <w:br/>
        <w:t>• If you see a dog or dogs chasing livestock please call 999 and provide as much information as possible.</w:t>
      </w:r>
      <w:r w:rsidRPr="00F260E9">
        <w:rPr>
          <w:rFonts w:eastAsia="Times New Roman" w:cstheme="minorHAnsi"/>
          <w:sz w:val="24"/>
          <w:szCs w:val="24"/>
          <w:lang w:eastAsia="en-GB"/>
        </w:rPr>
        <w:br/>
        <w:t>• Photo or video evidence of any dogs may help if you can do so safely.</w:t>
      </w:r>
    </w:p>
    <w:p w14:paraId="6664D578" w14:textId="77777777" w:rsidR="00F260E9" w:rsidRPr="00F260E9" w:rsidRDefault="00F260E9" w:rsidP="00F260E9">
      <w:pPr>
        <w:spacing w:before="100" w:beforeAutospacing="1" w:after="100" w:afterAutospacing="1" w:line="240" w:lineRule="auto"/>
        <w:rPr>
          <w:rFonts w:ascii="Times New Roman" w:eastAsia="Times New Roman" w:hAnsi="Times New Roman" w:cs="Times New Roman"/>
          <w:sz w:val="24"/>
          <w:szCs w:val="24"/>
          <w:lang w:eastAsia="en-GB"/>
        </w:rPr>
      </w:pPr>
      <w:r w:rsidRPr="00F260E9">
        <w:rPr>
          <w:rFonts w:ascii="Times New Roman" w:eastAsia="Times New Roman" w:hAnsi="Times New Roman" w:cs="Times New Roman"/>
          <w:noProof/>
          <w:sz w:val="24"/>
          <w:szCs w:val="24"/>
          <w:lang w:eastAsia="en-GB"/>
        </w:rPr>
        <w:drawing>
          <wp:inline distT="0" distB="0" distL="0" distR="0" wp14:anchorId="1264DDBC" wp14:editId="20A4CA86">
            <wp:extent cx="5731510" cy="3470910"/>
            <wp:effectExtent l="0" t="0" r="2540" b="0"/>
            <wp:docPr id="16" name="Picture 16" descr="A poster of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oster of a dog&#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3470910"/>
                    </a:xfrm>
                    <a:prstGeom prst="rect">
                      <a:avLst/>
                    </a:prstGeom>
                    <a:noFill/>
                    <a:ln>
                      <a:noFill/>
                    </a:ln>
                  </pic:spPr>
                </pic:pic>
              </a:graphicData>
            </a:graphic>
          </wp:inline>
        </w:drawing>
      </w:r>
    </w:p>
    <w:p w14:paraId="607252EE" w14:textId="77777777" w:rsidR="004B5C63" w:rsidRDefault="004B5C63" w:rsidP="00F260E9">
      <w:pPr>
        <w:widowControl w:val="0"/>
        <w:spacing w:line="256" w:lineRule="auto"/>
        <w:jc w:val="center"/>
        <w:rPr>
          <w:rFonts w:ascii="Arial" w:hAnsi="Arial" w:cs="Arial"/>
          <w:b/>
          <w:bCs/>
          <w:sz w:val="24"/>
          <w:szCs w:val="24"/>
          <w:u w:val="single"/>
        </w:rPr>
      </w:pPr>
    </w:p>
    <w:p w14:paraId="65943D2D" w14:textId="4AD4CABB" w:rsidR="00F260E9" w:rsidRPr="00F260E9" w:rsidRDefault="00F260E9" w:rsidP="00F260E9">
      <w:pPr>
        <w:widowControl w:val="0"/>
        <w:spacing w:line="256" w:lineRule="auto"/>
        <w:jc w:val="center"/>
        <w:rPr>
          <w:sz w:val="20"/>
          <w:szCs w:val="20"/>
        </w:rPr>
      </w:pPr>
      <w:r w:rsidRPr="00F260E9">
        <w:rPr>
          <w:rFonts w:ascii="Arial" w:hAnsi="Arial" w:cs="Arial"/>
          <w:b/>
          <w:bCs/>
          <w:sz w:val="24"/>
          <w:szCs w:val="24"/>
          <w:u w:val="single"/>
        </w:rPr>
        <w:t>Priority Patrols</w:t>
      </w:r>
    </w:p>
    <w:p w14:paraId="02FBE29C" w14:textId="77777777" w:rsidR="00F260E9" w:rsidRPr="00F260E9" w:rsidRDefault="00F260E9" w:rsidP="00F260E9">
      <w:pPr>
        <w:widowControl w:val="0"/>
        <w:numPr>
          <w:ilvl w:val="0"/>
          <w:numId w:val="21"/>
        </w:numPr>
        <w:spacing w:line="256" w:lineRule="auto"/>
        <w:contextualSpacing/>
      </w:pPr>
      <w:r w:rsidRPr="00F260E9">
        <w:t>Ongoing reassurance patrols around Upper Chute and Chute area for following the ASB and Nuisance reports.</w:t>
      </w:r>
    </w:p>
    <w:p w14:paraId="1431266F" w14:textId="77777777" w:rsidR="00F260E9" w:rsidRPr="00F260E9" w:rsidRDefault="00F260E9" w:rsidP="00F260E9">
      <w:pPr>
        <w:widowControl w:val="0"/>
        <w:numPr>
          <w:ilvl w:val="0"/>
          <w:numId w:val="21"/>
        </w:numPr>
        <w:tabs>
          <w:tab w:val="left" w:pos="7266"/>
        </w:tabs>
        <w:spacing w:line="256" w:lineRule="auto"/>
        <w:contextualSpacing/>
      </w:pPr>
      <w:r w:rsidRPr="00F260E9">
        <w:t>Regular reassurance patrol of Collingbourne Ducis, for following the report of burglaries.</w:t>
      </w:r>
    </w:p>
    <w:p w14:paraId="3C9C26CD" w14:textId="77777777" w:rsidR="00F260E9" w:rsidRPr="00F260E9" w:rsidRDefault="00F260E9" w:rsidP="00F260E9">
      <w:pPr>
        <w:widowControl w:val="0"/>
        <w:numPr>
          <w:ilvl w:val="0"/>
          <w:numId w:val="21"/>
        </w:numPr>
        <w:tabs>
          <w:tab w:val="left" w:pos="7266"/>
        </w:tabs>
        <w:spacing w:line="256" w:lineRule="auto"/>
        <w:contextualSpacing/>
      </w:pPr>
      <w:r w:rsidRPr="00F260E9">
        <w:t>Regular reassurance patrols of Merrington Garden, Ludgershall for following a report of ASB.</w:t>
      </w:r>
    </w:p>
    <w:p w14:paraId="4D8952F9" w14:textId="77777777" w:rsidR="00F260E9" w:rsidRPr="00F260E9" w:rsidRDefault="00F260E9" w:rsidP="00F260E9">
      <w:pPr>
        <w:widowControl w:val="0"/>
        <w:numPr>
          <w:ilvl w:val="0"/>
          <w:numId w:val="21"/>
        </w:numPr>
        <w:tabs>
          <w:tab w:val="left" w:pos="7266"/>
        </w:tabs>
        <w:spacing w:line="256" w:lineRule="auto"/>
        <w:contextualSpacing/>
      </w:pPr>
      <w:r w:rsidRPr="00F260E9">
        <w:t>Regular reassurance patrols of Johnson Way, Ludgershall for following a report of ASB.</w:t>
      </w:r>
    </w:p>
    <w:p w14:paraId="284105C2" w14:textId="77777777" w:rsidR="00F260E9" w:rsidRPr="00F260E9" w:rsidRDefault="00F260E9" w:rsidP="00F260E9">
      <w:pPr>
        <w:widowControl w:val="0"/>
        <w:numPr>
          <w:ilvl w:val="0"/>
          <w:numId w:val="20"/>
        </w:numPr>
        <w:tabs>
          <w:tab w:val="left" w:pos="7266"/>
        </w:tabs>
        <w:spacing w:line="256" w:lineRule="auto"/>
        <w:contextualSpacing/>
        <w:rPr>
          <w:rFonts w:cstheme="minorHAnsi"/>
        </w:rPr>
      </w:pPr>
      <w:r w:rsidRPr="00F260E9">
        <w:rPr>
          <w:rFonts w:cstheme="minorHAnsi"/>
        </w:rPr>
        <w:t xml:space="preserve">Regular marked vehicle patrols targeting Rural Crime, Poaching, Fuel theft, Hare Coursing in Enford farm, Colingbourne Ducis Farms, Collingborne Kingston Southgrave farm,West Hill farm in Everleigh, Nertheravon Haxton farm.  </w:t>
      </w:r>
    </w:p>
    <w:p w14:paraId="61869B26" w14:textId="77777777" w:rsidR="00F260E9" w:rsidRPr="00F260E9" w:rsidRDefault="00F260E9" w:rsidP="00F260E9">
      <w:pPr>
        <w:widowControl w:val="0"/>
        <w:tabs>
          <w:tab w:val="left" w:pos="7266"/>
        </w:tabs>
        <w:ind w:left="720"/>
        <w:contextualSpacing/>
        <w:jc w:val="center"/>
        <w:rPr>
          <w:rFonts w:cstheme="minorHAnsi"/>
        </w:rPr>
      </w:pPr>
      <w:r w:rsidRPr="00F260E9">
        <w:rPr>
          <w:rFonts w:eastAsia="Times New Roman"/>
        </w:rPr>
        <w:t xml:space="preserve"> </w:t>
      </w:r>
    </w:p>
    <w:p w14:paraId="03FAD913" w14:textId="77777777" w:rsidR="00F260E9" w:rsidRPr="00F260E9" w:rsidRDefault="00F260E9" w:rsidP="00F260E9">
      <w:pPr>
        <w:spacing w:line="256" w:lineRule="auto"/>
        <w:ind w:left="-290"/>
        <w:jc w:val="center"/>
        <w:rPr>
          <w:rFonts w:eastAsia="Times New Roman"/>
          <w:noProof/>
        </w:rPr>
      </w:pPr>
      <w:r w:rsidRPr="00F260E9">
        <w:rPr>
          <w:noProof/>
        </w:rPr>
        <w:lastRenderedPageBreak/>
        <w:t xml:space="preserve">    </w:t>
      </w:r>
      <w:r w:rsidRPr="00F260E9">
        <w:rPr>
          <w:noProof/>
        </w:rPr>
        <w:drawing>
          <wp:inline distT="0" distB="0" distL="0" distR="0" wp14:anchorId="5607BF22" wp14:editId="023C6CDF">
            <wp:extent cx="3225800" cy="3657600"/>
            <wp:effectExtent l="0" t="0" r="0" b="0"/>
            <wp:docPr id="11" name="Picture 11" descr="A police car parked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olice car parked on a dirt road&#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50762" cy="3685903"/>
                    </a:xfrm>
                    <a:prstGeom prst="rect">
                      <a:avLst/>
                    </a:prstGeom>
                    <a:noFill/>
                    <a:ln>
                      <a:noFill/>
                    </a:ln>
                  </pic:spPr>
                </pic:pic>
              </a:graphicData>
            </a:graphic>
          </wp:inline>
        </w:drawing>
      </w:r>
      <w:r w:rsidRPr="00F260E9">
        <w:rPr>
          <w:noProof/>
        </w:rPr>
        <w:t xml:space="preserve">       </w:t>
      </w:r>
    </w:p>
    <w:p w14:paraId="49666054" w14:textId="77777777" w:rsidR="00F260E9" w:rsidRPr="00F260E9" w:rsidRDefault="00F260E9" w:rsidP="00F260E9">
      <w:pPr>
        <w:spacing w:line="256" w:lineRule="auto"/>
        <w:ind w:left="790"/>
        <w:contextualSpacing/>
        <w:rPr>
          <w:rFonts w:ascii="Arial" w:hAnsi="Arial" w:cs="Arial"/>
          <w:sz w:val="24"/>
          <w:szCs w:val="24"/>
        </w:rPr>
      </w:pPr>
    </w:p>
    <w:p w14:paraId="778A59B8" w14:textId="77777777" w:rsidR="00F260E9" w:rsidRPr="00F260E9" w:rsidRDefault="00F260E9" w:rsidP="00F260E9">
      <w:pPr>
        <w:spacing w:line="256" w:lineRule="auto"/>
        <w:rPr>
          <w:rFonts w:ascii="Arial" w:hAnsi="Arial" w:cs="Arial"/>
          <w:sz w:val="24"/>
          <w:szCs w:val="24"/>
        </w:rPr>
      </w:pPr>
      <w:r w:rsidRPr="00F260E9">
        <w:rPr>
          <w:rFonts w:ascii="Arial" w:hAnsi="Arial" w:cs="Arial"/>
          <w:sz w:val="24"/>
          <w:szCs w:val="24"/>
        </w:rPr>
        <w:t xml:space="preserve"> </w:t>
      </w:r>
    </w:p>
    <w:p w14:paraId="11A0D491" w14:textId="77777777" w:rsidR="00F260E9" w:rsidRPr="00F260E9" w:rsidRDefault="00F260E9" w:rsidP="00F260E9">
      <w:pPr>
        <w:spacing w:line="256" w:lineRule="auto"/>
        <w:jc w:val="center"/>
        <w:rPr>
          <w:rFonts w:ascii="Arial" w:hAnsi="Arial" w:cs="Arial"/>
          <w:b/>
          <w:bCs/>
          <w:sz w:val="24"/>
          <w:szCs w:val="24"/>
        </w:rPr>
      </w:pPr>
      <w:r w:rsidRPr="00F260E9">
        <w:rPr>
          <w:rFonts w:ascii="Arial" w:hAnsi="Arial" w:cs="Arial"/>
          <w:b/>
          <w:bCs/>
          <w:sz w:val="24"/>
          <w:szCs w:val="24"/>
        </w:rPr>
        <w:t>Numerous other activities have been carried out, which cannot be disclosed for operational reasons</w:t>
      </w:r>
    </w:p>
    <w:p w14:paraId="620787BB" w14:textId="77777777" w:rsidR="00F260E9" w:rsidRPr="00F260E9" w:rsidRDefault="00F260E9" w:rsidP="00F260E9">
      <w:pPr>
        <w:spacing w:line="256" w:lineRule="auto"/>
        <w:rPr>
          <w:rFonts w:ascii="Arial" w:hAnsi="Arial" w:cs="Arial"/>
          <w:sz w:val="20"/>
          <w:szCs w:val="20"/>
        </w:rPr>
      </w:pPr>
    </w:p>
    <w:p w14:paraId="55EEEE98" w14:textId="77777777" w:rsidR="00F260E9" w:rsidRPr="00F260E9" w:rsidRDefault="00F260E9" w:rsidP="00F260E9">
      <w:pPr>
        <w:spacing w:line="256" w:lineRule="auto"/>
        <w:jc w:val="center"/>
        <w:rPr>
          <w:rFonts w:ascii="Arial" w:hAnsi="Arial" w:cs="Arial"/>
          <w:sz w:val="20"/>
          <w:szCs w:val="20"/>
        </w:rPr>
      </w:pPr>
    </w:p>
    <w:p w14:paraId="4A441901" w14:textId="77777777" w:rsidR="00F260E9" w:rsidRPr="00F260E9" w:rsidRDefault="00F260E9" w:rsidP="00F260E9">
      <w:pPr>
        <w:spacing w:line="256" w:lineRule="auto"/>
        <w:jc w:val="center"/>
        <w:rPr>
          <w:rFonts w:ascii="Arial" w:hAnsi="Arial" w:cs="Arial"/>
          <w:sz w:val="20"/>
          <w:szCs w:val="20"/>
        </w:rPr>
      </w:pPr>
      <w:r w:rsidRPr="00F260E9">
        <w:rPr>
          <w:rFonts w:ascii="Arial" w:hAnsi="Arial" w:cs="Arial"/>
          <w:noProof/>
          <w:sz w:val="20"/>
          <w:szCs w:val="20"/>
        </w:rPr>
        <w:drawing>
          <wp:inline distT="0" distB="0" distL="0" distR="0" wp14:anchorId="6329619B" wp14:editId="459252CC">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F260E9">
        <w:rPr>
          <w:rFonts w:ascii="Arial" w:hAnsi="Arial" w:cs="Arial"/>
          <w:sz w:val="20"/>
          <w:szCs w:val="20"/>
        </w:rPr>
        <w:t xml:space="preserve">  </w:t>
      </w:r>
      <w:r w:rsidRPr="00F260E9">
        <w:rPr>
          <w:rFonts w:ascii="Arial" w:hAnsi="Arial" w:cs="Arial"/>
          <w:noProof/>
          <w:sz w:val="20"/>
          <w:szCs w:val="20"/>
        </w:rPr>
        <w:drawing>
          <wp:inline distT="0" distB="0" distL="0" distR="0" wp14:anchorId="197F44A3" wp14:editId="4278E39A">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F260E9">
        <w:rPr>
          <w:rFonts w:ascii="Arial" w:hAnsi="Arial" w:cs="Arial"/>
          <w:sz w:val="20"/>
          <w:szCs w:val="20"/>
        </w:rPr>
        <w:t xml:space="preserve">  </w:t>
      </w:r>
      <w:r w:rsidRPr="00F260E9">
        <w:rPr>
          <w:rFonts w:ascii="Arial" w:hAnsi="Arial" w:cs="Arial"/>
          <w:noProof/>
          <w:sz w:val="20"/>
          <w:szCs w:val="20"/>
        </w:rPr>
        <w:drawing>
          <wp:inline distT="0" distB="0" distL="0" distR="0" wp14:anchorId="32C0623D" wp14:editId="19858917">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F260E9">
        <w:rPr>
          <w:rFonts w:ascii="Arial" w:hAnsi="Arial" w:cs="Arial"/>
          <w:sz w:val="20"/>
          <w:szCs w:val="20"/>
        </w:rPr>
        <w:t xml:space="preserve"> </w:t>
      </w:r>
      <w:r w:rsidRPr="00F260E9">
        <w:rPr>
          <w:rFonts w:ascii="Arial" w:hAnsi="Arial" w:cs="Arial"/>
          <w:noProof/>
          <w:sz w:val="20"/>
          <w:szCs w:val="20"/>
        </w:rPr>
        <w:drawing>
          <wp:inline distT="0" distB="0" distL="0" distR="0" wp14:anchorId="32E90369" wp14:editId="303494A2">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318028C3" w14:textId="77777777" w:rsidR="00F260E9" w:rsidRPr="00F260E9" w:rsidRDefault="00F260E9" w:rsidP="00F260E9">
      <w:pPr>
        <w:spacing w:line="256" w:lineRule="auto"/>
        <w:rPr>
          <w:rFonts w:ascii="Arial" w:hAnsi="Arial" w:cs="Arial"/>
          <w:sz w:val="20"/>
          <w:szCs w:val="20"/>
        </w:rPr>
      </w:pPr>
    </w:p>
    <w:p w14:paraId="1CA87BD0" w14:textId="77777777" w:rsidR="00F260E9" w:rsidRPr="00F260E9" w:rsidRDefault="00F260E9" w:rsidP="00F260E9">
      <w:pPr>
        <w:spacing w:after="0" w:line="240" w:lineRule="auto"/>
        <w:jc w:val="center"/>
        <w:rPr>
          <w:rFonts w:ascii="Arial" w:hAnsi="Arial" w:cs="Arial"/>
          <w:b/>
          <w:bCs/>
          <w:sz w:val="24"/>
          <w:szCs w:val="24"/>
          <w:u w:val="single"/>
        </w:rPr>
      </w:pPr>
      <w:r w:rsidRPr="00F260E9">
        <w:rPr>
          <w:rFonts w:ascii="Arial" w:hAnsi="Arial" w:cs="Arial"/>
          <w:b/>
          <w:bCs/>
          <w:sz w:val="24"/>
          <w:szCs w:val="24"/>
          <w:u w:val="single"/>
        </w:rPr>
        <w:t>Reporting Incidents or Intelligence</w:t>
      </w:r>
    </w:p>
    <w:p w14:paraId="06A28C2B" w14:textId="77777777" w:rsidR="00F260E9" w:rsidRPr="00F260E9" w:rsidRDefault="00F260E9" w:rsidP="00F260E9">
      <w:pPr>
        <w:spacing w:after="0" w:line="240" w:lineRule="auto"/>
        <w:jc w:val="center"/>
        <w:rPr>
          <w:rFonts w:ascii="Arial" w:hAnsi="Arial" w:cs="Arial"/>
          <w:b/>
          <w:bCs/>
          <w:sz w:val="24"/>
          <w:szCs w:val="24"/>
          <w:u w:val="single"/>
        </w:rPr>
      </w:pPr>
    </w:p>
    <w:p w14:paraId="24E80A8A" w14:textId="77777777" w:rsidR="00F260E9" w:rsidRPr="00F260E9" w:rsidRDefault="00F260E9" w:rsidP="00F260E9">
      <w:pPr>
        <w:spacing w:after="0" w:line="240" w:lineRule="auto"/>
        <w:rPr>
          <w:rFonts w:ascii="Arial" w:hAnsi="Arial" w:cs="Arial"/>
          <w:sz w:val="20"/>
          <w:szCs w:val="20"/>
        </w:rPr>
      </w:pPr>
    </w:p>
    <w:p w14:paraId="74E91D75" w14:textId="77777777" w:rsidR="00F260E9" w:rsidRPr="00F260E9" w:rsidRDefault="00F260E9" w:rsidP="00F260E9">
      <w:pPr>
        <w:spacing w:after="0" w:line="240" w:lineRule="auto"/>
        <w:jc w:val="center"/>
        <w:rPr>
          <w:rFonts w:ascii="Arial" w:hAnsi="Arial" w:cs="Arial"/>
          <w:sz w:val="20"/>
          <w:szCs w:val="20"/>
        </w:rPr>
      </w:pPr>
      <w:r w:rsidRPr="00F260E9">
        <w:rPr>
          <w:rFonts w:ascii="Arial" w:hAnsi="Arial" w:cs="Arial"/>
          <w:sz w:val="20"/>
          <w:szCs w:val="20"/>
        </w:rPr>
        <w:t>At Wiltshire Police, we have a number of ways you can report crime or incidents</w:t>
      </w:r>
    </w:p>
    <w:p w14:paraId="2E1BFCBA" w14:textId="77777777" w:rsidR="00F260E9" w:rsidRPr="00F260E9" w:rsidRDefault="00F260E9" w:rsidP="00F260E9">
      <w:pPr>
        <w:spacing w:after="0" w:line="240" w:lineRule="auto"/>
        <w:jc w:val="center"/>
        <w:rPr>
          <w:rFonts w:ascii="Arial" w:hAnsi="Arial" w:cs="Arial"/>
          <w:sz w:val="20"/>
          <w:szCs w:val="20"/>
        </w:rPr>
      </w:pPr>
    </w:p>
    <w:p w14:paraId="02BB42B7" w14:textId="77777777" w:rsidR="00F260E9" w:rsidRPr="00F260E9" w:rsidRDefault="00F260E9" w:rsidP="00F260E9">
      <w:pPr>
        <w:numPr>
          <w:ilvl w:val="0"/>
          <w:numId w:val="17"/>
        </w:numPr>
        <w:spacing w:after="0" w:line="240" w:lineRule="auto"/>
        <w:rPr>
          <w:rFonts w:ascii="Arial" w:hAnsi="Arial" w:cs="Arial"/>
          <w:sz w:val="20"/>
          <w:szCs w:val="20"/>
        </w:rPr>
      </w:pPr>
      <w:r w:rsidRPr="00F260E9">
        <w:rPr>
          <w:rFonts w:ascii="Arial" w:hAnsi="Arial" w:cs="Arial"/>
          <w:sz w:val="20"/>
          <w:szCs w:val="20"/>
        </w:rPr>
        <w:t>Via our online reporting hub https://www.wiltshire.police.uk/ro/report/</w:t>
      </w:r>
    </w:p>
    <w:p w14:paraId="64FB2378" w14:textId="77777777" w:rsidR="00F260E9" w:rsidRPr="00F260E9" w:rsidRDefault="00F260E9" w:rsidP="00F260E9">
      <w:pPr>
        <w:numPr>
          <w:ilvl w:val="0"/>
          <w:numId w:val="17"/>
        </w:numPr>
        <w:spacing w:after="0" w:line="240" w:lineRule="auto"/>
        <w:rPr>
          <w:rFonts w:ascii="Arial" w:hAnsi="Arial" w:cs="Arial"/>
          <w:sz w:val="20"/>
          <w:szCs w:val="20"/>
        </w:rPr>
      </w:pPr>
      <w:r w:rsidRPr="00F260E9">
        <w:rPr>
          <w:rFonts w:ascii="Arial" w:hAnsi="Arial" w:cs="Arial"/>
          <w:sz w:val="20"/>
          <w:szCs w:val="20"/>
        </w:rPr>
        <w:t>Via 101 for non-emergencies and the drink drive hotline.</w:t>
      </w:r>
    </w:p>
    <w:p w14:paraId="118CAD42" w14:textId="77777777" w:rsidR="00F260E9" w:rsidRPr="00F260E9" w:rsidRDefault="00F260E9" w:rsidP="00F260E9">
      <w:pPr>
        <w:numPr>
          <w:ilvl w:val="0"/>
          <w:numId w:val="17"/>
        </w:numPr>
        <w:spacing w:after="0" w:line="240" w:lineRule="auto"/>
        <w:rPr>
          <w:rFonts w:ascii="Arial" w:hAnsi="Arial" w:cs="Arial"/>
          <w:sz w:val="20"/>
          <w:szCs w:val="20"/>
        </w:rPr>
      </w:pPr>
      <w:r w:rsidRPr="00F260E9">
        <w:rPr>
          <w:rFonts w:ascii="Arial" w:hAnsi="Arial" w:cs="Arial"/>
          <w:sz w:val="20"/>
          <w:szCs w:val="20"/>
        </w:rPr>
        <w:t>Via 999 for crimes in progress and immediate threats or danger</w:t>
      </w:r>
    </w:p>
    <w:p w14:paraId="5CDF6E5A" w14:textId="77777777" w:rsidR="00F260E9" w:rsidRPr="00F260E9" w:rsidRDefault="00F260E9" w:rsidP="00F260E9">
      <w:pPr>
        <w:numPr>
          <w:ilvl w:val="0"/>
          <w:numId w:val="17"/>
        </w:numPr>
        <w:spacing w:after="0" w:line="240" w:lineRule="auto"/>
        <w:rPr>
          <w:rFonts w:ascii="Arial" w:hAnsi="Arial" w:cs="Arial"/>
          <w:sz w:val="20"/>
          <w:szCs w:val="20"/>
        </w:rPr>
      </w:pPr>
      <w:r w:rsidRPr="00F260E9">
        <w:rPr>
          <w:rFonts w:ascii="Arial" w:hAnsi="Arial" w:cs="Arial"/>
          <w:sz w:val="20"/>
          <w:szCs w:val="20"/>
        </w:rPr>
        <w:t>Via the Amesbury email inbox AmesburyAreaCPT@wiltshire.police.uk</w:t>
      </w:r>
    </w:p>
    <w:p w14:paraId="02996770" w14:textId="77777777" w:rsidR="00F260E9" w:rsidRPr="00F260E9" w:rsidRDefault="00F260E9" w:rsidP="00F260E9">
      <w:pPr>
        <w:numPr>
          <w:ilvl w:val="0"/>
          <w:numId w:val="17"/>
        </w:numPr>
        <w:spacing w:after="0" w:line="240" w:lineRule="auto"/>
        <w:rPr>
          <w:rFonts w:ascii="Arial" w:hAnsi="Arial" w:cs="Arial"/>
          <w:sz w:val="20"/>
          <w:szCs w:val="20"/>
        </w:rPr>
      </w:pPr>
      <w:r w:rsidRPr="00F260E9">
        <w:rPr>
          <w:rFonts w:ascii="Arial" w:hAnsi="Arial" w:cs="Arial"/>
          <w:sz w:val="20"/>
          <w:szCs w:val="20"/>
        </w:rPr>
        <w:t>Directly to your Neighbourhood Policing Team via email</w:t>
      </w:r>
    </w:p>
    <w:p w14:paraId="5221E703" w14:textId="77777777" w:rsidR="00F260E9" w:rsidRPr="00F260E9" w:rsidRDefault="00F260E9" w:rsidP="00F260E9">
      <w:pPr>
        <w:spacing w:after="0" w:line="240" w:lineRule="auto"/>
        <w:rPr>
          <w:rFonts w:ascii="Arial" w:hAnsi="Arial" w:cs="Arial"/>
          <w:sz w:val="20"/>
          <w:szCs w:val="20"/>
        </w:rPr>
      </w:pPr>
    </w:p>
    <w:p w14:paraId="79A84830" w14:textId="77777777" w:rsidR="00F260E9" w:rsidRPr="00F260E9" w:rsidRDefault="00F260E9" w:rsidP="00F260E9">
      <w:pPr>
        <w:spacing w:after="0" w:line="240" w:lineRule="auto"/>
        <w:jc w:val="center"/>
        <w:rPr>
          <w:rFonts w:ascii="Arial" w:hAnsi="Arial" w:cs="Arial"/>
          <w:sz w:val="20"/>
          <w:szCs w:val="20"/>
        </w:rPr>
      </w:pPr>
    </w:p>
    <w:p w14:paraId="47E65212" w14:textId="77777777" w:rsidR="00F260E9" w:rsidRPr="00F260E9" w:rsidRDefault="00000000" w:rsidP="00F260E9">
      <w:pPr>
        <w:spacing w:after="0" w:line="240" w:lineRule="auto"/>
        <w:jc w:val="center"/>
        <w:rPr>
          <w:rFonts w:ascii="Arial" w:hAnsi="Arial" w:cs="Arial"/>
          <w:sz w:val="20"/>
          <w:szCs w:val="20"/>
        </w:rPr>
      </w:pPr>
      <w:hyperlink r:id="rId23" w:history="1">
        <w:r w:rsidR="00F260E9" w:rsidRPr="00F260E9">
          <w:rPr>
            <w:rFonts w:ascii="Arial" w:hAnsi="Arial" w:cs="Arial"/>
            <w:color w:val="0563C1" w:themeColor="hyperlink"/>
            <w:sz w:val="20"/>
            <w:szCs w:val="20"/>
            <w:u w:val="single"/>
          </w:rPr>
          <w:t>amesburyareanpt@wiltshire.police.uk</w:t>
        </w:r>
      </w:hyperlink>
    </w:p>
    <w:p w14:paraId="69E76776" w14:textId="77777777" w:rsidR="00F260E9" w:rsidRPr="00F260E9" w:rsidRDefault="00F260E9" w:rsidP="00F260E9">
      <w:pPr>
        <w:spacing w:after="0" w:line="240" w:lineRule="auto"/>
        <w:jc w:val="center"/>
        <w:rPr>
          <w:rFonts w:ascii="Arial" w:hAnsi="Arial" w:cs="Arial"/>
          <w:sz w:val="20"/>
          <w:szCs w:val="20"/>
        </w:rPr>
      </w:pPr>
    </w:p>
    <w:p w14:paraId="6D78FB6C" w14:textId="77777777" w:rsidR="00F260E9" w:rsidRPr="00F260E9" w:rsidRDefault="00F260E9" w:rsidP="00F260E9">
      <w:pPr>
        <w:spacing w:after="0" w:line="240" w:lineRule="auto"/>
        <w:jc w:val="center"/>
        <w:rPr>
          <w:rFonts w:ascii="Arial" w:hAnsi="Arial" w:cs="Arial"/>
          <w:sz w:val="20"/>
          <w:szCs w:val="20"/>
        </w:rPr>
      </w:pPr>
    </w:p>
    <w:p w14:paraId="55524B1B" w14:textId="77777777" w:rsidR="00F260E9" w:rsidRPr="00F260E9" w:rsidRDefault="00F260E9" w:rsidP="00F260E9">
      <w:pPr>
        <w:spacing w:after="0" w:line="240" w:lineRule="auto"/>
        <w:jc w:val="center"/>
        <w:rPr>
          <w:rFonts w:ascii="Arial" w:hAnsi="Arial" w:cs="Arial"/>
          <w:sz w:val="20"/>
          <w:szCs w:val="20"/>
        </w:rPr>
      </w:pPr>
    </w:p>
    <w:p w14:paraId="0AEA94FD" w14:textId="5931BBF4" w:rsidR="00417F7F" w:rsidRPr="00CC31C9" w:rsidRDefault="00F260E9" w:rsidP="00B444EF">
      <w:pPr>
        <w:spacing w:after="0" w:line="240" w:lineRule="auto"/>
        <w:jc w:val="center"/>
        <w:rPr>
          <w:rFonts w:ascii="Times New Roman" w:hAnsi="Times New Roman" w:cs="Times New Roman"/>
          <w:u w:val="single"/>
        </w:rPr>
      </w:pPr>
      <w:r w:rsidRPr="00F260E9">
        <w:rPr>
          <w:rFonts w:ascii="Arial" w:hAnsi="Arial" w:cs="Arial"/>
          <w:sz w:val="20"/>
          <w:szCs w:val="20"/>
        </w:rPr>
        <w:t xml:space="preserve">You can also view a crime and incident map for your area; this will show you crimes and incidents that have been reported </w:t>
      </w:r>
      <w:hyperlink r:id="rId24" w:history="1">
        <w:r w:rsidRPr="00F260E9">
          <w:rPr>
            <w:rFonts w:ascii="Arial" w:hAnsi="Arial" w:cs="Arial"/>
            <w:color w:val="0563C1" w:themeColor="hyperlink"/>
            <w:sz w:val="20"/>
            <w:szCs w:val="20"/>
            <w:u w:val="single"/>
          </w:rPr>
          <w:t>https://www.police.uk/pu/your-area/wiltshire-police/amesbury/</w:t>
        </w:r>
      </w:hyperlink>
    </w:p>
    <w:sectPr w:rsidR="00417F7F" w:rsidRPr="00CC31C9" w:rsidSect="004E5473">
      <w:headerReference w:type="even" r:id="rId25"/>
      <w:headerReference w:type="default" r:id="rId26"/>
      <w:footerReference w:type="even" r:id="rId27"/>
      <w:footerReference w:type="default" r:id="rId28"/>
      <w:headerReference w:type="first" r:id="rId29"/>
      <w:footerReference w:type="first" r:id="rId30"/>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F56A1" w14:textId="77777777" w:rsidR="004E5473" w:rsidRDefault="004E5473" w:rsidP="00A115D8">
      <w:pPr>
        <w:spacing w:after="0" w:line="240" w:lineRule="auto"/>
      </w:pPr>
      <w:r>
        <w:separator/>
      </w:r>
    </w:p>
  </w:endnote>
  <w:endnote w:type="continuationSeparator" w:id="0">
    <w:p w14:paraId="06E8D2C2" w14:textId="77777777" w:rsidR="004E5473" w:rsidRDefault="004E5473"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07CE2" w14:textId="77777777" w:rsidR="004E5473" w:rsidRDefault="004E5473" w:rsidP="00A115D8">
      <w:pPr>
        <w:spacing w:after="0" w:line="240" w:lineRule="auto"/>
      </w:pPr>
      <w:r>
        <w:separator/>
      </w:r>
    </w:p>
  </w:footnote>
  <w:footnote w:type="continuationSeparator" w:id="0">
    <w:p w14:paraId="04BADF3A" w14:textId="77777777" w:rsidR="004E5473" w:rsidRDefault="004E5473"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9"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19"/>
  </w:num>
  <w:num w:numId="4" w16cid:durableId="833226850">
    <w:abstractNumId w:val="13"/>
  </w:num>
  <w:num w:numId="5" w16cid:durableId="1158888852">
    <w:abstractNumId w:val="17"/>
  </w:num>
  <w:num w:numId="6" w16cid:durableId="512458716">
    <w:abstractNumId w:val="20"/>
  </w:num>
  <w:num w:numId="7" w16cid:durableId="725252240">
    <w:abstractNumId w:val="4"/>
  </w:num>
  <w:num w:numId="8" w16cid:durableId="1214387365">
    <w:abstractNumId w:val="2"/>
  </w:num>
  <w:num w:numId="9" w16cid:durableId="394593614">
    <w:abstractNumId w:val="6"/>
  </w:num>
  <w:num w:numId="10" w16cid:durableId="905261113">
    <w:abstractNumId w:val="3"/>
  </w:num>
  <w:num w:numId="11" w16cid:durableId="656736791">
    <w:abstractNumId w:val="9"/>
  </w:num>
  <w:num w:numId="12" w16cid:durableId="914752572">
    <w:abstractNumId w:val="5"/>
  </w:num>
  <w:num w:numId="13" w16cid:durableId="1236237254">
    <w:abstractNumId w:val="7"/>
  </w:num>
  <w:num w:numId="14" w16cid:durableId="1227186835">
    <w:abstractNumId w:val="22"/>
  </w:num>
  <w:num w:numId="15" w16cid:durableId="1798798289">
    <w:abstractNumId w:val="10"/>
  </w:num>
  <w:num w:numId="16" w16cid:durableId="1235238322">
    <w:abstractNumId w:val="0"/>
  </w:num>
  <w:num w:numId="17" w16cid:durableId="848253591">
    <w:abstractNumId w:val="15"/>
  </w:num>
  <w:num w:numId="18" w16cid:durableId="1883708373">
    <w:abstractNumId w:val="18"/>
  </w:num>
  <w:num w:numId="19" w16cid:durableId="1646545901">
    <w:abstractNumId w:val="8"/>
  </w:num>
  <w:num w:numId="20" w16cid:durableId="1670602136">
    <w:abstractNumId w:val="14"/>
  </w:num>
  <w:num w:numId="21" w16cid:durableId="1789541658">
    <w:abstractNumId w:val="16"/>
  </w:num>
  <w:num w:numId="22" w16cid:durableId="1935046674">
    <w:abstractNumId w:val="12"/>
  </w:num>
  <w:num w:numId="23" w16cid:durableId="1380130256">
    <w:abstractNumId w:val="11"/>
  </w:num>
  <w:num w:numId="24" w16cid:durableId="15460231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1175E"/>
    <w:rsid w:val="00012C13"/>
    <w:rsid w:val="000156FA"/>
    <w:rsid w:val="000160A0"/>
    <w:rsid w:val="00016516"/>
    <w:rsid w:val="00017BA8"/>
    <w:rsid w:val="00017F06"/>
    <w:rsid w:val="00020395"/>
    <w:rsid w:val="00021628"/>
    <w:rsid w:val="000231AB"/>
    <w:rsid w:val="00023323"/>
    <w:rsid w:val="0002554C"/>
    <w:rsid w:val="00027C40"/>
    <w:rsid w:val="00030E29"/>
    <w:rsid w:val="00031199"/>
    <w:rsid w:val="000317C0"/>
    <w:rsid w:val="00032185"/>
    <w:rsid w:val="00033E63"/>
    <w:rsid w:val="0003533A"/>
    <w:rsid w:val="00037977"/>
    <w:rsid w:val="000406EA"/>
    <w:rsid w:val="000415E5"/>
    <w:rsid w:val="00041611"/>
    <w:rsid w:val="00042413"/>
    <w:rsid w:val="000462D6"/>
    <w:rsid w:val="00047FFD"/>
    <w:rsid w:val="00050513"/>
    <w:rsid w:val="000520A2"/>
    <w:rsid w:val="00053801"/>
    <w:rsid w:val="0005454F"/>
    <w:rsid w:val="00054734"/>
    <w:rsid w:val="0006056B"/>
    <w:rsid w:val="00060611"/>
    <w:rsid w:val="00061880"/>
    <w:rsid w:val="00061A30"/>
    <w:rsid w:val="00062118"/>
    <w:rsid w:val="00062208"/>
    <w:rsid w:val="00063619"/>
    <w:rsid w:val="00064404"/>
    <w:rsid w:val="00064A55"/>
    <w:rsid w:val="000653FE"/>
    <w:rsid w:val="00066173"/>
    <w:rsid w:val="0006633E"/>
    <w:rsid w:val="000677FE"/>
    <w:rsid w:val="0007015F"/>
    <w:rsid w:val="00070D08"/>
    <w:rsid w:val="00071E28"/>
    <w:rsid w:val="00083871"/>
    <w:rsid w:val="00083CEE"/>
    <w:rsid w:val="0008565F"/>
    <w:rsid w:val="00090EED"/>
    <w:rsid w:val="00092A33"/>
    <w:rsid w:val="00094463"/>
    <w:rsid w:val="000956F4"/>
    <w:rsid w:val="00096160"/>
    <w:rsid w:val="000974B4"/>
    <w:rsid w:val="000974C6"/>
    <w:rsid w:val="000A099C"/>
    <w:rsid w:val="000A18C1"/>
    <w:rsid w:val="000A289F"/>
    <w:rsid w:val="000A31BB"/>
    <w:rsid w:val="000A3ACF"/>
    <w:rsid w:val="000A5977"/>
    <w:rsid w:val="000A73DC"/>
    <w:rsid w:val="000A7B49"/>
    <w:rsid w:val="000B0E99"/>
    <w:rsid w:val="000B164C"/>
    <w:rsid w:val="000B1BEB"/>
    <w:rsid w:val="000B2172"/>
    <w:rsid w:val="000B2406"/>
    <w:rsid w:val="000B2A15"/>
    <w:rsid w:val="000B4A6F"/>
    <w:rsid w:val="000C02D2"/>
    <w:rsid w:val="000C074E"/>
    <w:rsid w:val="000C1545"/>
    <w:rsid w:val="000C25CB"/>
    <w:rsid w:val="000C2630"/>
    <w:rsid w:val="000C2C76"/>
    <w:rsid w:val="000C5F60"/>
    <w:rsid w:val="000C6C39"/>
    <w:rsid w:val="000D251C"/>
    <w:rsid w:val="000D552F"/>
    <w:rsid w:val="000D586F"/>
    <w:rsid w:val="000D5AC7"/>
    <w:rsid w:val="000D6595"/>
    <w:rsid w:val="000D6722"/>
    <w:rsid w:val="000D6E1D"/>
    <w:rsid w:val="000D7A52"/>
    <w:rsid w:val="000E03F4"/>
    <w:rsid w:val="000E13C6"/>
    <w:rsid w:val="000E45A3"/>
    <w:rsid w:val="000E6EC5"/>
    <w:rsid w:val="000E7487"/>
    <w:rsid w:val="000F3941"/>
    <w:rsid w:val="000F4BAC"/>
    <w:rsid w:val="000F5FD3"/>
    <w:rsid w:val="00102075"/>
    <w:rsid w:val="00102714"/>
    <w:rsid w:val="00107576"/>
    <w:rsid w:val="001101E7"/>
    <w:rsid w:val="0011502D"/>
    <w:rsid w:val="001200A5"/>
    <w:rsid w:val="001213A0"/>
    <w:rsid w:val="00122CEC"/>
    <w:rsid w:val="0012356C"/>
    <w:rsid w:val="00124AE4"/>
    <w:rsid w:val="00124D13"/>
    <w:rsid w:val="001259DF"/>
    <w:rsid w:val="00126A39"/>
    <w:rsid w:val="0013031E"/>
    <w:rsid w:val="001308D3"/>
    <w:rsid w:val="001328A6"/>
    <w:rsid w:val="00133537"/>
    <w:rsid w:val="00134861"/>
    <w:rsid w:val="00134A8F"/>
    <w:rsid w:val="0013553B"/>
    <w:rsid w:val="0013580D"/>
    <w:rsid w:val="0013591C"/>
    <w:rsid w:val="00135AE8"/>
    <w:rsid w:val="00137DC7"/>
    <w:rsid w:val="00140C03"/>
    <w:rsid w:val="0014193C"/>
    <w:rsid w:val="00142510"/>
    <w:rsid w:val="00142736"/>
    <w:rsid w:val="0014325F"/>
    <w:rsid w:val="001439FE"/>
    <w:rsid w:val="00145241"/>
    <w:rsid w:val="00145D5D"/>
    <w:rsid w:val="00146378"/>
    <w:rsid w:val="00146603"/>
    <w:rsid w:val="00147B45"/>
    <w:rsid w:val="00151E23"/>
    <w:rsid w:val="00155197"/>
    <w:rsid w:val="001565E0"/>
    <w:rsid w:val="001606C5"/>
    <w:rsid w:val="00161731"/>
    <w:rsid w:val="00161876"/>
    <w:rsid w:val="001646A0"/>
    <w:rsid w:val="001646C3"/>
    <w:rsid w:val="00165451"/>
    <w:rsid w:val="00166103"/>
    <w:rsid w:val="00166720"/>
    <w:rsid w:val="0017010C"/>
    <w:rsid w:val="00171439"/>
    <w:rsid w:val="0017243B"/>
    <w:rsid w:val="001728FC"/>
    <w:rsid w:val="00173CEF"/>
    <w:rsid w:val="0017464E"/>
    <w:rsid w:val="00175730"/>
    <w:rsid w:val="00175FF9"/>
    <w:rsid w:val="00177624"/>
    <w:rsid w:val="001808E2"/>
    <w:rsid w:val="00181CBF"/>
    <w:rsid w:val="00183558"/>
    <w:rsid w:val="00184594"/>
    <w:rsid w:val="00184998"/>
    <w:rsid w:val="00184ED3"/>
    <w:rsid w:val="00185B51"/>
    <w:rsid w:val="001868DC"/>
    <w:rsid w:val="00187071"/>
    <w:rsid w:val="001900C3"/>
    <w:rsid w:val="001902F7"/>
    <w:rsid w:val="00194661"/>
    <w:rsid w:val="00194924"/>
    <w:rsid w:val="001974FA"/>
    <w:rsid w:val="001A0CFB"/>
    <w:rsid w:val="001A0FFE"/>
    <w:rsid w:val="001A2C18"/>
    <w:rsid w:val="001A5CBC"/>
    <w:rsid w:val="001A69DB"/>
    <w:rsid w:val="001B2868"/>
    <w:rsid w:val="001B2BB4"/>
    <w:rsid w:val="001B38ED"/>
    <w:rsid w:val="001B39F4"/>
    <w:rsid w:val="001B54BA"/>
    <w:rsid w:val="001B586B"/>
    <w:rsid w:val="001B7D97"/>
    <w:rsid w:val="001B7E41"/>
    <w:rsid w:val="001C154E"/>
    <w:rsid w:val="001C1EA9"/>
    <w:rsid w:val="001C2E95"/>
    <w:rsid w:val="001C3F09"/>
    <w:rsid w:val="001C5264"/>
    <w:rsid w:val="001D031B"/>
    <w:rsid w:val="001D1A1F"/>
    <w:rsid w:val="001D2C4F"/>
    <w:rsid w:val="001D32C6"/>
    <w:rsid w:val="001D4924"/>
    <w:rsid w:val="001E09E5"/>
    <w:rsid w:val="001E1353"/>
    <w:rsid w:val="001E136F"/>
    <w:rsid w:val="001E2037"/>
    <w:rsid w:val="001E31C5"/>
    <w:rsid w:val="001E3A96"/>
    <w:rsid w:val="001E3D63"/>
    <w:rsid w:val="001E47C3"/>
    <w:rsid w:val="001E5570"/>
    <w:rsid w:val="001E5A89"/>
    <w:rsid w:val="001E60F2"/>
    <w:rsid w:val="001E6275"/>
    <w:rsid w:val="001E6D5C"/>
    <w:rsid w:val="001F1CF7"/>
    <w:rsid w:val="001F445D"/>
    <w:rsid w:val="00202974"/>
    <w:rsid w:val="00202A2A"/>
    <w:rsid w:val="00204AB7"/>
    <w:rsid w:val="00204F25"/>
    <w:rsid w:val="00205392"/>
    <w:rsid w:val="0020612E"/>
    <w:rsid w:val="00210CBE"/>
    <w:rsid w:val="002116AE"/>
    <w:rsid w:val="0021310E"/>
    <w:rsid w:val="00214236"/>
    <w:rsid w:val="00214487"/>
    <w:rsid w:val="002144EE"/>
    <w:rsid w:val="002145B2"/>
    <w:rsid w:val="00216714"/>
    <w:rsid w:val="002177AD"/>
    <w:rsid w:val="00217EE7"/>
    <w:rsid w:val="0022120D"/>
    <w:rsid w:val="00222242"/>
    <w:rsid w:val="00222968"/>
    <w:rsid w:val="002245DF"/>
    <w:rsid w:val="002277FB"/>
    <w:rsid w:val="0023048B"/>
    <w:rsid w:val="002311AA"/>
    <w:rsid w:val="00231E1C"/>
    <w:rsid w:val="00232C23"/>
    <w:rsid w:val="00233498"/>
    <w:rsid w:val="002335DD"/>
    <w:rsid w:val="00234D99"/>
    <w:rsid w:val="00235515"/>
    <w:rsid w:val="00235FF0"/>
    <w:rsid w:val="00236D7D"/>
    <w:rsid w:val="0023730B"/>
    <w:rsid w:val="00237A63"/>
    <w:rsid w:val="0024098B"/>
    <w:rsid w:val="0024376A"/>
    <w:rsid w:val="002453CB"/>
    <w:rsid w:val="00245687"/>
    <w:rsid w:val="0024592F"/>
    <w:rsid w:val="00245CFA"/>
    <w:rsid w:val="00247CFD"/>
    <w:rsid w:val="002510F6"/>
    <w:rsid w:val="00251E9C"/>
    <w:rsid w:val="00252D88"/>
    <w:rsid w:val="0025693F"/>
    <w:rsid w:val="002600CD"/>
    <w:rsid w:val="0026241F"/>
    <w:rsid w:val="00262CE3"/>
    <w:rsid w:val="00263532"/>
    <w:rsid w:val="00263975"/>
    <w:rsid w:val="0026511B"/>
    <w:rsid w:val="00265CF2"/>
    <w:rsid w:val="00266D75"/>
    <w:rsid w:val="0027018A"/>
    <w:rsid w:val="00273BD3"/>
    <w:rsid w:val="00273ED2"/>
    <w:rsid w:val="00276B60"/>
    <w:rsid w:val="0027738C"/>
    <w:rsid w:val="0028061D"/>
    <w:rsid w:val="002810F7"/>
    <w:rsid w:val="002826BC"/>
    <w:rsid w:val="00283A46"/>
    <w:rsid w:val="00284378"/>
    <w:rsid w:val="00287C76"/>
    <w:rsid w:val="0029014C"/>
    <w:rsid w:val="00291DA2"/>
    <w:rsid w:val="00293770"/>
    <w:rsid w:val="0029392A"/>
    <w:rsid w:val="00293F30"/>
    <w:rsid w:val="00294F82"/>
    <w:rsid w:val="00296211"/>
    <w:rsid w:val="002A0F6E"/>
    <w:rsid w:val="002A7060"/>
    <w:rsid w:val="002A71FD"/>
    <w:rsid w:val="002A7524"/>
    <w:rsid w:val="002A7768"/>
    <w:rsid w:val="002A7C44"/>
    <w:rsid w:val="002A7DEC"/>
    <w:rsid w:val="002B3007"/>
    <w:rsid w:val="002B4D7D"/>
    <w:rsid w:val="002B4DBE"/>
    <w:rsid w:val="002B682D"/>
    <w:rsid w:val="002C035C"/>
    <w:rsid w:val="002C0586"/>
    <w:rsid w:val="002C4120"/>
    <w:rsid w:val="002C4AD1"/>
    <w:rsid w:val="002C7685"/>
    <w:rsid w:val="002D4B5A"/>
    <w:rsid w:val="002D586C"/>
    <w:rsid w:val="002D5DCE"/>
    <w:rsid w:val="002D5EAD"/>
    <w:rsid w:val="002E211B"/>
    <w:rsid w:val="002E26E5"/>
    <w:rsid w:val="002E2920"/>
    <w:rsid w:val="002E29A5"/>
    <w:rsid w:val="002E486F"/>
    <w:rsid w:val="002E5580"/>
    <w:rsid w:val="002E5ADD"/>
    <w:rsid w:val="002E77C5"/>
    <w:rsid w:val="002F0A78"/>
    <w:rsid w:val="002F30B3"/>
    <w:rsid w:val="002F3CAB"/>
    <w:rsid w:val="002F59C8"/>
    <w:rsid w:val="00300E53"/>
    <w:rsid w:val="003022CA"/>
    <w:rsid w:val="00302639"/>
    <w:rsid w:val="003052A7"/>
    <w:rsid w:val="00307370"/>
    <w:rsid w:val="003078A8"/>
    <w:rsid w:val="00310727"/>
    <w:rsid w:val="0031126C"/>
    <w:rsid w:val="003114F4"/>
    <w:rsid w:val="00312B85"/>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5E7"/>
    <w:rsid w:val="00382102"/>
    <w:rsid w:val="00384127"/>
    <w:rsid w:val="00387F61"/>
    <w:rsid w:val="0039164B"/>
    <w:rsid w:val="00391A28"/>
    <w:rsid w:val="00392802"/>
    <w:rsid w:val="0039332A"/>
    <w:rsid w:val="00394A3C"/>
    <w:rsid w:val="00396153"/>
    <w:rsid w:val="00396BC1"/>
    <w:rsid w:val="00396CA7"/>
    <w:rsid w:val="003A315D"/>
    <w:rsid w:val="003A3C70"/>
    <w:rsid w:val="003A53E6"/>
    <w:rsid w:val="003A5446"/>
    <w:rsid w:val="003B1FD6"/>
    <w:rsid w:val="003B2527"/>
    <w:rsid w:val="003B35C6"/>
    <w:rsid w:val="003B4296"/>
    <w:rsid w:val="003B5D13"/>
    <w:rsid w:val="003B6381"/>
    <w:rsid w:val="003B6538"/>
    <w:rsid w:val="003B7003"/>
    <w:rsid w:val="003B7898"/>
    <w:rsid w:val="003C0589"/>
    <w:rsid w:val="003C3A9A"/>
    <w:rsid w:val="003C4305"/>
    <w:rsid w:val="003C454F"/>
    <w:rsid w:val="003C53A5"/>
    <w:rsid w:val="003C7477"/>
    <w:rsid w:val="003D0F1F"/>
    <w:rsid w:val="003D127C"/>
    <w:rsid w:val="003D34C4"/>
    <w:rsid w:val="003D4298"/>
    <w:rsid w:val="003D6EEC"/>
    <w:rsid w:val="003D747B"/>
    <w:rsid w:val="003E15DB"/>
    <w:rsid w:val="003E2DAB"/>
    <w:rsid w:val="003E398D"/>
    <w:rsid w:val="003E4875"/>
    <w:rsid w:val="003E4FE6"/>
    <w:rsid w:val="003E772D"/>
    <w:rsid w:val="003E789E"/>
    <w:rsid w:val="003F04E1"/>
    <w:rsid w:val="003F0A85"/>
    <w:rsid w:val="003F197E"/>
    <w:rsid w:val="003F3BA4"/>
    <w:rsid w:val="003F3DBD"/>
    <w:rsid w:val="003F4F70"/>
    <w:rsid w:val="003F53FA"/>
    <w:rsid w:val="003F5D17"/>
    <w:rsid w:val="004024E3"/>
    <w:rsid w:val="00403B4C"/>
    <w:rsid w:val="00405BCA"/>
    <w:rsid w:val="00407169"/>
    <w:rsid w:val="00407579"/>
    <w:rsid w:val="0040779B"/>
    <w:rsid w:val="0040795E"/>
    <w:rsid w:val="00410185"/>
    <w:rsid w:val="004111FD"/>
    <w:rsid w:val="00414283"/>
    <w:rsid w:val="00415EAD"/>
    <w:rsid w:val="00417F7F"/>
    <w:rsid w:val="0042189C"/>
    <w:rsid w:val="00427FBE"/>
    <w:rsid w:val="00430927"/>
    <w:rsid w:val="00432ECC"/>
    <w:rsid w:val="00433230"/>
    <w:rsid w:val="004334D3"/>
    <w:rsid w:val="00436BDB"/>
    <w:rsid w:val="00437185"/>
    <w:rsid w:val="00440095"/>
    <w:rsid w:val="00440251"/>
    <w:rsid w:val="00440BE2"/>
    <w:rsid w:val="0044138C"/>
    <w:rsid w:val="00443874"/>
    <w:rsid w:val="00443E2D"/>
    <w:rsid w:val="00446836"/>
    <w:rsid w:val="00447208"/>
    <w:rsid w:val="00447572"/>
    <w:rsid w:val="0045259F"/>
    <w:rsid w:val="00453AE0"/>
    <w:rsid w:val="00453C57"/>
    <w:rsid w:val="00454FA1"/>
    <w:rsid w:val="00456DE3"/>
    <w:rsid w:val="004574A5"/>
    <w:rsid w:val="0046019A"/>
    <w:rsid w:val="00461211"/>
    <w:rsid w:val="0046266F"/>
    <w:rsid w:val="0046372A"/>
    <w:rsid w:val="00464517"/>
    <w:rsid w:val="0046481A"/>
    <w:rsid w:val="00464900"/>
    <w:rsid w:val="00464CE5"/>
    <w:rsid w:val="0046522B"/>
    <w:rsid w:val="00467D29"/>
    <w:rsid w:val="00471F76"/>
    <w:rsid w:val="0047259E"/>
    <w:rsid w:val="00472DDB"/>
    <w:rsid w:val="00474762"/>
    <w:rsid w:val="00475A0C"/>
    <w:rsid w:val="00482064"/>
    <w:rsid w:val="00482295"/>
    <w:rsid w:val="0048286A"/>
    <w:rsid w:val="00483C6B"/>
    <w:rsid w:val="0048743D"/>
    <w:rsid w:val="0048785E"/>
    <w:rsid w:val="00492AAF"/>
    <w:rsid w:val="0049641F"/>
    <w:rsid w:val="0049662B"/>
    <w:rsid w:val="004978B8"/>
    <w:rsid w:val="00497A1B"/>
    <w:rsid w:val="004A28D8"/>
    <w:rsid w:val="004A4367"/>
    <w:rsid w:val="004A6D6C"/>
    <w:rsid w:val="004A7C38"/>
    <w:rsid w:val="004A7F35"/>
    <w:rsid w:val="004A7FA4"/>
    <w:rsid w:val="004B0CBD"/>
    <w:rsid w:val="004B1448"/>
    <w:rsid w:val="004B175E"/>
    <w:rsid w:val="004B1944"/>
    <w:rsid w:val="004B2B79"/>
    <w:rsid w:val="004B5505"/>
    <w:rsid w:val="004B5C63"/>
    <w:rsid w:val="004B6252"/>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D6847"/>
    <w:rsid w:val="004E0182"/>
    <w:rsid w:val="004E0915"/>
    <w:rsid w:val="004E275E"/>
    <w:rsid w:val="004E33D2"/>
    <w:rsid w:val="004E3661"/>
    <w:rsid w:val="004E3F09"/>
    <w:rsid w:val="004E5429"/>
    <w:rsid w:val="004E5473"/>
    <w:rsid w:val="004E5553"/>
    <w:rsid w:val="004E673E"/>
    <w:rsid w:val="004E7FF0"/>
    <w:rsid w:val="004F177F"/>
    <w:rsid w:val="004F2757"/>
    <w:rsid w:val="004F3330"/>
    <w:rsid w:val="004F4713"/>
    <w:rsid w:val="0050718C"/>
    <w:rsid w:val="00510C72"/>
    <w:rsid w:val="00511CE0"/>
    <w:rsid w:val="005129FD"/>
    <w:rsid w:val="00514012"/>
    <w:rsid w:val="00514367"/>
    <w:rsid w:val="00515492"/>
    <w:rsid w:val="00515E18"/>
    <w:rsid w:val="005160A2"/>
    <w:rsid w:val="00522E62"/>
    <w:rsid w:val="00523CB7"/>
    <w:rsid w:val="00523D14"/>
    <w:rsid w:val="0053031B"/>
    <w:rsid w:val="00532D93"/>
    <w:rsid w:val="00533021"/>
    <w:rsid w:val="00533256"/>
    <w:rsid w:val="0053556E"/>
    <w:rsid w:val="0053679E"/>
    <w:rsid w:val="0054089B"/>
    <w:rsid w:val="00541CBB"/>
    <w:rsid w:val="00542DEA"/>
    <w:rsid w:val="005443BD"/>
    <w:rsid w:val="00547702"/>
    <w:rsid w:val="00551A73"/>
    <w:rsid w:val="005523D8"/>
    <w:rsid w:val="00553A72"/>
    <w:rsid w:val="0055442F"/>
    <w:rsid w:val="005544E5"/>
    <w:rsid w:val="00554DCA"/>
    <w:rsid w:val="00555E3A"/>
    <w:rsid w:val="005613CE"/>
    <w:rsid w:val="005638B7"/>
    <w:rsid w:val="00563C51"/>
    <w:rsid w:val="00563E4D"/>
    <w:rsid w:val="00565188"/>
    <w:rsid w:val="00566DE0"/>
    <w:rsid w:val="00567A3A"/>
    <w:rsid w:val="0057034E"/>
    <w:rsid w:val="00570F31"/>
    <w:rsid w:val="00571AF1"/>
    <w:rsid w:val="00576E00"/>
    <w:rsid w:val="005770E3"/>
    <w:rsid w:val="00580855"/>
    <w:rsid w:val="0058116D"/>
    <w:rsid w:val="00581AC9"/>
    <w:rsid w:val="00582134"/>
    <w:rsid w:val="00585F6A"/>
    <w:rsid w:val="00586254"/>
    <w:rsid w:val="00586681"/>
    <w:rsid w:val="00587646"/>
    <w:rsid w:val="005A14BC"/>
    <w:rsid w:val="005A5C52"/>
    <w:rsid w:val="005A6CB3"/>
    <w:rsid w:val="005A7090"/>
    <w:rsid w:val="005A7F6E"/>
    <w:rsid w:val="005B2043"/>
    <w:rsid w:val="005B3061"/>
    <w:rsid w:val="005B48C1"/>
    <w:rsid w:val="005B6FF5"/>
    <w:rsid w:val="005C0CF3"/>
    <w:rsid w:val="005C0E49"/>
    <w:rsid w:val="005C19CE"/>
    <w:rsid w:val="005C2657"/>
    <w:rsid w:val="005C28CA"/>
    <w:rsid w:val="005C6149"/>
    <w:rsid w:val="005D0B41"/>
    <w:rsid w:val="005D2027"/>
    <w:rsid w:val="005D2648"/>
    <w:rsid w:val="005D3A65"/>
    <w:rsid w:val="005D484A"/>
    <w:rsid w:val="005D705A"/>
    <w:rsid w:val="005E07CB"/>
    <w:rsid w:val="005E1EF8"/>
    <w:rsid w:val="005E58F6"/>
    <w:rsid w:val="005E7B69"/>
    <w:rsid w:val="005F1126"/>
    <w:rsid w:val="005F1CC0"/>
    <w:rsid w:val="005F2DAD"/>
    <w:rsid w:val="005F3EE7"/>
    <w:rsid w:val="005F5481"/>
    <w:rsid w:val="005F65EA"/>
    <w:rsid w:val="0060023D"/>
    <w:rsid w:val="006018DB"/>
    <w:rsid w:val="00604262"/>
    <w:rsid w:val="00605532"/>
    <w:rsid w:val="00605AB4"/>
    <w:rsid w:val="00610C72"/>
    <w:rsid w:val="00613226"/>
    <w:rsid w:val="006138DB"/>
    <w:rsid w:val="0061395A"/>
    <w:rsid w:val="00615555"/>
    <w:rsid w:val="0061649E"/>
    <w:rsid w:val="0062047D"/>
    <w:rsid w:val="00620E33"/>
    <w:rsid w:val="006279B5"/>
    <w:rsid w:val="00627AD0"/>
    <w:rsid w:val="00630CA9"/>
    <w:rsid w:val="00633ADF"/>
    <w:rsid w:val="0063471A"/>
    <w:rsid w:val="0064197D"/>
    <w:rsid w:val="006419C8"/>
    <w:rsid w:val="00642EF4"/>
    <w:rsid w:val="00643F0C"/>
    <w:rsid w:val="00646676"/>
    <w:rsid w:val="006479A9"/>
    <w:rsid w:val="00650755"/>
    <w:rsid w:val="00650B34"/>
    <w:rsid w:val="0065113A"/>
    <w:rsid w:val="006511A0"/>
    <w:rsid w:val="00652872"/>
    <w:rsid w:val="00654C03"/>
    <w:rsid w:val="00654DB3"/>
    <w:rsid w:val="00656DA6"/>
    <w:rsid w:val="00657B4F"/>
    <w:rsid w:val="00661AFB"/>
    <w:rsid w:val="006629E3"/>
    <w:rsid w:val="006630F3"/>
    <w:rsid w:val="00663687"/>
    <w:rsid w:val="00664B8D"/>
    <w:rsid w:val="00664F18"/>
    <w:rsid w:val="00666502"/>
    <w:rsid w:val="00670148"/>
    <w:rsid w:val="0067453E"/>
    <w:rsid w:val="00675B88"/>
    <w:rsid w:val="00675DEF"/>
    <w:rsid w:val="00676944"/>
    <w:rsid w:val="00680407"/>
    <w:rsid w:val="006806FB"/>
    <w:rsid w:val="0068297B"/>
    <w:rsid w:val="00682B2A"/>
    <w:rsid w:val="006845EC"/>
    <w:rsid w:val="006876CA"/>
    <w:rsid w:val="006903F2"/>
    <w:rsid w:val="00690FBA"/>
    <w:rsid w:val="006910E9"/>
    <w:rsid w:val="006944C0"/>
    <w:rsid w:val="0069490A"/>
    <w:rsid w:val="00694BA4"/>
    <w:rsid w:val="00695BC2"/>
    <w:rsid w:val="00695DAE"/>
    <w:rsid w:val="00697F21"/>
    <w:rsid w:val="006A00A8"/>
    <w:rsid w:val="006A2404"/>
    <w:rsid w:val="006A266F"/>
    <w:rsid w:val="006B06E1"/>
    <w:rsid w:val="006B07BC"/>
    <w:rsid w:val="006B13A6"/>
    <w:rsid w:val="006B3350"/>
    <w:rsid w:val="006B5843"/>
    <w:rsid w:val="006B7EBA"/>
    <w:rsid w:val="006C1714"/>
    <w:rsid w:val="006C17F8"/>
    <w:rsid w:val="006C272B"/>
    <w:rsid w:val="006C2BB6"/>
    <w:rsid w:val="006C4390"/>
    <w:rsid w:val="006C77BE"/>
    <w:rsid w:val="006C7CE0"/>
    <w:rsid w:val="006D0C9F"/>
    <w:rsid w:val="006D2422"/>
    <w:rsid w:val="006D2AC0"/>
    <w:rsid w:val="006D2C02"/>
    <w:rsid w:val="006D3600"/>
    <w:rsid w:val="006D4152"/>
    <w:rsid w:val="006D44A4"/>
    <w:rsid w:val="006D5748"/>
    <w:rsid w:val="006D7152"/>
    <w:rsid w:val="006D7355"/>
    <w:rsid w:val="006D7CE5"/>
    <w:rsid w:val="006D7DDE"/>
    <w:rsid w:val="006E2DD5"/>
    <w:rsid w:val="006E3D7E"/>
    <w:rsid w:val="006E4828"/>
    <w:rsid w:val="006F1152"/>
    <w:rsid w:val="006F3FDC"/>
    <w:rsid w:val="006F4B48"/>
    <w:rsid w:val="006F588C"/>
    <w:rsid w:val="006F70C0"/>
    <w:rsid w:val="006F7110"/>
    <w:rsid w:val="006F7C14"/>
    <w:rsid w:val="00700357"/>
    <w:rsid w:val="00700D69"/>
    <w:rsid w:val="00701269"/>
    <w:rsid w:val="00702D10"/>
    <w:rsid w:val="00704606"/>
    <w:rsid w:val="0071067C"/>
    <w:rsid w:val="007128F3"/>
    <w:rsid w:val="007139DD"/>
    <w:rsid w:val="00714F0C"/>
    <w:rsid w:val="007163EF"/>
    <w:rsid w:val="007169EC"/>
    <w:rsid w:val="0071785D"/>
    <w:rsid w:val="00717B89"/>
    <w:rsid w:val="007204C7"/>
    <w:rsid w:val="00721EA0"/>
    <w:rsid w:val="007239BB"/>
    <w:rsid w:val="007254DA"/>
    <w:rsid w:val="007256D4"/>
    <w:rsid w:val="00725E01"/>
    <w:rsid w:val="00726D7E"/>
    <w:rsid w:val="00727663"/>
    <w:rsid w:val="00731016"/>
    <w:rsid w:val="00732DBB"/>
    <w:rsid w:val="00735ABC"/>
    <w:rsid w:val="00735B4C"/>
    <w:rsid w:val="00736059"/>
    <w:rsid w:val="00740120"/>
    <w:rsid w:val="00740C62"/>
    <w:rsid w:val="007420AA"/>
    <w:rsid w:val="007421AD"/>
    <w:rsid w:val="00742A2B"/>
    <w:rsid w:val="007437CC"/>
    <w:rsid w:val="00744ED1"/>
    <w:rsid w:val="00746A99"/>
    <w:rsid w:val="0074743D"/>
    <w:rsid w:val="00750579"/>
    <w:rsid w:val="00750E91"/>
    <w:rsid w:val="00751DCC"/>
    <w:rsid w:val="00752835"/>
    <w:rsid w:val="00753101"/>
    <w:rsid w:val="007535A1"/>
    <w:rsid w:val="00754787"/>
    <w:rsid w:val="00754FEC"/>
    <w:rsid w:val="00755538"/>
    <w:rsid w:val="007559F4"/>
    <w:rsid w:val="007572CD"/>
    <w:rsid w:val="007605CA"/>
    <w:rsid w:val="007609EF"/>
    <w:rsid w:val="00760A44"/>
    <w:rsid w:val="007630E3"/>
    <w:rsid w:val="007646C2"/>
    <w:rsid w:val="00765AFE"/>
    <w:rsid w:val="00773A70"/>
    <w:rsid w:val="007818A6"/>
    <w:rsid w:val="00781C8A"/>
    <w:rsid w:val="007824E9"/>
    <w:rsid w:val="007824FC"/>
    <w:rsid w:val="00782840"/>
    <w:rsid w:val="00783A43"/>
    <w:rsid w:val="007847FB"/>
    <w:rsid w:val="00785056"/>
    <w:rsid w:val="0078648B"/>
    <w:rsid w:val="00790F91"/>
    <w:rsid w:val="0079101B"/>
    <w:rsid w:val="007913B6"/>
    <w:rsid w:val="00793646"/>
    <w:rsid w:val="00793EA0"/>
    <w:rsid w:val="007942C5"/>
    <w:rsid w:val="00795136"/>
    <w:rsid w:val="007957F8"/>
    <w:rsid w:val="007A3CD9"/>
    <w:rsid w:val="007A6496"/>
    <w:rsid w:val="007A733A"/>
    <w:rsid w:val="007A7F43"/>
    <w:rsid w:val="007B1AF6"/>
    <w:rsid w:val="007B36B7"/>
    <w:rsid w:val="007B4079"/>
    <w:rsid w:val="007B4A88"/>
    <w:rsid w:val="007B6697"/>
    <w:rsid w:val="007B748E"/>
    <w:rsid w:val="007B7705"/>
    <w:rsid w:val="007B7F9E"/>
    <w:rsid w:val="007C1B3D"/>
    <w:rsid w:val="007C323C"/>
    <w:rsid w:val="007C387A"/>
    <w:rsid w:val="007C3A80"/>
    <w:rsid w:val="007C42AA"/>
    <w:rsid w:val="007C6DE6"/>
    <w:rsid w:val="007C7B8F"/>
    <w:rsid w:val="007D026F"/>
    <w:rsid w:val="007D04FA"/>
    <w:rsid w:val="007D55F4"/>
    <w:rsid w:val="007E068C"/>
    <w:rsid w:val="007E12F1"/>
    <w:rsid w:val="007E2342"/>
    <w:rsid w:val="007E3CD7"/>
    <w:rsid w:val="007E4B73"/>
    <w:rsid w:val="007E4C20"/>
    <w:rsid w:val="007E6C3E"/>
    <w:rsid w:val="007F21BD"/>
    <w:rsid w:val="008007AE"/>
    <w:rsid w:val="00801A2F"/>
    <w:rsid w:val="00801A42"/>
    <w:rsid w:val="00801AAB"/>
    <w:rsid w:val="00802D66"/>
    <w:rsid w:val="008050DB"/>
    <w:rsid w:val="00805A5E"/>
    <w:rsid w:val="008066A2"/>
    <w:rsid w:val="008067C4"/>
    <w:rsid w:val="0080680E"/>
    <w:rsid w:val="00810135"/>
    <w:rsid w:val="00810821"/>
    <w:rsid w:val="00810C1C"/>
    <w:rsid w:val="00812041"/>
    <w:rsid w:val="008121E5"/>
    <w:rsid w:val="00812A5A"/>
    <w:rsid w:val="0081384C"/>
    <w:rsid w:val="0081395C"/>
    <w:rsid w:val="00813C85"/>
    <w:rsid w:val="00814DAF"/>
    <w:rsid w:val="00820978"/>
    <w:rsid w:val="00823707"/>
    <w:rsid w:val="00823BA8"/>
    <w:rsid w:val="00825032"/>
    <w:rsid w:val="00825F36"/>
    <w:rsid w:val="008267B9"/>
    <w:rsid w:val="00830753"/>
    <w:rsid w:val="0083278F"/>
    <w:rsid w:val="008344DC"/>
    <w:rsid w:val="00834723"/>
    <w:rsid w:val="008436DC"/>
    <w:rsid w:val="008446C6"/>
    <w:rsid w:val="008477CA"/>
    <w:rsid w:val="00851E95"/>
    <w:rsid w:val="008530E1"/>
    <w:rsid w:val="008537D6"/>
    <w:rsid w:val="008538AF"/>
    <w:rsid w:val="00855322"/>
    <w:rsid w:val="00855B33"/>
    <w:rsid w:val="008579EB"/>
    <w:rsid w:val="00857CFC"/>
    <w:rsid w:val="00860BAC"/>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455A"/>
    <w:rsid w:val="008866DE"/>
    <w:rsid w:val="00886DF2"/>
    <w:rsid w:val="0089006F"/>
    <w:rsid w:val="00890F52"/>
    <w:rsid w:val="008924BC"/>
    <w:rsid w:val="00892BD4"/>
    <w:rsid w:val="008935FB"/>
    <w:rsid w:val="00893DC6"/>
    <w:rsid w:val="008943F8"/>
    <w:rsid w:val="0089703E"/>
    <w:rsid w:val="0089743B"/>
    <w:rsid w:val="008A11B5"/>
    <w:rsid w:val="008A17A9"/>
    <w:rsid w:val="008A2B36"/>
    <w:rsid w:val="008A2CF1"/>
    <w:rsid w:val="008A6159"/>
    <w:rsid w:val="008A6DAA"/>
    <w:rsid w:val="008A6E57"/>
    <w:rsid w:val="008A6E7F"/>
    <w:rsid w:val="008A6F6A"/>
    <w:rsid w:val="008B14ED"/>
    <w:rsid w:val="008B2457"/>
    <w:rsid w:val="008B2512"/>
    <w:rsid w:val="008B54F5"/>
    <w:rsid w:val="008B5C90"/>
    <w:rsid w:val="008B5DBA"/>
    <w:rsid w:val="008C2019"/>
    <w:rsid w:val="008C41A8"/>
    <w:rsid w:val="008C4329"/>
    <w:rsid w:val="008C45CF"/>
    <w:rsid w:val="008C53DE"/>
    <w:rsid w:val="008C753C"/>
    <w:rsid w:val="008D0DEB"/>
    <w:rsid w:val="008D1A6B"/>
    <w:rsid w:val="008D3FBF"/>
    <w:rsid w:val="008D4004"/>
    <w:rsid w:val="008D65C5"/>
    <w:rsid w:val="008D6E59"/>
    <w:rsid w:val="008D7AF1"/>
    <w:rsid w:val="008E0A3B"/>
    <w:rsid w:val="008E1ABA"/>
    <w:rsid w:val="008E1D26"/>
    <w:rsid w:val="008F327D"/>
    <w:rsid w:val="008F3D89"/>
    <w:rsid w:val="008F4DB8"/>
    <w:rsid w:val="008F520C"/>
    <w:rsid w:val="008F63F9"/>
    <w:rsid w:val="008F702E"/>
    <w:rsid w:val="009008E5"/>
    <w:rsid w:val="0090134A"/>
    <w:rsid w:val="009014B8"/>
    <w:rsid w:val="009019CA"/>
    <w:rsid w:val="00903A54"/>
    <w:rsid w:val="0090653E"/>
    <w:rsid w:val="0090690D"/>
    <w:rsid w:val="00907D6E"/>
    <w:rsid w:val="009104E5"/>
    <w:rsid w:val="009121E6"/>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2780C"/>
    <w:rsid w:val="00930763"/>
    <w:rsid w:val="00933492"/>
    <w:rsid w:val="00933F59"/>
    <w:rsid w:val="00934F65"/>
    <w:rsid w:val="00935D2F"/>
    <w:rsid w:val="00936AD1"/>
    <w:rsid w:val="009415FE"/>
    <w:rsid w:val="00944CC3"/>
    <w:rsid w:val="00950A91"/>
    <w:rsid w:val="00951090"/>
    <w:rsid w:val="00951CBE"/>
    <w:rsid w:val="0095313D"/>
    <w:rsid w:val="00953A40"/>
    <w:rsid w:val="009546BA"/>
    <w:rsid w:val="0096233A"/>
    <w:rsid w:val="0096236E"/>
    <w:rsid w:val="009624A3"/>
    <w:rsid w:val="00962D96"/>
    <w:rsid w:val="00965B14"/>
    <w:rsid w:val="0096627B"/>
    <w:rsid w:val="009667BB"/>
    <w:rsid w:val="00967615"/>
    <w:rsid w:val="00970BA0"/>
    <w:rsid w:val="00970D3A"/>
    <w:rsid w:val="009711E6"/>
    <w:rsid w:val="00971E3E"/>
    <w:rsid w:val="009744D5"/>
    <w:rsid w:val="009746E1"/>
    <w:rsid w:val="00974B58"/>
    <w:rsid w:val="00976CB1"/>
    <w:rsid w:val="009805F2"/>
    <w:rsid w:val="00982B4B"/>
    <w:rsid w:val="00983B52"/>
    <w:rsid w:val="00991E92"/>
    <w:rsid w:val="00993DBC"/>
    <w:rsid w:val="00993E0F"/>
    <w:rsid w:val="00994568"/>
    <w:rsid w:val="009959EF"/>
    <w:rsid w:val="00996917"/>
    <w:rsid w:val="009977F4"/>
    <w:rsid w:val="00997B71"/>
    <w:rsid w:val="009A0BBF"/>
    <w:rsid w:val="009A1A12"/>
    <w:rsid w:val="009A1A72"/>
    <w:rsid w:val="009A3F12"/>
    <w:rsid w:val="009A4B16"/>
    <w:rsid w:val="009A5008"/>
    <w:rsid w:val="009A5849"/>
    <w:rsid w:val="009B044B"/>
    <w:rsid w:val="009B1C25"/>
    <w:rsid w:val="009B2B73"/>
    <w:rsid w:val="009B3664"/>
    <w:rsid w:val="009B3F5D"/>
    <w:rsid w:val="009B3FCD"/>
    <w:rsid w:val="009B51EB"/>
    <w:rsid w:val="009B5644"/>
    <w:rsid w:val="009B64B7"/>
    <w:rsid w:val="009B7EE9"/>
    <w:rsid w:val="009C09FA"/>
    <w:rsid w:val="009C1847"/>
    <w:rsid w:val="009C459D"/>
    <w:rsid w:val="009C5217"/>
    <w:rsid w:val="009D02A0"/>
    <w:rsid w:val="009D3BBA"/>
    <w:rsid w:val="009D5507"/>
    <w:rsid w:val="009D558D"/>
    <w:rsid w:val="009D76DA"/>
    <w:rsid w:val="009D791B"/>
    <w:rsid w:val="009E13F2"/>
    <w:rsid w:val="009E537A"/>
    <w:rsid w:val="009E7B28"/>
    <w:rsid w:val="009F5BBA"/>
    <w:rsid w:val="009F6836"/>
    <w:rsid w:val="009F6B87"/>
    <w:rsid w:val="009F7C84"/>
    <w:rsid w:val="00A00691"/>
    <w:rsid w:val="00A01746"/>
    <w:rsid w:val="00A01F21"/>
    <w:rsid w:val="00A03590"/>
    <w:rsid w:val="00A03CD7"/>
    <w:rsid w:val="00A0526C"/>
    <w:rsid w:val="00A05CB1"/>
    <w:rsid w:val="00A05CB3"/>
    <w:rsid w:val="00A06E6F"/>
    <w:rsid w:val="00A071DD"/>
    <w:rsid w:val="00A10976"/>
    <w:rsid w:val="00A115D8"/>
    <w:rsid w:val="00A11E26"/>
    <w:rsid w:val="00A13220"/>
    <w:rsid w:val="00A14227"/>
    <w:rsid w:val="00A157EB"/>
    <w:rsid w:val="00A15DC4"/>
    <w:rsid w:val="00A15E66"/>
    <w:rsid w:val="00A20693"/>
    <w:rsid w:val="00A22D6C"/>
    <w:rsid w:val="00A230CF"/>
    <w:rsid w:val="00A2508D"/>
    <w:rsid w:val="00A268D6"/>
    <w:rsid w:val="00A2735D"/>
    <w:rsid w:val="00A27D42"/>
    <w:rsid w:val="00A30C1F"/>
    <w:rsid w:val="00A3188C"/>
    <w:rsid w:val="00A321A0"/>
    <w:rsid w:val="00A32388"/>
    <w:rsid w:val="00A33014"/>
    <w:rsid w:val="00A33693"/>
    <w:rsid w:val="00A33BE6"/>
    <w:rsid w:val="00A349EA"/>
    <w:rsid w:val="00A3525A"/>
    <w:rsid w:val="00A373FA"/>
    <w:rsid w:val="00A37856"/>
    <w:rsid w:val="00A37FE2"/>
    <w:rsid w:val="00A4288B"/>
    <w:rsid w:val="00A4378B"/>
    <w:rsid w:val="00A442F0"/>
    <w:rsid w:val="00A45F12"/>
    <w:rsid w:val="00A462A7"/>
    <w:rsid w:val="00A4677D"/>
    <w:rsid w:val="00A46CD1"/>
    <w:rsid w:val="00A4713C"/>
    <w:rsid w:val="00A51BE3"/>
    <w:rsid w:val="00A552FB"/>
    <w:rsid w:val="00A55651"/>
    <w:rsid w:val="00A55940"/>
    <w:rsid w:val="00A56B5C"/>
    <w:rsid w:val="00A57B0C"/>
    <w:rsid w:val="00A60529"/>
    <w:rsid w:val="00A608C7"/>
    <w:rsid w:val="00A614EA"/>
    <w:rsid w:val="00A62423"/>
    <w:rsid w:val="00A63C12"/>
    <w:rsid w:val="00A6510E"/>
    <w:rsid w:val="00A66568"/>
    <w:rsid w:val="00A66636"/>
    <w:rsid w:val="00A66937"/>
    <w:rsid w:val="00A70A87"/>
    <w:rsid w:val="00A725E1"/>
    <w:rsid w:val="00A72623"/>
    <w:rsid w:val="00A754C2"/>
    <w:rsid w:val="00A758CE"/>
    <w:rsid w:val="00A75B8A"/>
    <w:rsid w:val="00A75FE4"/>
    <w:rsid w:val="00A7674F"/>
    <w:rsid w:val="00A774EC"/>
    <w:rsid w:val="00A80440"/>
    <w:rsid w:val="00A80CF4"/>
    <w:rsid w:val="00A82CDC"/>
    <w:rsid w:val="00A82D4F"/>
    <w:rsid w:val="00A83C62"/>
    <w:rsid w:val="00A84305"/>
    <w:rsid w:val="00A84B69"/>
    <w:rsid w:val="00A86EDD"/>
    <w:rsid w:val="00A871D9"/>
    <w:rsid w:val="00A87406"/>
    <w:rsid w:val="00A87CA6"/>
    <w:rsid w:val="00A9119A"/>
    <w:rsid w:val="00A92208"/>
    <w:rsid w:val="00A9225F"/>
    <w:rsid w:val="00A9265A"/>
    <w:rsid w:val="00A94B47"/>
    <w:rsid w:val="00A968FE"/>
    <w:rsid w:val="00A97209"/>
    <w:rsid w:val="00AA1A88"/>
    <w:rsid w:val="00AA219B"/>
    <w:rsid w:val="00AA24BD"/>
    <w:rsid w:val="00AA3BB6"/>
    <w:rsid w:val="00AA4A43"/>
    <w:rsid w:val="00AB0A45"/>
    <w:rsid w:val="00AB4A2F"/>
    <w:rsid w:val="00AB5406"/>
    <w:rsid w:val="00AB5E04"/>
    <w:rsid w:val="00AB6138"/>
    <w:rsid w:val="00AB6421"/>
    <w:rsid w:val="00AB70B3"/>
    <w:rsid w:val="00AB7232"/>
    <w:rsid w:val="00AC093B"/>
    <w:rsid w:val="00AC7FCF"/>
    <w:rsid w:val="00AD049A"/>
    <w:rsid w:val="00AD1BED"/>
    <w:rsid w:val="00AD2815"/>
    <w:rsid w:val="00AD405F"/>
    <w:rsid w:val="00AD5E84"/>
    <w:rsid w:val="00AD6212"/>
    <w:rsid w:val="00AE3529"/>
    <w:rsid w:val="00AE3837"/>
    <w:rsid w:val="00AE3B7A"/>
    <w:rsid w:val="00AE3E2B"/>
    <w:rsid w:val="00AE5F6A"/>
    <w:rsid w:val="00AE6FE2"/>
    <w:rsid w:val="00AE7C5A"/>
    <w:rsid w:val="00AE7C8D"/>
    <w:rsid w:val="00AF0610"/>
    <w:rsid w:val="00AF0A89"/>
    <w:rsid w:val="00AF0FF4"/>
    <w:rsid w:val="00AF1A30"/>
    <w:rsid w:val="00AF1B72"/>
    <w:rsid w:val="00AF208F"/>
    <w:rsid w:val="00AF20CF"/>
    <w:rsid w:val="00AF2EA5"/>
    <w:rsid w:val="00AF630C"/>
    <w:rsid w:val="00AF71DA"/>
    <w:rsid w:val="00AF7929"/>
    <w:rsid w:val="00AF7B3D"/>
    <w:rsid w:val="00B023FA"/>
    <w:rsid w:val="00B030C0"/>
    <w:rsid w:val="00B04123"/>
    <w:rsid w:val="00B05121"/>
    <w:rsid w:val="00B05A02"/>
    <w:rsid w:val="00B0672C"/>
    <w:rsid w:val="00B105C2"/>
    <w:rsid w:val="00B1092C"/>
    <w:rsid w:val="00B1152D"/>
    <w:rsid w:val="00B1478C"/>
    <w:rsid w:val="00B15D96"/>
    <w:rsid w:val="00B1676A"/>
    <w:rsid w:val="00B16FD3"/>
    <w:rsid w:val="00B210D2"/>
    <w:rsid w:val="00B23326"/>
    <w:rsid w:val="00B260A7"/>
    <w:rsid w:val="00B3011A"/>
    <w:rsid w:val="00B318DB"/>
    <w:rsid w:val="00B322AA"/>
    <w:rsid w:val="00B333A6"/>
    <w:rsid w:val="00B339BA"/>
    <w:rsid w:val="00B4239D"/>
    <w:rsid w:val="00B42E4A"/>
    <w:rsid w:val="00B43067"/>
    <w:rsid w:val="00B43E5E"/>
    <w:rsid w:val="00B444EF"/>
    <w:rsid w:val="00B45B8A"/>
    <w:rsid w:val="00B52B76"/>
    <w:rsid w:val="00B53DF6"/>
    <w:rsid w:val="00B55B17"/>
    <w:rsid w:val="00B55F94"/>
    <w:rsid w:val="00B6167A"/>
    <w:rsid w:val="00B62908"/>
    <w:rsid w:val="00B63249"/>
    <w:rsid w:val="00B6374C"/>
    <w:rsid w:val="00B6379A"/>
    <w:rsid w:val="00B651EE"/>
    <w:rsid w:val="00B652E2"/>
    <w:rsid w:val="00B65324"/>
    <w:rsid w:val="00B658E0"/>
    <w:rsid w:val="00B65BCA"/>
    <w:rsid w:val="00B65C0F"/>
    <w:rsid w:val="00B66B52"/>
    <w:rsid w:val="00B67A93"/>
    <w:rsid w:val="00B727BF"/>
    <w:rsid w:val="00B7531D"/>
    <w:rsid w:val="00B8592F"/>
    <w:rsid w:val="00B87CEA"/>
    <w:rsid w:val="00B922B9"/>
    <w:rsid w:val="00B93E8B"/>
    <w:rsid w:val="00B942A5"/>
    <w:rsid w:val="00B95C22"/>
    <w:rsid w:val="00BA1608"/>
    <w:rsid w:val="00BA195B"/>
    <w:rsid w:val="00BA24E3"/>
    <w:rsid w:val="00BA751D"/>
    <w:rsid w:val="00BB033E"/>
    <w:rsid w:val="00BB3D69"/>
    <w:rsid w:val="00BB4501"/>
    <w:rsid w:val="00BB4F98"/>
    <w:rsid w:val="00BB71FC"/>
    <w:rsid w:val="00BC0E48"/>
    <w:rsid w:val="00BC2E55"/>
    <w:rsid w:val="00BC445C"/>
    <w:rsid w:val="00BC4FBD"/>
    <w:rsid w:val="00BC5169"/>
    <w:rsid w:val="00BC5611"/>
    <w:rsid w:val="00BC57EF"/>
    <w:rsid w:val="00BD2509"/>
    <w:rsid w:val="00BD2876"/>
    <w:rsid w:val="00BD36FB"/>
    <w:rsid w:val="00BD410B"/>
    <w:rsid w:val="00BE03A3"/>
    <w:rsid w:val="00BE03DD"/>
    <w:rsid w:val="00BE1EDF"/>
    <w:rsid w:val="00BE226F"/>
    <w:rsid w:val="00BE2875"/>
    <w:rsid w:val="00BE4786"/>
    <w:rsid w:val="00BE510E"/>
    <w:rsid w:val="00BE713D"/>
    <w:rsid w:val="00BE7B20"/>
    <w:rsid w:val="00BF0853"/>
    <w:rsid w:val="00BF0A1E"/>
    <w:rsid w:val="00BF0DE5"/>
    <w:rsid w:val="00BF1327"/>
    <w:rsid w:val="00BF2B25"/>
    <w:rsid w:val="00BF3E9A"/>
    <w:rsid w:val="00BF7EBF"/>
    <w:rsid w:val="00C0182B"/>
    <w:rsid w:val="00C031D7"/>
    <w:rsid w:val="00C043F8"/>
    <w:rsid w:val="00C0534E"/>
    <w:rsid w:val="00C06037"/>
    <w:rsid w:val="00C1055F"/>
    <w:rsid w:val="00C14C55"/>
    <w:rsid w:val="00C15682"/>
    <w:rsid w:val="00C15C2A"/>
    <w:rsid w:val="00C16105"/>
    <w:rsid w:val="00C207DA"/>
    <w:rsid w:val="00C210E3"/>
    <w:rsid w:val="00C2189C"/>
    <w:rsid w:val="00C228DE"/>
    <w:rsid w:val="00C23002"/>
    <w:rsid w:val="00C252A3"/>
    <w:rsid w:val="00C269C6"/>
    <w:rsid w:val="00C26EF7"/>
    <w:rsid w:val="00C2757F"/>
    <w:rsid w:val="00C276B5"/>
    <w:rsid w:val="00C340C1"/>
    <w:rsid w:val="00C3422A"/>
    <w:rsid w:val="00C3553D"/>
    <w:rsid w:val="00C361F4"/>
    <w:rsid w:val="00C409E1"/>
    <w:rsid w:val="00C40AD7"/>
    <w:rsid w:val="00C42071"/>
    <w:rsid w:val="00C427EB"/>
    <w:rsid w:val="00C432C5"/>
    <w:rsid w:val="00C4687C"/>
    <w:rsid w:val="00C47FEC"/>
    <w:rsid w:val="00C51961"/>
    <w:rsid w:val="00C535DE"/>
    <w:rsid w:val="00C537EE"/>
    <w:rsid w:val="00C53EB1"/>
    <w:rsid w:val="00C5417E"/>
    <w:rsid w:val="00C55554"/>
    <w:rsid w:val="00C60A3B"/>
    <w:rsid w:val="00C60D8C"/>
    <w:rsid w:val="00C644C1"/>
    <w:rsid w:val="00C653B2"/>
    <w:rsid w:val="00C660D7"/>
    <w:rsid w:val="00C668B8"/>
    <w:rsid w:val="00C67A27"/>
    <w:rsid w:val="00C70FC2"/>
    <w:rsid w:val="00C711F0"/>
    <w:rsid w:val="00C73112"/>
    <w:rsid w:val="00C73478"/>
    <w:rsid w:val="00C735D3"/>
    <w:rsid w:val="00C73FA1"/>
    <w:rsid w:val="00C74CF8"/>
    <w:rsid w:val="00C74DD4"/>
    <w:rsid w:val="00C776D1"/>
    <w:rsid w:val="00C77CDF"/>
    <w:rsid w:val="00C80C5C"/>
    <w:rsid w:val="00C81DFF"/>
    <w:rsid w:val="00C87DBC"/>
    <w:rsid w:val="00C90199"/>
    <w:rsid w:val="00C90917"/>
    <w:rsid w:val="00C909C2"/>
    <w:rsid w:val="00C91423"/>
    <w:rsid w:val="00C95491"/>
    <w:rsid w:val="00C957A4"/>
    <w:rsid w:val="00C974CF"/>
    <w:rsid w:val="00CA049A"/>
    <w:rsid w:val="00CA1063"/>
    <w:rsid w:val="00CA21BD"/>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B67"/>
    <w:rsid w:val="00CC7B4E"/>
    <w:rsid w:val="00CD24D2"/>
    <w:rsid w:val="00CD4893"/>
    <w:rsid w:val="00CD6325"/>
    <w:rsid w:val="00CE3079"/>
    <w:rsid w:val="00CE4C1A"/>
    <w:rsid w:val="00CE5330"/>
    <w:rsid w:val="00CE5FE7"/>
    <w:rsid w:val="00CE6DBE"/>
    <w:rsid w:val="00CE70A1"/>
    <w:rsid w:val="00CF17C1"/>
    <w:rsid w:val="00CF2560"/>
    <w:rsid w:val="00CF2A29"/>
    <w:rsid w:val="00CF3B58"/>
    <w:rsid w:val="00CF4270"/>
    <w:rsid w:val="00CF4564"/>
    <w:rsid w:val="00CF510A"/>
    <w:rsid w:val="00CF5D5F"/>
    <w:rsid w:val="00D0003C"/>
    <w:rsid w:val="00D000F3"/>
    <w:rsid w:val="00D00C4B"/>
    <w:rsid w:val="00D025A5"/>
    <w:rsid w:val="00D047ED"/>
    <w:rsid w:val="00D052E1"/>
    <w:rsid w:val="00D05D3B"/>
    <w:rsid w:val="00D0606B"/>
    <w:rsid w:val="00D06E28"/>
    <w:rsid w:val="00D07E0E"/>
    <w:rsid w:val="00D104E0"/>
    <w:rsid w:val="00D11944"/>
    <w:rsid w:val="00D124CD"/>
    <w:rsid w:val="00D12D62"/>
    <w:rsid w:val="00D15253"/>
    <w:rsid w:val="00D1557B"/>
    <w:rsid w:val="00D15D18"/>
    <w:rsid w:val="00D16545"/>
    <w:rsid w:val="00D1792B"/>
    <w:rsid w:val="00D17F0A"/>
    <w:rsid w:val="00D204C5"/>
    <w:rsid w:val="00D206E5"/>
    <w:rsid w:val="00D215B8"/>
    <w:rsid w:val="00D217EC"/>
    <w:rsid w:val="00D22297"/>
    <w:rsid w:val="00D23FE5"/>
    <w:rsid w:val="00D243D4"/>
    <w:rsid w:val="00D24630"/>
    <w:rsid w:val="00D26B5D"/>
    <w:rsid w:val="00D30033"/>
    <w:rsid w:val="00D30D9F"/>
    <w:rsid w:val="00D3133F"/>
    <w:rsid w:val="00D32DD9"/>
    <w:rsid w:val="00D336EE"/>
    <w:rsid w:val="00D34B39"/>
    <w:rsid w:val="00D35627"/>
    <w:rsid w:val="00D35F5C"/>
    <w:rsid w:val="00D37011"/>
    <w:rsid w:val="00D40642"/>
    <w:rsid w:val="00D43B0F"/>
    <w:rsid w:val="00D4432E"/>
    <w:rsid w:val="00D44633"/>
    <w:rsid w:val="00D44BAA"/>
    <w:rsid w:val="00D47C2F"/>
    <w:rsid w:val="00D507BA"/>
    <w:rsid w:val="00D518C3"/>
    <w:rsid w:val="00D52249"/>
    <w:rsid w:val="00D5426A"/>
    <w:rsid w:val="00D574AB"/>
    <w:rsid w:val="00D576FF"/>
    <w:rsid w:val="00D61A99"/>
    <w:rsid w:val="00D621CF"/>
    <w:rsid w:val="00D6354F"/>
    <w:rsid w:val="00D65C75"/>
    <w:rsid w:val="00D6745E"/>
    <w:rsid w:val="00D70468"/>
    <w:rsid w:val="00D713C9"/>
    <w:rsid w:val="00D71B14"/>
    <w:rsid w:val="00D71F3B"/>
    <w:rsid w:val="00D73C16"/>
    <w:rsid w:val="00D73E48"/>
    <w:rsid w:val="00D772FE"/>
    <w:rsid w:val="00D8014E"/>
    <w:rsid w:val="00D80B87"/>
    <w:rsid w:val="00D83B89"/>
    <w:rsid w:val="00D870DC"/>
    <w:rsid w:val="00D87B0A"/>
    <w:rsid w:val="00D916AC"/>
    <w:rsid w:val="00D91DFC"/>
    <w:rsid w:val="00D950A9"/>
    <w:rsid w:val="00D956A9"/>
    <w:rsid w:val="00D97774"/>
    <w:rsid w:val="00DA0252"/>
    <w:rsid w:val="00DA055C"/>
    <w:rsid w:val="00DA0AF0"/>
    <w:rsid w:val="00DA1404"/>
    <w:rsid w:val="00DA2D38"/>
    <w:rsid w:val="00DA3FDA"/>
    <w:rsid w:val="00DA4BEF"/>
    <w:rsid w:val="00DA4E7C"/>
    <w:rsid w:val="00DA7048"/>
    <w:rsid w:val="00DB1BFE"/>
    <w:rsid w:val="00DB409C"/>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4C14"/>
    <w:rsid w:val="00DD7041"/>
    <w:rsid w:val="00DE026A"/>
    <w:rsid w:val="00DE27F7"/>
    <w:rsid w:val="00DE491C"/>
    <w:rsid w:val="00DE69AA"/>
    <w:rsid w:val="00DE6D66"/>
    <w:rsid w:val="00DE73AA"/>
    <w:rsid w:val="00DE7D8F"/>
    <w:rsid w:val="00DF0749"/>
    <w:rsid w:val="00DF0EE8"/>
    <w:rsid w:val="00DF4012"/>
    <w:rsid w:val="00DF4F62"/>
    <w:rsid w:val="00DF63F6"/>
    <w:rsid w:val="00E02891"/>
    <w:rsid w:val="00E0290F"/>
    <w:rsid w:val="00E047DD"/>
    <w:rsid w:val="00E07704"/>
    <w:rsid w:val="00E10F51"/>
    <w:rsid w:val="00E11C8C"/>
    <w:rsid w:val="00E14ED3"/>
    <w:rsid w:val="00E16C7E"/>
    <w:rsid w:val="00E2010C"/>
    <w:rsid w:val="00E20188"/>
    <w:rsid w:val="00E20A58"/>
    <w:rsid w:val="00E21061"/>
    <w:rsid w:val="00E216A5"/>
    <w:rsid w:val="00E22312"/>
    <w:rsid w:val="00E226D6"/>
    <w:rsid w:val="00E238B0"/>
    <w:rsid w:val="00E23C8C"/>
    <w:rsid w:val="00E2460C"/>
    <w:rsid w:val="00E256CA"/>
    <w:rsid w:val="00E27BBC"/>
    <w:rsid w:val="00E339BC"/>
    <w:rsid w:val="00E34D6B"/>
    <w:rsid w:val="00E3532F"/>
    <w:rsid w:val="00E354FE"/>
    <w:rsid w:val="00E35D64"/>
    <w:rsid w:val="00E41B18"/>
    <w:rsid w:val="00E43382"/>
    <w:rsid w:val="00E43FF9"/>
    <w:rsid w:val="00E440E3"/>
    <w:rsid w:val="00E44CAD"/>
    <w:rsid w:val="00E47A87"/>
    <w:rsid w:val="00E50660"/>
    <w:rsid w:val="00E50ED1"/>
    <w:rsid w:val="00E5154F"/>
    <w:rsid w:val="00E51BC7"/>
    <w:rsid w:val="00E529CF"/>
    <w:rsid w:val="00E534F9"/>
    <w:rsid w:val="00E5772A"/>
    <w:rsid w:val="00E63D8F"/>
    <w:rsid w:val="00E6616D"/>
    <w:rsid w:val="00E662F2"/>
    <w:rsid w:val="00E71453"/>
    <w:rsid w:val="00E72AE4"/>
    <w:rsid w:val="00E746F5"/>
    <w:rsid w:val="00E74DC2"/>
    <w:rsid w:val="00E750C4"/>
    <w:rsid w:val="00E755E0"/>
    <w:rsid w:val="00E75FD0"/>
    <w:rsid w:val="00E76089"/>
    <w:rsid w:val="00E80824"/>
    <w:rsid w:val="00E8153B"/>
    <w:rsid w:val="00E84729"/>
    <w:rsid w:val="00E86EB5"/>
    <w:rsid w:val="00E87CD1"/>
    <w:rsid w:val="00E900CE"/>
    <w:rsid w:val="00E91C50"/>
    <w:rsid w:val="00E91D54"/>
    <w:rsid w:val="00E92887"/>
    <w:rsid w:val="00E92C54"/>
    <w:rsid w:val="00E943FB"/>
    <w:rsid w:val="00E94788"/>
    <w:rsid w:val="00E95CB2"/>
    <w:rsid w:val="00E96ED2"/>
    <w:rsid w:val="00E97562"/>
    <w:rsid w:val="00EA65DF"/>
    <w:rsid w:val="00EA690C"/>
    <w:rsid w:val="00EA6C18"/>
    <w:rsid w:val="00EA6E52"/>
    <w:rsid w:val="00EB02AA"/>
    <w:rsid w:val="00EB143D"/>
    <w:rsid w:val="00EB15A3"/>
    <w:rsid w:val="00EB17D4"/>
    <w:rsid w:val="00EB1AC3"/>
    <w:rsid w:val="00EB3156"/>
    <w:rsid w:val="00EB355D"/>
    <w:rsid w:val="00EB51B2"/>
    <w:rsid w:val="00EB530E"/>
    <w:rsid w:val="00EB68F6"/>
    <w:rsid w:val="00EC03DF"/>
    <w:rsid w:val="00EC298C"/>
    <w:rsid w:val="00EC3789"/>
    <w:rsid w:val="00EC63FE"/>
    <w:rsid w:val="00ED18BC"/>
    <w:rsid w:val="00ED1AB5"/>
    <w:rsid w:val="00ED4DE2"/>
    <w:rsid w:val="00ED5E10"/>
    <w:rsid w:val="00EE1C6C"/>
    <w:rsid w:val="00EE271A"/>
    <w:rsid w:val="00EE3074"/>
    <w:rsid w:val="00EE37E5"/>
    <w:rsid w:val="00EF1427"/>
    <w:rsid w:val="00EF591E"/>
    <w:rsid w:val="00EF7DD1"/>
    <w:rsid w:val="00EF7DE7"/>
    <w:rsid w:val="00F003A3"/>
    <w:rsid w:val="00F00924"/>
    <w:rsid w:val="00F01B4C"/>
    <w:rsid w:val="00F02800"/>
    <w:rsid w:val="00F0386A"/>
    <w:rsid w:val="00F05C58"/>
    <w:rsid w:val="00F064CD"/>
    <w:rsid w:val="00F10093"/>
    <w:rsid w:val="00F10726"/>
    <w:rsid w:val="00F1175B"/>
    <w:rsid w:val="00F12DE2"/>
    <w:rsid w:val="00F15066"/>
    <w:rsid w:val="00F1507D"/>
    <w:rsid w:val="00F172FD"/>
    <w:rsid w:val="00F20F22"/>
    <w:rsid w:val="00F21299"/>
    <w:rsid w:val="00F21724"/>
    <w:rsid w:val="00F2278E"/>
    <w:rsid w:val="00F22D88"/>
    <w:rsid w:val="00F24727"/>
    <w:rsid w:val="00F260E9"/>
    <w:rsid w:val="00F31B97"/>
    <w:rsid w:val="00F32E94"/>
    <w:rsid w:val="00F3362D"/>
    <w:rsid w:val="00F36965"/>
    <w:rsid w:val="00F37539"/>
    <w:rsid w:val="00F40A13"/>
    <w:rsid w:val="00F40F12"/>
    <w:rsid w:val="00F4263F"/>
    <w:rsid w:val="00F42A3C"/>
    <w:rsid w:val="00F43519"/>
    <w:rsid w:val="00F43FF2"/>
    <w:rsid w:val="00F45211"/>
    <w:rsid w:val="00F457BB"/>
    <w:rsid w:val="00F46048"/>
    <w:rsid w:val="00F4709D"/>
    <w:rsid w:val="00F5097F"/>
    <w:rsid w:val="00F5111B"/>
    <w:rsid w:val="00F520A4"/>
    <w:rsid w:val="00F53D1A"/>
    <w:rsid w:val="00F565A6"/>
    <w:rsid w:val="00F57192"/>
    <w:rsid w:val="00F641F1"/>
    <w:rsid w:val="00F65A15"/>
    <w:rsid w:val="00F65D29"/>
    <w:rsid w:val="00F70079"/>
    <w:rsid w:val="00F70E66"/>
    <w:rsid w:val="00F710CE"/>
    <w:rsid w:val="00F73DD0"/>
    <w:rsid w:val="00F7776D"/>
    <w:rsid w:val="00F80DAF"/>
    <w:rsid w:val="00F829DA"/>
    <w:rsid w:val="00F8351B"/>
    <w:rsid w:val="00F845DB"/>
    <w:rsid w:val="00F904B7"/>
    <w:rsid w:val="00F90EBD"/>
    <w:rsid w:val="00F92B10"/>
    <w:rsid w:val="00F938CC"/>
    <w:rsid w:val="00F9478B"/>
    <w:rsid w:val="00F95117"/>
    <w:rsid w:val="00F971C1"/>
    <w:rsid w:val="00FA0845"/>
    <w:rsid w:val="00FA257B"/>
    <w:rsid w:val="00FA2A31"/>
    <w:rsid w:val="00FA6AF7"/>
    <w:rsid w:val="00FB0A65"/>
    <w:rsid w:val="00FB1C0F"/>
    <w:rsid w:val="00FB2CFC"/>
    <w:rsid w:val="00FB30D9"/>
    <w:rsid w:val="00FB7E63"/>
    <w:rsid w:val="00FC008D"/>
    <w:rsid w:val="00FC0C6D"/>
    <w:rsid w:val="00FC1925"/>
    <w:rsid w:val="00FC2092"/>
    <w:rsid w:val="00FC448D"/>
    <w:rsid w:val="00FC648D"/>
    <w:rsid w:val="00FD248D"/>
    <w:rsid w:val="00FD3BB7"/>
    <w:rsid w:val="00FD49C3"/>
    <w:rsid w:val="00FD6800"/>
    <w:rsid w:val="00FE0560"/>
    <w:rsid w:val="00FE0E02"/>
    <w:rsid w:val="00FE144A"/>
    <w:rsid w:val="00FE1FCD"/>
    <w:rsid w:val="00FE23B1"/>
    <w:rsid w:val="00FE3C80"/>
    <w:rsid w:val="00FE657D"/>
    <w:rsid w:val="00FE665B"/>
    <w:rsid w:val="00FE67CD"/>
    <w:rsid w:val="00FE702D"/>
    <w:rsid w:val="00FF1AFC"/>
    <w:rsid w:val="00FF24E4"/>
    <w:rsid w:val="00FF2A66"/>
    <w:rsid w:val="00FF2F6D"/>
    <w:rsid w:val="00FF36F7"/>
    <w:rsid w:val="00FF48BA"/>
    <w:rsid w:val="00FF50C8"/>
    <w:rsid w:val="00FF54AE"/>
    <w:rsid w:val="00FF7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cid:654ced26-9b28-426c-a137-faa274d3dd03@GBRP123.PROD.OUTLOOK.COM" TargetMode="External"/><Relationship Id="rId18" Type="http://schemas.openxmlformats.org/officeDocument/2006/relationships/image" Target="media/image10.pn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emf"/><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police.uk/pu/your-area/wiltshire-police/amesbury/"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mailto:amesburyareanpt@wiltshire.police.uk" TargetMode="External"/><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1.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media/image14.emf"/><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2801</Words>
  <Characters>15967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6</cp:revision>
  <cp:lastPrinted>2024-02-09T10:30:00Z</cp:lastPrinted>
  <dcterms:created xsi:type="dcterms:W3CDTF">2024-04-11T09:32:00Z</dcterms:created>
  <dcterms:modified xsi:type="dcterms:W3CDTF">2024-04-11T10:19:00Z</dcterms:modified>
</cp:coreProperties>
</file>