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699E4" w14:textId="405B0263" w:rsidR="00F47F3E" w:rsidRPr="008226AB" w:rsidRDefault="0016678F" w:rsidP="00D24B09">
      <w:pPr>
        <w:rPr>
          <w:rFonts w:ascii="Verdana" w:hAnsi="Verdana"/>
          <w:b/>
          <w:sz w:val="16"/>
          <w:szCs w:val="16"/>
          <w:lang w:val="en-GB"/>
        </w:rPr>
      </w:pPr>
      <w:r>
        <w:rPr>
          <w:rFonts w:ascii="Verdana" w:hAnsi="Verdana"/>
          <w:b/>
          <w:sz w:val="16"/>
          <w:szCs w:val="16"/>
          <w:lang w:val="en-GB"/>
        </w:rPr>
        <w:t xml:space="preserve"> </w:t>
      </w:r>
      <w:r w:rsidR="00A27B5E">
        <w:rPr>
          <w:rFonts w:ascii="Verdana" w:hAnsi="Verdana"/>
          <w:b/>
          <w:sz w:val="16"/>
          <w:szCs w:val="16"/>
          <w:lang w:val="en-GB"/>
        </w:rPr>
        <w:t xml:space="preserve"> </w:t>
      </w:r>
      <w:r w:rsidR="00705EC0">
        <w:rPr>
          <w:rFonts w:ascii="Verdana" w:hAnsi="Verdana"/>
          <w:b/>
          <w:sz w:val="16"/>
          <w:szCs w:val="16"/>
          <w:lang w:val="en-GB"/>
        </w:rPr>
        <w:t xml:space="preserve"> </w:t>
      </w:r>
      <w:r w:rsidR="003D73F9">
        <w:rPr>
          <w:rFonts w:ascii="Verdana" w:hAnsi="Verdana"/>
          <w:b/>
          <w:sz w:val="16"/>
          <w:szCs w:val="16"/>
          <w:lang w:val="en-GB"/>
        </w:rPr>
        <w:t xml:space="preserve">                                 </w:t>
      </w:r>
      <w:bookmarkStart w:id="0" w:name="_Hlk523741982"/>
      <w:r w:rsidR="003D73F9">
        <w:rPr>
          <w:rFonts w:ascii="Verdana" w:hAnsi="Verdana"/>
          <w:b/>
          <w:sz w:val="16"/>
          <w:szCs w:val="16"/>
          <w:lang w:val="en-GB"/>
        </w:rPr>
        <w:t xml:space="preserve">         </w:t>
      </w:r>
      <w:r w:rsidR="00F47F3E" w:rsidRPr="008226AB">
        <w:rPr>
          <w:rFonts w:ascii="Verdana" w:hAnsi="Verdana"/>
          <w:b/>
          <w:sz w:val="16"/>
          <w:szCs w:val="16"/>
          <w:lang w:val="en-GB"/>
        </w:rPr>
        <w:t>Pl</w:t>
      </w:r>
      <w:r w:rsidR="00F129F7">
        <w:rPr>
          <w:rFonts w:ascii="Verdana" w:hAnsi="Verdana"/>
          <w:b/>
          <w:sz w:val="16"/>
          <w:szCs w:val="16"/>
          <w:lang w:val="en-GB"/>
        </w:rPr>
        <w:t xml:space="preserve">anning &amp; Transportation </w:t>
      </w:r>
      <w:r w:rsidR="001C7AAC">
        <w:rPr>
          <w:rFonts w:ascii="Verdana" w:hAnsi="Verdana"/>
          <w:b/>
          <w:sz w:val="16"/>
          <w:szCs w:val="16"/>
          <w:lang w:val="en-GB"/>
        </w:rPr>
        <w:t xml:space="preserve">Committee </w:t>
      </w:r>
      <w:r w:rsidR="001C7AAC" w:rsidRPr="008226AB">
        <w:rPr>
          <w:rFonts w:ascii="Verdana" w:hAnsi="Verdana"/>
          <w:b/>
          <w:sz w:val="16"/>
          <w:szCs w:val="16"/>
          <w:lang w:val="en-GB"/>
        </w:rPr>
        <w:t>held</w:t>
      </w:r>
      <w:r w:rsidR="00F47F3E" w:rsidRPr="008226AB">
        <w:rPr>
          <w:rFonts w:ascii="Verdana" w:hAnsi="Verdana"/>
          <w:b/>
          <w:sz w:val="16"/>
          <w:szCs w:val="16"/>
          <w:lang w:val="en-GB"/>
        </w:rPr>
        <w:t xml:space="preserve"> on</w:t>
      </w:r>
    </w:p>
    <w:p w14:paraId="3E7AB16B" w14:textId="0B4B6A9F" w:rsidR="00F47F3E" w:rsidRPr="008226AB" w:rsidRDefault="0078314B" w:rsidP="0078314B">
      <w:pPr>
        <w:rPr>
          <w:rFonts w:ascii="Verdana" w:hAnsi="Verdana"/>
          <w:b/>
          <w:sz w:val="16"/>
          <w:szCs w:val="16"/>
          <w:lang w:val="en-GB"/>
        </w:rPr>
      </w:pPr>
      <w:r>
        <w:rPr>
          <w:rFonts w:ascii="Verdana" w:hAnsi="Verdana"/>
          <w:b/>
          <w:sz w:val="16"/>
          <w:szCs w:val="16"/>
          <w:lang w:val="en-GB"/>
        </w:rPr>
        <w:t xml:space="preserve">                                         </w:t>
      </w:r>
      <w:r w:rsidR="001B3D89">
        <w:rPr>
          <w:rFonts w:ascii="Verdana" w:hAnsi="Verdana"/>
          <w:b/>
          <w:sz w:val="16"/>
          <w:szCs w:val="16"/>
          <w:lang w:val="en-GB"/>
        </w:rPr>
        <w:t xml:space="preserve"> </w:t>
      </w:r>
      <w:r w:rsidR="007829FF">
        <w:rPr>
          <w:rFonts w:ascii="Verdana" w:hAnsi="Verdana"/>
          <w:b/>
          <w:sz w:val="16"/>
          <w:szCs w:val="16"/>
          <w:lang w:val="en-GB"/>
        </w:rPr>
        <w:t xml:space="preserve"> </w:t>
      </w:r>
      <w:r w:rsidR="00CC49AE">
        <w:rPr>
          <w:rFonts w:ascii="Verdana" w:hAnsi="Verdana"/>
          <w:b/>
          <w:sz w:val="16"/>
          <w:szCs w:val="16"/>
          <w:lang w:val="en-GB"/>
        </w:rPr>
        <w:t xml:space="preserve"> </w:t>
      </w:r>
      <w:r w:rsidR="00C7028F">
        <w:rPr>
          <w:rFonts w:ascii="Verdana" w:hAnsi="Verdana"/>
          <w:b/>
          <w:sz w:val="16"/>
          <w:szCs w:val="16"/>
          <w:lang w:val="en-GB"/>
        </w:rPr>
        <w:t>Wednesday</w:t>
      </w:r>
      <w:r w:rsidR="00E11B95">
        <w:rPr>
          <w:rFonts w:ascii="Verdana" w:hAnsi="Verdana"/>
          <w:b/>
          <w:sz w:val="16"/>
          <w:szCs w:val="16"/>
          <w:lang w:val="en-GB"/>
        </w:rPr>
        <w:t xml:space="preserve"> </w:t>
      </w:r>
      <w:r w:rsidR="000D7FAB">
        <w:rPr>
          <w:rFonts w:ascii="Verdana" w:hAnsi="Verdana"/>
          <w:b/>
          <w:sz w:val="16"/>
          <w:szCs w:val="16"/>
          <w:lang w:val="en-GB"/>
        </w:rPr>
        <w:t>1</w:t>
      </w:r>
      <w:r w:rsidR="00C7028F">
        <w:rPr>
          <w:rFonts w:ascii="Verdana" w:hAnsi="Verdana"/>
          <w:b/>
          <w:sz w:val="16"/>
          <w:szCs w:val="16"/>
          <w:lang w:val="en-GB"/>
        </w:rPr>
        <w:t>6</w:t>
      </w:r>
      <w:r w:rsidR="000D7FAB">
        <w:rPr>
          <w:rFonts w:ascii="Verdana" w:hAnsi="Verdana"/>
          <w:b/>
          <w:sz w:val="16"/>
          <w:szCs w:val="16"/>
          <w:vertAlign w:val="superscript"/>
          <w:lang w:val="en-GB"/>
        </w:rPr>
        <w:t xml:space="preserve">th </w:t>
      </w:r>
      <w:r w:rsidR="00C7028F">
        <w:rPr>
          <w:rFonts w:ascii="Verdana" w:hAnsi="Verdana"/>
          <w:b/>
          <w:sz w:val="16"/>
          <w:szCs w:val="16"/>
          <w:lang w:val="en-GB"/>
        </w:rPr>
        <w:t>April</w:t>
      </w:r>
      <w:r w:rsidR="000D7FAB">
        <w:rPr>
          <w:rFonts w:ascii="Verdana" w:hAnsi="Verdana"/>
          <w:b/>
          <w:sz w:val="16"/>
          <w:szCs w:val="16"/>
          <w:lang w:val="en-GB"/>
        </w:rPr>
        <w:t xml:space="preserve"> </w:t>
      </w:r>
      <w:r w:rsidR="00E30337">
        <w:rPr>
          <w:rFonts w:ascii="Verdana" w:hAnsi="Verdana"/>
          <w:b/>
          <w:sz w:val="16"/>
          <w:szCs w:val="16"/>
          <w:lang w:val="en-GB"/>
        </w:rPr>
        <w:t>202</w:t>
      </w:r>
      <w:r w:rsidR="000D7FAB">
        <w:rPr>
          <w:rFonts w:ascii="Verdana" w:hAnsi="Verdana"/>
          <w:b/>
          <w:sz w:val="16"/>
          <w:szCs w:val="16"/>
          <w:lang w:val="en-GB"/>
        </w:rPr>
        <w:t>5</w:t>
      </w:r>
      <w:r w:rsidR="009145E3">
        <w:rPr>
          <w:rFonts w:ascii="Verdana" w:hAnsi="Verdana"/>
          <w:b/>
          <w:sz w:val="16"/>
          <w:szCs w:val="16"/>
          <w:lang w:val="en-GB"/>
        </w:rPr>
        <w:t xml:space="preserve"> at</w:t>
      </w:r>
      <w:r w:rsidR="00647811">
        <w:rPr>
          <w:rFonts w:ascii="Verdana" w:hAnsi="Verdana"/>
          <w:b/>
          <w:sz w:val="16"/>
          <w:szCs w:val="16"/>
          <w:lang w:val="en-GB"/>
        </w:rPr>
        <w:t xml:space="preserve"> </w:t>
      </w:r>
      <w:r w:rsidR="00905A7F">
        <w:rPr>
          <w:rFonts w:ascii="Verdana" w:hAnsi="Verdana"/>
          <w:b/>
          <w:sz w:val="16"/>
          <w:szCs w:val="16"/>
          <w:lang w:val="en-GB"/>
        </w:rPr>
        <w:t>1</w:t>
      </w:r>
      <w:r w:rsidR="000D7FAB">
        <w:rPr>
          <w:rFonts w:ascii="Verdana" w:hAnsi="Verdana"/>
          <w:b/>
          <w:sz w:val="16"/>
          <w:szCs w:val="16"/>
          <w:lang w:val="en-GB"/>
        </w:rPr>
        <w:t>8</w:t>
      </w:r>
      <w:r w:rsidR="00786631">
        <w:rPr>
          <w:rFonts w:ascii="Verdana" w:hAnsi="Verdana"/>
          <w:b/>
          <w:sz w:val="16"/>
          <w:szCs w:val="16"/>
          <w:lang w:val="en-GB"/>
        </w:rPr>
        <w:t>.</w:t>
      </w:r>
      <w:r w:rsidR="00905A7F">
        <w:rPr>
          <w:rFonts w:ascii="Verdana" w:hAnsi="Verdana"/>
          <w:b/>
          <w:sz w:val="16"/>
          <w:szCs w:val="16"/>
          <w:lang w:val="en-GB"/>
        </w:rPr>
        <w:t>45</w:t>
      </w:r>
      <w:r w:rsidR="0039001A">
        <w:rPr>
          <w:rFonts w:ascii="Verdana" w:hAnsi="Verdana"/>
          <w:b/>
          <w:sz w:val="16"/>
          <w:szCs w:val="16"/>
          <w:lang w:val="en-GB"/>
        </w:rPr>
        <w:t xml:space="preserve"> in </w:t>
      </w:r>
      <w:r w:rsidR="00790923">
        <w:rPr>
          <w:rFonts w:ascii="Verdana" w:hAnsi="Verdana"/>
          <w:b/>
          <w:sz w:val="16"/>
          <w:szCs w:val="16"/>
          <w:lang w:val="en-GB"/>
        </w:rPr>
        <w:t>the Village Centre</w:t>
      </w:r>
    </w:p>
    <w:p w14:paraId="03F53DCD" w14:textId="77777777" w:rsidR="00F47F3E" w:rsidRPr="001831DE" w:rsidRDefault="00F47F3E" w:rsidP="00F47F3E">
      <w:pPr>
        <w:jc w:val="center"/>
        <w:rPr>
          <w:rFonts w:ascii="Verdana" w:hAnsi="Verdana"/>
          <w:b/>
          <w:sz w:val="16"/>
          <w:szCs w:val="16"/>
          <w:lang w:val="en-GB"/>
        </w:rPr>
      </w:pPr>
    </w:p>
    <w:p w14:paraId="72509279" w14:textId="77777777" w:rsidR="00C6673D" w:rsidRDefault="00D20D56" w:rsidP="00C6673D">
      <w:pPr>
        <w:jc w:val="center"/>
        <w:rPr>
          <w:rFonts w:ascii="Verdana" w:hAnsi="Verdana"/>
          <w:b/>
          <w:sz w:val="16"/>
          <w:szCs w:val="16"/>
        </w:rPr>
      </w:pPr>
      <w:r>
        <w:rPr>
          <w:rFonts w:ascii="Verdana" w:hAnsi="Verdana"/>
          <w:b/>
          <w:sz w:val="16"/>
          <w:szCs w:val="16"/>
        </w:rPr>
        <w:t>Minutes</w:t>
      </w:r>
    </w:p>
    <w:p w14:paraId="18102438" w14:textId="77777777" w:rsidR="00C6673D" w:rsidRDefault="00C6673D" w:rsidP="00C6673D">
      <w:pPr>
        <w:jc w:val="center"/>
        <w:rPr>
          <w:rFonts w:ascii="Verdana" w:hAnsi="Verdana"/>
          <w:b/>
          <w:sz w:val="16"/>
          <w:szCs w:val="16"/>
        </w:rPr>
      </w:pPr>
    </w:p>
    <w:p w14:paraId="3E4A405A" w14:textId="6485A1FD" w:rsidR="00572EFF" w:rsidRPr="00326C95" w:rsidRDefault="00FF202D" w:rsidP="0096507F">
      <w:pPr>
        <w:pStyle w:val="ListParagraph"/>
        <w:spacing w:line="360" w:lineRule="auto"/>
        <w:rPr>
          <w:rFonts w:ascii="Verdana" w:hAnsi="Verdana"/>
          <w:sz w:val="16"/>
          <w:szCs w:val="16"/>
          <w:lang w:val="en-GB"/>
        </w:rPr>
      </w:pPr>
      <w:r w:rsidRPr="004A6098">
        <w:rPr>
          <w:rFonts w:ascii="Verdana" w:hAnsi="Verdana"/>
          <w:sz w:val="16"/>
          <w:szCs w:val="16"/>
          <w:lang w:val="en-GB"/>
        </w:rPr>
        <w:t>Present</w:t>
      </w:r>
      <w:r w:rsidR="00C273A0">
        <w:rPr>
          <w:rFonts w:ascii="Verdana" w:hAnsi="Verdana"/>
          <w:sz w:val="16"/>
          <w:szCs w:val="16"/>
          <w:lang w:val="en-GB"/>
        </w:rPr>
        <w:t>:</w:t>
      </w:r>
      <w:r w:rsidR="004D5532">
        <w:rPr>
          <w:rFonts w:ascii="Verdana" w:hAnsi="Verdana"/>
          <w:sz w:val="16"/>
          <w:szCs w:val="16"/>
          <w:lang w:val="en-GB"/>
        </w:rPr>
        <w:t xml:space="preserve"> </w:t>
      </w:r>
      <w:r w:rsidR="00E20E14" w:rsidRPr="00E20E14">
        <w:rPr>
          <w:rFonts w:ascii="Verdana" w:hAnsi="Verdana"/>
          <w:sz w:val="16"/>
          <w:szCs w:val="16"/>
          <w:lang w:val="en-GB"/>
        </w:rPr>
        <w:t>Cllr. Radford</w:t>
      </w:r>
      <w:r w:rsidR="004949B2">
        <w:rPr>
          <w:rFonts w:ascii="Verdana" w:hAnsi="Verdana"/>
          <w:sz w:val="16"/>
          <w:szCs w:val="16"/>
          <w:lang w:val="en-GB"/>
        </w:rPr>
        <w:t xml:space="preserve"> (Chairman)</w:t>
      </w:r>
      <w:r w:rsidR="0016678F">
        <w:rPr>
          <w:rFonts w:ascii="Verdana" w:hAnsi="Verdana"/>
          <w:sz w:val="16"/>
          <w:szCs w:val="16"/>
          <w:lang w:val="en-GB"/>
        </w:rPr>
        <w:t>,</w:t>
      </w:r>
      <w:r w:rsidR="00C3399D">
        <w:rPr>
          <w:rFonts w:ascii="Verdana" w:hAnsi="Verdana"/>
          <w:sz w:val="16"/>
          <w:szCs w:val="16"/>
          <w:lang w:val="en-GB"/>
        </w:rPr>
        <w:t xml:space="preserve"> </w:t>
      </w:r>
      <w:r w:rsidR="004F7B11" w:rsidRPr="004F7B11">
        <w:rPr>
          <w:rFonts w:ascii="Verdana" w:hAnsi="Verdana"/>
          <w:sz w:val="16"/>
          <w:szCs w:val="16"/>
          <w:lang w:val="en-GB"/>
        </w:rPr>
        <w:t xml:space="preserve">Cllr </w:t>
      </w:r>
      <w:r w:rsidR="00F75DB7">
        <w:rPr>
          <w:rFonts w:ascii="Verdana" w:hAnsi="Verdana"/>
          <w:sz w:val="16"/>
          <w:szCs w:val="16"/>
          <w:lang w:val="en-GB"/>
        </w:rPr>
        <w:t>Collins</w:t>
      </w:r>
      <w:r w:rsidR="00F95829">
        <w:rPr>
          <w:rFonts w:ascii="Verdana" w:hAnsi="Verdana"/>
          <w:sz w:val="16"/>
          <w:szCs w:val="16"/>
          <w:lang w:val="en-GB"/>
        </w:rPr>
        <w:t>, Cllr Picot, Cllr Blundell</w:t>
      </w:r>
      <w:r w:rsidR="004F7B11" w:rsidRPr="004F7B11">
        <w:rPr>
          <w:rFonts w:ascii="Verdana" w:hAnsi="Verdana"/>
          <w:sz w:val="16"/>
          <w:szCs w:val="16"/>
          <w:lang w:val="en-GB"/>
        </w:rPr>
        <w:t xml:space="preserve"> </w:t>
      </w:r>
      <w:r w:rsidR="00C3399D">
        <w:rPr>
          <w:rFonts w:ascii="Verdana" w:hAnsi="Verdana"/>
          <w:sz w:val="16"/>
          <w:szCs w:val="16"/>
          <w:lang w:val="en-GB"/>
        </w:rPr>
        <w:t>an</w:t>
      </w:r>
      <w:r w:rsidR="00F95829">
        <w:rPr>
          <w:rFonts w:ascii="Verdana" w:hAnsi="Verdana"/>
          <w:sz w:val="16"/>
          <w:szCs w:val="16"/>
          <w:lang w:val="en-GB"/>
        </w:rPr>
        <w:t xml:space="preserve">d </w:t>
      </w:r>
      <w:r w:rsidR="004F7B11">
        <w:rPr>
          <w:rFonts w:ascii="Verdana" w:hAnsi="Verdana"/>
          <w:sz w:val="16"/>
          <w:szCs w:val="16"/>
          <w:lang w:val="en-GB"/>
        </w:rPr>
        <w:t>Nick Manton (Co Opted)</w:t>
      </w:r>
    </w:p>
    <w:p w14:paraId="41938587" w14:textId="35D40185" w:rsidR="0039001A" w:rsidRPr="00326C95" w:rsidRDefault="0096507F" w:rsidP="0039001A">
      <w:pPr>
        <w:pStyle w:val="ListParagraph"/>
        <w:spacing w:line="360" w:lineRule="auto"/>
        <w:rPr>
          <w:rFonts w:ascii="Verdana" w:hAnsi="Verdana"/>
          <w:sz w:val="16"/>
          <w:szCs w:val="16"/>
        </w:rPr>
      </w:pPr>
      <w:r w:rsidRPr="00326C95">
        <w:rPr>
          <w:rFonts w:ascii="Verdana" w:hAnsi="Verdana"/>
          <w:sz w:val="16"/>
          <w:szCs w:val="16"/>
        </w:rPr>
        <w:t xml:space="preserve">In attendance: </w:t>
      </w:r>
      <w:r w:rsidR="001B3D89" w:rsidRPr="00326C95">
        <w:rPr>
          <w:rFonts w:ascii="Verdana" w:hAnsi="Verdana"/>
          <w:sz w:val="16"/>
          <w:szCs w:val="16"/>
        </w:rPr>
        <w:t>Zoe Brookman</w:t>
      </w:r>
      <w:r w:rsidRPr="00326C95">
        <w:rPr>
          <w:rFonts w:ascii="Verdana" w:hAnsi="Verdana"/>
          <w:sz w:val="16"/>
          <w:szCs w:val="16"/>
        </w:rPr>
        <w:t xml:space="preserve"> (Clerk</w:t>
      </w:r>
      <w:r w:rsidR="00221491" w:rsidRPr="00326C95">
        <w:rPr>
          <w:rFonts w:ascii="Verdana" w:hAnsi="Verdana"/>
          <w:sz w:val="16"/>
          <w:szCs w:val="16"/>
        </w:rPr>
        <w:t>)</w:t>
      </w:r>
      <w:r w:rsidR="00CC7479" w:rsidRPr="00326C95">
        <w:rPr>
          <w:rFonts w:ascii="Verdana" w:hAnsi="Verdana"/>
          <w:sz w:val="16"/>
          <w:szCs w:val="16"/>
        </w:rPr>
        <w:t xml:space="preserve"> </w:t>
      </w:r>
    </w:p>
    <w:p w14:paraId="537654CC" w14:textId="0CFDC414" w:rsidR="00152BDD" w:rsidRPr="00760024" w:rsidRDefault="00152BDD" w:rsidP="00884DED">
      <w:pPr>
        <w:pStyle w:val="ListParagraph"/>
        <w:numPr>
          <w:ilvl w:val="0"/>
          <w:numId w:val="1"/>
        </w:numPr>
        <w:tabs>
          <w:tab w:val="num" w:pos="644"/>
        </w:tabs>
        <w:spacing w:line="360" w:lineRule="auto"/>
        <w:ind w:left="644"/>
        <w:rPr>
          <w:rFonts w:ascii="Verdana" w:hAnsi="Verdana"/>
          <w:b/>
          <w:bCs/>
          <w:sz w:val="18"/>
          <w:szCs w:val="18"/>
        </w:rPr>
      </w:pPr>
      <w:r w:rsidRPr="00152BDD">
        <w:rPr>
          <w:rFonts w:ascii="Verdana" w:hAnsi="Verdana"/>
          <w:b/>
          <w:bCs/>
          <w:sz w:val="18"/>
          <w:szCs w:val="18"/>
          <w:lang w:val="en-GB"/>
        </w:rPr>
        <w:t>Apologies</w:t>
      </w:r>
      <w:r w:rsidR="0044742C">
        <w:rPr>
          <w:rFonts w:ascii="Verdana" w:hAnsi="Verdana"/>
          <w:b/>
          <w:bCs/>
          <w:sz w:val="18"/>
          <w:szCs w:val="18"/>
          <w:lang w:val="en-GB"/>
        </w:rPr>
        <w:t>:</w:t>
      </w:r>
      <w:r w:rsidR="00C3399D">
        <w:rPr>
          <w:rFonts w:ascii="Verdana" w:hAnsi="Verdana"/>
          <w:b/>
          <w:bCs/>
          <w:sz w:val="18"/>
          <w:szCs w:val="18"/>
          <w:lang w:val="en-GB"/>
        </w:rPr>
        <w:t xml:space="preserve"> </w:t>
      </w:r>
      <w:r w:rsidR="00F95829">
        <w:rPr>
          <w:rFonts w:ascii="Verdana" w:hAnsi="Verdana"/>
          <w:sz w:val="18"/>
          <w:szCs w:val="18"/>
          <w:lang w:val="en-GB"/>
        </w:rPr>
        <w:t>None.</w:t>
      </w:r>
    </w:p>
    <w:p w14:paraId="5861ECEB" w14:textId="5EFA419D" w:rsidR="00FE0FD3" w:rsidRPr="007D324D" w:rsidRDefault="00884DED" w:rsidP="007D324D">
      <w:pPr>
        <w:numPr>
          <w:ilvl w:val="0"/>
          <w:numId w:val="1"/>
        </w:numPr>
        <w:tabs>
          <w:tab w:val="clear" w:pos="1069"/>
          <w:tab w:val="num" w:pos="644"/>
        </w:tabs>
        <w:spacing w:line="360" w:lineRule="auto"/>
        <w:ind w:left="644"/>
        <w:rPr>
          <w:rFonts w:ascii="Verdana" w:hAnsi="Verdana"/>
          <w:bCs/>
          <w:sz w:val="18"/>
          <w:szCs w:val="18"/>
        </w:rPr>
      </w:pPr>
      <w:r w:rsidRPr="005A3B52">
        <w:rPr>
          <w:rFonts w:ascii="Verdana" w:hAnsi="Verdana"/>
          <w:b/>
          <w:sz w:val="18"/>
          <w:szCs w:val="18"/>
          <w:lang w:val="en-GB"/>
        </w:rPr>
        <w:t>Declarations of interest</w:t>
      </w:r>
      <w:r w:rsidR="00FE2532" w:rsidRPr="00743656">
        <w:rPr>
          <w:rFonts w:ascii="Verdana" w:hAnsi="Verdana"/>
          <w:bCs/>
          <w:sz w:val="18"/>
          <w:szCs w:val="18"/>
          <w:lang w:val="en-GB"/>
        </w:rPr>
        <w:t>:</w:t>
      </w:r>
      <w:r w:rsidR="00FE0FD3">
        <w:rPr>
          <w:rFonts w:ascii="Verdana" w:hAnsi="Verdana"/>
          <w:bCs/>
          <w:sz w:val="18"/>
          <w:szCs w:val="18"/>
          <w:lang w:val="en-GB"/>
        </w:rPr>
        <w:t xml:space="preserve"> </w:t>
      </w:r>
      <w:r w:rsidR="00C7028F">
        <w:rPr>
          <w:rFonts w:ascii="Verdana" w:hAnsi="Verdana"/>
          <w:bCs/>
          <w:sz w:val="18"/>
          <w:szCs w:val="18"/>
          <w:lang w:val="en-GB"/>
        </w:rPr>
        <w:t>None.</w:t>
      </w:r>
    </w:p>
    <w:p w14:paraId="7DEA163F" w14:textId="77777777" w:rsidR="00D07011" w:rsidRPr="00E11B95" w:rsidRDefault="0086046F" w:rsidP="00221C96">
      <w:pPr>
        <w:numPr>
          <w:ilvl w:val="0"/>
          <w:numId w:val="1"/>
        </w:numPr>
        <w:tabs>
          <w:tab w:val="num" w:pos="644"/>
        </w:tabs>
        <w:spacing w:line="360" w:lineRule="auto"/>
        <w:ind w:left="644"/>
        <w:rPr>
          <w:rFonts w:ascii="Verdana" w:hAnsi="Verdana"/>
          <w:bCs/>
          <w:sz w:val="18"/>
          <w:szCs w:val="18"/>
          <w:lang w:val="en-GB"/>
        </w:rPr>
      </w:pPr>
      <w:r w:rsidRPr="00221C96">
        <w:rPr>
          <w:rFonts w:ascii="Verdana" w:hAnsi="Verdana"/>
          <w:b/>
          <w:sz w:val="18"/>
          <w:szCs w:val="18"/>
          <w:lang w:val="en-GB"/>
        </w:rPr>
        <w:t>Decisions:</w:t>
      </w:r>
    </w:p>
    <w:p w14:paraId="6EFBCFF1" w14:textId="77777777" w:rsidR="00C7028F" w:rsidRDefault="00E11B95" w:rsidP="00C7028F">
      <w:pPr>
        <w:spacing w:line="360" w:lineRule="auto"/>
        <w:ind w:left="644"/>
        <w:rPr>
          <w:rFonts w:ascii="Verdana" w:hAnsi="Verdana"/>
          <w:b/>
          <w:sz w:val="18"/>
          <w:szCs w:val="18"/>
          <w:lang w:val="en-GB"/>
        </w:rPr>
      </w:pPr>
      <w:r>
        <w:rPr>
          <w:rFonts w:ascii="Verdana" w:hAnsi="Verdana"/>
          <w:b/>
          <w:sz w:val="18"/>
          <w:szCs w:val="18"/>
          <w:lang w:val="en-GB"/>
        </w:rPr>
        <w:t>Granted:</w:t>
      </w:r>
    </w:p>
    <w:p w14:paraId="0F9060D1" w14:textId="77777777" w:rsidR="00C7028F" w:rsidRPr="00C7028F" w:rsidRDefault="00C7028F" w:rsidP="00C7028F">
      <w:pPr>
        <w:spacing w:line="360" w:lineRule="auto"/>
        <w:ind w:left="644"/>
        <w:rPr>
          <w:rFonts w:ascii="Verdana" w:hAnsi="Verdana"/>
          <w:sz w:val="18"/>
          <w:szCs w:val="18"/>
        </w:rPr>
      </w:pPr>
      <w:r w:rsidRPr="00C7028F">
        <w:rPr>
          <w:rFonts w:ascii="Verdana" w:hAnsi="Verdana"/>
          <w:sz w:val="18"/>
          <w:szCs w:val="18"/>
        </w:rPr>
        <w:drawing>
          <wp:inline distT="0" distB="0" distL="0" distR="0" wp14:anchorId="50B186F4" wp14:editId="45932298">
            <wp:extent cx="5731510" cy="118110"/>
            <wp:effectExtent l="0" t="0" r="2540" b="0"/>
            <wp:docPr id="319535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30DEF271" w14:textId="1857EA6E"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rPr>
        <w:t xml:space="preserve">Conversion of conservatory to extension with </w:t>
      </w:r>
      <w:r w:rsidRPr="00C7028F">
        <w:rPr>
          <w:rFonts w:ascii="Verdana" w:hAnsi="Verdana"/>
          <w:sz w:val="18"/>
          <w:szCs w:val="18"/>
        </w:rPr>
        <w:t>roof light</w:t>
      </w:r>
      <w:r w:rsidRPr="00C7028F">
        <w:rPr>
          <w:rFonts w:ascii="Verdana" w:hAnsi="Verdana"/>
          <w:sz w:val="18"/>
          <w:szCs w:val="18"/>
        </w:rPr>
        <w:t>.</w:t>
      </w:r>
    </w:p>
    <w:p w14:paraId="74079B96"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lang w:val="en-GB"/>
        </w:rPr>
        <w:t>Granted 18</w:t>
      </w:r>
      <w:r w:rsidRPr="00C7028F">
        <w:rPr>
          <w:rFonts w:ascii="Verdana" w:hAnsi="Verdana"/>
          <w:sz w:val="18"/>
          <w:szCs w:val="18"/>
          <w:vertAlign w:val="superscript"/>
          <w:lang w:val="en-GB"/>
        </w:rPr>
        <w:t>th</w:t>
      </w:r>
      <w:r w:rsidRPr="00C7028F">
        <w:rPr>
          <w:rFonts w:ascii="Verdana" w:hAnsi="Verdana"/>
          <w:sz w:val="18"/>
          <w:szCs w:val="18"/>
          <w:lang w:val="en-GB"/>
        </w:rPr>
        <w:t xml:space="preserve"> March</w:t>
      </w:r>
    </w:p>
    <w:p w14:paraId="62E8AEB8" w14:textId="77777777" w:rsidR="00C7028F" w:rsidRPr="00C7028F" w:rsidRDefault="00C7028F" w:rsidP="00C7028F">
      <w:pPr>
        <w:spacing w:line="360" w:lineRule="auto"/>
        <w:ind w:left="644"/>
        <w:rPr>
          <w:rFonts w:ascii="Verdana" w:hAnsi="Verdana"/>
          <w:sz w:val="18"/>
          <w:szCs w:val="18"/>
        </w:rPr>
      </w:pPr>
      <w:r w:rsidRPr="00C7028F">
        <w:rPr>
          <w:rFonts w:ascii="Verdana" w:hAnsi="Verdana"/>
          <w:sz w:val="18"/>
          <w:szCs w:val="18"/>
        </w:rPr>
        <w:drawing>
          <wp:inline distT="0" distB="0" distL="0" distR="0" wp14:anchorId="38A306E6" wp14:editId="614C6BB0">
            <wp:extent cx="5731510" cy="118110"/>
            <wp:effectExtent l="0" t="0" r="2540" b="0"/>
            <wp:docPr id="967079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1383B1F9"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rPr>
        <w:t>Demolition of buildings, fuel tank, and structures on site. To be replaced with a new dwelling, detached garage, stable building, attenuation pond, air source heat pump, and hard and soft landscaping.</w:t>
      </w:r>
    </w:p>
    <w:p w14:paraId="3E4F4ADD"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lang w:val="en-GB"/>
        </w:rPr>
        <w:t>Granted 7</w:t>
      </w:r>
      <w:r w:rsidRPr="00C7028F">
        <w:rPr>
          <w:rFonts w:ascii="Verdana" w:hAnsi="Verdana"/>
          <w:sz w:val="18"/>
          <w:szCs w:val="18"/>
          <w:vertAlign w:val="superscript"/>
          <w:lang w:val="en-GB"/>
        </w:rPr>
        <w:t>th</w:t>
      </w:r>
      <w:r w:rsidRPr="00C7028F">
        <w:rPr>
          <w:rFonts w:ascii="Verdana" w:hAnsi="Verdana"/>
          <w:sz w:val="18"/>
          <w:szCs w:val="18"/>
          <w:lang w:val="en-GB"/>
        </w:rPr>
        <w:t xml:space="preserve"> April</w:t>
      </w:r>
    </w:p>
    <w:p w14:paraId="02F7DCFA"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rPr>
        <w:drawing>
          <wp:inline distT="0" distB="0" distL="0" distR="0" wp14:anchorId="4BCC1960" wp14:editId="6FF65AED">
            <wp:extent cx="5731510" cy="118110"/>
            <wp:effectExtent l="0" t="0" r="2540" b="0"/>
            <wp:docPr id="11301973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79E50A61" w14:textId="77777777" w:rsidR="00C7028F" w:rsidRPr="00C7028F" w:rsidRDefault="00C7028F" w:rsidP="00C7028F">
      <w:pPr>
        <w:spacing w:line="360" w:lineRule="auto"/>
        <w:ind w:left="644"/>
        <w:rPr>
          <w:rFonts w:ascii="Verdana" w:hAnsi="Verdana"/>
          <w:sz w:val="18"/>
          <w:szCs w:val="18"/>
        </w:rPr>
      </w:pPr>
      <w:r w:rsidRPr="00C7028F">
        <w:rPr>
          <w:rFonts w:ascii="Verdana" w:hAnsi="Verdana"/>
          <w:sz w:val="18"/>
          <w:szCs w:val="18"/>
        </w:rPr>
        <w:t xml:space="preserve">Dormer/loft extension, including </w:t>
      </w:r>
      <w:r w:rsidRPr="00C7028F">
        <w:rPr>
          <w:rFonts w:ascii="Verdana" w:hAnsi="Verdana"/>
          <w:sz w:val="18"/>
          <w:szCs w:val="18"/>
          <w:lang w:val="en-GB"/>
        </w:rPr>
        <w:t>velux</w:t>
      </w:r>
      <w:r w:rsidRPr="00C7028F">
        <w:rPr>
          <w:rFonts w:ascii="Verdana" w:hAnsi="Verdana"/>
          <w:sz w:val="18"/>
          <w:szCs w:val="18"/>
        </w:rPr>
        <w:t xml:space="preserve"> windows.</w:t>
      </w:r>
    </w:p>
    <w:p w14:paraId="62CC27D8" w14:textId="77777777" w:rsidR="00C7028F" w:rsidRPr="00C7028F" w:rsidRDefault="00C7028F" w:rsidP="00C7028F">
      <w:pPr>
        <w:spacing w:line="360" w:lineRule="auto"/>
        <w:ind w:left="644"/>
        <w:rPr>
          <w:rFonts w:ascii="Verdana" w:hAnsi="Verdana"/>
          <w:sz w:val="18"/>
          <w:szCs w:val="18"/>
        </w:rPr>
      </w:pPr>
      <w:r w:rsidRPr="00C7028F">
        <w:rPr>
          <w:rFonts w:ascii="Verdana" w:hAnsi="Verdana"/>
          <w:sz w:val="18"/>
          <w:szCs w:val="18"/>
        </w:rPr>
        <w:t>Granted 2</w:t>
      </w:r>
      <w:r w:rsidRPr="00C7028F">
        <w:rPr>
          <w:rFonts w:ascii="Verdana" w:hAnsi="Verdana"/>
          <w:sz w:val="18"/>
          <w:szCs w:val="18"/>
          <w:vertAlign w:val="superscript"/>
        </w:rPr>
        <w:t>nd</w:t>
      </w:r>
      <w:r w:rsidRPr="00C7028F">
        <w:rPr>
          <w:rFonts w:ascii="Verdana" w:hAnsi="Verdana"/>
          <w:sz w:val="18"/>
          <w:szCs w:val="18"/>
        </w:rPr>
        <w:t xml:space="preserve"> April</w:t>
      </w:r>
    </w:p>
    <w:p w14:paraId="4D217CEF"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rPr>
        <w:drawing>
          <wp:inline distT="0" distB="0" distL="0" distR="0" wp14:anchorId="590B3B3E" wp14:editId="1EECB130">
            <wp:extent cx="5731510" cy="118110"/>
            <wp:effectExtent l="0" t="0" r="2540" b="0"/>
            <wp:docPr id="958853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18C2B325"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rPr>
        <w:t>Conversion of squash court and stable building into a dwelling. Glazed link connection. Removal of greenhouse and construction of office/annex.</w:t>
      </w:r>
    </w:p>
    <w:p w14:paraId="005F4F83"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lang w:val="en-GB"/>
        </w:rPr>
        <w:t>Granted 14</w:t>
      </w:r>
      <w:r w:rsidRPr="00C7028F">
        <w:rPr>
          <w:rFonts w:ascii="Verdana" w:hAnsi="Verdana"/>
          <w:sz w:val="18"/>
          <w:szCs w:val="18"/>
          <w:vertAlign w:val="superscript"/>
          <w:lang w:val="en-GB"/>
        </w:rPr>
        <w:t>th</w:t>
      </w:r>
      <w:r w:rsidRPr="00C7028F">
        <w:rPr>
          <w:rFonts w:ascii="Verdana" w:hAnsi="Verdana"/>
          <w:sz w:val="18"/>
          <w:szCs w:val="18"/>
          <w:lang w:val="en-GB"/>
        </w:rPr>
        <w:t xml:space="preserve"> April</w:t>
      </w:r>
    </w:p>
    <w:p w14:paraId="637A097D"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rPr>
        <w:drawing>
          <wp:inline distT="0" distB="0" distL="0" distR="0" wp14:anchorId="795634FB" wp14:editId="7B3B8A60">
            <wp:extent cx="5731510" cy="118110"/>
            <wp:effectExtent l="0" t="0" r="2540" b="0"/>
            <wp:docPr id="16679188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5BCAE364" w14:textId="77777777"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rPr>
        <w:t>Amendment to 23/00336/FUL to: Alterations to fenestration, including Juliet balcony and shutters, changes to render details and roof materials of Building 1. Alterations to fenestration of Building 2.</w:t>
      </w:r>
    </w:p>
    <w:p w14:paraId="4CF58313" w14:textId="76CABA63" w:rsidR="00C7028F" w:rsidRPr="00C7028F" w:rsidRDefault="00C7028F" w:rsidP="00C7028F">
      <w:pPr>
        <w:spacing w:line="360" w:lineRule="auto"/>
        <w:ind w:left="644"/>
        <w:rPr>
          <w:rFonts w:ascii="Verdana" w:hAnsi="Verdana"/>
          <w:sz w:val="18"/>
          <w:szCs w:val="18"/>
          <w:lang w:val="en-GB"/>
        </w:rPr>
      </w:pPr>
      <w:r w:rsidRPr="00C7028F">
        <w:rPr>
          <w:rFonts w:ascii="Verdana" w:hAnsi="Verdana"/>
          <w:sz w:val="18"/>
          <w:szCs w:val="18"/>
          <w:lang w:val="en-GB"/>
        </w:rPr>
        <w:t>Granted 14</w:t>
      </w:r>
      <w:r w:rsidRPr="00C7028F">
        <w:rPr>
          <w:rFonts w:ascii="Verdana" w:hAnsi="Verdana"/>
          <w:sz w:val="18"/>
          <w:szCs w:val="18"/>
          <w:vertAlign w:val="superscript"/>
          <w:lang w:val="en-GB"/>
        </w:rPr>
        <w:t>th</w:t>
      </w:r>
      <w:r w:rsidRPr="00C7028F">
        <w:rPr>
          <w:rFonts w:ascii="Verdana" w:hAnsi="Verdana"/>
          <w:sz w:val="18"/>
          <w:szCs w:val="18"/>
          <w:lang w:val="en-GB"/>
        </w:rPr>
        <w:t xml:space="preserve"> April</w:t>
      </w:r>
    </w:p>
    <w:p w14:paraId="04045967" w14:textId="0F69F57F" w:rsidR="00B638FE" w:rsidRDefault="00F55B69" w:rsidP="00C7028F">
      <w:pPr>
        <w:spacing w:line="360" w:lineRule="auto"/>
        <w:ind w:left="644"/>
        <w:rPr>
          <w:rFonts w:ascii="Verdana" w:hAnsi="Verdana"/>
          <w:b/>
          <w:sz w:val="18"/>
          <w:szCs w:val="18"/>
        </w:rPr>
      </w:pPr>
      <w:r w:rsidRPr="00CA30A1">
        <w:rPr>
          <w:rFonts w:ascii="Verdana" w:hAnsi="Verdana"/>
          <w:b/>
          <w:sz w:val="18"/>
          <w:szCs w:val="18"/>
        </w:rPr>
        <w:t>Refused:</w:t>
      </w:r>
    </w:p>
    <w:p w14:paraId="357F6051" w14:textId="77777777" w:rsidR="00C7028F" w:rsidRPr="00C7028F" w:rsidRDefault="00C7028F" w:rsidP="00C7028F">
      <w:pPr>
        <w:spacing w:line="360" w:lineRule="auto"/>
        <w:ind w:left="644"/>
        <w:rPr>
          <w:rFonts w:ascii="Verdana" w:hAnsi="Verdana"/>
          <w:b/>
          <w:bCs/>
          <w:sz w:val="18"/>
          <w:szCs w:val="18"/>
        </w:rPr>
      </w:pPr>
      <w:r w:rsidRPr="00C7028F">
        <w:rPr>
          <w:rFonts w:ascii="Verdana" w:hAnsi="Verdana"/>
          <w:b/>
          <w:sz w:val="18"/>
          <w:szCs w:val="18"/>
        </w:rPr>
        <w:drawing>
          <wp:inline distT="0" distB="0" distL="0" distR="0" wp14:anchorId="54DE1180" wp14:editId="665250FC">
            <wp:extent cx="5731510" cy="118110"/>
            <wp:effectExtent l="0" t="0" r="2540" b="0"/>
            <wp:docPr id="20313365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729ECCB4" w14:textId="77777777" w:rsidR="00C7028F" w:rsidRPr="00C7028F" w:rsidRDefault="00C7028F" w:rsidP="00C7028F">
      <w:pPr>
        <w:spacing w:line="360" w:lineRule="auto"/>
        <w:ind w:left="644"/>
        <w:rPr>
          <w:rFonts w:ascii="Verdana" w:hAnsi="Verdana"/>
          <w:bCs/>
          <w:sz w:val="18"/>
          <w:szCs w:val="18"/>
        </w:rPr>
      </w:pPr>
      <w:r w:rsidRPr="00C7028F">
        <w:rPr>
          <w:rFonts w:ascii="Verdana" w:hAnsi="Verdana"/>
          <w:bCs/>
          <w:sz w:val="18"/>
          <w:szCs w:val="18"/>
        </w:rPr>
        <w:t>Conversion of an existing stable building into a new dwelling with associated parking, amenity area, and landscaping.</w:t>
      </w:r>
    </w:p>
    <w:p w14:paraId="0A929C35" w14:textId="3EF1148C" w:rsidR="00C7028F" w:rsidRPr="00786631" w:rsidRDefault="00C7028F" w:rsidP="00786631">
      <w:pPr>
        <w:spacing w:line="360" w:lineRule="auto"/>
        <w:ind w:left="644"/>
        <w:rPr>
          <w:rFonts w:ascii="Verdana" w:hAnsi="Verdana"/>
          <w:bCs/>
          <w:sz w:val="18"/>
          <w:szCs w:val="18"/>
        </w:rPr>
      </w:pPr>
      <w:r w:rsidRPr="00C7028F">
        <w:rPr>
          <w:rFonts w:ascii="Verdana" w:hAnsi="Verdana"/>
          <w:bCs/>
          <w:sz w:val="18"/>
          <w:szCs w:val="18"/>
        </w:rPr>
        <w:t>Refused 2</w:t>
      </w:r>
      <w:r w:rsidRPr="00C7028F">
        <w:rPr>
          <w:rFonts w:ascii="Verdana" w:hAnsi="Verdana"/>
          <w:bCs/>
          <w:sz w:val="18"/>
          <w:szCs w:val="18"/>
          <w:vertAlign w:val="superscript"/>
        </w:rPr>
        <w:t>nd</w:t>
      </w:r>
      <w:r w:rsidRPr="00C7028F">
        <w:rPr>
          <w:rFonts w:ascii="Verdana" w:hAnsi="Verdana"/>
          <w:bCs/>
          <w:sz w:val="18"/>
          <w:szCs w:val="18"/>
        </w:rPr>
        <w:t xml:space="preserve"> April</w:t>
      </w:r>
    </w:p>
    <w:p w14:paraId="293E1DD1" w14:textId="75466829" w:rsidR="00E30337" w:rsidRDefault="00E93C07" w:rsidP="00E93C07">
      <w:pPr>
        <w:spacing w:line="360" w:lineRule="auto"/>
        <w:rPr>
          <w:rFonts w:ascii="Verdana" w:hAnsi="Verdana"/>
          <w:b/>
          <w:sz w:val="18"/>
          <w:szCs w:val="18"/>
        </w:rPr>
      </w:pPr>
      <w:r w:rsidRPr="00CA30A1">
        <w:rPr>
          <w:rFonts w:ascii="Verdana" w:hAnsi="Verdana"/>
          <w:b/>
          <w:sz w:val="18"/>
          <w:szCs w:val="18"/>
        </w:rPr>
        <w:t xml:space="preserve">       </w:t>
      </w:r>
      <w:r w:rsidR="006635DB" w:rsidRPr="00CA30A1">
        <w:rPr>
          <w:rFonts w:ascii="Verdana" w:hAnsi="Verdana"/>
          <w:b/>
          <w:sz w:val="18"/>
          <w:szCs w:val="18"/>
        </w:rPr>
        <w:t xml:space="preserve"> </w:t>
      </w:r>
      <w:r w:rsidRPr="00CA30A1">
        <w:rPr>
          <w:rFonts w:ascii="Verdana" w:hAnsi="Verdana"/>
          <w:b/>
          <w:sz w:val="18"/>
          <w:szCs w:val="18"/>
        </w:rPr>
        <w:t xml:space="preserve">   </w:t>
      </w:r>
      <w:r w:rsidR="0086046F" w:rsidRPr="00CA30A1">
        <w:rPr>
          <w:rFonts w:ascii="Verdana" w:hAnsi="Verdana"/>
          <w:b/>
          <w:sz w:val="18"/>
          <w:szCs w:val="18"/>
        </w:rPr>
        <w:t>Appeals</w:t>
      </w:r>
      <w:r w:rsidR="00F71E95" w:rsidRPr="00CA30A1">
        <w:rPr>
          <w:rFonts w:ascii="Verdana" w:hAnsi="Verdana"/>
          <w:b/>
          <w:sz w:val="18"/>
          <w:szCs w:val="18"/>
        </w:rPr>
        <w:t>:</w:t>
      </w:r>
    </w:p>
    <w:p w14:paraId="42F36ED8" w14:textId="322359ED" w:rsidR="002F1FF3" w:rsidRDefault="003C4500" w:rsidP="00E93C07">
      <w:pPr>
        <w:spacing w:line="360" w:lineRule="auto"/>
        <w:rPr>
          <w:rFonts w:ascii="Verdana" w:hAnsi="Verdana"/>
          <w:b/>
          <w:sz w:val="18"/>
          <w:szCs w:val="18"/>
          <w:lang w:val="en-GB"/>
        </w:rPr>
      </w:pPr>
      <w:r w:rsidRPr="00CA30A1">
        <w:rPr>
          <w:rFonts w:ascii="Verdana" w:hAnsi="Verdana"/>
          <w:b/>
          <w:sz w:val="18"/>
          <w:szCs w:val="18"/>
        </w:rPr>
        <w:t xml:space="preserve">           </w:t>
      </w:r>
      <w:r w:rsidR="0086046F" w:rsidRPr="00CA30A1">
        <w:rPr>
          <w:rFonts w:ascii="Verdana" w:hAnsi="Verdana"/>
          <w:b/>
          <w:sz w:val="18"/>
          <w:szCs w:val="18"/>
          <w:lang w:val="en-GB"/>
        </w:rPr>
        <w:t>Appeals granted:</w:t>
      </w:r>
    </w:p>
    <w:p w14:paraId="58D0B172" w14:textId="77777777" w:rsidR="008B3C10" w:rsidRDefault="002D2A2C" w:rsidP="00820AAE">
      <w:pPr>
        <w:spacing w:line="360" w:lineRule="auto"/>
        <w:rPr>
          <w:rFonts w:ascii="Verdana" w:hAnsi="Verdana"/>
          <w:b/>
          <w:sz w:val="18"/>
          <w:szCs w:val="18"/>
          <w:lang w:val="en-GB"/>
        </w:rPr>
      </w:pPr>
      <w:r w:rsidRPr="00CA30A1">
        <w:rPr>
          <w:rFonts w:ascii="Verdana" w:hAnsi="Verdana"/>
          <w:b/>
          <w:sz w:val="18"/>
          <w:szCs w:val="18"/>
          <w:lang w:val="en-GB"/>
        </w:rPr>
        <w:t xml:space="preserve">           </w:t>
      </w:r>
      <w:r w:rsidR="0086046F" w:rsidRPr="00CA30A1">
        <w:rPr>
          <w:rFonts w:ascii="Verdana" w:hAnsi="Verdana"/>
          <w:b/>
          <w:sz w:val="18"/>
          <w:szCs w:val="18"/>
          <w:lang w:val="en-GB"/>
        </w:rPr>
        <w:t>Appeals: Refused:</w:t>
      </w:r>
    </w:p>
    <w:p w14:paraId="14B35E5B" w14:textId="57B912CD" w:rsidR="00DF6AA7" w:rsidRPr="00CA30A1" w:rsidRDefault="0086046F" w:rsidP="00EE2E59">
      <w:pPr>
        <w:spacing w:line="360" w:lineRule="auto"/>
        <w:ind w:left="720"/>
        <w:rPr>
          <w:rFonts w:ascii="Verdana" w:hAnsi="Verdana"/>
          <w:b/>
          <w:sz w:val="18"/>
          <w:szCs w:val="18"/>
          <w:lang w:val="en-GB"/>
        </w:rPr>
      </w:pPr>
      <w:r w:rsidRPr="00CA30A1">
        <w:rPr>
          <w:rFonts w:ascii="Verdana" w:hAnsi="Verdana"/>
          <w:b/>
          <w:sz w:val="18"/>
          <w:szCs w:val="18"/>
          <w:lang w:val="en-GB"/>
        </w:rPr>
        <w:t>No longer valid:</w:t>
      </w:r>
    </w:p>
    <w:p w14:paraId="46B5BBBB" w14:textId="5A25C35B" w:rsidR="001831DE" w:rsidRDefault="0086046F" w:rsidP="00EB7017">
      <w:pPr>
        <w:spacing w:line="360" w:lineRule="auto"/>
        <w:ind w:left="720"/>
        <w:rPr>
          <w:rFonts w:ascii="Verdana" w:hAnsi="Verdana"/>
          <w:b/>
          <w:sz w:val="18"/>
          <w:szCs w:val="18"/>
          <w:lang w:val="en-GB"/>
        </w:rPr>
      </w:pPr>
      <w:r w:rsidRPr="00CA30A1">
        <w:rPr>
          <w:rFonts w:ascii="Verdana" w:hAnsi="Verdana"/>
          <w:b/>
          <w:sz w:val="18"/>
          <w:szCs w:val="18"/>
          <w:lang w:val="en-GB"/>
        </w:rPr>
        <w:t>Withdrawn</w:t>
      </w:r>
      <w:r w:rsidR="00DF12D0" w:rsidRPr="00CA30A1">
        <w:rPr>
          <w:rFonts w:ascii="Verdana" w:hAnsi="Verdana"/>
          <w:b/>
          <w:sz w:val="18"/>
          <w:szCs w:val="18"/>
          <w:lang w:val="en-GB"/>
        </w:rPr>
        <w:t>:</w:t>
      </w:r>
    </w:p>
    <w:p w14:paraId="0EE5FAA6" w14:textId="27CD5FDD" w:rsidR="00EF2A4C" w:rsidRPr="00CA30A1" w:rsidRDefault="0086046F" w:rsidP="00EF2A4C">
      <w:pPr>
        <w:spacing w:line="360" w:lineRule="auto"/>
        <w:ind w:left="720"/>
        <w:rPr>
          <w:rFonts w:ascii="Verdana" w:hAnsi="Verdana"/>
          <w:b/>
          <w:sz w:val="18"/>
          <w:szCs w:val="18"/>
          <w:lang w:val="en-GB"/>
        </w:rPr>
      </w:pPr>
      <w:r w:rsidRPr="00CA30A1">
        <w:rPr>
          <w:rFonts w:ascii="Verdana" w:hAnsi="Verdana"/>
          <w:b/>
          <w:sz w:val="18"/>
          <w:szCs w:val="18"/>
          <w:lang w:val="en-GB"/>
        </w:rPr>
        <w:t>Prior Approval not Required</w:t>
      </w:r>
      <w:r w:rsidR="001762A9" w:rsidRPr="00CA30A1">
        <w:rPr>
          <w:rFonts w:ascii="Verdana" w:hAnsi="Verdana"/>
          <w:b/>
          <w:sz w:val="18"/>
          <w:szCs w:val="18"/>
          <w:lang w:val="en-GB"/>
        </w:rPr>
        <w:t>:</w:t>
      </w:r>
    </w:p>
    <w:p w14:paraId="7DC27CEF" w14:textId="26955AE5" w:rsidR="00C33FEC" w:rsidRPr="000D7FAB" w:rsidRDefault="00970130" w:rsidP="000D7FAB">
      <w:pPr>
        <w:pStyle w:val="ListParagraph"/>
        <w:numPr>
          <w:ilvl w:val="0"/>
          <w:numId w:val="1"/>
        </w:numPr>
        <w:tabs>
          <w:tab w:val="num" w:pos="644"/>
        </w:tabs>
        <w:spacing w:after="120" w:line="360" w:lineRule="auto"/>
        <w:ind w:left="984"/>
        <w:rPr>
          <w:rFonts w:ascii="Verdana" w:hAnsi="Verdana"/>
          <w:bCs/>
          <w:i/>
          <w:iCs/>
          <w:sz w:val="18"/>
          <w:szCs w:val="18"/>
        </w:rPr>
      </w:pPr>
      <w:r w:rsidRPr="00CA30A1">
        <w:rPr>
          <w:rFonts w:ascii="Verdana" w:hAnsi="Verdana"/>
          <w:b/>
          <w:sz w:val="18"/>
          <w:szCs w:val="18"/>
        </w:rPr>
        <w:t xml:space="preserve"> </w:t>
      </w:r>
      <w:r w:rsidR="0086046F" w:rsidRPr="00CA30A1">
        <w:rPr>
          <w:rFonts w:ascii="Verdana" w:hAnsi="Verdana"/>
          <w:b/>
          <w:sz w:val="18"/>
          <w:szCs w:val="18"/>
        </w:rPr>
        <w:t>Applications Receive</w:t>
      </w:r>
      <w:r w:rsidR="000D7FAB">
        <w:rPr>
          <w:rFonts w:ascii="Verdana" w:hAnsi="Verdana"/>
          <w:b/>
          <w:sz w:val="18"/>
          <w:szCs w:val="18"/>
        </w:rPr>
        <w:t>d</w:t>
      </w:r>
    </w:p>
    <w:p w14:paraId="3C90B22D" w14:textId="77777777" w:rsidR="004949B2" w:rsidRPr="004949B2" w:rsidRDefault="004949B2" w:rsidP="00D9779B">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0918797E" w14:textId="77777777" w:rsidR="004949B2" w:rsidRPr="004949B2" w:rsidRDefault="004949B2" w:rsidP="00D9779B">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10223246" w14:textId="77777777" w:rsidR="00C7028F" w:rsidRPr="00C7028F" w:rsidRDefault="00C7028F" w:rsidP="00C7028F">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bookmarkStart w:id="1" w:name="_Hlk195726380"/>
      <w:r w:rsidRPr="00C7028F">
        <w:rPr>
          <w:rFonts w:ascii="Verdana" w:hAnsi="Verdana"/>
          <w:bCs/>
          <w:noProof/>
          <w:color w:val="000000" w:themeColor="text1"/>
          <w:sz w:val="18"/>
          <w:szCs w:val="18"/>
        </w:rPr>
        <w:drawing>
          <wp:inline distT="0" distB="0" distL="0" distR="0" wp14:anchorId="2EA35DFE" wp14:editId="4C599D15">
            <wp:extent cx="5731510" cy="118110"/>
            <wp:effectExtent l="0" t="0" r="2540" b="0"/>
            <wp:docPr id="361466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0AEF5524" w14:textId="77777777" w:rsidR="00C7028F" w:rsidRPr="00C7028F" w:rsidRDefault="00C7028F" w:rsidP="00C7028F">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C7028F">
        <w:rPr>
          <w:rFonts w:ascii="Verdana" w:hAnsi="Verdana"/>
          <w:bCs/>
          <w:noProof/>
          <w:color w:val="000000" w:themeColor="text1"/>
          <w:sz w:val="18"/>
          <w:szCs w:val="18"/>
        </w:rPr>
        <w:t>3x 3 bedroom Scandia Hus Timber frame self builds houses including two garages. New access with associated parking and hard standing.</w:t>
      </w:r>
    </w:p>
    <w:p w14:paraId="04F33AE8" w14:textId="78B129D9" w:rsidR="00E524B4" w:rsidRPr="00A75290" w:rsidRDefault="00C7028F"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7028F">
        <w:rPr>
          <w:rFonts w:ascii="Verdana" w:hAnsi="Verdana"/>
          <w:bCs/>
          <w:noProof/>
          <w:color w:val="000000" w:themeColor="text1"/>
          <w:sz w:val="18"/>
          <w:szCs w:val="18"/>
          <w:lang w:val="en-GB"/>
        </w:rPr>
        <w:t>Comment by 23</w:t>
      </w:r>
      <w:r w:rsidRPr="00C7028F">
        <w:rPr>
          <w:rFonts w:ascii="Verdana" w:hAnsi="Verdana"/>
          <w:bCs/>
          <w:noProof/>
          <w:color w:val="000000" w:themeColor="text1"/>
          <w:sz w:val="18"/>
          <w:szCs w:val="18"/>
          <w:vertAlign w:val="superscript"/>
          <w:lang w:val="en-GB"/>
        </w:rPr>
        <w:t>rd</w:t>
      </w:r>
      <w:r w:rsidRPr="00C7028F">
        <w:rPr>
          <w:rFonts w:ascii="Verdana" w:hAnsi="Verdana"/>
          <w:bCs/>
          <w:noProof/>
          <w:color w:val="000000" w:themeColor="text1"/>
          <w:sz w:val="18"/>
          <w:szCs w:val="18"/>
          <w:lang w:val="en-GB"/>
        </w:rPr>
        <w:t xml:space="preserve"> April</w:t>
      </w:r>
      <w:bookmarkEnd w:id="1"/>
    </w:p>
    <w:p w14:paraId="15C81B0B" w14:textId="77777777" w:rsidR="00E524B4" w:rsidRDefault="00E524B4" w:rsidP="00E524B4">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7B65A30A" w14:textId="77777777" w:rsidR="00E524B4" w:rsidRDefault="00E524B4" w:rsidP="00E524B4">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1E3B6F41" w14:textId="0676A0B7" w:rsidR="00E524B4" w:rsidRDefault="00A75290" w:rsidP="00E524B4">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Object:</w:t>
      </w:r>
    </w:p>
    <w:p w14:paraId="044181F7" w14:textId="77777777" w:rsidR="00A75290" w:rsidRPr="00A75290" w:rsidRDefault="00A75290" w:rsidP="00A75290">
      <w:pPr>
        <w:pStyle w:val="ListParagraph"/>
        <w:ind w:left="567"/>
        <w:rPr>
          <w:rFonts w:ascii="Verdana" w:hAnsi="Verdana"/>
          <w:bCs/>
          <w:i/>
          <w:iCs/>
          <w:noProof/>
          <w:color w:val="000000" w:themeColor="text1"/>
          <w:sz w:val="18"/>
          <w:szCs w:val="18"/>
          <w:lang w:val="en-GB"/>
        </w:rPr>
      </w:pPr>
      <w:r w:rsidRPr="00A75290">
        <w:rPr>
          <w:rFonts w:ascii="Verdana" w:hAnsi="Verdana"/>
          <w:bCs/>
          <w:i/>
          <w:iCs/>
          <w:noProof/>
          <w:color w:val="000000" w:themeColor="text1"/>
          <w:sz w:val="18"/>
          <w:szCs w:val="18"/>
          <w:lang w:val="en-GB"/>
        </w:rPr>
        <w:t>Knockholt Parish Council object to yet another attempt to develop this Green Belt 'Land in Possession' of the former Public House on the periphery of this rural village.</w:t>
      </w:r>
    </w:p>
    <w:p w14:paraId="433C8830" w14:textId="77777777" w:rsidR="00A75290" w:rsidRPr="00A75290" w:rsidRDefault="00A75290" w:rsidP="00E524B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4D5B85D8" w14:textId="1743824D" w:rsidR="00A75290" w:rsidRPr="00A75290" w:rsidRDefault="00A75290" w:rsidP="00A75290">
      <w:pPr>
        <w:pStyle w:val="ListParagraph"/>
        <w:ind w:left="567"/>
        <w:rPr>
          <w:rFonts w:ascii="Verdana" w:hAnsi="Verdana"/>
          <w:bCs/>
          <w:i/>
          <w:iCs/>
          <w:noProof/>
          <w:color w:val="000000" w:themeColor="text1"/>
          <w:sz w:val="18"/>
          <w:szCs w:val="18"/>
          <w:lang w:val="en-GB"/>
        </w:rPr>
      </w:pPr>
      <w:r w:rsidRPr="00A75290">
        <w:rPr>
          <w:rFonts w:ascii="Verdana" w:hAnsi="Verdana"/>
          <w:bCs/>
          <w:i/>
          <w:iCs/>
          <w:noProof/>
          <w:color w:val="000000" w:themeColor="text1"/>
          <w:sz w:val="18"/>
          <w:szCs w:val="18"/>
          <w:lang w:val="en-GB"/>
        </w:rPr>
        <w:t>We, once again</w:t>
      </w:r>
      <w:r w:rsidRPr="00A75290">
        <w:rPr>
          <w:rFonts w:ascii="Verdana" w:hAnsi="Verdana"/>
          <w:bCs/>
          <w:i/>
          <w:iCs/>
          <w:noProof/>
          <w:color w:val="000000" w:themeColor="text1"/>
          <w:sz w:val="18"/>
          <w:szCs w:val="18"/>
          <w:lang w:val="en-GB"/>
        </w:rPr>
        <w:t xml:space="preserve"> refer Sevenoaks to the man</w:t>
      </w:r>
      <w:r w:rsidR="00A366BF">
        <w:rPr>
          <w:rFonts w:ascii="Verdana" w:hAnsi="Verdana"/>
          <w:bCs/>
          <w:i/>
          <w:iCs/>
          <w:noProof/>
          <w:color w:val="000000" w:themeColor="text1"/>
          <w:sz w:val="18"/>
          <w:szCs w:val="18"/>
          <w:lang w:val="en-GB"/>
        </w:rPr>
        <w:t>i</w:t>
      </w:r>
      <w:r w:rsidRPr="00A75290">
        <w:rPr>
          <w:rFonts w:ascii="Verdana" w:hAnsi="Verdana"/>
          <w:bCs/>
          <w:i/>
          <w:iCs/>
          <w:noProof/>
          <w:color w:val="000000" w:themeColor="text1"/>
          <w:sz w:val="18"/>
          <w:szCs w:val="18"/>
          <w:lang w:val="en-GB"/>
        </w:rPr>
        <w:t xml:space="preserve">pulation of the domestic curtilage and land in possession. We have raised this on numerous occasions and it remains relevant and will continue to do so for this and other sites. </w:t>
      </w:r>
    </w:p>
    <w:p w14:paraId="3BFB5D5D" w14:textId="77777777" w:rsidR="00A75290" w:rsidRPr="00A75290" w:rsidRDefault="00A75290" w:rsidP="00A75290">
      <w:pPr>
        <w:pStyle w:val="ListParagraph"/>
        <w:ind w:left="567"/>
        <w:rPr>
          <w:rFonts w:ascii="Verdana" w:hAnsi="Verdana"/>
          <w:bCs/>
          <w:i/>
          <w:iCs/>
          <w:noProof/>
          <w:color w:val="000000" w:themeColor="text1"/>
          <w:sz w:val="18"/>
          <w:szCs w:val="18"/>
          <w:lang w:val="en-GB"/>
        </w:rPr>
      </w:pPr>
    </w:p>
    <w:p w14:paraId="7B5BD5CF" w14:textId="77777777" w:rsidR="00A75290" w:rsidRPr="00A75290" w:rsidRDefault="00A75290" w:rsidP="00A75290">
      <w:pPr>
        <w:pStyle w:val="ListParagraph"/>
        <w:ind w:left="567"/>
        <w:rPr>
          <w:rFonts w:ascii="Verdana" w:hAnsi="Verdana"/>
          <w:bCs/>
          <w:i/>
          <w:iCs/>
          <w:noProof/>
          <w:color w:val="000000" w:themeColor="text1"/>
          <w:sz w:val="18"/>
          <w:szCs w:val="18"/>
          <w:lang w:val="en-GB"/>
        </w:rPr>
      </w:pPr>
      <w:r w:rsidRPr="00A75290">
        <w:rPr>
          <w:rFonts w:ascii="Verdana" w:hAnsi="Verdana"/>
          <w:bCs/>
          <w:i/>
          <w:iCs/>
          <w:noProof/>
          <w:color w:val="000000" w:themeColor="text1"/>
          <w:sz w:val="18"/>
          <w:szCs w:val="18"/>
          <w:lang w:val="en-GB"/>
        </w:rPr>
        <w:t>The site has a long and chequered history dating back to 1964 and which has previously been researched and documented by KPC. This information was provided to SDC Planning Department with our response to a previous application 23/00767/FUL on 20/04/23 and we ask for the current officer to review.</w:t>
      </w:r>
    </w:p>
    <w:p w14:paraId="0D26565F" w14:textId="77777777" w:rsidR="00A75290" w:rsidRPr="00A75290" w:rsidRDefault="00A75290" w:rsidP="00A75290">
      <w:pPr>
        <w:pStyle w:val="ListParagraph"/>
        <w:ind w:left="567"/>
        <w:rPr>
          <w:rFonts w:ascii="Verdana" w:hAnsi="Verdana"/>
          <w:bCs/>
          <w:i/>
          <w:iCs/>
          <w:noProof/>
          <w:color w:val="000000" w:themeColor="text1"/>
          <w:sz w:val="18"/>
          <w:szCs w:val="18"/>
          <w:lang w:val="en-GB"/>
        </w:rPr>
      </w:pPr>
    </w:p>
    <w:p w14:paraId="7C985758" w14:textId="5A24A3C3" w:rsidR="00A75290" w:rsidRPr="00A75290" w:rsidRDefault="00A75290" w:rsidP="00A75290">
      <w:pPr>
        <w:pStyle w:val="ListParagraph"/>
        <w:ind w:left="567"/>
        <w:rPr>
          <w:rFonts w:ascii="Verdana" w:hAnsi="Verdana"/>
          <w:bCs/>
          <w:i/>
          <w:iCs/>
          <w:noProof/>
          <w:color w:val="000000" w:themeColor="text1"/>
          <w:sz w:val="18"/>
          <w:szCs w:val="18"/>
          <w:lang w:val="en-GB"/>
        </w:rPr>
      </w:pPr>
      <w:r w:rsidRPr="00A75290">
        <w:rPr>
          <w:rFonts w:ascii="Verdana" w:hAnsi="Verdana"/>
          <w:bCs/>
          <w:i/>
          <w:iCs/>
          <w:noProof/>
          <w:color w:val="000000" w:themeColor="text1"/>
          <w:sz w:val="18"/>
          <w:szCs w:val="18"/>
          <w:lang w:val="en-GB"/>
        </w:rPr>
        <w:t>It can be seen that the designation has never been changed to 'Domestic Curtilage' as the application attempts to imply, by the use of a red line to demarcate the area of land. We understand that the general use in drawings of red for 'domestic curtilage' and blue to denote 'land in possession' is accepted practice, but not a legal definition. Unfortunately it sometimes seems to be confused by architects/agents and always to their potential benefit.</w:t>
      </w:r>
    </w:p>
    <w:p w14:paraId="244B2E5C" w14:textId="77777777" w:rsidR="00E524B4" w:rsidRPr="00A75290" w:rsidRDefault="00E524B4" w:rsidP="00E524B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17FA5F47" w14:textId="593ABF76" w:rsidR="00571A38" w:rsidRPr="00A75290" w:rsidRDefault="00A75290" w:rsidP="00A75290">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A75290">
        <w:rPr>
          <w:rFonts w:ascii="Verdana" w:hAnsi="Verdana"/>
          <w:bCs/>
          <w:i/>
          <w:iCs/>
          <w:noProof/>
          <w:color w:val="000000" w:themeColor="text1"/>
          <w:sz w:val="18"/>
          <w:szCs w:val="18"/>
          <w:lang w:val="en-GB"/>
        </w:rPr>
        <w:t>Furthermore, w</w:t>
      </w:r>
      <w:r w:rsidR="00F502FD" w:rsidRPr="00A75290">
        <w:rPr>
          <w:rFonts w:ascii="Verdana" w:hAnsi="Verdana"/>
          <w:bCs/>
          <w:i/>
          <w:iCs/>
          <w:noProof/>
          <w:color w:val="000000" w:themeColor="text1"/>
          <w:sz w:val="18"/>
          <w:szCs w:val="18"/>
          <w:lang w:val="en-GB"/>
        </w:rPr>
        <w:t>e</w:t>
      </w:r>
      <w:r w:rsidR="00571A38" w:rsidRPr="00A75290">
        <w:rPr>
          <w:rFonts w:ascii="Verdana" w:hAnsi="Verdana"/>
          <w:bCs/>
          <w:i/>
          <w:iCs/>
          <w:noProof/>
          <w:color w:val="000000" w:themeColor="text1"/>
          <w:sz w:val="18"/>
          <w:szCs w:val="18"/>
          <w:lang w:val="en-GB"/>
        </w:rPr>
        <w:t xml:space="preserve"> refer back to </w:t>
      </w:r>
      <w:r w:rsidR="00F502FD" w:rsidRPr="00A75290">
        <w:rPr>
          <w:rFonts w:ascii="Verdana" w:hAnsi="Verdana"/>
          <w:bCs/>
          <w:i/>
          <w:iCs/>
          <w:noProof/>
          <w:color w:val="000000" w:themeColor="text1"/>
          <w:sz w:val="18"/>
          <w:szCs w:val="18"/>
          <w:lang w:val="en-GB"/>
        </w:rPr>
        <w:t xml:space="preserve">the results of </w:t>
      </w:r>
      <w:r w:rsidR="00571A38" w:rsidRPr="00A75290">
        <w:rPr>
          <w:rFonts w:ascii="Verdana" w:hAnsi="Verdana"/>
          <w:bCs/>
          <w:i/>
          <w:iCs/>
          <w:noProof/>
          <w:color w:val="000000" w:themeColor="text1"/>
          <w:sz w:val="18"/>
          <w:szCs w:val="18"/>
          <w:lang w:val="en-GB"/>
        </w:rPr>
        <w:t>SDC</w:t>
      </w:r>
      <w:r w:rsidR="00F502FD" w:rsidRPr="00A75290">
        <w:rPr>
          <w:rFonts w:ascii="Verdana" w:hAnsi="Verdana"/>
          <w:bCs/>
          <w:i/>
          <w:iCs/>
          <w:noProof/>
          <w:color w:val="000000" w:themeColor="text1"/>
          <w:sz w:val="18"/>
          <w:szCs w:val="18"/>
          <w:lang w:val="en-GB"/>
        </w:rPr>
        <w:t>’</w:t>
      </w:r>
      <w:r w:rsidR="00571A38" w:rsidRPr="00A75290">
        <w:rPr>
          <w:rFonts w:ascii="Verdana" w:hAnsi="Verdana"/>
          <w:bCs/>
          <w:i/>
          <w:iCs/>
          <w:noProof/>
          <w:color w:val="000000" w:themeColor="text1"/>
          <w:sz w:val="18"/>
          <w:szCs w:val="18"/>
          <w:lang w:val="en-GB"/>
        </w:rPr>
        <w:t xml:space="preserve">s housing </w:t>
      </w:r>
      <w:r w:rsidR="00F502FD" w:rsidRPr="00A75290">
        <w:rPr>
          <w:rFonts w:ascii="Verdana" w:hAnsi="Verdana"/>
          <w:bCs/>
          <w:i/>
          <w:iCs/>
          <w:noProof/>
          <w:color w:val="000000" w:themeColor="text1"/>
          <w:sz w:val="18"/>
          <w:szCs w:val="18"/>
          <w:lang w:val="en-GB"/>
        </w:rPr>
        <w:t xml:space="preserve">needs </w:t>
      </w:r>
      <w:r w:rsidR="00571A38" w:rsidRPr="00A75290">
        <w:rPr>
          <w:rFonts w:ascii="Verdana" w:hAnsi="Verdana"/>
          <w:bCs/>
          <w:i/>
          <w:iCs/>
          <w:noProof/>
          <w:color w:val="000000" w:themeColor="text1"/>
          <w:sz w:val="18"/>
          <w:szCs w:val="18"/>
          <w:lang w:val="en-GB"/>
        </w:rPr>
        <w:t>survey</w:t>
      </w:r>
      <w:r w:rsidR="00F502FD" w:rsidRPr="00A75290">
        <w:rPr>
          <w:rFonts w:ascii="Verdana" w:hAnsi="Verdana"/>
          <w:bCs/>
          <w:i/>
          <w:iCs/>
          <w:noProof/>
          <w:color w:val="000000" w:themeColor="text1"/>
          <w:sz w:val="18"/>
          <w:szCs w:val="18"/>
          <w:lang w:val="en-GB"/>
        </w:rPr>
        <w:t xml:space="preserve"> which highlighted</w:t>
      </w:r>
      <w:r w:rsidR="00571A38" w:rsidRPr="00A75290">
        <w:rPr>
          <w:rFonts w:ascii="Verdana" w:hAnsi="Verdana"/>
          <w:bCs/>
          <w:i/>
          <w:iCs/>
          <w:noProof/>
          <w:color w:val="000000" w:themeColor="text1"/>
          <w:sz w:val="18"/>
          <w:szCs w:val="18"/>
          <w:lang w:val="en-GB"/>
        </w:rPr>
        <w:t xml:space="preserve"> the need f</w:t>
      </w:r>
      <w:r w:rsidR="00F502FD" w:rsidRPr="00A75290">
        <w:rPr>
          <w:rFonts w:ascii="Verdana" w:hAnsi="Verdana"/>
          <w:bCs/>
          <w:i/>
          <w:iCs/>
          <w:noProof/>
          <w:color w:val="000000" w:themeColor="text1"/>
          <w:sz w:val="18"/>
          <w:szCs w:val="18"/>
          <w:lang w:val="en-GB"/>
        </w:rPr>
        <w:t>or</w:t>
      </w:r>
      <w:r w:rsidR="00571A38" w:rsidRPr="00A75290">
        <w:rPr>
          <w:rFonts w:ascii="Verdana" w:hAnsi="Verdana"/>
          <w:bCs/>
          <w:i/>
          <w:iCs/>
          <w:noProof/>
          <w:color w:val="000000" w:themeColor="text1"/>
          <w:sz w:val="18"/>
          <w:szCs w:val="18"/>
          <w:lang w:val="en-GB"/>
        </w:rPr>
        <w:t xml:space="preserve"> affordable housing</w:t>
      </w:r>
      <w:r w:rsidR="00F502FD" w:rsidRPr="00A75290">
        <w:rPr>
          <w:rFonts w:ascii="Verdana" w:hAnsi="Verdana"/>
          <w:bCs/>
          <w:i/>
          <w:iCs/>
          <w:noProof/>
          <w:color w:val="000000" w:themeColor="text1"/>
          <w:sz w:val="18"/>
          <w:szCs w:val="18"/>
          <w:lang w:val="en-GB"/>
        </w:rPr>
        <w:t xml:space="preserve"> and note that</w:t>
      </w:r>
      <w:r w:rsidR="00571A38" w:rsidRPr="00A75290">
        <w:rPr>
          <w:rFonts w:ascii="Verdana" w:hAnsi="Verdana"/>
          <w:bCs/>
          <w:i/>
          <w:iCs/>
          <w:noProof/>
          <w:color w:val="000000" w:themeColor="text1"/>
          <w:sz w:val="18"/>
          <w:szCs w:val="18"/>
          <w:lang w:val="en-GB"/>
        </w:rPr>
        <w:t xml:space="preserve"> th</w:t>
      </w:r>
      <w:r w:rsidR="007E5647" w:rsidRPr="00A75290">
        <w:rPr>
          <w:rFonts w:ascii="Verdana" w:hAnsi="Verdana"/>
          <w:bCs/>
          <w:i/>
          <w:iCs/>
          <w:noProof/>
          <w:color w:val="000000" w:themeColor="text1"/>
          <w:sz w:val="18"/>
          <w:szCs w:val="18"/>
          <w:lang w:val="en-GB"/>
        </w:rPr>
        <w:t>e proposed devlopment</w:t>
      </w:r>
      <w:r w:rsidR="00571A38" w:rsidRPr="00A75290">
        <w:rPr>
          <w:rFonts w:ascii="Verdana" w:hAnsi="Verdana"/>
          <w:bCs/>
          <w:i/>
          <w:iCs/>
          <w:noProof/>
          <w:color w:val="000000" w:themeColor="text1"/>
          <w:sz w:val="18"/>
          <w:szCs w:val="18"/>
          <w:lang w:val="en-GB"/>
        </w:rPr>
        <w:t xml:space="preserve"> fail</w:t>
      </w:r>
      <w:r w:rsidR="007E5647" w:rsidRPr="00A75290">
        <w:rPr>
          <w:rFonts w:ascii="Verdana" w:hAnsi="Verdana"/>
          <w:bCs/>
          <w:i/>
          <w:iCs/>
          <w:noProof/>
          <w:color w:val="000000" w:themeColor="text1"/>
          <w:sz w:val="18"/>
          <w:szCs w:val="18"/>
          <w:lang w:val="en-GB"/>
        </w:rPr>
        <w:t>s</w:t>
      </w:r>
      <w:r w:rsidR="00571A38" w:rsidRPr="00A75290">
        <w:rPr>
          <w:rFonts w:ascii="Verdana" w:hAnsi="Verdana"/>
          <w:bCs/>
          <w:i/>
          <w:iCs/>
          <w:noProof/>
          <w:color w:val="000000" w:themeColor="text1"/>
          <w:sz w:val="18"/>
          <w:szCs w:val="18"/>
          <w:lang w:val="en-GB"/>
        </w:rPr>
        <w:t xml:space="preserve"> to meet those requirements.</w:t>
      </w:r>
    </w:p>
    <w:p w14:paraId="32FE635F" w14:textId="77777777" w:rsidR="00571A38" w:rsidRPr="00A75290" w:rsidRDefault="00571A38" w:rsidP="00E524B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2CA6A2C9" w14:textId="7178DC1A" w:rsidR="00571A38" w:rsidRPr="00A75290" w:rsidRDefault="00F502FD" w:rsidP="00E524B4">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A75290">
        <w:rPr>
          <w:rFonts w:ascii="Verdana" w:hAnsi="Verdana"/>
          <w:bCs/>
          <w:i/>
          <w:iCs/>
          <w:noProof/>
          <w:color w:val="000000" w:themeColor="text1"/>
          <w:sz w:val="18"/>
          <w:szCs w:val="18"/>
          <w:lang w:val="en-GB"/>
        </w:rPr>
        <w:t>We note our concern that this a</w:t>
      </w:r>
      <w:r w:rsidR="00571A38" w:rsidRPr="00A75290">
        <w:rPr>
          <w:rFonts w:ascii="Verdana" w:hAnsi="Verdana"/>
          <w:bCs/>
          <w:i/>
          <w:iCs/>
          <w:noProof/>
          <w:color w:val="000000" w:themeColor="text1"/>
          <w:sz w:val="18"/>
          <w:szCs w:val="18"/>
          <w:lang w:val="en-GB"/>
        </w:rPr>
        <w:t xml:space="preserve">pplication will introduce 2 </w:t>
      </w:r>
      <w:r w:rsidR="002E257B">
        <w:rPr>
          <w:rFonts w:ascii="Verdana" w:hAnsi="Verdana"/>
          <w:bCs/>
          <w:i/>
          <w:iCs/>
          <w:noProof/>
          <w:color w:val="000000" w:themeColor="text1"/>
          <w:sz w:val="18"/>
          <w:szCs w:val="18"/>
          <w:lang w:val="en-GB"/>
        </w:rPr>
        <w:t>additional</w:t>
      </w:r>
      <w:r w:rsidR="00571A38" w:rsidRPr="00A75290">
        <w:rPr>
          <w:rFonts w:ascii="Verdana" w:hAnsi="Verdana"/>
          <w:bCs/>
          <w:i/>
          <w:iCs/>
          <w:noProof/>
          <w:color w:val="000000" w:themeColor="text1"/>
          <w:sz w:val="18"/>
          <w:szCs w:val="18"/>
          <w:lang w:val="en-GB"/>
        </w:rPr>
        <w:t xml:space="preserve"> private driveways with stagg</w:t>
      </w:r>
      <w:r w:rsidR="00A366BF">
        <w:rPr>
          <w:rFonts w:ascii="Verdana" w:hAnsi="Verdana"/>
          <w:bCs/>
          <w:i/>
          <w:iCs/>
          <w:noProof/>
          <w:color w:val="000000" w:themeColor="text1"/>
          <w:sz w:val="18"/>
          <w:szCs w:val="18"/>
          <w:lang w:val="en-GB"/>
        </w:rPr>
        <w:t>e</w:t>
      </w:r>
      <w:r w:rsidR="00571A38" w:rsidRPr="00A75290">
        <w:rPr>
          <w:rFonts w:ascii="Verdana" w:hAnsi="Verdana"/>
          <w:bCs/>
          <w:i/>
          <w:iCs/>
          <w:noProof/>
          <w:color w:val="000000" w:themeColor="text1"/>
          <w:sz w:val="18"/>
          <w:szCs w:val="18"/>
          <w:lang w:val="en-GB"/>
        </w:rPr>
        <w:t>red</w:t>
      </w:r>
      <w:r w:rsidR="00A366BF">
        <w:rPr>
          <w:rFonts w:ascii="Verdana" w:hAnsi="Verdana"/>
          <w:bCs/>
          <w:i/>
          <w:iCs/>
          <w:noProof/>
          <w:color w:val="000000" w:themeColor="text1"/>
          <w:sz w:val="18"/>
          <w:szCs w:val="18"/>
          <w:lang w:val="en-GB"/>
        </w:rPr>
        <w:t xml:space="preserve"> </w:t>
      </w:r>
      <w:r w:rsidR="00571A38" w:rsidRPr="00A75290">
        <w:rPr>
          <w:rFonts w:ascii="Verdana" w:hAnsi="Verdana"/>
          <w:bCs/>
          <w:i/>
          <w:iCs/>
          <w:noProof/>
          <w:color w:val="000000" w:themeColor="text1"/>
          <w:sz w:val="18"/>
          <w:szCs w:val="18"/>
          <w:lang w:val="en-GB"/>
        </w:rPr>
        <w:t>jun</w:t>
      </w:r>
      <w:r w:rsidR="00A366BF">
        <w:rPr>
          <w:rFonts w:ascii="Verdana" w:hAnsi="Verdana"/>
          <w:bCs/>
          <w:i/>
          <w:iCs/>
          <w:noProof/>
          <w:color w:val="000000" w:themeColor="text1"/>
          <w:sz w:val="18"/>
          <w:szCs w:val="18"/>
          <w:lang w:val="en-GB"/>
        </w:rPr>
        <w:t>c</w:t>
      </w:r>
      <w:r w:rsidR="00571A38" w:rsidRPr="00A75290">
        <w:rPr>
          <w:rFonts w:ascii="Verdana" w:hAnsi="Verdana"/>
          <w:bCs/>
          <w:i/>
          <w:iCs/>
          <w:noProof/>
          <w:color w:val="000000" w:themeColor="text1"/>
          <w:sz w:val="18"/>
          <w:szCs w:val="18"/>
          <w:lang w:val="en-GB"/>
        </w:rPr>
        <w:t xml:space="preserve">tion onto </w:t>
      </w:r>
      <w:r w:rsidR="00A366BF">
        <w:rPr>
          <w:rFonts w:ascii="Verdana" w:hAnsi="Verdana"/>
          <w:bCs/>
          <w:i/>
          <w:iCs/>
          <w:noProof/>
          <w:color w:val="000000" w:themeColor="text1"/>
          <w:sz w:val="18"/>
          <w:szCs w:val="18"/>
          <w:lang w:val="en-GB"/>
        </w:rPr>
        <w:t xml:space="preserve">a </w:t>
      </w:r>
      <w:r w:rsidR="00571A38" w:rsidRPr="00A75290">
        <w:rPr>
          <w:rFonts w:ascii="Verdana" w:hAnsi="Verdana"/>
          <w:bCs/>
          <w:i/>
          <w:iCs/>
          <w:noProof/>
          <w:color w:val="000000" w:themeColor="text1"/>
          <w:sz w:val="18"/>
          <w:szCs w:val="18"/>
          <w:lang w:val="en-GB"/>
        </w:rPr>
        <w:t>busy</w:t>
      </w:r>
      <w:r w:rsidR="00A75290">
        <w:rPr>
          <w:rFonts w:ascii="Verdana" w:hAnsi="Verdana"/>
          <w:bCs/>
          <w:i/>
          <w:iCs/>
          <w:noProof/>
          <w:color w:val="000000" w:themeColor="text1"/>
          <w:sz w:val="18"/>
          <w:szCs w:val="18"/>
          <w:lang w:val="en-GB"/>
        </w:rPr>
        <w:t xml:space="preserve"> and</w:t>
      </w:r>
      <w:r w:rsidR="00571A38" w:rsidRPr="00A75290">
        <w:rPr>
          <w:rFonts w:ascii="Verdana" w:hAnsi="Verdana"/>
          <w:bCs/>
          <w:i/>
          <w:iCs/>
          <w:noProof/>
          <w:color w:val="000000" w:themeColor="text1"/>
          <w:sz w:val="18"/>
          <w:szCs w:val="18"/>
          <w:lang w:val="en-GB"/>
        </w:rPr>
        <w:t xml:space="preserve"> narrow national speed limit road.</w:t>
      </w:r>
    </w:p>
    <w:p w14:paraId="3986DD55" w14:textId="77777777" w:rsidR="007E5647" w:rsidRPr="00A75290" w:rsidRDefault="007E5647" w:rsidP="00786631">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45EAA35D" w14:textId="001AF60A" w:rsidR="00571A38" w:rsidRPr="002E257B" w:rsidRDefault="007E5647" w:rsidP="002E257B">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A75290">
        <w:rPr>
          <w:rFonts w:ascii="Verdana" w:hAnsi="Verdana"/>
          <w:bCs/>
          <w:i/>
          <w:iCs/>
          <w:noProof/>
          <w:color w:val="000000" w:themeColor="text1"/>
          <w:sz w:val="18"/>
          <w:szCs w:val="18"/>
          <w:lang w:val="en-GB"/>
        </w:rPr>
        <w:t xml:space="preserve">This development </w:t>
      </w:r>
      <w:r w:rsidR="00A75290" w:rsidRPr="00A75290">
        <w:rPr>
          <w:rFonts w:ascii="Verdana" w:hAnsi="Verdana"/>
          <w:bCs/>
          <w:i/>
          <w:iCs/>
          <w:noProof/>
          <w:color w:val="000000" w:themeColor="text1"/>
          <w:sz w:val="18"/>
          <w:szCs w:val="18"/>
          <w:lang w:val="en-GB"/>
        </w:rPr>
        <w:t>in addition to</w:t>
      </w:r>
      <w:r w:rsidRPr="00A75290">
        <w:rPr>
          <w:rFonts w:ascii="Verdana" w:hAnsi="Verdana"/>
          <w:bCs/>
          <w:i/>
          <w:iCs/>
          <w:noProof/>
          <w:color w:val="000000" w:themeColor="text1"/>
          <w:sz w:val="18"/>
          <w:szCs w:val="18"/>
          <w:lang w:val="en-GB"/>
        </w:rPr>
        <w:t xml:space="preserve"> the potential development in close proximity at the former chicken farm to the rear of the Beeches at Burlings lane will </w:t>
      </w:r>
      <w:r w:rsidR="00A75290" w:rsidRPr="00A75290">
        <w:rPr>
          <w:rFonts w:ascii="Verdana" w:hAnsi="Verdana"/>
          <w:bCs/>
          <w:i/>
          <w:iCs/>
          <w:noProof/>
          <w:color w:val="000000" w:themeColor="text1"/>
          <w:sz w:val="18"/>
          <w:szCs w:val="18"/>
          <w:lang w:val="en-GB"/>
        </w:rPr>
        <w:t>create</w:t>
      </w:r>
      <w:r w:rsidRPr="00A75290">
        <w:rPr>
          <w:rFonts w:ascii="Verdana" w:hAnsi="Verdana"/>
          <w:bCs/>
          <w:i/>
          <w:iCs/>
          <w:noProof/>
          <w:color w:val="000000" w:themeColor="text1"/>
          <w:sz w:val="18"/>
          <w:szCs w:val="18"/>
          <w:lang w:val="en-GB"/>
        </w:rPr>
        <w:t xml:space="preserve"> exessive density in th</w:t>
      </w:r>
      <w:r w:rsidR="002E257B">
        <w:rPr>
          <w:rFonts w:ascii="Verdana" w:hAnsi="Verdana"/>
          <w:bCs/>
          <w:i/>
          <w:iCs/>
          <w:noProof/>
          <w:color w:val="000000" w:themeColor="text1"/>
          <w:sz w:val="18"/>
          <w:szCs w:val="18"/>
          <w:lang w:val="en-GB"/>
        </w:rPr>
        <w:t>is</w:t>
      </w:r>
      <w:r w:rsidRPr="00A75290">
        <w:rPr>
          <w:rFonts w:ascii="Verdana" w:hAnsi="Verdana"/>
          <w:bCs/>
          <w:i/>
          <w:iCs/>
          <w:noProof/>
          <w:color w:val="000000" w:themeColor="text1"/>
          <w:sz w:val="18"/>
          <w:szCs w:val="18"/>
          <w:lang w:val="en-GB"/>
        </w:rPr>
        <w:t xml:space="preserve"> Green </w:t>
      </w:r>
      <w:r w:rsidR="00A366BF">
        <w:rPr>
          <w:rFonts w:ascii="Verdana" w:hAnsi="Verdana"/>
          <w:bCs/>
          <w:i/>
          <w:iCs/>
          <w:noProof/>
          <w:color w:val="000000" w:themeColor="text1"/>
          <w:sz w:val="18"/>
          <w:szCs w:val="18"/>
          <w:lang w:val="en-GB"/>
        </w:rPr>
        <w:t>B</w:t>
      </w:r>
      <w:r w:rsidRPr="00A75290">
        <w:rPr>
          <w:rFonts w:ascii="Verdana" w:hAnsi="Verdana"/>
          <w:bCs/>
          <w:i/>
          <w:iCs/>
          <w:noProof/>
          <w:color w:val="000000" w:themeColor="text1"/>
          <w:sz w:val="18"/>
          <w:szCs w:val="18"/>
          <w:lang w:val="en-GB"/>
        </w:rPr>
        <w:t xml:space="preserve">elt </w:t>
      </w:r>
      <w:r w:rsidR="00A366BF">
        <w:rPr>
          <w:rFonts w:ascii="Verdana" w:hAnsi="Verdana"/>
          <w:bCs/>
          <w:i/>
          <w:iCs/>
          <w:noProof/>
          <w:color w:val="000000" w:themeColor="text1"/>
          <w:sz w:val="18"/>
          <w:szCs w:val="18"/>
          <w:lang w:val="en-GB"/>
        </w:rPr>
        <w:t>L</w:t>
      </w:r>
      <w:r w:rsidR="002E257B">
        <w:rPr>
          <w:rFonts w:ascii="Verdana" w:hAnsi="Verdana"/>
          <w:bCs/>
          <w:i/>
          <w:iCs/>
          <w:noProof/>
          <w:color w:val="000000" w:themeColor="text1"/>
          <w:sz w:val="18"/>
          <w:szCs w:val="18"/>
          <w:lang w:val="en-GB"/>
        </w:rPr>
        <w:t>and</w:t>
      </w:r>
      <w:r w:rsidR="00F502FD" w:rsidRPr="00A75290">
        <w:rPr>
          <w:rFonts w:ascii="Verdana" w:hAnsi="Verdana"/>
          <w:bCs/>
          <w:i/>
          <w:iCs/>
          <w:noProof/>
          <w:color w:val="000000" w:themeColor="text1"/>
          <w:sz w:val="18"/>
          <w:szCs w:val="18"/>
          <w:lang w:val="en-GB"/>
        </w:rPr>
        <w:t xml:space="preserve"> and loss of openness within the Green belt.</w:t>
      </w:r>
    </w:p>
    <w:p w14:paraId="67E848E7" w14:textId="77777777" w:rsidR="00C7028F" w:rsidRPr="00C7028F" w:rsidRDefault="00C7028F" w:rsidP="00C7028F">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51CA5B73" w14:textId="77777777" w:rsidR="00C7028F" w:rsidRPr="00C7028F" w:rsidRDefault="00C7028F" w:rsidP="00C7028F">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7028F">
        <w:rPr>
          <w:rFonts w:ascii="Verdana" w:hAnsi="Verdana"/>
          <w:bCs/>
          <w:noProof/>
          <w:color w:val="000000" w:themeColor="text1"/>
          <w:sz w:val="18"/>
          <w:szCs w:val="18"/>
        </w:rPr>
        <w:drawing>
          <wp:inline distT="0" distB="0" distL="0" distR="0" wp14:anchorId="24EC173B" wp14:editId="1043FBCB">
            <wp:extent cx="5731510" cy="118110"/>
            <wp:effectExtent l="0" t="0" r="2540" b="0"/>
            <wp:docPr id="13499606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5B232284" w14:textId="77777777" w:rsidR="00C7028F" w:rsidRPr="00C7028F" w:rsidRDefault="00C7028F" w:rsidP="00C7028F">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7028F">
        <w:rPr>
          <w:rFonts w:ascii="Verdana" w:hAnsi="Verdana"/>
          <w:bCs/>
          <w:noProof/>
          <w:color w:val="000000" w:themeColor="text1"/>
          <w:sz w:val="18"/>
          <w:szCs w:val="18"/>
        </w:rPr>
        <w:t>Removal of existing outbuilding and container. Sub-division of land and</w:t>
      </w:r>
      <w:r w:rsidRPr="00C7028F">
        <w:rPr>
          <w:rFonts w:ascii="Verdana" w:hAnsi="Verdana"/>
          <w:bCs/>
          <w:noProof/>
          <w:color w:val="000000" w:themeColor="text1"/>
          <w:sz w:val="18"/>
          <w:szCs w:val="18"/>
        </w:rPr>
        <w:br/>
        <w:t>construction of a single storey bungalow. Hard and soft landscaping. Creation of new access</w:t>
      </w:r>
      <w:r w:rsidRPr="00C7028F">
        <w:rPr>
          <w:rFonts w:ascii="Verdana" w:hAnsi="Verdana"/>
          <w:bCs/>
          <w:noProof/>
          <w:color w:val="000000" w:themeColor="text1"/>
          <w:sz w:val="18"/>
          <w:szCs w:val="18"/>
        </w:rPr>
        <w:br/>
        <w:t>and parking area.</w:t>
      </w:r>
    </w:p>
    <w:p w14:paraId="28C3438C" w14:textId="119260CE" w:rsidR="00A75290" w:rsidRPr="00FF28C0" w:rsidRDefault="00C7028F" w:rsidP="00FF28C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C7028F">
        <w:rPr>
          <w:rFonts w:ascii="Verdana" w:hAnsi="Verdana"/>
          <w:bCs/>
          <w:noProof/>
          <w:color w:val="000000" w:themeColor="text1"/>
          <w:sz w:val="18"/>
          <w:szCs w:val="18"/>
          <w:lang w:val="en-GB"/>
        </w:rPr>
        <w:t>Comment by 26</w:t>
      </w:r>
      <w:r w:rsidRPr="00C7028F">
        <w:rPr>
          <w:rFonts w:ascii="Verdana" w:hAnsi="Verdana"/>
          <w:bCs/>
          <w:noProof/>
          <w:color w:val="000000" w:themeColor="text1"/>
          <w:sz w:val="18"/>
          <w:szCs w:val="18"/>
          <w:vertAlign w:val="superscript"/>
          <w:lang w:val="en-GB"/>
        </w:rPr>
        <w:t>th</w:t>
      </w:r>
      <w:r w:rsidRPr="00C7028F">
        <w:rPr>
          <w:rFonts w:ascii="Verdana" w:hAnsi="Verdana"/>
          <w:bCs/>
          <w:noProof/>
          <w:color w:val="000000" w:themeColor="text1"/>
          <w:sz w:val="18"/>
          <w:szCs w:val="18"/>
          <w:lang w:val="en-GB"/>
        </w:rPr>
        <w:t xml:space="preserve"> April</w:t>
      </w:r>
    </w:p>
    <w:p w14:paraId="5822094A" w14:textId="7777777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0A8E0F3F" w14:textId="2628B85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Object;</w:t>
      </w:r>
    </w:p>
    <w:p w14:paraId="14F46509" w14:textId="7777777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4266523A" w14:textId="255D95FB" w:rsidR="002E257B" w:rsidRPr="00FF28C0" w:rsidRDefault="002E257B" w:rsidP="00A75290">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FF28C0">
        <w:rPr>
          <w:rFonts w:ascii="Verdana" w:hAnsi="Verdana"/>
          <w:bCs/>
          <w:i/>
          <w:iCs/>
          <w:noProof/>
          <w:color w:val="000000" w:themeColor="text1"/>
          <w:sz w:val="18"/>
          <w:szCs w:val="18"/>
          <w:lang w:val="en-GB"/>
        </w:rPr>
        <w:t xml:space="preserve">We object to this application </w:t>
      </w:r>
      <w:r w:rsidR="00FF28C0">
        <w:rPr>
          <w:rFonts w:ascii="Verdana" w:hAnsi="Verdana"/>
          <w:bCs/>
          <w:i/>
          <w:iCs/>
          <w:noProof/>
          <w:color w:val="000000" w:themeColor="text1"/>
          <w:sz w:val="18"/>
          <w:szCs w:val="18"/>
          <w:lang w:val="en-GB"/>
        </w:rPr>
        <w:t>due to</w:t>
      </w:r>
      <w:r w:rsidRPr="00FF28C0">
        <w:rPr>
          <w:rFonts w:ascii="Verdana" w:hAnsi="Verdana"/>
          <w:bCs/>
          <w:i/>
          <w:iCs/>
          <w:noProof/>
          <w:color w:val="000000" w:themeColor="text1"/>
          <w:sz w:val="18"/>
          <w:szCs w:val="18"/>
          <w:lang w:val="en-GB"/>
        </w:rPr>
        <w:t xml:space="preserve"> </w:t>
      </w:r>
      <w:r w:rsidR="00FF28C0">
        <w:rPr>
          <w:rFonts w:ascii="Verdana" w:hAnsi="Verdana"/>
          <w:bCs/>
          <w:i/>
          <w:iCs/>
          <w:noProof/>
          <w:color w:val="000000" w:themeColor="text1"/>
          <w:sz w:val="18"/>
          <w:szCs w:val="18"/>
          <w:lang w:val="en-GB"/>
        </w:rPr>
        <w:t>the</w:t>
      </w:r>
      <w:r w:rsidRPr="00FF28C0">
        <w:rPr>
          <w:rFonts w:ascii="Verdana" w:hAnsi="Verdana"/>
          <w:bCs/>
          <w:i/>
          <w:iCs/>
          <w:noProof/>
          <w:color w:val="000000" w:themeColor="text1"/>
          <w:sz w:val="18"/>
          <w:szCs w:val="18"/>
          <w:lang w:val="en-GB"/>
        </w:rPr>
        <w:t xml:space="preserve"> lack of adequate supporting information provided in which to make an opinion. We will be happy to revis</w:t>
      </w:r>
      <w:r w:rsidR="00A366BF">
        <w:rPr>
          <w:rFonts w:ascii="Verdana" w:hAnsi="Verdana"/>
          <w:bCs/>
          <w:i/>
          <w:iCs/>
          <w:noProof/>
          <w:color w:val="000000" w:themeColor="text1"/>
          <w:sz w:val="18"/>
          <w:szCs w:val="18"/>
          <w:lang w:val="en-GB"/>
        </w:rPr>
        <w:t>i</w:t>
      </w:r>
      <w:r w:rsidRPr="00FF28C0">
        <w:rPr>
          <w:rFonts w:ascii="Verdana" w:hAnsi="Verdana"/>
          <w:bCs/>
          <w:i/>
          <w:iCs/>
          <w:noProof/>
          <w:color w:val="000000" w:themeColor="text1"/>
          <w:sz w:val="18"/>
          <w:szCs w:val="18"/>
          <w:lang w:val="en-GB"/>
        </w:rPr>
        <w:t xml:space="preserve">t this application when there is clarification on the intention. </w:t>
      </w:r>
    </w:p>
    <w:p w14:paraId="0DD46A33" w14:textId="77777777" w:rsidR="002E257B" w:rsidRPr="00FF28C0" w:rsidRDefault="002E257B" w:rsidP="00A75290">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3C3C3682" w14:textId="0D501055" w:rsidR="002E257B" w:rsidRDefault="002E257B" w:rsidP="00A75290">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FF28C0">
        <w:rPr>
          <w:rFonts w:ascii="Verdana" w:hAnsi="Verdana"/>
          <w:bCs/>
          <w:i/>
          <w:iCs/>
          <w:noProof/>
          <w:color w:val="000000" w:themeColor="text1"/>
          <w:sz w:val="18"/>
          <w:szCs w:val="18"/>
          <w:lang w:val="en-GB"/>
        </w:rPr>
        <w:t xml:space="preserve">We seek clarification regarding previous application 22/03529/LDCPR </w:t>
      </w:r>
      <w:r w:rsidR="00FF28C0" w:rsidRPr="00FF28C0">
        <w:rPr>
          <w:rFonts w:ascii="Verdana" w:hAnsi="Verdana"/>
          <w:bCs/>
          <w:i/>
          <w:iCs/>
          <w:noProof/>
          <w:color w:val="000000" w:themeColor="text1"/>
          <w:sz w:val="18"/>
          <w:szCs w:val="18"/>
          <w:lang w:val="en-GB"/>
        </w:rPr>
        <w:t>which was</w:t>
      </w:r>
      <w:r w:rsidRPr="00FF28C0">
        <w:rPr>
          <w:rFonts w:ascii="Verdana" w:hAnsi="Verdana"/>
          <w:bCs/>
          <w:i/>
          <w:iCs/>
          <w:noProof/>
          <w:color w:val="000000" w:themeColor="text1"/>
          <w:sz w:val="18"/>
          <w:szCs w:val="18"/>
          <w:lang w:val="en-GB"/>
        </w:rPr>
        <w:t xml:space="preserve"> grant</w:t>
      </w:r>
      <w:r w:rsidR="00FF28C0" w:rsidRPr="00FF28C0">
        <w:rPr>
          <w:rFonts w:ascii="Verdana" w:hAnsi="Verdana"/>
          <w:bCs/>
          <w:i/>
          <w:iCs/>
          <w:noProof/>
          <w:color w:val="000000" w:themeColor="text1"/>
          <w:sz w:val="18"/>
          <w:szCs w:val="18"/>
          <w:lang w:val="en-GB"/>
        </w:rPr>
        <w:t>ed</w:t>
      </w:r>
      <w:r w:rsidRPr="00FF28C0">
        <w:rPr>
          <w:rFonts w:ascii="Verdana" w:hAnsi="Verdana"/>
          <w:bCs/>
          <w:i/>
          <w:iCs/>
          <w:noProof/>
          <w:color w:val="000000" w:themeColor="text1"/>
          <w:sz w:val="18"/>
          <w:szCs w:val="18"/>
          <w:lang w:val="en-GB"/>
        </w:rPr>
        <w:t xml:space="preserve"> for </w:t>
      </w:r>
      <w:r w:rsidR="00FF28C0" w:rsidRPr="00FF28C0">
        <w:rPr>
          <w:rFonts w:ascii="Verdana" w:hAnsi="Verdana"/>
          <w:bCs/>
          <w:i/>
          <w:iCs/>
          <w:noProof/>
          <w:color w:val="000000" w:themeColor="text1"/>
          <w:sz w:val="18"/>
          <w:szCs w:val="18"/>
          <w:lang w:val="en-GB"/>
        </w:rPr>
        <w:t xml:space="preserve">a </w:t>
      </w:r>
      <w:r w:rsidRPr="00FF28C0">
        <w:rPr>
          <w:rFonts w:ascii="Verdana" w:hAnsi="Verdana"/>
          <w:bCs/>
          <w:i/>
          <w:iCs/>
          <w:noProof/>
          <w:color w:val="000000" w:themeColor="text1"/>
          <w:sz w:val="18"/>
          <w:szCs w:val="18"/>
          <w:lang w:val="en-GB"/>
        </w:rPr>
        <w:t xml:space="preserve">new barn building </w:t>
      </w:r>
      <w:r w:rsidR="00FF28C0" w:rsidRPr="00FF28C0">
        <w:rPr>
          <w:rFonts w:ascii="Verdana" w:hAnsi="Verdana"/>
          <w:bCs/>
          <w:i/>
          <w:iCs/>
          <w:noProof/>
          <w:color w:val="000000" w:themeColor="text1"/>
          <w:sz w:val="18"/>
          <w:szCs w:val="18"/>
          <w:lang w:val="en-GB"/>
        </w:rPr>
        <w:t xml:space="preserve">as </w:t>
      </w:r>
      <w:r w:rsidRPr="00FF28C0">
        <w:rPr>
          <w:rFonts w:ascii="Verdana" w:hAnsi="Verdana"/>
          <w:bCs/>
          <w:i/>
          <w:iCs/>
          <w:noProof/>
          <w:color w:val="000000" w:themeColor="text1"/>
          <w:sz w:val="18"/>
          <w:szCs w:val="18"/>
          <w:lang w:val="en-GB"/>
        </w:rPr>
        <w:t>it is not clear whether all the relevant documentation has been included</w:t>
      </w:r>
      <w:r w:rsidR="00FF28C0">
        <w:rPr>
          <w:rFonts w:ascii="Verdana" w:hAnsi="Verdana"/>
          <w:bCs/>
          <w:i/>
          <w:iCs/>
          <w:noProof/>
          <w:color w:val="000000" w:themeColor="text1"/>
          <w:sz w:val="18"/>
          <w:szCs w:val="18"/>
          <w:lang w:val="en-GB"/>
        </w:rPr>
        <w:t>.</w:t>
      </w:r>
      <w:r w:rsidRPr="00FF28C0">
        <w:rPr>
          <w:rFonts w:ascii="Verdana" w:hAnsi="Verdana"/>
          <w:bCs/>
          <w:i/>
          <w:iCs/>
          <w:noProof/>
          <w:color w:val="000000" w:themeColor="text1"/>
          <w:sz w:val="18"/>
          <w:szCs w:val="18"/>
          <w:lang w:val="en-GB"/>
        </w:rPr>
        <w:t xml:space="preserve"> </w:t>
      </w:r>
      <w:r w:rsidR="00FF28C0">
        <w:rPr>
          <w:rFonts w:ascii="Verdana" w:hAnsi="Verdana"/>
          <w:bCs/>
          <w:i/>
          <w:iCs/>
          <w:noProof/>
          <w:color w:val="000000" w:themeColor="text1"/>
          <w:sz w:val="18"/>
          <w:szCs w:val="18"/>
          <w:lang w:val="en-GB"/>
        </w:rPr>
        <w:t>I</w:t>
      </w:r>
      <w:r w:rsidRPr="00FF28C0">
        <w:rPr>
          <w:rFonts w:ascii="Verdana" w:hAnsi="Verdana"/>
          <w:bCs/>
          <w:i/>
          <w:iCs/>
          <w:noProof/>
          <w:color w:val="000000" w:themeColor="text1"/>
          <w:sz w:val="18"/>
          <w:szCs w:val="18"/>
          <w:lang w:val="en-GB"/>
        </w:rPr>
        <w:t>n</w:t>
      </w:r>
      <w:r w:rsidR="00FF28C0" w:rsidRPr="00FF28C0">
        <w:rPr>
          <w:rFonts w:ascii="Verdana" w:hAnsi="Verdana"/>
          <w:bCs/>
          <w:i/>
          <w:iCs/>
          <w:noProof/>
          <w:color w:val="000000" w:themeColor="text1"/>
          <w:sz w:val="18"/>
          <w:szCs w:val="18"/>
          <w:lang w:val="en-GB"/>
        </w:rPr>
        <w:t xml:space="preserve"> </w:t>
      </w:r>
      <w:r w:rsidRPr="00FF28C0">
        <w:rPr>
          <w:rFonts w:ascii="Verdana" w:hAnsi="Verdana"/>
          <w:bCs/>
          <w:i/>
          <w:iCs/>
          <w:noProof/>
          <w:color w:val="000000" w:themeColor="text1"/>
          <w:sz w:val="18"/>
          <w:szCs w:val="18"/>
          <w:lang w:val="en-GB"/>
        </w:rPr>
        <w:t>particular whet</w:t>
      </w:r>
      <w:r w:rsidR="00FF28C0" w:rsidRPr="00FF28C0">
        <w:rPr>
          <w:rFonts w:ascii="Verdana" w:hAnsi="Verdana"/>
          <w:bCs/>
          <w:i/>
          <w:iCs/>
          <w:noProof/>
          <w:color w:val="000000" w:themeColor="text1"/>
          <w:sz w:val="18"/>
          <w:szCs w:val="18"/>
          <w:lang w:val="en-GB"/>
        </w:rPr>
        <w:t>her</w:t>
      </w:r>
      <w:r w:rsidRPr="00FF28C0">
        <w:rPr>
          <w:rFonts w:ascii="Verdana" w:hAnsi="Verdana"/>
          <w:bCs/>
          <w:i/>
          <w:iCs/>
          <w:noProof/>
          <w:color w:val="000000" w:themeColor="text1"/>
          <w:sz w:val="18"/>
          <w:szCs w:val="18"/>
          <w:lang w:val="en-GB"/>
        </w:rPr>
        <w:t xml:space="preserve"> the old barn building and container were to be traded for the approved new barn building – this would therefore impact the volumetric increase on the </w:t>
      </w:r>
      <w:r w:rsidR="00FF28C0" w:rsidRPr="00FF28C0">
        <w:rPr>
          <w:rFonts w:ascii="Verdana" w:hAnsi="Verdana"/>
          <w:bCs/>
          <w:i/>
          <w:iCs/>
          <w:noProof/>
          <w:color w:val="000000" w:themeColor="text1"/>
          <w:sz w:val="18"/>
          <w:szCs w:val="18"/>
          <w:lang w:val="en-GB"/>
        </w:rPr>
        <w:t xml:space="preserve">Green Belt </w:t>
      </w:r>
      <w:r w:rsidRPr="00FF28C0">
        <w:rPr>
          <w:rFonts w:ascii="Verdana" w:hAnsi="Verdana"/>
          <w:bCs/>
          <w:i/>
          <w:iCs/>
          <w:noProof/>
          <w:color w:val="000000" w:themeColor="text1"/>
          <w:sz w:val="18"/>
          <w:szCs w:val="18"/>
          <w:lang w:val="en-GB"/>
        </w:rPr>
        <w:t>site.</w:t>
      </w:r>
      <w:r w:rsidR="00FF28C0" w:rsidRPr="00FF28C0">
        <w:rPr>
          <w:rFonts w:ascii="Verdana" w:hAnsi="Verdana"/>
          <w:bCs/>
          <w:i/>
          <w:iCs/>
          <w:noProof/>
          <w:color w:val="000000" w:themeColor="text1"/>
          <w:sz w:val="18"/>
          <w:szCs w:val="18"/>
          <w:lang w:val="en-GB"/>
        </w:rPr>
        <w:t xml:space="preserve"> </w:t>
      </w:r>
    </w:p>
    <w:p w14:paraId="36C8481D" w14:textId="7777777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6B6BB9FE" w14:textId="77777777" w:rsidR="00FF28C0" w:rsidRDefault="00FF28C0"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16B3209A" w14:textId="7777777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13FC3668" w14:textId="7777777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452EF087" w14:textId="7777777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678BCB67" w14:textId="77777777" w:rsidR="002E257B" w:rsidRDefault="002E257B"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313C3039" w14:textId="77777777" w:rsidR="00A75290" w:rsidRDefault="00A75290" w:rsidP="00A75290">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0B1F3134" w14:textId="77777777" w:rsidR="007A7A7B" w:rsidRPr="004949B2" w:rsidRDefault="007A7A7B" w:rsidP="00D9779B">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61A28244" w14:textId="77777777" w:rsidR="004949B2" w:rsidRPr="004949B2" w:rsidRDefault="004949B2" w:rsidP="00E524B4">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49B84AAA" w14:textId="77777777" w:rsidR="00F168A8" w:rsidRPr="00905A7F" w:rsidRDefault="00F168A8" w:rsidP="00905A7F">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3D1D0F15" w14:textId="77777777" w:rsidR="00B3395D" w:rsidRPr="0034681E" w:rsidRDefault="00B3395D" w:rsidP="002F1FF3">
      <w:pPr>
        <w:pStyle w:val="ListParagraph"/>
        <w:tabs>
          <w:tab w:val="left" w:pos="426"/>
        </w:tabs>
        <w:spacing w:before="100" w:beforeAutospacing="1" w:after="100" w:afterAutospacing="1"/>
        <w:ind w:left="1069"/>
        <w:rPr>
          <w:rFonts w:ascii="Verdana" w:hAnsi="Verdana"/>
          <w:bCs/>
          <w:noProof/>
          <w:color w:val="000000" w:themeColor="text1"/>
          <w:sz w:val="18"/>
          <w:szCs w:val="18"/>
          <w:lang w:val="en-GB"/>
        </w:rPr>
      </w:pPr>
    </w:p>
    <w:p w14:paraId="667D68E8" w14:textId="16750AB1" w:rsidR="00152BDD" w:rsidRPr="008E68D2" w:rsidRDefault="00152BDD" w:rsidP="002F1FF3">
      <w:pPr>
        <w:pStyle w:val="ListParagraph"/>
        <w:tabs>
          <w:tab w:val="left" w:pos="426"/>
        </w:tabs>
        <w:spacing w:before="100" w:beforeAutospacing="1" w:after="100" w:afterAutospacing="1"/>
        <w:ind w:left="1069"/>
        <w:rPr>
          <w:rFonts w:ascii="Verdana" w:hAnsi="Verdana"/>
          <w:b/>
          <w:i/>
          <w:iCs/>
          <w:color w:val="000000" w:themeColor="text1"/>
          <w:sz w:val="18"/>
          <w:szCs w:val="18"/>
          <w:lang w:val="en-GB" w:eastAsia="en-GB"/>
        </w:rPr>
      </w:pPr>
      <w:r w:rsidRPr="008E68D2">
        <w:rPr>
          <w:rFonts w:ascii="Verdana" w:hAnsi="Verdana"/>
          <w:b/>
          <w:i/>
          <w:iCs/>
          <w:color w:val="000000" w:themeColor="text1"/>
          <w:sz w:val="18"/>
          <w:szCs w:val="18"/>
          <w:lang w:val="en-GB" w:eastAsia="en-GB"/>
        </w:rPr>
        <w:tab/>
        <w:t>Other Planning Matters</w:t>
      </w:r>
    </w:p>
    <w:p w14:paraId="742E715B" w14:textId="3FEAF951" w:rsidR="00152BDD" w:rsidRDefault="00152BDD" w:rsidP="00DB51BA">
      <w:pPr>
        <w:pStyle w:val="ListParagraph"/>
        <w:numPr>
          <w:ilvl w:val="1"/>
          <w:numId w:val="1"/>
        </w:numPr>
        <w:tabs>
          <w:tab w:val="left" w:pos="426"/>
        </w:tabs>
        <w:spacing w:before="100" w:beforeAutospacing="1" w:after="100" w:afterAutospacing="1"/>
        <w:ind w:left="1834"/>
        <w:rPr>
          <w:rFonts w:ascii="Verdana" w:hAnsi="Verdana"/>
          <w:b/>
          <w:color w:val="000000" w:themeColor="text1"/>
          <w:sz w:val="18"/>
          <w:szCs w:val="18"/>
          <w:lang w:val="en-GB" w:eastAsia="en-GB"/>
        </w:rPr>
      </w:pPr>
      <w:r w:rsidRPr="008E68D2">
        <w:rPr>
          <w:rFonts w:ascii="Verdana" w:hAnsi="Verdana"/>
          <w:b/>
          <w:color w:val="000000" w:themeColor="text1"/>
          <w:sz w:val="18"/>
          <w:szCs w:val="18"/>
          <w:lang w:val="en-GB" w:eastAsia="en-GB"/>
        </w:rPr>
        <w:t xml:space="preserve">a. Sevenoaks Local Plan and Fort Halstead. </w:t>
      </w:r>
    </w:p>
    <w:p w14:paraId="1AE466FD" w14:textId="4D87FBDB" w:rsidR="00B3395D" w:rsidRDefault="00FF28C0" w:rsidP="00761F54">
      <w:pPr>
        <w:pStyle w:val="ListParagraph"/>
        <w:tabs>
          <w:tab w:val="left" w:pos="426"/>
        </w:tabs>
        <w:spacing w:before="100" w:beforeAutospacing="1"/>
        <w:ind w:left="1871"/>
        <w:rPr>
          <w:rFonts w:ascii="Verdana" w:hAnsi="Verdana"/>
          <w:bCs/>
          <w:color w:val="000000" w:themeColor="text1"/>
          <w:sz w:val="18"/>
          <w:szCs w:val="18"/>
          <w:lang w:val="en-GB" w:eastAsia="en-GB"/>
        </w:rPr>
      </w:pPr>
      <w:r>
        <w:rPr>
          <w:rFonts w:ascii="Verdana" w:hAnsi="Verdana"/>
          <w:bCs/>
          <w:color w:val="000000" w:themeColor="text1"/>
          <w:sz w:val="18"/>
          <w:szCs w:val="18"/>
          <w:lang w:val="en-GB" w:eastAsia="en-GB"/>
        </w:rPr>
        <w:t xml:space="preserve">Sevenoaks have announced </w:t>
      </w:r>
      <w:r>
        <w:rPr>
          <w:rFonts w:ascii="Verdana" w:hAnsi="Verdana"/>
          <w:bCs/>
          <w:color w:val="000000" w:themeColor="text1"/>
          <w:sz w:val="18"/>
          <w:szCs w:val="18"/>
          <w:lang w:eastAsia="en-GB"/>
        </w:rPr>
        <w:t>that they are</w:t>
      </w:r>
      <w:r w:rsidRPr="00FF28C0">
        <w:rPr>
          <w:rFonts w:ascii="Verdana" w:hAnsi="Verdana"/>
          <w:bCs/>
          <w:color w:val="000000" w:themeColor="text1"/>
          <w:sz w:val="18"/>
          <w:szCs w:val="18"/>
          <w:lang w:eastAsia="en-GB"/>
        </w:rPr>
        <w:t xml:space="preserve"> updating </w:t>
      </w:r>
      <w:r>
        <w:rPr>
          <w:rFonts w:ascii="Verdana" w:hAnsi="Verdana"/>
          <w:bCs/>
          <w:color w:val="000000" w:themeColor="text1"/>
          <w:sz w:val="18"/>
          <w:szCs w:val="18"/>
          <w:lang w:eastAsia="en-GB"/>
        </w:rPr>
        <w:t>their</w:t>
      </w:r>
      <w:r w:rsidRPr="00FF28C0">
        <w:rPr>
          <w:rFonts w:ascii="Verdana" w:hAnsi="Verdana"/>
          <w:bCs/>
          <w:color w:val="000000" w:themeColor="text1"/>
          <w:sz w:val="18"/>
          <w:szCs w:val="18"/>
          <w:lang w:eastAsia="en-GB"/>
        </w:rPr>
        <w:t xml:space="preserve"> Strategic Housing and Economic Land Availability Assessment (SHELAA), to assess the availability, suitability and deliverability of land for housing, employment and other uses.</w:t>
      </w:r>
      <w:r w:rsidR="00A366BF">
        <w:rPr>
          <w:rFonts w:ascii="Verdana" w:hAnsi="Verdana"/>
          <w:bCs/>
          <w:color w:val="000000" w:themeColor="text1"/>
          <w:sz w:val="18"/>
          <w:szCs w:val="18"/>
          <w:lang w:eastAsia="en-GB"/>
        </w:rPr>
        <w:t xml:space="preserve"> They</w:t>
      </w:r>
      <w:r w:rsidR="00A366BF" w:rsidRPr="00A366BF">
        <w:rPr>
          <w:rFonts w:ascii="Verdana" w:hAnsi="Verdana"/>
          <w:bCs/>
          <w:color w:val="000000" w:themeColor="text1"/>
          <w:sz w:val="18"/>
          <w:szCs w:val="18"/>
          <w:lang w:eastAsia="en-GB"/>
        </w:rPr>
        <w:t xml:space="preserve"> have re-opened a targeted ‘</w:t>
      </w:r>
      <w:r w:rsidR="00A366BF" w:rsidRPr="00A366BF">
        <w:rPr>
          <w:rFonts w:ascii="Verdana" w:hAnsi="Verdana"/>
          <w:b/>
          <w:bCs/>
          <w:color w:val="000000" w:themeColor="text1"/>
          <w:sz w:val="18"/>
          <w:szCs w:val="18"/>
          <w:lang w:eastAsia="en-GB"/>
        </w:rPr>
        <w:t>call for sites’</w:t>
      </w:r>
      <w:r w:rsidR="00A366BF" w:rsidRPr="00A366BF">
        <w:rPr>
          <w:rFonts w:ascii="Verdana" w:hAnsi="Verdana"/>
          <w:bCs/>
          <w:color w:val="000000" w:themeColor="text1"/>
          <w:sz w:val="18"/>
          <w:szCs w:val="18"/>
          <w:lang w:eastAsia="en-GB"/>
        </w:rPr>
        <w:t>, which is available at </w:t>
      </w:r>
      <w:hyperlink r:id="rId16" w:tgtFrame="_blank" w:history="1">
        <w:r w:rsidR="00A366BF" w:rsidRPr="00A366BF">
          <w:rPr>
            <w:rStyle w:val="Hyperlink"/>
            <w:rFonts w:ascii="Verdana" w:hAnsi="Verdana"/>
            <w:bCs/>
            <w:sz w:val="18"/>
            <w:szCs w:val="18"/>
            <w:lang w:eastAsia="en-GB"/>
          </w:rPr>
          <w:t>www.sevenoaks.gov.uk/callforsites</w:t>
        </w:r>
      </w:hyperlink>
      <w:r w:rsidR="00A366BF" w:rsidRPr="00A366BF">
        <w:rPr>
          <w:rFonts w:ascii="Verdana" w:hAnsi="Verdana"/>
          <w:bCs/>
          <w:color w:val="000000" w:themeColor="text1"/>
          <w:sz w:val="18"/>
          <w:szCs w:val="18"/>
          <w:lang w:eastAsia="en-GB"/>
        </w:rPr>
        <w:t>.</w:t>
      </w:r>
    </w:p>
    <w:p w14:paraId="143A0CCA" w14:textId="77777777" w:rsidR="00786631" w:rsidRDefault="00786631" w:rsidP="00761F54">
      <w:pPr>
        <w:pStyle w:val="ListParagraph"/>
        <w:tabs>
          <w:tab w:val="left" w:pos="426"/>
        </w:tabs>
        <w:spacing w:before="100" w:beforeAutospacing="1"/>
        <w:ind w:left="1871"/>
        <w:rPr>
          <w:rFonts w:ascii="Verdana" w:hAnsi="Verdana"/>
          <w:bCs/>
          <w:color w:val="000000" w:themeColor="text1"/>
          <w:sz w:val="18"/>
          <w:szCs w:val="18"/>
          <w:lang w:val="en-GB" w:eastAsia="en-GB"/>
        </w:rPr>
      </w:pPr>
    </w:p>
    <w:p w14:paraId="5CA3967B" w14:textId="4E0B0B7D" w:rsidR="00786631" w:rsidRDefault="00786631" w:rsidP="00786631">
      <w:pPr>
        <w:pStyle w:val="ListParagraph"/>
        <w:numPr>
          <w:ilvl w:val="1"/>
          <w:numId w:val="1"/>
        </w:numPr>
        <w:ind w:left="1834" w:right="57"/>
        <w:rPr>
          <w:rFonts w:ascii="Verdana" w:hAnsi="Verdana"/>
          <w:b/>
          <w:color w:val="000000" w:themeColor="text1"/>
          <w:sz w:val="18"/>
          <w:szCs w:val="18"/>
          <w:lang w:val="en-GB" w:eastAsia="en-GB"/>
        </w:rPr>
      </w:pPr>
      <w:r w:rsidRPr="00786631">
        <w:rPr>
          <w:rFonts w:ascii="Verdana" w:hAnsi="Verdana"/>
          <w:b/>
          <w:color w:val="000000" w:themeColor="text1"/>
          <w:sz w:val="18"/>
          <w:szCs w:val="18"/>
          <w:lang w:val="en-GB" w:eastAsia="en-GB"/>
        </w:rPr>
        <w:t>Planning applications consultation issues</w:t>
      </w:r>
      <w:r w:rsidR="00A366BF">
        <w:rPr>
          <w:rFonts w:ascii="Verdana" w:hAnsi="Verdana"/>
          <w:b/>
          <w:color w:val="000000" w:themeColor="text1"/>
          <w:sz w:val="18"/>
          <w:szCs w:val="18"/>
          <w:lang w:val="en-GB" w:eastAsia="en-GB"/>
        </w:rPr>
        <w:t>.</w:t>
      </w:r>
    </w:p>
    <w:p w14:paraId="4AAB9393" w14:textId="63858070" w:rsidR="00A366BF" w:rsidRPr="00A366BF" w:rsidRDefault="00A366BF" w:rsidP="00A366BF">
      <w:pPr>
        <w:pStyle w:val="ListParagraph"/>
        <w:ind w:left="1834" w:right="57"/>
        <w:rPr>
          <w:rFonts w:ascii="Verdana" w:hAnsi="Verdana"/>
          <w:bCs/>
          <w:color w:val="000000" w:themeColor="text1"/>
          <w:sz w:val="18"/>
          <w:szCs w:val="18"/>
          <w:lang w:val="en-GB" w:eastAsia="en-GB"/>
        </w:rPr>
      </w:pPr>
      <w:r>
        <w:rPr>
          <w:rFonts w:ascii="Verdana" w:hAnsi="Verdana"/>
          <w:bCs/>
          <w:color w:val="000000" w:themeColor="text1"/>
          <w:sz w:val="18"/>
          <w:szCs w:val="18"/>
          <w:lang w:val="en-GB" w:eastAsia="en-GB"/>
        </w:rPr>
        <w:t xml:space="preserve">The Planning committee have not been consulted on </w:t>
      </w:r>
      <w:r w:rsidR="00397319">
        <w:rPr>
          <w:rFonts w:ascii="Verdana" w:hAnsi="Verdana"/>
          <w:bCs/>
          <w:color w:val="000000" w:themeColor="text1"/>
          <w:sz w:val="18"/>
          <w:szCs w:val="18"/>
          <w:lang w:val="en-GB" w:eastAsia="en-GB"/>
        </w:rPr>
        <w:t xml:space="preserve">numerous important </w:t>
      </w:r>
      <w:r>
        <w:rPr>
          <w:rFonts w:ascii="Verdana" w:hAnsi="Verdana"/>
          <w:bCs/>
          <w:color w:val="000000" w:themeColor="text1"/>
          <w:sz w:val="18"/>
          <w:szCs w:val="18"/>
          <w:lang w:val="en-GB" w:eastAsia="en-GB"/>
        </w:rPr>
        <w:t xml:space="preserve">planning applications by Sevenoaks and have requested a meeting with them to resolve these issues. </w:t>
      </w:r>
    </w:p>
    <w:p w14:paraId="74948954" w14:textId="789D7A1C" w:rsidR="00FF28C0" w:rsidRPr="00FF28C0" w:rsidRDefault="00FF28C0" w:rsidP="00FF28C0">
      <w:pPr>
        <w:pStyle w:val="ListParagraph"/>
        <w:ind w:left="1834" w:right="57"/>
        <w:rPr>
          <w:rFonts w:ascii="Verdana" w:hAnsi="Verdana"/>
          <w:bCs/>
          <w:color w:val="000000" w:themeColor="text1"/>
          <w:sz w:val="18"/>
          <w:szCs w:val="18"/>
          <w:lang w:val="en-GB" w:eastAsia="en-GB"/>
        </w:rPr>
      </w:pPr>
    </w:p>
    <w:p w14:paraId="5AC58BAC" w14:textId="732A7E0B" w:rsidR="00786631" w:rsidRDefault="00786631" w:rsidP="00786631">
      <w:pPr>
        <w:pStyle w:val="ListParagraph"/>
        <w:tabs>
          <w:tab w:val="left" w:pos="426"/>
        </w:tabs>
        <w:spacing w:before="100" w:beforeAutospacing="1"/>
        <w:ind w:left="927"/>
        <w:rPr>
          <w:rFonts w:ascii="Verdana" w:hAnsi="Verdana"/>
          <w:bCs/>
          <w:color w:val="000000" w:themeColor="text1"/>
          <w:sz w:val="18"/>
          <w:szCs w:val="18"/>
          <w:lang w:val="en-GB" w:eastAsia="en-GB"/>
        </w:rPr>
      </w:pPr>
    </w:p>
    <w:p w14:paraId="1C61AEBE" w14:textId="772C8231" w:rsidR="00761F54" w:rsidRDefault="00012B50" w:rsidP="00786631">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r>
        <w:rPr>
          <w:rFonts w:ascii="Verdana" w:hAnsi="Verdana"/>
          <w:b/>
          <w:color w:val="000000" w:themeColor="text1"/>
          <w:sz w:val="18"/>
          <w:szCs w:val="18"/>
          <w:lang w:val="en-GB" w:eastAsia="en-GB"/>
        </w:rPr>
        <w:t xml:space="preserve">              </w:t>
      </w:r>
    </w:p>
    <w:p w14:paraId="4F8505FF" w14:textId="77777777" w:rsidR="00761F54" w:rsidRPr="00761F54" w:rsidRDefault="00761F54" w:rsidP="00761F54">
      <w:pPr>
        <w:pStyle w:val="ListParagraph"/>
        <w:tabs>
          <w:tab w:val="left" w:pos="426"/>
        </w:tabs>
        <w:spacing w:before="100" w:beforeAutospacing="1" w:after="100" w:afterAutospacing="1"/>
        <w:ind w:left="927"/>
        <w:rPr>
          <w:rFonts w:ascii="Verdana" w:hAnsi="Verdana"/>
          <w:b/>
          <w:color w:val="000000" w:themeColor="text1"/>
          <w:sz w:val="18"/>
          <w:szCs w:val="18"/>
          <w:lang w:val="en-GB" w:eastAsia="en-GB"/>
        </w:rPr>
      </w:pPr>
    </w:p>
    <w:p w14:paraId="42EA585B" w14:textId="5BF96A0A" w:rsidR="00D839E8" w:rsidRPr="00761F54" w:rsidRDefault="0086046F" w:rsidP="00D85F13">
      <w:pPr>
        <w:pStyle w:val="ListParagraph"/>
        <w:numPr>
          <w:ilvl w:val="0"/>
          <w:numId w:val="1"/>
        </w:numPr>
        <w:tabs>
          <w:tab w:val="left" w:pos="426"/>
          <w:tab w:val="num" w:pos="644"/>
        </w:tabs>
        <w:spacing w:before="100" w:beforeAutospacing="1" w:after="100" w:afterAutospacing="1"/>
        <w:ind w:left="1040"/>
        <w:rPr>
          <w:rFonts w:ascii="Verdana" w:hAnsi="Verdana"/>
          <w:b/>
          <w:sz w:val="18"/>
          <w:szCs w:val="18"/>
          <w:lang w:val="en-GB" w:eastAsia="en-GB"/>
        </w:rPr>
      </w:pPr>
      <w:r w:rsidRPr="00761F54">
        <w:rPr>
          <w:rFonts w:ascii="Verdana" w:hAnsi="Verdana"/>
          <w:b/>
          <w:sz w:val="18"/>
          <w:szCs w:val="18"/>
          <w:lang w:val="en-GB" w:eastAsia="en-GB"/>
        </w:rPr>
        <w:t>Transportation Matters</w:t>
      </w:r>
    </w:p>
    <w:p w14:paraId="1F4ECADB" w14:textId="77777777" w:rsidR="008A74AF" w:rsidRPr="00AE2474" w:rsidRDefault="008A74AF" w:rsidP="00786631">
      <w:pPr>
        <w:pStyle w:val="ListParagraph"/>
        <w:tabs>
          <w:tab w:val="left" w:pos="426"/>
        </w:tabs>
        <w:spacing w:before="100" w:beforeAutospacing="1" w:after="100" w:afterAutospacing="1"/>
        <w:ind w:left="2160"/>
        <w:rPr>
          <w:rFonts w:ascii="Verdana" w:hAnsi="Verdana"/>
          <w:sz w:val="18"/>
          <w:szCs w:val="18"/>
          <w:lang w:val="en-GB" w:eastAsia="en-GB"/>
        </w:rPr>
      </w:pPr>
    </w:p>
    <w:p w14:paraId="5218C179" w14:textId="10321924" w:rsidR="00EA0AE0" w:rsidRPr="00562805" w:rsidRDefault="00132567" w:rsidP="006B50A2">
      <w:pPr>
        <w:pStyle w:val="ListParagraph"/>
        <w:tabs>
          <w:tab w:val="left" w:pos="426"/>
        </w:tabs>
        <w:spacing w:before="100" w:beforeAutospacing="1" w:after="120"/>
        <w:rPr>
          <w:rFonts w:ascii="Verdana" w:hAnsi="Verdana"/>
          <w:sz w:val="18"/>
          <w:szCs w:val="18"/>
          <w:lang w:val="en-GB" w:eastAsia="en-GB"/>
        </w:rPr>
      </w:pPr>
      <w:r w:rsidRPr="00970130">
        <w:rPr>
          <w:rFonts w:ascii="Verdana" w:hAnsi="Verdana"/>
          <w:sz w:val="18"/>
          <w:szCs w:val="18"/>
          <w:lang w:val="en-GB" w:eastAsia="en-GB"/>
        </w:rPr>
        <w:t xml:space="preserve">Meeting </w:t>
      </w:r>
      <w:r w:rsidR="001409FC" w:rsidRPr="00970130">
        <w:rPr>
          <w:rFonts w:ascii="Verdana" w:hAnsi="Verdana"/>
          <w:sz w:val="18"/>
          <w:szCs w:val="18"/>
          <w:lang w:val="en-GB" w:eastAsia="en-GB"/>
        </w:rPr>
        <w:t>ended</w:t>
      </w:r>
      <w:r w:rsidR="00221C96">
        <w:rPr>
          <w:rFonts w:ascii="Verdana" w:hAnsi="Verdana"/>
          <w:sz w:val="18"/>
          <w:szCs w:val="18"/>
          <w:lang w:val="en-GB" w:eastAsia="en-GB"/>
        </w:rPr>
        <w:t>:</w:t>
      </w:r>
      <w:r w:rsidR="00D84797">
        <w:rPr>
          <w:rFonts w:ascii="Verdana" w:hAnsi="Verdana"/>
          <w:sz w:val="18"/>
          <w:szCs w:val="18"/>
          <w:lang w:val="en-GB" w:eastAsia="en-GB"/>
        </w:rPr>
        <w:t xml:space="preserve"> </w:t>
      </w:r>
      <w:r w:rsidR="00FF28C0">
        <w:rPr>
          <w:rFonts w:ascii="Verdana" w:hAnsi="Verdana"/>
          <w:sz w:val="18"/>
          <w:szCs w:val="18"/>
          <w:lang w:val="en-GB" w:eastAsia="en-GB"/>
        </w:rPr>
        <w:t>20</w:t>
      </w:r>
      <w:r w:rsidR="00117706">
        <w:rPr>
          <w:rFonts w:ascii="Verdana" w:hAnsi="Verdana"/>
          <w:sz w:val="18"/>
          <w:szCs w:val="18"/>
          <w:lang w:val="en-GB" w:eastAsia="en-GB"/>
        </w:rPr>
        <w:t>:</w:t>
      </w:r>
      <w:r w:rsidR="00A366BF">
        <w:rPr>
          <w:rFonts w:ascii="Verdana" w:hAnsi="Verdana"/>
          <w:sz w:val="18"/>
          <w:szCs w:val="18"/>
          <w:lang w:val="en-GB" w:eastAsia="en-GB"/>
        </w:rPr>
        <w:t>37</w:t>
      </w:r>
    </w:p>
    <w:p w14:paraId="1AC3186D" w14:textId="77777777" w:rsidR="00EA0AE0" w:rsidRDefault="00EA0AE0" w:rsidP="00DD2122">
      <w:pPr>
        <w:pStyle w:val="ListParagraph"/>
        <w:tabs>
          <w:tab w:val="left" w:pos="426"/>
        </w:tabs>
        <w:spacing w:before="100" w:beforeAutospacing="1" w:after="120"/>
        <w:rPr>
          <w:rFonts w:ascii="Verdana" w:hAnsi="Verdana"/>
          <w:sz w:val="18"/>
          <w:szCs w:val="18"/>
          <w:lang w:val="en-GB" w:eastAsia="en-GB"/>
        </w:rPr>
      </w:pPr>
    </w:p>
    <w:p w14:paraId="498CBC6D" w14:textId="77777777" w:rsidR="005D0AD9" w:rsidRDefault="005D0AD9" w:rsidP="005D0AD9">
      <w:pPr>
        <w:pStyle w:val="ListParagraph"/>
        <w:tabs>
          <w:tab w:val="left" w:pos="426"/>
        </w:tabs>
        <w:spacing w:before="100" w:beforeAutospacing="1" w:after="120"/>
        <w:rPr>
          <w:rFonts w:ascii="Verdana" w:hAnsi="Verdana"/>
          <w:sz w:val="18"/>
          <w:szCs w:val="18"/>
          <w:lang w:val="en-GB" w:eastAsia="en-GB"/>
        </w:rPr>
      </w:pPr>
    </w:p>
    <w:p w14:paraId="37258F98" w14:textId="77777777" w:rsidR="009D53FD" w:rsidRPr="00562805" w:rsidRDefault="00357404" w:rsidP="00562805">
      <w:pPr>
        <w:pStyle w:val="ListParagraph"/>
        <w:tabs>
          <w:tab w:val="left" w:pos="426"/>
        </w:tabs>
        <w:spacing w:before="100" w:beforeAutospacing="1" w:after="120"/>
        <w:rPr>
          <w:rFonts w:ascii="Verdana" w:hAnsi="Verdana"/>
          <w:sz w:val="18"/>
          <w:szCs w:val="18"/>
          <w:lang w:val="en-GB" w:eastAsia="en-GB"/>
        </w:rPr>
      </w:pPr>
      <w:r w:rsidRPr="005D0AD9">
        <w:rPr>
          <w:rFonts w:ascii="Verdana" w:hAnsi="Verdana"/>
          <w:sz w:val="18"/>
          <w:szCs w:val="18"/>
          <w:lang w:val="en-GB" w:eastAsia="en-GB"/>
        </w:rPr>
        <w:t>Signed……………………………………………………………………</w:t>
      </w:r>
    </w:p>
    <w:p w14:paraId="37028692" w14:textId="77777777" w:rsidR="00DB61E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76F16C66" w14:textId="77777777" w:rsidR="00DB61ED" w:rsidRPr="009D53F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26D86B55" w14:textId="77777777" w:rsidR="00357404" w:rsidRPr="00970130" w:rsidRDefault="00357404" w:rsidP="00820AAE">
      <w:pPr>
        <w:pStyle w:val="ListParagraph"/>
        <w:tabs>
          <w:tab w:val="left" w:pos="426"/>
        </w:tabs>
        <w:spacing w:before="100" w:beforeAutospacing="1" w:after="100" w:afterAutospacing="1"/>
        <w:rPr>
          <w:rFonts w:ascii="Verdana" w:hAnsi="Verdana"/>
          <w:sz w:val="18"/>
          <w:szCs w:val="18"/>
          <w:lang w:val="en-GB" w:eastAsia="en-GB"/>
        </w:rPr>
      </w:pPr>
      <w:r w:rsidRPr="00970130">
        <w:rPr>
          <w:rFonts w:ascii="Verdana" w:hAnsi="Verdana"/>
          <w:sz w:val="18"/>
          <w:szCs w:val="18"/>
          <w:lang w:val="en-GB" w:eastAsia="en-GB"/>
        </w:rPr>
        <w:t>Date………………………………………………………………………….</w:t>
      </w:r>
    </w:p>
    <w:bookmarkEnd w:id="0"/>
    <w:p w14:paraId="579A7378" w14:textId="77777777" w:rsidR="00B4768B" w:rsidRPr="00B83D64" w:rsidRDefault="00B4768B" w:rsidP="000A4DD6">
      <w:pPr>
        <w:rPr>
          <w:rFonts w:ascii="Verdana" w:hAnsi="Verdana"/>
          <w:sz w:val="18"/>
          <w:szCs w:val="18"/>
          <w:lang w:val="en-GB"/>
        </w:rPr>
      </w:pPr>
    </w:p>
    <w:p w14:paraId="5B4CA965" w14:textId="77777777" w:rsidR="00E9095B" w:rsidRDefault="00E9095B" w:rsidP="000A4DD6">
      <w:pPr>
        <w:rPr>
          <w:sz w:val="22"/>
          <w:szCs w:val="22"/>
        </w:rPr>
      </w:pPr>
    </w:p>
    <w:p w14:paraId="270B69A0" w14:textId="77777777" w:rsidR="00B4768B" w:rsidRDefault="00B4768B" w:rsidP="000A4DD6">
      <w:pPr>
        <w:rPr>
          <w:sz w:val="22"/>
          <w:szCs w:val="22"/>
        </w:rPr>
      </w:pPr>
    </w:p>
    <w:p w14:paraId="7BDFE21C" w14:textId="77777777" w:rsidR="00B4768B" w:rsidRDefault="00B4768B" w:rsidP="000A4DD6">
      <w:pPr>
        <w:rPr>
          <w:sz w:val="22"/>
          <w:szCs w:val="22"/>
        </w:rPr>
      </w:pPr>
    </w:p>
    <w:p w14:paraId="56F234D8" w14:textId="77777777" w:rsidR="00330CAE" w:rsidRDefault="00330CAE" w:rsidP="000A4DD6">
      <w:pPr>
        <w:rPr>
          <w:sz w:val="22"/>
          <w:szCs w:val="22"/>
        </w:rPr>
      </w:pPr>
    </w:p>
    <w:p w14:paraId="235B9D35" w14:textId="77777777" w:rsidR="00330CAE" w:rsidRDefault="00330CAE" w:rsidP="000A4DD6">
      <w:pPr>
        <w:rPr>
          <w:sz w:val="22"/>
          <w:szCs w:val="22"/>
        </w:rPr>
      </w:pPr>
    </w:p>
    <w:p w14:paraId="197FE481" w14:textId="77777777" w:rsidR="00932226" w:rsidRDefault="00932226" w:rsidP="000A4DD6">
      <w:pPr>
        <w:rPr>
          <w:sz w:val="22"/>
          <w:szCs w:val="22"/>
        </w:rPr>
      </w:pPr>
    </w:p>
    <w:p w14:paraId="137B201F" w14:textId="77777777" w:rsidR="00932226" w:rsidRDefault="00932226" w:rsidP="000A4DD6">
      <w:pPr>
        <w:rPr>
          <w:sz w:val="22"/>
          <w:szCs w:val="22"/>
        </w:rPr>
      </w:pPr>
    </w:p>
    <w:sectPr w:rsidR="00932226" w:rsidSect="00702A7D">
      <w:headerReference w:type="even" r:id="rId17"/>
      <w:headerReference w:type="default" r:id="rId18"/>
      <w:headerReference w:type="first" r:id="rId1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835A3" w14:textId="77777777" w:rsidR="00B44CE8" w:rsidRDefault="00B44CE8" w:rsidP="00C86A04">
      <w:r>
        <w:separator/>
      </w:r>
    </w:p>
  </w:endnote>
  <w:endnote w:type="continuationSeparator" w:id="0">
    <w:p w14:paraId="26D54F99" w14:textId="77777777" w:rsidR="00B44CE8" w:rsidRDefault="00B44CE8" w:rsidP="00C86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DE4EA" w14:textId="77777777" w:rsidR="00B44CE8" w:rsidRDefault="00B44CE8" w:rsidP="00C86A04">
      <w:r>
        <w:separator/>
      </w:r>
    </w:p>
  </w:footnote>
  <w:footnote w:type="continuationSeparator" w:id="0">
    <w:p w14:paraId="16FAF4C3" w14:textId="77777777" w:rsidR="00B44CE8" w:rsidRDefault="00B44CE8" w:rsidP="00C86A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6DFD4" w14:textId="124913C6" w:rsidR="00407F95" w:rsidRDefault="00000000">
    <w:pPr>
      <w:pStyle w:val="Header"/>
    </w:pPr>
    <w:r>
      <w:rPr>
        <w:noProof/>
      </w:rPr>
      <w:pict w14:anchorId="073B8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7" o:spid="_x0000_s1026"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8E007" w14:textId="10CAC66A" w:rsidR="0086046F" w:rsidRDefault="00000000">
    <w:pPr>
      <w:pStyle w:val="Header"/>
    </w:pPr>
    <w:r>
      <w:rPr>
        <w:noProof/>
      </w:rPr>
      <w:pict w14:anchorId="640745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8" o:spid="_x0000_s1027"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86046F">
      <w:t xml:space="preserve">PTM </w:t>
    </w:r>
    <w:r w:rsidR="000D7FAB">
      <w:t>0</w:t>
    </w:r>
    <w:r w:rsidR="00C7028F">
      <w:t>4</w:t>
    </w:r>
    <w:r w:rsidR="00E11B95">
      <w:t xml:space="preserve"> 2</w:t>
    </w:r>
    <w:r w:rsidR="000D7FAB">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D4E55" w14:textId="7809D41C" w:rsidR="00407F95" w:rsidRDefault="00000000">
    <w:pPr>
      <w:pStyle w:val="Header"/>
    </w:pPr>
    <w:r>
      <w:rPr>
        <w:noProof/>
      </w:rPr>
      <w:pict w14:anchorId="1E387C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07906" o:spid="_x0000_s1025"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A5BD9"/>
    <w:multiLevelType w:val="hybridMultilevel"/>
    <w:tmpl w:val="96EC73E4"/>
    <w:lvl w:ilvl="0" w:tplc="A5D42064">
      <w:start w:val="1"/>
      <w:numFmt w:val="decimal"/>
      <w:lvlText w:val="%1."/>
      <w:lvlJc w:val="left"/>
      <w:pPr>
        <w:tabs>
          <w:tab w:val="num" w:pos="927"/>
        </w:tabs>
        <w:ind w:left="927"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6187B"/>
    <w:multiLevelType w:val="hybridMultilevel"/>
    <w:tmpl w:val="3FD0929E"/>
    <w:lvl w:ilvl="0" w:tplc="96803742">
      <w:start w:val="3541"/>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972A0A"/>
    <w:multiLevelType w:val="hybridMultilevel"/>
    <w:tmpl w:val="D7B0331A"/>
    <w:lvl w:ilvl="0" w:tplc="7586098E">
      <w:start w:val="3"/>
      <w:numFmt w:val="bullet"/>
      <w:lvlText w:val="-"/>
      <w:lvlJc w:val="left"/>
      <w:pPr>
        <w:ind w:left="1944" w:hanging="360"/>
      </w:pPr>
      <w:rPr>
        <w:rFonts w:ascii="Verdana" w:eastAsia="Times New Roman" w:hAnsi="Verdana" w:cs="Times New Roman"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3" w15:restartNumberingAfterBreak="0">
    <w:nsid w:val="0CEC721D"/>
    <w:multiLevelType w:val="hybridMultilevel"/>
    <w:tmpl w:val="7D5CBF70"/>
    <w:lvl w:ilvl="0" w:tplc="0DAE19EA">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E836BD6"/>
    <w:multiLevelType w:val="hybridMultilevel"/>
    <w:tmpl w:val="FF38BBF0"/>
    <w:lvl w:ilvl="0" w:tplc="8FE8312E">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0AB2E40"/>
    <w:multiLevelType w:val="hybridMultilevel"/>
    <w:tmpl w:val="9A8A08B0"/>
    <w:lvl w:ilvl="0" w:tplc="8ED2828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AC346D"/>
    <w:multiLevelType w:val="hybridMultilevel"/>
    <w:tmpl w:val="B4D2524E"/>
    <w:lvl w:ilvl="0" w:tplc="A14A36B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291672"/>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927"/>
        </w:tabs>
        <w:ind w:left="927"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D6C6FDF"/>
    <w:multiLevelType w:val="hybridMultilevel"/>
    <w:tmpl w:val="3B86FDDC"/>
    <w:lvl w:ilvl="0" w:tplc="C6E03276">
      <w:numFmt w:val="bullet"/>
      <w:lvlText w:val="-"/>
      <w:lvlJc w:val="left"/>
      <w:pPr>
        <w:ind w:left="870" w:hanging="360"/>
      </w:pPr>
      <w:rPr>
        <w:rFonts w:ascii="Verdana" w:eastAsia="Times New Roman" w:hAnsi="Verdana" w:cs="Times New Roman"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9" w15:restartNumberingAfterBreak="0">
    <w:nsid w:val="1E9E4645"/>
    <w:multiLevelType w:val="hybridMultilevel"/>
    <w:tmpl w:val="934A0042"/>
    <w:lvl w:ilvl="0" w:tplc="AE9E8EA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0" w15:restartNumberingAfterBreak="0">
    <w:nsid w:val="22067680"/>
    <w:multiLevelType w:val="hybridMultilevel"/>
    <w:tmpl w:val="50261E94"/>
    <w:lvl w:ilvl="0" w:tplc="C210810C">
      <w:numFmt w:val="bullet"/>
      <w:lvlText w:val="-"/>
      <w:lvlJc w:val="left"/>
      <w:pPr>
        <w:ind w:left="1097" w:hanging="360"/>
      </w:pPr>
      <w:rPr>
        <w:rFonts w:ascii="Verdana" w:eastAsia="Times New Roman" w:hAnsi="Verdana" w:cs="Times New Roman" w:hint="default"/>
      </w:rPr>
    </w:lvl>
    <w:lvl w:ilvl="1" w:tplc="08090003" w:tentative="1">
      <w:start w:val="1"/>
      <w:numFmt w:val="bullet"/>
      <w:lvlText w:val="o"/>
      <w:lvlJc w:val="left"/>
      <w:pPr>
        <w:ind w:left="1817" w:hanging="360"/>
      </w:pPr>
      <w:rPr>
        <w:rFonts w:ascii="Courier New" w:hAnsi="Courier New" w:cs="Courier New" w:hint="default"/>
      </w:rPr>
    </w:lvl>
    <w:lvl w:ilvl="2" w:tplc="08090005" w:tentative="1">
      <w:start w:val="1"/>
      <w:numFmt w:val="bullet"/>
      <w:lvlText w:val=""/>
      <w:lvlJc w:val="left"/>
      <w:pPr>
        <w:ind w:left="2537" w:hanging="360"/>
      </w:pPr>
      <w:rPr>
        <w:rFonts w:ascii="Wingdings" w:hAnsi="Wingdings" w:hint="default"/>
      </w:rPr>
    </w:lvl>
    <w:lvl w:ilvl="3" w:tplc="08090001" w:tentative="1">
      <w:start w:val="1"/>
      <w:numFmt w:val="bullet"/>
      <w:lvlText w:val=""/>
      <w:lvlJc w:val="left"/>
      <w:pPr>
        <w:ind w:left="3257" w:hanging="360"/>
      </w:pPr>
      <w:rPr>
        <w:rFonts w:ascii="Symbol" w:hAnsi="Symbol" w:hint="default"/>
      </w:rPr>
    </w:lvl>
    <w:lvl w:ilvl="4" w:tplc="08090003" w:tentative="1">
      <w:start w:val="1"/>
      <w:numFmt w:val="bullet"/>
      <w:lvlText w:val="o"/>
      <w:lvlJc w:val="left"/>
      <w:pPr>
        <w:ind w:left="3977" w:hanging="360"/>
      </w:pPr>
      <w:rPr>
        <w:rFonts w:ascii="Courier New" w:hAnsi="Courier New" w:cs="Courier New" w:hint="default"/>
      </w:rPr>
    </w:lvl>
    <w:lvl w:ilvl="5" w:tplc="08090005" w:tentative="1">
      <w:start w:val="1"/>
      <w:numFmt w:val="bullet"/>
      <w:lvlText w:val=""/>
      <w:lvlJc w:val="left"/>
      <w:pPr>
        <w:ind w:left="4697" w:hanging="360"/>
      </w:pPr>
      <w:rPr>
        <w:rFonts w:ascii="Wingdings" w:hAnsi="Wingdings" w:hint="default"/>
      </w:rPr>
    </w:lvl>
    <w:lvl w:ilvl="6" w:tplc="08090001" w:tentative="1">
      <w:start w:val="1"/>
      <w:numFmt w:val="bullet"/>
      <w:lvlText w:val=""/>
      <w:lvlJc w:val="left"/>
      <w:pPr>
        <w:ind w:left="5417" w:hanging="360"/>
      </w:pPr>
      <w:rPr>
        <w:rFonts w:ascii="Symbol" w:hAnsi="Symbol" w:hint="default"/>
      </w:rPr>
    </w:lvl>
    <w:lvl w:ilvl="7" w:tplc="08090003" w:tentative="1">
      <w:start w:val="1"/>
      <w:numFmt w:val="bullet"/>
      <w:lvlText w:val="o"/>
      <w:lvlJc w:val="left"/>
      <w:pPr>
        <w:ind w:left="6137" w:hanging="360"/>
      </w:pPr>
      <w:rPr>
        <w:rFonts w:ascii="Courier New" w:hAnsi="Courier New" w:cs="Courier New" w:hint="default"/>
      </w:rPr>
    </w:lvl>
    <w:lvl w:ilvl="8" w:tplc="08090005" w:tentative="1">
      <w:start w:val="1"/>
      <w:numFmt w:val="bullet"/>
      <w:lvlText w:val=""/>
      <w:lvlJc w:val="left"/>
      <w:pPr>
        <w:ind w:left="6857" w:hanging="360"/>
      </w:pPr>
      <w:rPr>
        <w:rFonts w:ascii="Wingdings" w:hAnsi="Wingdings" w:hint="default"/>
      </w:rPr>
    </w:lvl>
  </w:abstractNum>
  <w:abstractNum w:abstractNumId="11" w15:restartNumberingAfterBreak="0">
    <w:nsid w:val="294D1974"/>
    <w:multiLevelType w:val="hybridMultilevel"/>
    <w:tmpl w:val="5482767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29CA56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BE07AA6"/>
    <w:multiLevelType w:val="hybridMultilevel"/>
    <w:tmpl w:val="0EDC749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E45233"/>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1A6C2B"/>
    <w:multiLevelType w:val="hybridMultilevel"/>
    <w:tmpl w:val="7DEA049C"/>
    <w:lvl w:ilvl="0" w:tplc="05E0C83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30AD24C5"/>
    <w:multiLevelType w:val="hybridMultilevel"/>
    <w:tmpl w:val="C58C2B10"/>
    <w:lvl w:ilvl="0" w:tplc="A906FA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C05718"/>
    <w:multiLevelType w:val="hybridMultilevel"/>
    <w:tmpl w:val="EE5CB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92110"/>
    <w:multiLevelType w:val="hybridMultilevel"/>
    <w:tmpl w:val="BB9843B2"/>
    <w:lvl w:ilvl="0" w:tplc="C52CCE38">
      <w:numFmt w:val="bullet"/>
      <w:lvlText w:val="-"/>
      <w:lvlJc w:val="left"/>
      <w:pPr>
        <w:ind w:left="456" w:hanging="360"/>
      </w:pPr>
      <w:rPr>
        <w:rFonts w:ascii="Calibri" w:eastAsiaTheme="minorHAnsi" w:hAnsi="Calibri" w:cs="Calibri" w:hint="default"/>
      </w:rPr>
    </w:lvl>
    <w:lvl w:ilvl="1" w:tplc="08090003">
      <w:start w:val="1"/>
      <w:numFmt w:val="bullet"/>
      <w:lvlText w:val="o"/>
      <w:lvlJc w:val="left"/>
      <w:pPr>
        <w:ind w:left="1176" w:hanging="360"/>
      </w:pPr>
      <w:rPr>
        <w:rFonts w:ascii="Courier New" w:hAnsi="Courier New" w:cs="Courier New" w:hint="default"/>
      </w:rPr>
    </w:lvl>
    <w:lvl w:ilvl="2" w:tplc="08090005">
      <w:start w:val="1"/>
      <w:numFmt w:val="bullet"/>
      <w:lvlText w:val=""/>
      <w:lvlJc w:val="left"/>
      <w:pPr>
        <w:ind w:left="1896" w:hanging="360"/>
      </w:pPr>
      <w:rPr>
        <w:rFonts w:ascii="Wingdings" w:hAnsi="Wingdings" w:hint="default"/>
      </w:rPr>
    </w:lvl>
    <w:lvl w:ilvl="3" w:tplc="08090001">
      <w:start w:val="1"/>
      <w:numFmt w:val="bullet"/>
      <w:lvlText w:val=""/>
      <w:lvlJc w:val="left"/>
      <w:pPr>
        <w:ind w:left="2616" w:hanging="360"/>
      </w:pPr>
      <w:rPr>
        <w:rFonts w:ascii="Symbol" w:hAnsi="Symbol" w:hint="default"/>
      </w:rPr>
    </w:lvl>
    <w:lvl w:ilvl="4" w:tplc="08090003">
      <w:start w:val="1"/>
      <w:numFmt w:val="bullet"/>
      <w:lvlText w:val="o"/>
      <w:lvlJc w:val="left"/>
      <w:pPr>
        <w:ind w:left="3336" w:hanging="360"/>
      </w:pPr>
      <w:rPr>
        <w:rFonts w:ascii="Courier New" w:hAnsi="Courier New" w:cs="Courier New" w:hint="default"/>
      </w:rPr>
    </w:lvl>
    <w:lvl w:ilvl="5" w:tplc="08090005">
      <w:start w:val="1"/>
      <w:numFmt w:val="bullet"/>
      <w:lvlText w:val=""/>
      <w:lvlJc w:val="left"/>
      <w:pPr>
        <w:ind w:left="4056" w:hanging="360"/>
      </w:pPr>
      <w:rPr>
        <w:rFonts w:ascii="Wingdings" w:hAnsi="Wingdings" w:hint="default"/>
      </w:rPr>
    </w:lvl>
    <w:lvl w:ilvl="6" w:tplc="08090001">
      <w:start w:val="1"/>
      <w:numFmt w:val="bullet"/>
      <w:lvlText w:val=""/>
      <w:lvlJc w:val="left"/>
      <w:pPr>
        <w:ind w:left="4776" w:hanging="360"/>
      </w:pPr>
      <w:rPr>
        <w:rFonts w:ascii="Symbol" w:hAnsi="Symbol" w:hint="default"/>
      </w:rPr>
    </w:lvl>
    <w:lvl w:ilvl="7" w:tplc="08090003">
      <w:start w:val="1"/>
      <w:numFmt w:val="bullet"/>
      <w:lvlText w:val="o"/>
      <w:lvlJc w:val="left"/>
      <w:pPr>
        <w:ind w:left="5496" w:hanging="360"/>
      </w:pPr>
      <w:rPr>
        <w:rFonts w:ascii="Courier New" w:hAnsi="Courier New" w:cs="Courier New" w:hint="default"/>
      </w:rPr>
    </w:lvl>
    <w:lvl w:ilvl="8" w:tplc="08090005">
      <w:start w:val="1"/>
      <w:numFmt w:val="bullet"/>
      <w:lvlText w:val=""/>
      <w:lvlJc w:val="left"/>
      <w:pPr>
        <w:ind w:left="6216" w:hanging="360"/>
      </w:pPr>
      <w:rPr>
        <w:rFonts w:ascii="Wingdings" w:hAnsi="Wingdings" w:hint="default"/>
      </w:rPr>
    </w:lvl>
  </w:abstractNum>
  <w:abstractNum w:abstractNumId="19" w15:restartNumberingAfterBreak="0">
    <w:nsid w:val="3BFB5B3A"/>
    <w:multiLevelType w:val="hybridMultilevel"/>
    <w:tmpl w:val="12965192"/>
    <w:lvl w:ilvl="0" w:tplc="C22A38D8">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0" w15:restartNumberingAfterBreak="0">
    <w:nsid w:val="4042692B"/>
    <w:multiLevelType w:val="hybridMultilevel"/>
    <w:tmpl w:val="C8E6A596"/>
    <w:lvl w:ilvl="0" w:tplc="70504216">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1" w15:restartNumberingAfterBreak="0">
    <w:nsid w:val="42AD2839"/>
    <w:multiLevelType w:val="hybridMultilevel"/>
    <w:tmpl w:val="B2B20C3C"/>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2" w15:restartNumberingAfterBreak="0">
    <w:nsid w:val="47442C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583DDE"/>
    <w:multiLevelType w:val="hybridMultilevel"/>
    <w:tmpl w:val="7D00DEBA"/>
    <w:lvl w:ilvl="0" w:tplc="F322FD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C231C8B"/>
    <w:multiLevelType w:val="hybridMultilevel"/>
    <w:tmpl w:val="2C18EED2"/>
    <w:lvl w:ilvl="0" w:tplc="D212A4BC">
      <w:start w:val="2"/>
      <w:numFmt w:val="lowerLetter"/>
      <w:lvlText w:val="%1."/>
      <w:lvlJc w:val="left"/>
      <w:pPr>
        <w:ind w:left="2137" w:hanging="360"/>
      </w:pPr>
      <w:rPr>
        <w:rFonts w:hint="default"/>
      </w:rPr>
    </w:lvl>
    <w:lvl w:ilvl="1" w:tplc="08090019" w:tentative="1">
      <w:start w:val="1"/>
      <w:numFmt w:val="lowerLetter"/>
      <w:lvlText w:val="%2."/>
      <w:lvlJc w:val="left"/>
      <w:pPr>
        <w:ind w:left="2857" w:hanging="360"/>
      </w:pPr>
    </w:lvl>
    <w:lvl w:ilvl="2" w:tplc="0809001B" w:tentative="1">
      <w:start w:val="1"/>
      <w:numFmt w:val="lowerRoman"/>
      <w:lvlText w:val="%3."/>
      <w:lvlJc w:val="right"/>
      <w:pPr>
        <w:ind w:left="3577" w:hanging="180"/>
      </w:pPr>
    </w:lvl>
    <w:lvl w:ilvl="3" w:tplc="0809000F" w:tentative="1">
      <w:start w:val="1"/>
      <w:numFmt w:val="decimal"/>
      <w:lvlText w:val="%4."/>
      <w:lvlJc w:val="left"/>
      <w:pPr>
        <w:ind w:left="4297" w:hanging="360"/>
      </w:pPr>
    </w:lvl>
    <w:lvl w:ilvl="4" w:tplc="08090019" w:tentative="1">
      <w:start w:val="1"/>
      <w:numFmt w:val="lowerLetter"/>
      <w:lvlText w:val="%5."/>
      <w:lvlJc w:val="left"/>
      <w:pPr>
        <w:ind w:left="5017" w:hanging="360"/>
      </w:pPr>
    </w:lvl>
    <w:lvl w:ilvl="5" w:tplc="0809001B" w:tentative="1">
      <w:start w:val="1"/>
      <w:numFmt w:val="lowerRoman"/>
      <w:lvlText w:val="%6."/>
      <w:lvlJc w:val="right"/>
      <w:pPr>
        <w:ind w:left="5737" w:hanging="180"/>
      </w:pPr>
    </w:lvl>
    <w:lvl w:ilvl="6" w:tplc="0809000F" w:tentative="1">
      <w:start w:val="1"/>
      <w:numFmt w:val="decimal"/>
      <w:lvlText w:val="%7."/>
      <w:lvlJc w:val="left"/>
      <w:pPr>
        <w:ind w:left="6457" w:hanging="360"/>
      </w:pPr>
    </w:lvl>
    <w:lvl w:ilvl="7" w:tplc="08090019" w:tentative="1">
      <w:start w:val="1"/>
      <w:numFmt w:val="lowerLetter"/>
      <w:lvlText w:val="%8."/>
      <w:lvlJc w:val="left"/>
      <w:pPr>
        <w:ind w:left="7177" w:hanging="360"/>
      </w:pPr>
    </w:lvl>
    <w:lvl w:ilvl="8" w:tplc="0809001B" w:tentative="1">
      <w:start w:val="1"/>
      <w:numFmt w:val="lowerRoman"/>
      <w:lvlText w:val="%9."/>
      <w:lvlJc w:val="right"/>
      <w:pPr>
        <w:ind w:left="7897" w:hanging="180"/>
      </w:pPr>
    </w:lvl>
  </w:abstractNum>
  <w:abstractNum w:abstractNumId="25" w15:restartNumberingAfterBreak="0">
    <w:nsid w:val="4D824BBD"/>
    <w:multiLevelType w:val="hybridMultilevel"/>
    <w:tmpl w:val="0264334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6" w15:restartNumberingAfterBreak="0">
    <w:nsid w:val="51835F0B"/>
    <w:multiLevelType w:val="hybridMultilevel"/>
    <w:tmpl w:val="AB2425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1BB3D1B"/>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2E3D64"/>
    <w:multiLevelType w:val="hybridMultilevel"/>
    <w:tmpl w:val="9782D124"/>
    <w:lvl w:ilvl="0" w:tplc="92B46EF4">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5BD75F0"/>
    <w:multiLevelType w:val="multilevel"/>
    <w:tmpl w:val="7492A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CC6280"/>
    <w:multiLevelType w:val="hybridMultilevel"/>
    <w:tmpl w:val="3662B194"/>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31" w15:restartNumberingAfterBreak="0">
    <w:nsid w:val="5B940BC9"/>
    <w:multiLevelType w:val="hybridMultilevel"/>
    <w:tmpl w:val="B790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2B1835"/>
    <w:multiLevelType w:val="hybridMultilevel"/>
    <w:tmpl w:val="1902DAE0"/>
    <w:lvl w:ilvl="0" w:tplc="0E7A992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D7234E1"/>
    <w:multiLevelType w:val="hybridMultilevel"/>
    <w:tmpl w:val="23108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953502"/>
    <w:multiLevelType w:val="hybridMultilevel"/>
    <w:tmpl w:val="1BF4D9DC"/>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0394181"/>
    <w:multiLevelType w:val="hybridMultilevel"/>
    <w:tmpl w:val="1FDEDA48"/>
    <w:lvl w:ilvl="0" w:tplc="75001732">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6" w15:restartNumberingAfterBreak="0">
    <w:nsid w:val="632C5FA7"/>
    <w:multiLevelType w:val="multilevel"/>
    <w:tmpl w:val="864C7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414FD"/>
    <w:multiLevelType w:val="hybridMultilevel"/>
    <w:tmpl w:val="F9F6E03A"/>
    <w:lvl w:ilvl="0" w:tplc="65E0D5D6">
      <w:numFmt w:val="bullet"/>
      <w:lvlText w:val="-"/>
      <w:lvlJc w:val="left"/>
      <w:pPr>
        <w:ind w:left="984" w:hanging="360"/>
      </w:pPr>
      <w:rPr>
        <w:rFonts w:ascii="Verdana" w:eastAsia="Times New Roman" w:hAnsi="Verdana" w:cs="Times New Roman"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38" w15:restartNumberingAfterBreak="0">
    <w:nsid w:val="6B101D2B"/>
    <w:multiLevelType w:val="hybridMultilevel"/>
    <w:tmpl w:val="5CA6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094A51"/>
    <w:multiLevelType w:val="hybridMultilevel"/>
    <w:tmpl w:val="D16E07AE"/>
    <w:lvl w:ilvl="0" w:tplc="D52211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A94187"/>
    <w:multiLevelType w:val="hybridMultilevel"/>
    <w:tmpl w:val="A93CCF5A"/>
    <w:lvl w:ilvl="0" w:tplc="0764F2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2B435EE"/>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1353"/>
        </w:tabs>
        <w:ind w:left="1353"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15:restartNumberingAfterBreak="0">
    <w:nsid w:val="7590547B"/>
    <w:multiLevelType w:val="hybridMultilevel"/>
    <w:tmpl w:val="A3D47502"/>
    <w:lvl w:ilvl="0" w:tplc="C05C433C">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3" w15:restartNumberingAfterBreak="0">
    <w:nsid w:val="7D1157E6"/>
    <w:multiLevelType w:val="hybridMultilevel"/>
    <w:tmpl w:val="8A38EEA8"/>
    <w:lvl w:ilvl="0" w:tplc="122EAB70">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528298359">
    <w:abstractNumId w:val="7"/>
  </w:num>
  <w:num w:numId="2" w16cid:durableId="1030881427">
    <w:abstractNumId w:val="22"/>
  </w:num>
  <w:num w:numId="3" w16cid:durableId="1788354352">
    <w:abstractNumId w:val="12"/>
  </w:num>
  <w:num w:numId="4" w16cid:durableId="32077691">
    <w:abstractNumId w:val="7"/>
  </w:num>
  <w:num w:numId="5" w16cid:durableId="1547445943">
    <w:abstractNumId w:val="23"/>
  </w:num>
  <w:num w:numId="6" w16cid:durableId="448546687">
    <w:abstractNumId w:val="5"/>
  </w:num>
  <w:num w:numId="7" w16cid:durableId="1084840641">
    <w:abstractNumId w:val="6"/>
  </w:num>
  <w:num w:numId="8" w16cid:durableId="751271387">
    <w:abstractNumId w:val="16"/>
  </w:num>
  <w:num w:numId="9" w16cid:durableId="354234391">
    <w:abstractNumId w:val="13"/>
  </w:num>
  <w:num w:numId="10" w16cid:durableId="1340111405">
    <w:abstractNumId w:val="42"/>
  </w:num>
  <w:num w:numId="11" w16cid:durableId="1827236804">
    <w:abstractNumId w:val="19"/>
  </w:num>
  <w:num w:numId="12" w16cid:durableId="1578049257">
    <w:abstractNumId w:val="20"/>
  </w:num>
  <w:num w:numId="13" w16cid:durableId="147288854">
    <w:abstractNumId w:val="43"/>
  </w:num>
  <w:num w:numId="14" w16cid:durableId="874317534">
    <w:abstractNumId w:val="9"/>
  </w:num>
  <w:num w:numId="15" w16cid:durableId="485246942">
    <w:abstractNumId w:val="34"/>
  </w:num>
  <w:num w:numId="16" w16cid:durableId="759452451">
    <w:abstractNumId w:val="36"/>
  </w:num>
  <w:num w:numId="17" w16cid:durableId="1145856131">
    <w:abstractNumId w:val="40"/>
  </w:num>
  <w:num w:numId="18" w16cid:durableId="1166483178">
    <w:abstractNumId w:val="39"/>
  </w:num>
  <w:num w:numId="19" w16cid:durableId="663781124">
    <w:abstractNumId w:val="17"/>
  </w:num>
  <w:num w:numId="20" w16cid:durableId="469439222">
    <w:abstractNumId w:val="2"/>
  </w:num>
  <w:num w:numId="21" w16cid:durableId="1929077298">
    <w:abstractNumId w:val="38"/>
  </w:num>
  <w:num w:numId="22" w16cid:durableId="4404413">
    <w:abstractNumId w:val="31"/>
  </w:num>
  <w:num w:numId="23" w16cid:durableId="1566795880">
    <w:abstractNumId w:val="18"/>
  </w:num>
  <w:num w:numId="24" w16cid:durableId="1947879832">
    <w:abstractNumId w:val="27"/>
  </w:num>
  <w:num w:numId="25" w16cid:durableId="1094671682">
    <w:abstractNumId w:val="14"/>
  </w:num>
  <w:num w:numId="26" w16cid:durableId="431781024">
    <w:abstractNumId w:val="8"/>
  </w:num>
  <w:num w:numId="27" w16cid:durableId="330374360">
    <w:abstractNumId w:val="10"/>
  </w:num>
  <w:num w:numId="28" w16cid:durableId="702678086">
    <w:abstractNumId w:val="33"/>
  </w:num>
  <w:num w:numId="29" w16cid:durableId="1047412430">
    <w:abstractNumId w:val="28"/>
  </w:num>
  <w:num w:numId="30" w16cid:durableId="1912304625">
    <w:abstractNumId w:val="11"/>
  </w:num>
  <w:num w:numId="31" w16cid:durableId="843251984">
    <w:abstractNumId w:val="41"/>
  </w:num>
  <w:num w:numId="32" w16cid:durableId="1859276165">
    <w:abstractNumId w:val="37"/>
  </w:num>
  <w:num w:numId="33" w16cid:durableId="533269340">
    <w:abstractNumId w:val="21"/>
  </w:num>
  <w:num w:numId="34" w16cid:durableId="571428601">
    <w:abstractNumId w:val="30"/>
  </w:num>
  <w:num w:numId="35" w16cid:durableId="15866927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21888458">
    <w:abstractNumId w:val="3"/>
  </w:num>
  <w:num w:numId="37" w16cid:durableId="1116405940">
    <w:abstractNumId w:val="35"/>
  </w:num>
  <w:num w:numId="38" w16cid:durableId="1114010262">
    <w:abstractNumId w:val="32"/>
  </w:num>
  <w:num w:numId="39" w16cid:durableId="685132648">
    <w:abstractNumId w:val="25"/>
  </w:num>
  <w:num w:numId="40" w16cid:durableId="865481220">
    <w:abstractNumId w:val="26"/>
  </w:num>
  <w:num w:numId="41" w16cid:durableId="1619138263">
    <w:abstractNumId w:val="24"/>
  </w:num>
  <w:num w:numId="42" w16cid:durableId="1057557881">
    <w:abstractNumId w:val="0"/>
  </w:num>
  <w:num w:numId="43" w16cid:durableId="85469299">
    <w:abstractNumId w:val="15"/>
  </w:num>
  <w:num w:numId="44" w16cid:durableId="1393502835">
    <w:abstractNumId w:val="4"/>
  </w:num>
  <w:num w:numId="45" w16cid:durableId="1643853005">
    <w:abstractNumId w:val="1"/>
  </w:num>
  <w:num w:numId="46" w16cid:durableId="19531308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F3E"/>
    <w:rsid w:val="0000134D"/>
    <w:rsid w:val="00003AD5"/>
    <w:rsid w:val="00004EFC"/>
    <w:rsid w:val="000052F5"/>
    <w:rsid w:val="00006252"/>
    <w:rsid w:val="0000689A"/>
    <w:rsid w:val="000079CA"/>
    <w:rsid w:val="00012B50"/>
    <w:rsid w:val="00012CB3"/>
    <w:rsid w:val="000144F4"/>
    <w:rsid w:val="00014732"/>
    <w:rsid w:val="000148CC"/>
    <w:rsid w:val="00014CCF"/>
    <w:rsid w:val="000166CE"/>
    <w:rsid w:val="00020BBA"/>
    <w:rsid w:val="00020CEC"/>
    <w:rsid w:val="00021B25"/>
    <w:rsid w:val="00021CF7"/>
    <w:rsid w:val="00021FDC"/>
    <w:rsid w:val="00022173"/>
    <w:rsid w:val="00022DEC"/>
    <w:rsid w:val="000256D9"/>
    <w:rsid w:val="0002731B"/>
    <w:rsid w:val="00033C64"/>
    <w:rsid w:val="00034948"/>
    <w:rsid w:val="0003497D"/>
    <w:rsid w:val="00035E62"/>
    <w:rsid w:val="000374F2"/>
    <w:rsid w:val="000409DB"/>
    <w:rsid w:val="000412E0"/>
    <w:rsid w:val="0004284A"/>
    <w:rsid w:val="00045A6F"/>
    <w:rsid w:val="000500BB"/>
    <w:rsid w:val="000507D6"/>
    <w:rsid w:val="000517EE"/>
    <w:rsid w:val="000518F4"/>
    <w:rsid w:val="000520F5"/>
    <w:rsid w:val="00054827"/>
    <w:rsid w:val="00055417"/>
    <w:rsid w:val="0005547B"/>
    <w:rsid w:val="00055B17"/>
    <w:rsid w:val="00055C87"/>
    <w:rsid w:val="00056185"/>
    <w:rsid w:val="00056833"/>
    <w:rsid w:val="00056AF2"/>
    <w:rsid w:val="00057B7F"/>
    <w:rsid w:val="00061980"/>
    <w:rsid w:val="000628E7"/>
    <w:rsid w:val="000643FE"/>
    <w:rsid w:val="00065B03"/>
    <w:rsid w:val="00065BB6"/>
    <w:rsid w:val="00065C4D"/>
    <w:rsid w:val="00067105"/>
    <w:rsid w:val="000713FA"/>
    <w:rsid w:val="00071D4D"/>
    <w:rsid w:val="000754D1"/>
    <w:rsid w:val="00076880"/>
    <w:rsid w:val="00076F45"/>
    <w:rsid w:val="00084D6C"/>
    <w:rsid w:val="00085836"/>
    <w:rsid w:val="00087A06"/>
    <w:rsid w:val="00090D70"/>
    <w:rsid w:val="00092AE4"/>
    <w:rsid w:val="00093AC2"/>
    <w:rsid w:val="000943F8"/>
    <w:rsid w:val="0009570C"/>
    <w:rsid w:val="000959F8"/>
    <w:rsid w:val="00095E31"/>
    <w:rsid w:val="000971BD"/>
    <w:rsid w:val="00097441"/>
    <w:rsid w:val="000A1116"/>
    <w:rsid w:val="000A1402"/>
    <w:rsid w:val="000A1F89"/>
    <w:rsid w:val="000A29CE"/>
    <w:rsid w:val="000A30A7"/>
    <w:rsid w:val="000A3B99"/>
    <w:rsid w:val="000A4DD6"/>
    <w:rsid w:val="000A727D"/>
    <w:rsid w:val="000A74C4"/>
    <w:rsid w:val="000A7B5D"/>
    <w:rsid w:val="000B0FAB"/>
    <w:rsid w:val="000B185A"/>
    <w:rsid w:val="000B2359"/>
    <w:rsid w:val="000B312B"/>
    <w:rsid w:val="000B33F6"/>
    <w:rsid w:val="000B395F"/>
    <w:rsid w:val="000B4BAB"/>
    <w:rsid w:val="000B4D4B"/>
    <w:rsid w:val="000B4E6C"/>
    <w:rsid w:val="000B70EA"/>
    <w:rsid w:val="000C22C2"/>
    <w:rsid w:val="000C41AD"/>
    <w:rsid w:val="000C47C2"/>
    <w:rsid w:val="000C63F0"/>
    <w:rsid w:val="000C6982"/>
    <w:rsid w:val="000D4723"/>
    <w:rsid w:val="000D4979"/>
    <w:rsid w:val="000D6137"/>
    <w:rsid w:val="000D72D3"/>
    <w:rsid w:val="000D7F43"/>
    <w:rsid w:val="000D7FAB"/>
    <w:rsid w:val="000E0172"/>
    <w:rsid w:val="000E0B0C"/>
    <w:rsid w:val="000E197E"/>
    <w:rsid w:val="000E384D"/>
    <w:rsid w:val="000E48B3"/>
    <w:rsid w:val="000E538B"/>
    <w:rsid w:val="000E66DB"/>
    <w:rsid w:val="000E70CF"/>
    <w:rsid w:val="000E7D16"/>
    <w:rsid w:val="000F2D0F"/>
    <w:rsid w:val="000F2F6A"/>
    <w:rsid w:val="000F4CA1"/>
    <w:rsid w:val="000F4E16"/>
    <w:rsid w:val="000F4FDF"/>
    <w:rsid w:val="000F5CBD"/>
    <w:rsid w:val="000F7C21"/>
    <w:rsid w:val="001009FF"/>
    <w:rsid w:val="001010FD"/>
    <w:rsid w:val="00104EB4"/>
    <w:rsid w:val="00105035"/>
    <w:rsid w:val="001078DA"/>
    <w:rsid w:val="00107CEF"/>
    <w:rsid w:val="00107E40"/>
    <w:rsid w:val="00110415"/>
    <w:rsid w:val="0011264D"/>
    <w:rsid w:val="0011376C"/>
    <w:rsid w:val="0011649C"/>
    <w:rsid w:val="00117706"/>
    <w:rsid w:val="00120760"/>
    <w:rsid w:val="00120C95"/>
    <w:rsid w:val="001237D1"/>
    <w:rsid w:val="001249F6"/>
    <w:rsid w:val="00124E9F"/>
    <w:rsid w:val="00124F12"/>
    <w:rsid w:val="001253A5"/>
    <w:rsid w:val="00125D8F"/>
    <w:rsid w:val="00126621"/>
    <w:rsid w:val="00130080"/>
    <w:rsid w:val="00131839"/>
    <w:rsid w:val="00131E6C"/>
    <w:rsid w:val="00132567"/>
    <w:rsid w:val="001331D1"/>
    <w:rsid w:val="00133784"/>
    <w:rsid w:val="00133CEA"/>
    <w:rsid w:val="00136DBC"/>
    <w:rsid w:val="001409FC"/>
    <w:rsid w:val="001412E7"/>
    <w:rsid w:val="001426E0"/>
    <w:rsid w:val="00144F0E"/>
    <w:rsid w:val="0014768D"/>
    <w:rsid w:val="001476EC"/>
    <w:rsid w:val="001525B9"/>
    <w:rsid w:val="00152BDD"/>
    <w:rsid w:val="00153285"/>
    <w:rsid w:val="00153571"/>
    <w:rsid w:val="00155C8B"/>
    <w:rsid w:val="00156448"/>
    <w:rsid w:val="00157E78"/>
    <w:rsid w:val="001616B1"/>
    <w:rsid w:val="00162012"/>
    <w:rsid w:val="00163998"/>
    <w:rsid w:val="00163CA4"/>
    <w:rsid w:val="001647EF"/>
    <w:rsid w:val="00165D5D"/>
    <w:rsid w:val="0016678F"/>
    <w:rsid w:val="00167930"/>
    <w:rsid w:val="00167FAD"/>
    <w:rsid w:val="00171ADB"/>
    <w:rsid w:val="0017437F"/>
    <w:rsid w:val="00174705"/>
    <w:rsid w:val="001762A9"/>
    <w:rsid w:val="00177031"/>
    <w:rsid w:val="00181A5B"/>
    <w:rsid w:val="00181D2F"/>
    <w:rsid w:val="001831DE"/>
    <w:rsid w:val="001837CD"/>
    <w:rsid w:val="00184515"/>
    <w:rsid w:val="001851D1"/>
    <w:rsid w:val="00185E23"/>
    <w:rsid w:val="00186ED9"/>
    <w:rsid w:val="001871DF"/>
    <w:rsid w:val="00187921"/>
    <w:rsid w:val="00191A00"/>
    <w:rsid w:val="001924EE"/>
    <w:rsid w:val="00194208"/>
    <w:rsid w:val="00196B14"/>
    <w:rsid w:val="001A07DF"/>
    <w:rsid w:val="001A64F6"/>
    <w:rsid w:val="001A6CB0"/>
    <w:rsid w:val="001A7BB3"/>
    <w:rsid w:val="001B072B"/>
    <w:rsid w:val="001B1708"/>
    <w:rsid w:val="001B20F7"/>
    <w:rsid w:val="001B3764"/>
    <w:rsid w:val="001B3D89"/>
    <w:rsid w:val="001B4BE4"/>
    <w:rsid w:val="001B5067"/>
    <w:rsid w:val="001C0F82"/>
    <w:rsid w:val="001C1054"/>
    <w:rsid w:val="001C1AB5"/>
    <w:rsid w:val="001C2AAD"/>
    <w:rsid w:val="001C3709"/>
    <w:rsid w:val="001C6805"/>
    <w:rsid w:val="001C7AAC"/>
    <w:rsid w:val="001D2D22"/>
    <w:rsid w:val="001D3BFF"/>
    <w:rsid w:val="001D49D1"/>
    <w:rsid w:val="001D4A68"/>
    <w:rsid w:val="001D4CBA"/>
    <w:rsid w:val="001D5C27"/>
    <w:rsid w:val="001D6FB5"/>
    <w:rsid w:val="001D7716"/>
    <w:rsid w:val="001D7AF7"/>
    <w:rsid w:val="001E0BBE"/>
    <w:rsid w:val="001E1286"/>
    <w:rsid w:val="001E54DC"/>
    <w:rsid w:val="001F16F1"/>
    <w:rsid w:val="001F31C0"/>
    <w:rsid w:val="001F3AC0"/>
    <w:rsid w:val="001F7084"/>
    <w:rsid w:val="001F76C3"/>
    <w:rsid w:val="001F76C6"/>
    <w:rsid w:val="002006F0"/>
    <w:rsid w:val="002022B3"/>
    <w:rsid w:val="00202370"/>
    <w:rsid w:val="00205161"/>
    <w:rsid w:val="0020687A"/>
    <w:rsid w:val="00207778"/>
    <w:rsid w:val="0021099C"/>
    <w:rsid w:val="00211646"/>
    <w:rsid w:val="002123AF"/>
    <w:rsid w:val="00212EE3"/>
    <w:rsid w:val="00216DDB"/>
    <w:rsid w:val="00221491"/>
    <w:rsid w:val="00221C96"/>
    <w:rsid w:val="00222E7D"/>
    <w:rsid w:val="002249CF"/>
    <w:rsid w:val="00224FD0"/>
    <w:rsid w:val="002276DD"/>
    <w:rsid w:val="00231123"/>
    <w:rsid w:val="002316E1"/>
    <w:rsid w:val="0023179A"/>
    <w:rsid w:val="00233547"/>
    <w:rsid w:val="002338E7"/>
    <w:rsid w:val="00234842"/>
    <w:rsid w:val="0023798F"/>
    <w:rsid w:val="00240831"/>
    <w:rsid w:val="00242AF8"/>
    <w:rsid w:val="00244D98"/>
    <w:rsid w:val="002460DA"/>
    <w:rsid w:val="00246AF0"/>
    <w:rsid w:val="00251EB5"/>
    <w:rsid w:val="002532BC"/>
    <w:rsid w:val="002543C4"/>
    <w:rsid w:val="00255379"/>
    <w:rsid w:val="00255441"/>
    <w:rsid w:val="00256AB2"/>
    <w:rsid w:val="002575DF"/>
    <w:rsid w:val="0026197F"/>
    <w:rsid w:val="00261A33"/>
    <w:rsid w:val="00261D61"/>
    <w:rsid w:val="00262318"/>
    <w:rsid w:val="00262BF1"/>
    <w:rsid w:val="00262DDB"/>
    <w:rsid w:val="00264CBE"/>
    <w:rsid w:val="002662E5"/>
    <w:rsid w:val="0026744F"/>
    <w:rsid w:val="00270272"/>
    <w:rsid w:val="002704D2"/>
    <w:rsid w:val="0027085B"/>
    <w:rsid w:val="00270FE6"/>
    <w:rsid w:val="00274E0C"/>
    <w:rsid w:val="00277744"/>
    <w:rsid w:val="0028024B"/>
    <w:rsid w:val="00281759"/>
    <w:rsid w:val="0028604B"/>
    <w:rsid w:val="00286D5D"/>
    <w:rsid w:val="00287192"/>
    <w:rsid w:val="00287AD0"/>
    <w:rsid w:val="00290B34"/>
    <w:rsid w:val="002914A3"/>
    <w:rsid w:val="00293881"/>
    <w:rsid w:val="0029650C"/>
    <w:rsid w:val="00297307"/>
    <w:rsid w:val="00297662"/>
    <w:rsid w:val="002A0E9A"/>
    <w:rsid w:val="002A3AEF"/>
    <w:rsid w:val="002A4573"/>
    <w:rsid w:val="002A54FC"/>
    <w:rsid w:val="002A681F"/>
    <w:rsid w:val="002A735D"/>
    <w:rsid w:val="002A7855"/>
    <w:rsid w:val="002A7A7A"/>
    <w:rsid w:val="002A7C69"/>
    <w:rsid w:val="002A7C93"/>
    <w:rsid w:val="002B0E0C"/>
    <w:rsid w:val="002B2864"/>
    <w:rsid w:val="002B340B"/>
    <w:rsid w:val="002B38FC"/>
    <w:rsid w:val="002B443A"/>
    <w:rsid w:val="002B4711"/>
    <w:rsid w:val="002B4979"/>
    <w:rsid w:val="002B5661"/>
    <w:rsid w:val="002B6FCB"/>
    <w:rsid w:val="002C167B"/>
    <w:rsid w:val="002C16B3"/>
    <w:rsid w:val="002C3C12"/>
    <w:rsid w:val="002C4655"/>
    <w:rsid w:val="002C4D6B"/>
    <w:rsid w:val="002C4D88"/>
    <w:rsid w:val="002C67A8"/>
    <w:rsid w:val="002C6E94"/>
    <w:rsid w:val="002D074C"/>
    <w:rsid w:val="002D19E9"/>
    <w:rsid w:val="002D2A2C"/>
    <w:rsid w:val="002D3149"/>
    <w:rsid w:val="002D3B7F"/>
    <w:rsid w:val="002D4590"/>
    <w:rsid w:val="002D4C6D"/>
    <w:rsid w:val="002D64C5"/>
    <w:rsid w:val="002D665B"/>
    <w:rsid w:val="002D7FCE"/>
    <w:rsid w:val="002E0187"/>
    <w:rsid w:val="002E04F2"/>
    <w:rsid w:val="002E257B"/>
    <w:rsid w:val="002E432E"/>
    <w:rsid w:val="002E6D6E"/>
    <w:rsid w:val="002F0043"/>
    <w:rsid w:val="002F1FF3"/>
    <w:rsid w:val="002F55CA"/>
    <w:rsid w:val="002F574B"/>
    <w:rsid w:val="002F6C54"/>
    <w:rsid w:val="002F6F47"/>
    <w:rsid w:val="00300135"/>
    <w:rsid w:val="00302BDA"/>
    <w:rsid w:val="003049FC"/>
    <w:rsid w:val="00305A11"/>
    <w:rsid w:val="003069F7"/>
    <w:rsid w:val="003072AE"/>
    <w:rsid w:val="00307F72"/>
    <w:rsid w:val="00311097"/>
    <w:rsid w:val="00311B82"/>
    <w:rsid w:val="0032050D"/>
    <w:rsid w:val="00320F36"/>
    <w:rsid w:val="00321F7C"/>
    <w:rsid w:val="00322893"/>
    <w:rsid w:val="00322F8A"/>
    <w:rsid w:val="00326C95"/>
    <w:rsid w:val="00330CAE"/>
    <w:rsid w:val="00330E40"/>
    <w:rsid w:val="003310F2"/>
    <w:rsid w:val="00331E0D"/>
    <w:rsid w:val="00332443"/>
    <w:rsid w:val="00332FCA"/>
    <w:rsid w:val="00335406"/>
    <w:rsid w:val="003403A9"/>
    <w:rsid w:val="00341278"/>
    <w:rsid w:val="00341C33"/>
    <w:rsid w:val="0034441B"/>
    <w:rsid w:val="00344FF0"/>
    <w:rsid w:val="00345198"/>
    <w:rsid w:val="0034681E"/>
    <w:rsid w:val="003468B6"/>
    <w:rsid w:val="003475F3"/>
    <w:rsid w:val="00350EA3"/>
    <w:rsid w:val="00353114"/>
    <w:rsid w:val="00355EDC"/>
    <w:rsid w:val="00355FC8"/>
    <w:rsid w:val="00357404"/>
    <w:rsid w:val="003577AB"/>
    <w:rsid w:val="00357CAE"/>
    <w:rsid w:val="003624B3"/>
    <w:rsid w:val="0036362F"/>
    <w:rsid w:val="00364D1B"/>
    <w:rsid w:val="00364D51"/>
    <w:rsid w:val="00366626"/>
    <w:rsid w:val="0036718D"/>
    <w:rsid w:val="00367A28"/>
    <w:rsid w:val="0037632D"/>
    <w:rsid w:val="003805AF"/>
    <w:rsid w:val="00381A39"/>
    <w:rsid w:val="0038568B"/>
    <w:rsid w:val="0038753D"/>
    <w:rsid w:val="00387F99"/>
    <w:rsid w:val="0039001A"/>
    <w:rsid w:val="003902D4"/>
    <w:rsid w:val="00390B7C"/>
    <w:rsid w:val="00392178"/>
    <w:rsid w:val="003947D4"/>
    <w:rsid w:val="0039480C"/>
    <w:rsid w:val="00397319"/>
    <w:rsid w:val="003973CF"/>
    <w:rsid w:val="003A1570"/>
    <w:rsid w:val="003A30C5"/>
    <w:rsid w:val="003A43E0"/>
    <w:rsid w:val="003A46FA"/>
    <w:rsid w:val="003A78F8"/>
    <w:rsid w:val="003B33CC"/>
    <w:rsid w:val="003B3B6A"/>
    <w:rsid w:val="003B4643"/>
    <w:rsid w:val="003C1B91"/>
    <w:rsid w:val="003C447A"/>
    <w:rsid w:val="003C4500"/>
    <w:rsid w:val="003C4F05"/>
    <w:rsid w:val="003C5AA9"/>
    <w:rsid w:val="003C6386"/>
    <w:rsid w:val="003C6ACF"/>
    <w:rsid w:val="003D078C"/>
    <w:rsid w:val="003D1653"/>
    <w:rsid w:val="003D496C"/>
    <w:rsid w:val="003D69FA"/>
    <w:rsid w:val="003D73F9"/>
    <w:rsid w:val="003E0040"/>
    <w:rsid w:val="003E1FD4"/>
    <w:rsid w:val="003E3C67"/>
    <w:rsid w:val="003E47ED"/>
    <w:rsid w:val="003E5F2D"/>
    <w:rsid w:val="003E62DD"/>
    <w:rsid w:val="003E6534"/>
    <w:rsid w:val="003E6965"/>
    <w:rsid w:val="003E6C42"/>
    <w:rsid w:val="003E78DA"/>
    <w:rsid w:val="003F04D1"/>
    <w:rsid w:val="003F0B9B"/>
    <w:rsid w:val="003F2748"/>
    <w:rsid w:val="003F38B2"/>
    <w:rsid w:val="003F459D"/>
    <w:rsid w:val="003F4F2B"/>
    <w:rsid w:val="003F6208"/>
    <w:rsid w:val="003F6238"/>
    <w:rsid w:val="003F6D21"/>
    <w:rsid w:val="00402985"/>
    <w:rsid w:val="00404005"/>
    <w:rsid w:val="004049D3"/>
    <w:rsid w:val="004066E2"/>
    <w:rsid w:val="00406DDB"/>
    <w:rsid w:val="00407F95"/>
    <w:rsid w:val="00413294"/>
    <w:rsid w:val="004141B3"/>
    <w:rsid w:val="004161D6"/>
    <w:rsid w:val="004169BB"/>
    <w:rsid w:val="00416F46"/>
    <w:rsid w:val="00417F0C"/>
    <w:rsid w:val="00417F6C"/>
    <w:rsid w:val="00421B14"/>
    <w:rsid w:val="00424190"/>
    <w:rsid w:val="00425346"/>
    <w:rsid w:val="00426F36"/>
    <w:rsid w:val="004279BB"/>
    <w:rsid w:val="00427C3B"/>
    <w:rsid w:val="004302D3"/>
    <w:rsid w:val="0043045F"/>
    <w:rsid w:val="00430B63"/>
    <w:rsid w:val="0043127B"/>
    <w:rsid w:val="004314D3"/>
    <w:rsid w:val="00436848"/>
    <w:rsid w:val="004378E3"/>
    <w:rsid w:val="00440E00"/>
    <w:rsid w:val="00442B01"/>
    <w:rsid w:val="0044472A"/>
    <w:rsid w:val="0044589D"/>
    <w:rsid w:val="0044742C"/>
    <w:rsid w:val="00453BE9"/>
    <w:rsid w:val="00455F31"/>
    <w:rsid w:val="004572B8"/>
    <w:rsid w:val="004615B7"/>
    <w:rsid w:val="0046181F"/>
    <w:rsid w:val="00461A16"/>
    <w:rsid w:val="004622DE"/>
    <w:rsid w:val="004642D8"/>
    <w:rsid w:val="004643ED"/>
    <w:rsid w:val="00466B7F"/>
    <w:rsid w:val="00470032"/>
    <w:rsid w:val="00470B65"/>
    <w:rsid w:val="004714F5"/>
    <w:rsid w:val="00471E3A"/>
    <w:rsid w:val="00472B1D"/>
    <w:rsid w:val="004749DD"/>
    <w:rsid w:val="00475BB3"/>
    <w:rsid w:val="00477923"/>
    <w:rsid w:val="00477D6D"/>
    <w:rsid w:val="004816A0"/>
    <w:rsid w:val="00483156"/>
    <w:rsid w:val="00485AF2"/>
    <w:rsid w:val="0048780F"/>
    <w:rsid w:val="00490102"/>
    <w:rsid w:val="004903F9"/>
    <w:rsid w:val="004929AB"/>
    <w:rsid w:val="0049315D"/>
    <w:rsid w:val="004949B2"/>
    <w:rsid w:val="0049538D"/>
    <w:rsid w:val="00495EF4"/>
    <w:rsid w:val="00496AD1"/>
    <w:rsid w:val="004A281D"/>
    <w:rsid w:val="004A3EF9"/>
    <w:rsid w:val="004A567B"/>
    <w:rsid w:val="004A6098"/>
    <w:rsid w:val="004A6A60"/>
    <w:rsid w:val="004B163D"/>
    <w:rsid w:val="004B209D"/>
    <w:rsid w:val="004B288A"/>
    <w:rsid w:val="004B2C27"/>
    <w:rsid w:val="004B613E"/>
    <w:rsid w:val="004B72B9"/>
    <w:rsid w:val="004C10AF"/>
    <w:rsid w:val="004C332F"/>
    <w:rsid w:val="004C3885"/>
    <w:rsid w:val="004C47FC"/>
    <w:rsid w:val="004C56FB"/>
    <w:rsid w:val="004D07AD"/>
    <w:rsid w:val="004D0B43"/>
    <w:rsid w:val="004D4023"/>
    <w:rsid w:val="004D52E0"/>
    <w:rsid w:val="004D5532"/>
    <w:rsid w:val="004D55A1"/>
    <w:rsid w:val="004D7DC1"/>
    <w:rsid w:val="004E0638"/>
    <w:rsid w:val="004E1D68"/>
    <w:rsid w:val="004E217E"/>
    <w:rsid w:val="004E34DB"/>
    <w:rsid w:val="004E4ED8"/>
    <w:rsid w:val="004E5EBC"/>
    <w:rsid w:val="004E616B"/>
    <w:rsid w:val="004E66F5"/>
    <w:rsid w:val="004E739E"/>
    <w:rsid w:val="004E7CDD"/>
    <w:rsid w:val="004F1F93"/>
    <w:rsid w:val="004F2437"/>
    <w:rsid w:val="004F35BE"/>
    <w:rsid w:val="004F4782"/>
    <w:rsid w:val="004F58C8"/>
    <w:rsid w:val="004F6478"/>
    <w:rsid w:val="004F735D"/>
    <w:rsid w:val="004F7B11"/>
    <w:rsid w:val="00501BB0"/>
    <w:rsid w:val="005022EA"/>
    <w:rsid w:val="00503300"/>
    <w:rsid w:val="00503D23"/>
    <w:rsid w:val="005044B5"/>
    <w:rsid w:val="00511FC7"/>
    <w:rsid w:val="00512D69"/>
    <w:rsid w:val="005132FA"/>
    <w:rsid w:val="005160DC"/>
    <w:rsid w:val="00520852"/>
    <w:rsid w:val="005228CD"/>
    <w:rsid w:val="00523C3D"/>
    <w:rsid w:val="005242F3"/>
    <w:rsid w:val="00526E9B"/>
    <w:rsid w:val="00530745"/>
    <w:rsid w:val="00531723"/>
    <w:rsid w:val="00531A6E"/>
    <w:rsid w:val="005348A1"/>
    <w:rsid w:val="005355CC"/>
    <w:rsid w:val="00535C79"/>
    <w:rsid w:val="00537E81"/>
    <w:rsid w:val="00537FF0"/>
    <w:rsid w:val="00541203"/>
    <w:rsid w:val="00542914"/>
    <w:rsid w:val="005431D0"/>
    <w:rsid w:val="00544521"/>
    <w:rsid w:val="00550134"/>
    <w:rsid w:val="00552707"/>
    <w:rsid w:val="00555F0F"/>
    <w:rsid w:val="005568E3"/>
    <w:rsid w:val="005611AD"/>
    <w:rsid w:val="00561E8D"/>
    <w:rsid w:val="00562127"/>
    <w:rsid w:val="00562805"/>
    <w:rsid w:val="005638B6"/>
    <w:rsid w:val="005641CB"/>
    <w:rsid w:val="00566A9D"/>
    <w:rsid w:val="00566B10"/>
    <w:rsid w:val="00566CAB"/>
    <w:rsid w:val="00571A38"/>
    <w:rsid w:val="005720E5"/>
    <w:rsid w:val="005721A9"/>
    <w:rsid w:val="00572EFF"/>
    <w:rsid w:val="005733C7"/>
    <w:rsid w:val="00576E29"/>
    <w:rsid w:val="005778ED"/>
    <w:rsid w:val="00580B61"/>
    <w:rsid w:val="005813CA"/>
    <w:rsid w:val="00581E57"/>
    <w:rsid w:val="0058237E"/>
    <w:rsid w:val="00586BAA"/>
    <w:rsid w:val="00590917"/>
    <w:rsid w:val="00590B1F"/>
    <w:rsid w:val="00592E41"/>
    <w:rsid w:val="00594D81"/>
    <w:rsid w:val="00595FB5"/>
    <w:rsid w:val="005A0B22"/>
    <w:rsid w:val="005A1DE1"/>
    <w:rsid w:val="005A32F6"/>
    <w:rsid w:val="005A3B52"/>
    <w:rsid w:val="005A46C3"/>
    <w:rsid w:val="005A7BA0"/>
    <w:rsid w:val="005A7D44"/>
    <w:rsid w:val="005B1A93"/>
    <w:rsid w:val="005B1D83"/>
    <w:rsid w:val="005B2D35"/>
    <w:rsid w:val="005B34D9"/>
    <w:rsid w:val="005B39AF"/>
    <w:rsid w:val="005B526B"/>
    <w:rsid w:val="005B53DF"/>
    <w:rsid w:val="005B7D95"/>
    <w:rsid w:val="005C0436"/>
    <w:rsid w:val="005C2B47"/>
    <w:rsid w:val="005C30D2"/>
    <w:rsid w:val="005C5014"/>
    <w:rsid w:val="005C59AA"/>
    <w:rsid w:val="005C68B2"/>
    <w:rsid w:val="005C70D2"/>
    <w:rsid w:val="005C70F1"/>
    <w:rsid w:val="005D0AD9"/>
    <w:rsid w:val="005D0D26"/>
    <w:rsid w:val="005D3857"/>
    <w:rsid w:val="005D3D3E"/>
    <w:rsid w:val="005D4350"/>
    <w:rsid w:val="005D7401"/>
    <w:rsid w:val="005E0366"/>
    <w:rsid w:val="005E145B"/>
    <w:rsid w:val="005E2A19"/>
    <w:rsid w:val="005E501C"/>
    <w:rsid w:val="005E5998"/>
    <w:rsid w:val="005E65B2"/>
    <w:rsid w:val="005E6DDF"/>
    <w:rsid w:val="005E71AE"/>
    <w:rsid w:val="005E7D05"/>
    <w:rsid w:val="005F2675"/>
    <w:rsid w:val="005F26B8"/>
    <w:rsid w:val="005F321D"/>
    <w:rsid w:val="005F3ABF"/>
    <w:rsid w:val="005F3B60"/>
    <w:rsid w:val="005F3BD2"/>
    <w:rsid w:val="005F4CB7"/>
    <w:rsid w:val="005F5EF9"/>
    <w:rsid w:val="005F64C8"/>
    <w:rsid w:val="005F6523"/>
    <w:rsid w:val="005F6E75"/>
    <w:rsid w:val="005F74EB"/>
    <w:rsid w:val="005F7FF2"/>
    <w:rsid w:val="00600523"/>
    <w:rsid w:val="00603730"/>
    <w:rsid w:val="00603EE5"/>
    <w:rsid w:val="00604D9C"/>
    <w:rsid w:val="0060570F"/>
    <w:rsid w:val="0060626C"/>
    <w:rsid w:val="00610E0C"/>
    <w:rsid w:val="00612503"/>
    <w:rsid w:val="00613B76"/>
    <w:rsid w:val="00614151"/>
    <w:rsid w:val="00614243"/>
    <w:rsid w:val="00615B87"/>
    <w:rsid w:val="00616D78"/>
    <w:rsid w:val="00616DE9"/>
    <w:rsid w:val="006210DF"/>
    <w:rsid w:val="006221A3"/>
    <w:rsid w:val="0062237C"/>
    <w:rsid w:val="006228D3"/>
    <w:rsid w:val="00623D2A"/>
    <w:rsid w:val="00625039"/>
    <w:rsid w:val="00627465"/>
    <w:rsid w:val="00630A94"/>
    <w:rsid w:val="00633260"/>
    <w:rsid w:val="00633BB4"/>
    <w:rsid w:val="00635030"/>
    <w:rsid w:val="006356E1"/>
    <w:rsid w:val="0063582D"/>
    <w:rsid w:val="00635E1B"/>
    <w:rsid w:val="00641067"/>
    <w:rsid w:val="00642632"/>
    <w:rsid w:val="006426DD"/>
    <w:rsid w:val="00642858"/>
    <w:rsid w:val="0064314C"/>
    <w:rsid w:val="00646A8B"/>
    <w:rsid w:val="00647811"/>
    <w:rsid w:val="00650D86"/>
    <w:rsid w:val="00653E04"/>
    <w:rsid w:val="00653F9F"/>
    <w:rsid w:val="0065606E"/>
    <w:rsid w:val="00656C5D"/>
    <w:rsid w:val="00657C2D"/>
    <w:rsid w:val="00661790"/>
    <w:rsid w:val="00661FF2"/>
    <w:rsid w:val="006622B3"/>
    <w:rsid w:val="006635DB"/>
    <w:rsid w:val="00670AA4"/>
    <w:rsid w:val="006723A7"/>
    <w:rsid w:val="00674023"/>
    <w:rsid w:val="006740AD"/>
    <w:rsid w:val="0067504D"/>
    <w:rsid w:val="00675F9B"/>
    <w:rsid w:val="00677987"/>
    <w:rsid w:val="00680317"/>
    <w:rsid w:val="00680414"/>
    <w:rsid w:val="006807C3"/>
    <w:rsid w:val="00682745"/>
    <w:rsid w:val="0068494D"/>
    <w:rsid w:val="0068630D"/>
    <w:rsid w:val="00687DB0"/>
    <w:rsid w:val="0069088E"/>
    <w:rsid w:val="00691431"/>
    <w:rsid w:val="0069398D"/>
    <w:rsid w:val="006966D1"/>
    <w:rsid w:val="0069719B"/>
    <w:rsid w:val="0069757C"/>
    <w:rsid w:val="00697AFA"/>
    <w:rsid w:val="006A0D31"/>
    <w:rsid w:val="006A1EB3"/>
    <w:rsid w:val="006A299C"/>
    <w:rsid w:val="006A3E17"/>
    <w:rsid w:val="006A44FF"/>
    <w:rsid w:val="006A4729"/>
    <w:rsid w:val="006A4FBF"/>
    <w:rsid w:val="006A7C1A"/>
    <w:rsid w:val="006B290E"/>
    <w:rsid w:val="006B50A2"/>
    <w:rsid w:val="006B5C3A"/>
    <w:rsid w:val="006B5D51"/>
    <w:rsid w:val="006B682F"/>
    <w:rsid w:val="006B6996"/>
    <w:rsid w:val="006B75BC"/>
    <w:rsid w:val="006C15A6"/>
    <w:rsid w:val="006C3892"/>
    <w:rsid w:val="006C49A4"/>
    <w:rsid w:val="006C61E1"/>
    <w:rsid w:val="006C730B"/>
    <w:rsid w:val="006D2BEA"/>
    <w:rsid w:val="006D31FA"/>
    <w:rsid w:val="006D3EFD"/>
    <w:rsid w:val="006D75E2"/>
    <w:rsid w:val="006E1C91"/>
    <w:rsid w:val="006E1E0F"/>
    <w:rsid w:val="006E2DEB"/>
    <w:rsid w:val="006E32A9"/>
    <w:rsid w:val="006E3CA3"/>
    <w:rsid w:val="006E501D"/>
    <w:rsid w:val="006E5424"/>
    <w:rsid w:val="006E5D36"/>
    <w:rsid w:val="006E672C"/>
    <w:rsid w:val="006E766A"/>
    <w:rsid w:val="006E7B3C"/>
    <w:rsid w:val="006F0AFE"/>
    <w:rsid w:val="006F303E"/>
    <w:rsid w:val="006F3984"/>
    <w:rsid w:val="006F5ED4"/>
    <w:rsid w:val="007001C0"/>
    <w:rsid w:val="00701801"/>
    <w:rsid w:val="00702A7D"/>
    <w:rsid w:val="00702EEF"/>
    <w:rsid w:val="007030F0"/>
    <w:rsid w:val="00703B58"/>
    <w:rsid w:val="00705EA4"/>
    <w:rsid w:val="00705EC0"/>
    <w:rsid w:val="00706045"/>
    <w:rsid w:val="00706E10"/>
    <w:rsid w:val="00707763"/>
    <w:rsid w:val="00711976"/>
    <w:rsid w:val="00712790"/>
    <w:rsid w:val="00712AA0"/>
    <w:rsid w:val="00716699"/>
    <w:rsid w:val="00720497"/>
    <w:rsid w:val="007207FA"/>
    <w:rsid w:val="00723669"/>
    <w:rsid w:val="007310B1"/>
    <w:rsid w:val="00731F6F"/>
    <w:rsid w:val="00731F81"/>
    <w:rsid w:val="0073373E"/>
    <w:rsid w:val="007347AE"/>
    <w:rsid w:val="0073498A"/>
    <w:rsid w:val="00735A25"/>
    <w:rsid w:val="00736E74"/>
    <w:rsid w:val="00736EB3"/>
    <w:rsid w:val="00736EE2"/>
    <w:rsid w:val="007374DD"/>
    <w:rsid w:val="0074019D"/>
    <w:rsid w:val="00740529"/>
    <w:rsid w:val="007422D1"/>
    <w:rsid w:val="0074294D"/>
    <w:rsid w:val="0074331C"/>
    <w:rsid w:val="00743656"/>
    <w:rsid w:val="00744E6B"/>
    <w:rsid w:val="00745436"/>
    <w:rsid w:val="00746F73"/>
    <w:rsid w:val="0075373C"/>
    <w:rsid w:val="007556A7"/>
    <w:rsid w:val="00756D10"/>
    <w:rsid w:val="00760024"/>
    <w:rsid w:val="007601A8"/>
    <w:rsid w:val="00761A81"/>
    <w:rsid w:val="00761B1B"/>
    <w:rsid w:val="00761F54"/>
    <w:rsid w:val="00763176"/>
    <w:rsid w:val="00763956"/>
    <w:rsid w:val="00766316"/>
    <w:rsid w:val="007669F6"/>
    <w:rsid w:val="00767998"/>
    <w:rsid w:val="007708A7"/>
    <w:rsid w:val="00772703"/>
    <w:rsid w:val="00775A78"/>
    <w:rsid w:val="00775B32"/>
    <w:rsid w:val="007763D8"/>
    <w:rsid w:val="00777220"/>
    <w:rsid w:val="00777750"/>
    <w:rsid w:val="00782291"/>
    <w:rsid w:val="007829FF"/>
    <w:rsid w:val="0078314B"/>
    <w:rsid w:val="0078333D"/>
    <w:rsid w:val="00783A1F"/>
    <w:rsid w:val="00785568"/>
    <w:rsid w:val="00785CD8"/>
    <w:rsid w:val="0078655C"/>
    <w:rsid w:val="00786631"/>
    <w:rsid w:val="0078664A"/>
    <w:rsid w:val="00790923"/>
    <w:rsid w:val="007915E7"/>
    <w:rsid w:val="007929D2"/>
    <w:rsid w:val="00794473"/>
    <w:rsid w:val="007944C4"/>
    <w:rsid w:val="00794727"/>
    <w:rsid w:val="00794DE7"/>
    <w:rsid w:val="00794E34"/>
    <w:rsid w:val="007950DB"/>
    <w:rsid w:val="007954C4"/>
    <w:rsid w:val="00795569"/>
    <w:rsid w:val="00795604"/>
    <w:rsid w:val="0079667D"/>
    <w:rsid w:val="00796A2B"/>
    <w:rsid w:val="007A08AB"/>
    <w:rsid w:val="007A1F03"/>
    <w:rsid w:val="007A2221"/>
    <w:rsid w:val="007A3AD6"/>
    <w:rsid w:val="007A63AF"/>
    <w:rsid w:val="007A7A7B"/>
    <w:rsid w:val="007B0C11"/>
    <w:rsid w:val="007B2166"/>
    <w:rsid w:val="007B30CA"/>
    <w:rsid w:val="007B4D55"/>
    <w:rsid w:val="007B59FD"/>
    <w:rsid w:val="007B6AFD"/>
    <w:rsid w:val="007C0A57"/>
    <w:rsid w:val="007C0BDC"/>
    <w:rsid w:val="007C1259"/>
    <w:rsid w:val="007C451D"/>
    <w:rsid w:val="007C5AAC"/>
    <w:rsid w:val="007C5EC1"/>
    <w:rsid w:val="007D22F5"/>
    <w:rsid w:val="007D2435"/>
    <w:rsid w:val="007D262F"/>
    <w:rsid w:val="007D2806"/>
    <w:rsid w:val="007D324D"/>
    <w:rsid w:val="007D3631"/>
    <w:rsid w:val="007E19B1"/>
    <w:rsid w:val="007E1FDE"/>
    <w:rsid w:val="007E2037"/>
    <w:rsid w:val="007E252C"/>
    <w:rsid w:val="007E31ED"/>
    <w:rsid w:val="007E33B3"/>
    <w:rsid w:val="007E38FA"/>
    <w:rsid w:val="007E4974"/>
    <w:rsid w:val="007E4FE7"/>
    <w:rsid w:val="007E5647"/>
    <w:rsid w:val="007E7D7F"/>
    <w:rsid w:val="007F024B"/>
    <w:rsid w:val="007F02DB"/>
    <w:rsid w:val="007F0529"/>
    <w:rsid w:val="007F0EAC"/>
    <w:rsid w:val="007F48A7"/>
    <w:rsid w:val="007F4C55"/>
    <w:rsid w:val="007F5F12"/>
    <w:rsid w:val="007F5F83"/>
    <w:rsid w:val="007F6980"/>
    <w:rsid w:val="007F791F"/>
    <w:rsid w:val="007F7EC4"/>
    <w:rsid w:val="00800817"/>
    <w:rsid w:val="00801627"/>
    <w:rsid w:val="008019B2"/>
    <w:rsid w:val="00802397"/>
    <w:rsid w:val="00802C2F"/>
    <w:rsid w:val="008034C4"/>
    <w:rsid w:val="00805EC8"/>
    <w:rsid w:val="0080633E"/>
    <w:rsid w:val="0080689F"/>
    <w:rsid w:val="00806F78"/>
    <w:rsid w:val="00807E28"/>
    <w:rsid w:val="00810252"/>
    <w:rsid w:val="00810894"/>
    <w:rsid w:val="008116AF"/>
    <w:rsid w:val="00811A40"/>
    <w:rsid w:val="008122C5"/>
    <w:rsid w:val="008128B1"/>
    <w:rsid w:val="00813542"/>
    <w:rsid w:val="008144AA"/>
    <w:rsid w:val="008149F5"/>
    <w:rsid w:val="00815B38"/>
    <w:rsid w:val="008162B5"/>
    <w:rsid w:val="00816547"/>
    <w:rsid w:val="008169E2"/>
    <w:rsid w:val="00816E9C"/>
    <w:rsid w:val="00816F91"/>
    <w:rsid w:val="00817255"/>
    <w:rsid w:val="00820320"/>
    <w:rsid w:val="00820AAE"/>
    <w:rsid w:val="0082226E"/>
    <w:rsid w:val="008226AB"/>
    <w:rsid w:val="00825FEB"/>
    <w:rsid w:val="00825FF0"/>
    <w:rsid w:val="00826714"/>
    <w:rsid w:val="00831D29"/>
    <w:rsid w:val="008329BE"/>
    <w:rsid w:val="0083326E"/>
    <w:rsid w:val="008355E1"/>
    <w:rsid w:val="0083585F"/>
    <w:rsid w:val="00836B9F"/>
    <w:rsid w:val="008370F0"/>
    <w:rsid w:val="0083729F"/>
    <w:rsid w:val="00844787"/>
    <w:rsid w:val="00844F38"/>
    <w:rsid w:val="00847423"/>
    <w:rsid w:val="008526BD"/>
    <w:rsid w:val="00854645"/>
    <w:rsid w:val="00855445"/>
    <w:rsid w:val="00855A64"/>
    <w:rsid w:val="008574AC"/>
    <w:rsid w:val="00860371"/>
    <w:rsid w:val="0086046F"/>
    <w:rsid w:val="008626B8"/>
    <w:rsid w:val="00863FD1"/>
    <w:rsid w:val="0086494F"/>
    <w:rsid w:val="00864F18"/>
    <w:rsid w:val="00865A95"/>
    <w:rsid w:val="008664C7"/>
    <w:rsid w:val="0086683B"/>
    <w:rsid w:val="00866AD3"/>
    <w:rsid w:val="00866DB4"/>
    <w:rsid w:val="00871099"/>
    <w:rsid w:val="00871D46"/>
    <w:rsid w:val="008730CC"/>
    <w:rsid w:val="008735E3"/>
    <w:rsid w:val="00873E54"/>
    <w:rsid w:val="0087437D"/>
    <w:rsid w:val="0087494B"/>
    <w:rsid w:val="00881829"/>
    <w:rsid w:val="0088207D"/>
    <w:rsid w:val="00884DED"/>
    <w:rsid w:val="00887C22"/>
    <w:rsid w:val="0089151C"/>
    <w:rsid w:val="0089278B"/>
    <w:rsid w:val="00893A56"/>
    <w:rsid w:val="00895AD0"/>
    <w:rsid w:val="00896967"/>
    <w:rsid w:val="008A74AF"/>
    <w:rsid w:val="008B118A"/>
    <w:rsid w:val="008B2757"/>
    <w:rsid w:val="008B3AC2"/>
    <w:rsid w:val="008B3C10"/>
    <w:rsid w:val="008B543A"/>
    <w:rsid w:val="008B6342"/>
    <w:rsid w:val="008B6D00"/>
    <w:rsid w:val="008B70C3"/>
    <w:rsid w:val="008B7803"/>
    <w:rsid w:val="008C1CB5"/>
    <w:rsid w:val="008C2BED"/>
    <w:rsid w:val="008C2E76"/>
    <w:rsid w:val="008C3C08"/>
    <w:rsid w:val="008C76A4"/>
    <w:rsid w:val="008D2DE6"/>
    <w:rsid w:val="008D4628"/>
    <w:rsid w:val="008D4694"/>
    <w:rsid w:val="008D470E"/>
    <w:rsid w:val="008D5341"/>
    <w:rsid w:val="008D5693"/>
    <w:rsid w:val="008D58A8"/>
    <w:rsid w:val="008D5E23"/>
    <w:rsid w:val="008D70B2"/>
    <w:rsid w:val="008E2755"/>
    <w:rsid w:val="008E4E59"/>
    <w:rsid w:val="008E4E9A"/>
    <w:rsid w:val="008E68D2"/>
    <w:rsid w:val="008E69DC"/>
    <w:rsid w:val="008F3291"/>
    <w:rsid w:val="008F3D39"/>
    <w:rsid w:val="008F4F1B"/>
    <w:rsid w:val="008F61CD"/>
    <w:rsid w:val="008F6AF7"/>
    <w:rsid w:val="009018EA"/>
    <w:rsid w:val="00901D75"/>
    <w:rsid w:val="00902209"/>
    <w:rsid w:val="00902F75"/>
    <w:rsid w:val="0090331D"/>
    <w:rsid w:val="00904D17"/>
    <w:rsid w:val="00905A7F"/>
    <w:rsid w:val="009068F9"/>
    <w:rsid w:val="00906AF2"/>
    <w:rsid w:val="00907B2C"/>
    <w:rsid w:val="009122F0"/>
    <w:rsid w:val="009130F3"/>
    <w:rsid w:val="00913790"/>
    <w:rsid w:val="00913819"/>
    <w:rsid w:val="00913DB1"/>
    <w:rsid w:val="009145E3"/>
    <w:rsid w:val="00915498"/>
    <w:rsid w:val="0092066F"/>
    <w:rsid w:val="00920CA2"/>
    <w:rsid w:val="00921868"/>
    <w:rsid w:val="00922F86"/>
    <w:rsid w:val="0092365F"/>
    <w:rsid w:val="0092537B"/>
    <w:rsid w:val="00926047"/>
    <w:rsid w:val="0092627A"/>
    <w:rsid w:val="00926EE6"/>
    <w:rsid w:val="00932226"/>
    <w:rsid w:val="009348A9"/>
    <w:rsid w:val="009350B5"/>
    <w:rsid w:val="0093534B"/>
    <w:rsid w:val="009376D2"/>
    <w:rsid w:val="00937E47"/>
    <w:rsid w:val="00940B45"/>
    <w:rsid w:val="00941291"/>
    <w:rsid w:val="00942345"/>
    <w:rsid w:val="0095016E"/>
    <w:rsid w:val="00951713"/>
    <w:rsid w:val="009525BD"/>
    <w:rsid w:val="00953072"/>
    <w:rsid w:val="00953332"/>
    <w:rsid w:val="00956578"/>
    <w:rsid w:val="00956E70"/>
    <w:rsid w:val="0095728F"/>
    <w:rsid w:val="00961A79"/>
    <w:rsid w:val="00962412"/>
    <w:rsid w:val="00964395"/>
    <w:rsid w:val="0096507F"/>
    <w:rsid w:val="009655E9"/>
    <w:rsid w:val="00965D8A"/>
    <w:rsid w:val="00970130"/>
    <w:rsid w:val="00973ABF"/>
    <w:rsid w:val="009742C6"/>
    <w:rsid w:val="00974AAB"/>
    <w:rsid w:val="00975044"/>
    <w:rsid w:val="009768B7"/>
    <w:rsid w:val="00980819"/>
    <w:rsid w:val="00980EFC"/>
    <w:rsid w:val="00981FD2"/>
    <w:rsid w:val="0098399A"/>
    <w:rsid w:val="00983C9A"/>
    <w:rsid w:val="00984D37"/>
    <w:rsid w:val="00987DC2"/>
    <w:rsid w:val="009900DB"/>
    <w:rsid w:val="00992979"/>
    <w:rsid w:val="00992B35"/>
    <w:rsid w:val="00993662"/>
    <w:rsid w:val="009960BE"/>
    <w:rsid w:val="0099674C"/>
    <w:rsid w:val="00996DA0"/>
    <w:rsid w:val="009A2176"/>
    <w:rsid w:val="009A2FDC"/>
    <w:rsid w:val="009A59CD"/>
    <w:rsid w:val="009A610C"/>
    <w:rsid w:val="009A6524"/>
    <w:rsid w:val="009A7E79"/>
    <w:rsid w:val="009B0913"/>
    <w:rsid w:val="009B37D4"/>
    <w:rsid w:val="009B5082"/>
    <w:rsid w:val="009B57C3"/>
    <w:rsid w:val="009B62A8"/>
    <w:rsid w:val="009B6751"/>
    <w:rsid w:val="009B755A"/>
    <w:rsid w:val="009C411D"/>
    <w:rsid w:val="009C57E0"/>
    <w:rsid w:val="009C6CE7"/>
    <w:rsid w:val="009C6DC9"/>
    <w:rsid w:val="009C7E95"/>
    <w:rsid w:val="009D14DD"/>
    <w:rsid w:val="009D2510"/>
    <w:rsid w:val="009D357C"/>
    <w:rsid w:val="009D53FD"/>
    <w:rsid w:val="009D5B60"/>
    <w:rsid w:val="009D74C7"/>
    <w:rsid w:val="009D780E"/>
    <w:rsid w:val="009E0475"/>
    <w:rsid w:val="009E04FB"/>
    <w:rsid w:val="009E0F3A"/>
    <w:rsid w:val="009E1739"/>
    <w:rsid w:val="009E3320"/>
    <w:rsid w:val="009E4E7C"/>
    <w:rsid w:val="009E5923"/>
    <w:rsid w:val="009E6B32"/>
    <w:rsid w:val="009F1C11"/>
    <w:rsid w:val="009F3D46"/>
    <w:rsid w:val="009F780A"/>
    <w:rsid w:val="00A00C71"/>
    <w:rsid w:val="00A01DA9"/>
    <w:rsid w:val="00A02882"/>
    <w:rsid w:val="00A03463"/>
    <w:rsid w:val="00A0362E"/>
    <w:rsid w:val="00A04EC9"/>
    <w:rsid w:val="00A0668A"/>
    <w:rsid w:val="00A06C84"/>
    <w:rsid w:val="00A132A4"/>
    <w:rsid w:val="00A137D6"/>
    <w:rsid w:val="00A15042"/>
    <w:rsid w:val="00A157B5"/>
    <w:rsid w:val="00A1667C"/>
    <w:rsid w:val="00A2188B"/>
    <w:rsid w:val="00A224A8"/>
    <w:rsid w:val="00A22BAE"/>
    <w:rsid w:val="00A238A0"/>
    <w:rsid w:val="00A25386"/>
    <w:rsid w:val="00A27B5E"/>
    <w:rsid w:val="00A31F53"/>
    <w:rsid w:val="00A33469"/>
    <w:rsid w:val="00A366BF"/>
    <w:rsid w:val="00A373C8"/>
    <w:rsid w:val="00A45A0E"/>
    <w:rsid w:val="00A45C72"/>
    <w:rsid w:val="00A46379"/>
    <w:rsid w:val="00A50569"/>
    <w:rsid w:val="00A507A3"/>
    <w:rsid w:val="00A517B7"/>
    <w:rsid w:val="00A54577"/>
    <w:rsid w:val="00A559FD"/>
    <w:rsid w:val="00A60745"/>
    <w:rsid w:val="00A60AB6"/>
    <w:rsid w:val="00A60E1C"/>
    <w:rsid w:val="00A6183C"/>
    <w:rsid w:val="00A62330"/>
    <w:rsid w:val="00A63CDF"/>
    <w:rsid w:val="00A63EA3"/>
    <w:rsid w:val="00A64CD5"/>
    <w:rsid w:val="00A65CE8"/>
    <w:rsid w:val="00A65F55"/>
    <w:rsid w:val="00A7083D"/>
    <w:rsid w:val="00A72B93"/>
    <w:rsid w:val="00A72D54"/>
    <w:rsid w:val="00A75290"/>
    <w:rsid w:val="00A766A4"/>
    <w:rsid w:val="00A76759"/>
    <w:rsid w:val="00A77C41"/>
    <w:rsid w:val="00A811BF"/>
    <w:rsid w:val="00A82974"/>
    <w:rsid w:val="00A83687"/>
    <w:rsid w:val="00A8406B"/>
    <w:rsid w:val="00A84811"/>
    <w:rsid w:val="00A84A75"/>
    <w:rsid w:val="00A84B5E"/>
    <w:rsid w:val="00A868F7"/>
    <w:rsid w:val="00A90126"/>
    <w:rsid w:val="00A91622"/>
    <w:rsid w:val="00A925FF"/>
    <w:rsid w:val="00A92DB0"/>
    <w:rsid w:val="00A93A7F"/>
    <w:rsid w:val="00A94530"/>
    <w:rsid w:val="00A95F8E"/>
    <w:rsid w:val="00A97177"/>
    <w:rsid w:val="00AA088A"/>
    <w:rsid w:val="00AA1414"/>
    <w:rsid w:val="00AA4C0F"/>
    <w:rsid w:val="00AA6012"/>
    <w:rsid w:val="00AA6723"/>
    <w:rsid w:val="00AB04E6"/>
    <w:rsid w:val="00AB0559"/>
    <w:rsid w:val="00AB1047"/>
    <w:rsid w:val="00AB15CB"/>
    <w:rsid w:val="00AB16D1"/>
    <w:rsid w:val="00AB2781"/>
    <w:rsid w:val="00AB2D81"/>
    <w:rsid w:val="00AB3E47"/>
    <w:rsid w:val="00AB5035"/>
    <w:rsid w:val="00AB5A7E"/>
    <w:rsid w:val="00AB5E47"/>
    <w:rsid w:val="00AB6A64"/>
    <w:rsid w:val="00AB72F4"/>
    <w:rsid w:val="00AB77E4"/>
    <w:rsid w:val="00AC3DE2"/>
    <w:rsid w:val="00AC4B4E"/>
    <w:rsid w:val="00AC4CA7"/>
    <w:rsid w:val="00AC5837"/>
    <w:rsid w:val="00AD0560"/>
    <w:rsid w:val="00AD168C"/>
    <w:rsid w:val="00AD3B1D"/>
    <w:rsid w:val="00AD3FE3"/>
    <w:rsid w:val="00AD4ABE"/>
    <w:rsid w:val="00AD7AF3"/>
    <w:rsid w:val="00AE0798"/>
    <w:rsid w:val="00AE1956"/>
    <w:rsid w:val="00AE1C86"/>
    <w:rsid w:val="00AE2474"/>
    <w:rsid w:val="00AE46A0"/>
    <w:rsid w:val="00AE7970"/>
    <w:rsid w:val="00AF0493"/>
    <w:rsid w:val="00AF072B"/>
    <w:rsid w:val="00AF145B"/>
    <w:rsid w:val="00AF1EAD"/>
    <w:rsid w:val="00AF3E7A"/>
    <w:rsid w:val="00AF44FA"/>
    <w:rsid w:val="00AF4E61"/>
    <w:rsid w:val="00B00233"/>
    <w:rsid w:val="00B00A5D"/>
    <w:rsid w:val="00B046E0"/>
    <w:rsid w:val="00B06BF2"/>
    <w:rsid w:val="00B07CED"/>
    <w:rsid w:val="00B101CD"/>
    <w:rsid w:val="00B12D0E"/>
    <w:rsid w:val="00B13B97"/>
    <w:rsid w:val="00B15137"/>
    <w:rsid w:val="00B20E8F"/>
    <w:rsid w:val="00B22615"/>
    <w:rsid w:val="00B23B27"/>
    <w:rsid w:val="00B24C53"/>
    <w:rsid w:val="00B2670E"/>
    <w:rsid w:val="00B271FD"/>
    <w:rsid w:val="00B30AE0"/>
    <w:rsid w:val="00B30D89"/>
    <w:rsid w:val="00B310D3"/>
    <w:rsid w:val="00B31417"/>
    <w:rsid w:val="00B318F6"/>
    <w:rsid w:val="00B31EC5"/>
    <w:rsid w:val="00B3395D"/>
    <w:rsid w:val="00B34F58"/>
    <w:rsid w:val="00B357F8"/>
    <w:rsid w:val="00B4071A"/>
    <w:rsid w:val="00B417B8"/>
    <w:rsid w:val="00B41DF6"/>
    <w:rsid w:val="00B4226D"/>
    <w:rsid w:val="00B44CE8"/>
    <w:rsid w:val="00B454BA"/>
    <w:rsid w:val="00B46634"/>
    <w:rsid w:val="00B4768B"/>
    <w:rsid w:val="00B50CA8"/>
    <w:rsid w:val="00B52D4D"/>
    <w:rsid w:val="00B5343A"/>
    <w:rsid w:val="00B539B8"/>
    <w:rsid w:val="00B56B95"/>
    <w:rsid w:val="00B56DC6"/>
    <w:rsid w:val="00B57129"/>
    <w:rsid w:val="00B604B4"/>
    <w:rsid w:val="00B60749"/>
    <w:rsid w:val="00B6093C"/>
    <w:rsid w:val="00B61CDD"/>
    <w:rsid w:val="00B61D5D"/>
    <w:rsid w:val="00B63323"/>
    <w:rsid w:val="00B638FE"/>
    <w:rsid w:val="00B63A3E"/>
    <w:rsid w:val="00B63C72"/>
    <w:rsid w:val="00B650A6"/>
    <w:rsid w:val="00B65C2E"/>
    <w:rsid w:val="00B70336"/>
    <w:rsid w:val="00B70E3A"/>
    <w:rsid w:val="00B74EA9"/>
    <w:rsid w:val="00B7775F"/>
    <w:rsid w:val="00B77947"/>
    <w:rsid w:val="00B82C1D"/>
    <w:rsid w:val="00B8362E"/>
    <w:rsid w:val="00B83D64"/>
    <w:rsid w:val="00B84D52"/>
    <w:rsid w:val="00B90115"/>
    <w:rsid w:val="00B901FC"/>
    <w:rsid w:val="00B9026B"/>
    <w:rsid w:val="00B90462"/>
    <w:rsid w:val="00B91AA7"/>
    <w:rsid w:val="00B93BAA"/>
    <w:rsid w:val="00B960E7"/>
    <w:rsid w:val="00B97846"/>
    <w:rsid w:val="00BA0136"/>
    <w:rsid w:val="00BA198C"/>
    <w:rsid w:val="00BA2F8F"/>
    <w:rsid w:val="00BA52F2"/>
    <w:rsid w:val="00BA5878"/>
    <w:rsid w:val="00BA7294"/>
    <w:rsid w:val="00BA7C31"/>
    <w:rsid w:val="00BB05F4"/>
    <w:rsid w:val="00BB166B"/>
    <w:rsid w:val="00BB56DF"/>
    <w:rsid w:val="00BB614F"/>
    <w:rsid w:val="00BC1E11"/>
    <w:rsid w:val="00BC38B2"/>
    <w:rsid w:val="00BC3B60"/>
    <w:rsid w:val="00BC43BE"/>
    <w:rsid w:val="00BC4471"/>
    <w:rsid w:val="00BC4DBC"/>
    <w:rsid w:val="00BC5C5B"/>
    <w:rsid w:val="00BC6B39"/>
    <w:rsid w:val="00BC75F9"/>
    <w:rsid w:val="00BD0663"/>
    <w:rsid w:val="00BD13AA"/>
    <w:rsid w:val="00BD3932"/>
    <w:rsid w:val="00BE0940"/>
    <w:rsid w:val="00BE14F7"/>
    <w:rsid w:val="00BE1926"/>
    <w:rsid w:val="00BE398B"/>
    <w:rsid w:val="00BE5171"/>
    <w:rsid w:val="00BE598B"/>
    <w:rsid w:val="00BE681D"/>
    <w:rsid w:val="00BE70C1"/>
    <w:rsid w:val="00BE7798"/>
    <w:rsid w:val="00BF0339"/>
    <w:rsid w:val="00BF1D76"/>
    <w:rsid w:val="00BF20A7"/>
    <w:rsid w:val="00BF261C"/>
    <w:rsid w:val="00BF3ABC"/>
    <w:rsid w:val="00BF6C8B"/>
    <w:rsid w:val="00BF6FA5"/>
    <w:rsid w:val="00C035F0"/>
    <w:rsid w:val="00C0376A"/>
    <w:rsid w:val="00C040AA"/>
    <w:rsid w:val="00C06EB1"/>
    <w:rsid w:val="00C11054"/>
    <w:rsid w:val="00C11CC7"/>
    <w:rsid w:val="00C12CE7"/>
    <w:rsid w:val="00C14C74"/>
    <w:rsid w:val="00C14CC5"/>
    <w:rsid w:val="00C1658F"/>
    <w:rsid w:val="00C166D9"/>
    <w:rsid w:val="00C17FCA"/>
    <w:rsid w:val="00C21184"/>
    <w:rsid w:val="00C21607"/>
    <w:rsid w:val="00C2412A"/>
    <w:rsid w:val="00C2418B"/>
    <w:rsid w:val="00C246A5"/>
    <w:rsid w:val="00C25AC3"/>
    <w:rsid w:val="00C2709D"/>
    <w:rsid w:val="00C273A0"/>
    <w:rsid w:val="00C2769D"/>
    <w:rsid w:val="00C31F51"/>
    <w:rsid w:val="00C321D7"/>
    <w:rsid w:val="00C32C5A"/>
    <w:rsid w:val="00C32CDD"/>
    <w:rsid w:val="00C3399D"/>
    <w:rsid w:val="00C33FEC"/>
    <w:rsid w:val="00C361DC"/>
    <w:rsid w:val="00C36632"/>
    <w:rsid w:val="00C36A8B"/>
    <w:rsid w:val="00C42B9E"/>
    <w:rsid w:val="00C452A5"/>
    <w:rsid w:val="00C45638"/>
    <w:rsid w:val="00C51E75"/>
    <w:rsid w:val="00C52BAB"/>
    <w:rsid w:val="00C55BD8"/>
    <w:rsid w:val="00C57EEA"/>
    <w:rsid w:val="00C61C17"/>
    <w:rsid w:val="00C61C8C"/>
    <w:rsid w:val="00C6428B"/>
    <w:rsid w:val="00C64A96"/>
    <w:rsid w:val="00C6673D"/>
    <w:rsid w:val="00C66B94"/>
    <w:rsid w:val="00C7028F"/>
    <w:rsid w:val="00C706DD"/>
    <w:rsid w:val="00C72D13"/>
    <w:rsid w:val="00C732C8"/>
    <w:rsid w:val="00C77996"/>
    <w:rsid w:val="00C80548"/>
    <w:rsid w:val="00C806F1"/>
    <w:rsid w:val="00C8073D"/>
    <w:rsid w:val="00C82A49"/>
    <w:rsid w:val="00C82BBD"/>
    <w:rsid w:val="00C86A04"/>
    <w:rsid w:val="00C876CC"/>
    <w:rsid w:val="00C90F06"/>
    <w:rsid w:val="00C913C4"/>
    <w:rsid w:val="00C9196D"/>
    <w:rsid w:val="00C91E79"/>
    <w:rsid w:val="00CA1DBE"/>
    <w:rsid w:val="00CA2336"/>
    <w:rsid w:val="00CA30A1"/>
    <w:rsid w:val="00CA7853"/>
    <w:rsid w:val="00CB1155"/>
    <w:rsid w:val="00CB2349"/>
    <w:rsid w:val="00CB2FC8"/>
    <w:rsid w:val="00CB3BB2"/>
    <w:rsid w:val="00CB3F0E"/>
    <w:rsid w:val="00CB7A30"/>
    <w:rsid w:val="00CC186C"/>
    <w:rsid w:val="00CC2CC8"/>
    <w:rsid w:val="00CC3DC9"/>
    <w:rsid w:val="00CC49AE"/>
    <w:rsid w:val="00CC5873"/>
    <w:rsid w:val="00CC65D6"/>
    <w:rsid w:val="00CC7479"/>
    <w:rsid w:val="00CD14BD"/>
    <w:rsid w:val="00CD3A5D"/>
    <w:rsid w:val="00CD4DD2"/>
    <w:rsid w:val="00CD67E0"/>
    <w:rsid w:val="00CD6CBD"/>
    <w:rsid w:val="00CD79D0"/>
    <w:rsid w:val="00CE11ED"/>
    <w:rsid w:val="00CE3F11"/>
    <w:rsid w:val="00CE6100"/>
    <w:rsid w:val="00CE6794"/>
    <w:rsid w:val="00CF3D86"/>
    <w:rsid w:val="00CF53FC"/>
    <w:rsid w:val="00D00593"/>
    <w:rsid w:val="00D00EC5"/>
    <w:rsid w:val="00D02884"/>
    <w:rsid w:val="00D0363F"/>
    <w:rsid w:val="00D04CA3"/>
    <w:rsid w:val="00D05952"/>
    <w:rsid w:val="00D07011"/>
    <w:rsid w:val="00D1039A"/>
    <w:rsid w:val="00D10407"/>
    <w:rsid w:val="00D13144"/>
    <w:rsid w:val="00D14DF1"/>
    <w:rsid w:val="00D16114"/>
    <w:rsid w:val="00D172F4"/>
    <w:rsid w:val="00D20D56"/>
    <w:rsid w:val="00D23C3A"/>
    <w:rsid w:val="00D2491D"/>
    <w:rsid w:val="00D24B09"/>
    <w:rsid w:val="00D30744"/>
    <w:rsid w:val="00D32976"/>
    <w:rsid w:val="00D342A4"/>
    <w:rsid w:val="00D3561B"/>
    <w:rsid w:val="00D367FB"/>
    <w:rsid w:val="00D40805"/>
    <w:rsid w:val="00D45DAC"/>
    <w:rsid w:val="00D46B03"/>
    <w:rsid w:val="00D47C88"/>
    <w:rsid w:val="00D513A2"/>
    <w:rsid w:val="00D51B5B"/>
    <w:rsid w:val="00D53C65"/>
    <w:rsid w:val="00D54550"/>
    <w:rsid w:val="00D57202"/>
    <w:rsid w:val="00D57832"/>
    <w:rsid w:val="00D61044"/>
    <w:rsid w:val="00D61192"/>
    <w:rsid w:val="00D647A2"/>
    <w:rsid w:val="00D64A62"/>
    <w:rsid w:val="00D650A4"/>
    <w:rsid w:val="00D65705"/>
    <w:rsid w:val="00D70F3D"/>
    <w:rsid w:val="00D74600"/>
    <w:rsid w:val="00D74A14"/>
    <w:rsid w:val="00D74F07"/>
    <w:rsid w:val="00D74F79"/>
    <w:rsid w:val="00D80296"/>
    <w:rsid w:val="00D839E8"/>
    <w:rsid w:val="00D84687"/>
    <w:rsid w:val="00D84797"/>
    <w:rsid w:val="00D84AD5"/>
    <w:rsid w:val="00D84F56"/>
    <w:rsid w:val="00D84FDC"/>
    <w:rsid w:val="00D85CD6"/>
    <w:rsid w:val="00D85F13"/>
    <w:rsid w:val="00D906DB"/>
    <w:rsid w:val="00D90E42"/>
    <w:rsid w:val="00D93A3E"/>
    <w:rsid w:val="00D94A98"/>
    <w:rsid w:val="00D95DE6"/>
    <w:rsid w:val="00D9779B"/>
    <w:rsid w:val="00DA2526"/>
    <w:rsid w:val="00DA2A97"/>
    <w:rsid w:val="00DA2C74"/>
    <w:rsid w:val="00DA3540"/>
    <w:rsid w:val="00DA516A"/>
    <w:rsid w:val="00DA5486"/>
    <w:rsid w:val="00DA7058"/>
    <w:rsid w:val="00DA7850"/>
    <w:rsid w:val="00DB3D61"/>
    <w:rsid w:val="00DB3F9D"/>
    <w:rsid w:val="00DB51BA"/>
    <w:rsid w:val="00DB590E"/>
    <w:rsid w:val="00DB61ED"/>
    <w:rsid w:val="00DB6896"/>
    <w:rsid w:val="00DC0132"/>
    <w:rsid w:val="00DC2811"/>
    <w:rsid w:val="00DC4220"/>
    <w:rsid w:val="00DC447F"/>
    <w:rsid w:val="00DC5787"/>
    <w:rsid w:val="00DC57AE"/>
    <w:rsid w:val="00DC684B"/>
    <w:rsid w:val="00DC6B92"/>
    <w:rsid w:val="00DD2122"/>
    <w:rsid w:val="00DD4E6F"/>
    <w:rsid w:val="00DD68C3"/>
    <w:rsid w:val="00DD6CD5"/>
    <w:rsid w:val="00DD796F"/>
    <w:rsid w:val="00DE0E19"/>
    <w:rsid w:val="00DE1D15"/>
    <w:rsid w:val="00DE1D3F"/>
    <w:rsid w:val="00DE3B21"/>
    <w:rsid w:val="00DE3CAB"/>
    <w:rsid w:val="00DE6345"/>
    <w:rsid w:val="00DE6F7C"/>
    <w:rsid w:val="00DE7806"/>
    <w:rsid w:val="00DE7AAC"/>
    <w:rsid w:val="00DF12D0"/>
    <w:rsid w:val="00DF23F5"/>
    <w:rsid w:val="00DF3C09"/>
    <w:rsid w:val="00DF4114"/>
    <w:rsid w:val="00DF5F9F"/>
    <w:rsid w:val="00DF6AA7"/>
    <w:rsid w:val="00E00B5C"/>
    <w:rsid w:val="00E029F0"/>
    <w:rsid w:val="00E06976"/>
    <w:rsid w:val="00E107B5"/>
    <w:rsid w:val="00E11B95"/>
    <w:rsid w:val="00E13BA3"/>
    <w:rsid w:val="00E14F55"/>
    <w:rsid w:val="00E15501"/>
    <w:rsid w:val="00E17056"/>
    <w:rsid w:val="00E170F9"/>
    <w:rsid w:val="00E177BE"/>
    <w:rsid w:val="00E179AD"/>
    <w:rsid w:val="00E20026"/>
    <w:rsid w:val="00E20E14"/>
    <w:rsid w:val="00E235CE"/>
    <w:rsid w:val="00E2393C"/>
    <w:rsid w:val="00E24E46"/>
    <w:rsid w:val="00E256B0"/>
    <w:rsid w:val="00E2571D"/>
    <w:rsid w:val="00E25DBD"/>
    <w:rsid w:val="00E30337"/>
    <w:rsid w:val="00E31B5B"/>
    <w:rsid w:val="00E32AF2"/>
    <w:rsid w:val="00E358A2"/>
    <w:rsid w:val="00E378FF"/>
    <w:rsid w:val="00E40063"/>
    <w:rsid w:val="00E41401"/>
    <w:rsid w:val="00E41BB5"/>
    <w:rsid w:val="00E448AE"/>
    <w:rsid w:val="00E4507D"/>
    <w:rsid w:val="00E474B6"/>
    <w:rsid w:val="00E50C2A"/>
    <w:rsid w:val="00E50FE0"/>
    <w:rsid w:val="00E5194A"/>
    <w:rsid w:val="00E524B4"/>
    <w:rsid w:val="00E53F4C"/>
    <w:rsid w:val="00E54325"/>
    <w:rsid w:val="00E54774"/>
    <w:rsid w:val="00E5586F"/>
    <w:rsid w:val="00E575AD"/>
    <w:rsid w:val="00E60EAE"/>
    <w:rsid w:val="00E6112D"/>
    <w:rsid w:val="00E624CC"/>
    <w:rsid w:val="00E6308B"/>
    <w:rsid w:val="00E63B75"/>
    <w:rsid w:val="00E6466B"/>
    <w:rsid w:val="00E664C4"/>
    <w:rsid w:val="00E66BAC"/>
    <w:rsid w:val="00E70580"/>
    <w:rsid w:val="00E7085A"/>
    <w:rsid w:val="00E7312C"/>
    <w:rsid w:val="00E73A97"/>
    <w:rsid w:val="00E7465A"/>
    <w:rsid w:val="00E754E6"/>
    <w:rsid w:val="00E7682C"/>
    <w:rsid w:val="00E76B22"/>
    <w:rsid w:val="00E77439"/>
    <w:rsid w:val="00E77956"/>
    <w:rsid w:val="00E830D6"/>
    <w:rsid w:val="00E84E34"/>
    <w:rsid w:val="00E85B28"/>
    <w:rsid w:val="00E86602"/>
    <w:rsid w:val="00E90888"/>
    <w:rsid w:val="00E9095B"/>
    <w:rsid w:val="00E92B9F"/>
    <w:rsid w:val="00E93C07"/>
    <w:rsid w:val="00E9447C"/>
    <w:rsid w:val="00E94E48"/>
    <w:rsid w:val="00E95ABB"/>
    <w:rsid w:val="00E963B5"/>
    <w:rsid w:val="00E96D26"/>
    <w:rsid w:val="00E97BFD"/>
    <w:rsid w:val="00EA0AE0"/>
    <w:rsid w:val="00EA2728"/>
    <w:rsid w:val="00EA36C4"/>
    <w:rsid w:val="00EA522B"/>
    <w:rsid w:val="00EA5E53"/>
    <w:rsid w:val="00EA69EE"/>
    <w:rsid w:val="00EB1775"/>
    <w:rsid w:val="00EB48CC"/>
    <w:rsid w:val="00EB4EAD"/>
    <w:rsid w:val="00EB5234"/>
    <w:rsid w:val="00EB7017"/>
    <w:rsid w:val="00EB7730"/>
    <w:rsid w:val="00EC011A"/>
    <w:rsid w:val="00EC15D7"/>
    <w:rsid w:val="00EC1DAD"/>
    <w:rsid w:val="00EC2907"/>
    <w:rsid w:val="00EC592E"/>
    <w:rsid w:val="00EC645B"/>
    <w:rsid w:val="00ED13EA"/>
    <w:rsid w:val="00ED40F6"/>
    <w:rsid w:val="00ED5658"/>
    <w:rsid w:val="00ED56D2"/>
    <w:rsid w:val="00ED6614"/>
    <w:rsid w:val="00EE07B3"/>
    <w:rsid w:val="00EE0C27"/>
    <w:rsid w:val="00EE2E59"/>
    <w:rsid w:val="00EE3C39"/>
    <w:rsid w:val="00EE46F7"/>
    <w:rsid w:val="00EE52FA"/>
    <w:rsid w:val="00EE5851"/>
    <w:rsid w:val="00EE5C0B"/>
    <w:rsid w:val="00EE7F9C"/>
    <w:rsid w:val="00EF2560"/>
    <w:rsid w:val="00EF2A4C"/>
    <w:rsid w:val="00EF3D44"/>
    <w:rsid w:val="00EF439F"/>
    <w:rsid w:val="00EF5614"/>
    <w:rsid w:val="00F001B9"/>
    <w:rsid w:val="00F0235F"/>
    <w:rsid w:val="00F02932"/>
    <w:rsid w:val="00F043D5"/>
    <w:rsid w:val="00F04AC1"/>
    <w:rsid w:val="00F05501"/>
    <w:rsid w:val="00F057A9"/>
    <w:rsid w:val="00F06365"/>
    <w:rsid w:val="00F06E58"/>
    <w:rsid w:val="00F07562"/>
    <w:rsid w:val="00F10C5E"/>
    <w:rsid w:val="00F11B91"/>
    <w:rsid w:val="00F12218"/>
    <w:rsid w:val="00F129F7"/>
    <w:rsid w:val="00F14111"/>
    <w:rsid w:val="00F15059"/>
    <w:rsid w:val="00F15F7F"/>
    <w:rsid w:val="00F16699"/>
    <w:rsid w:val="00F166F1"/>
    <w:rsid w:val="00F168A8"/>
    <w:rsid w:val="00F17DDC"/>
    <w:rsid w:val="00F23B8D"/>
    <w:rsid w:val="00F26439"/>
    <w:rsid w:val="00F27CDF"/>
    <w:rsid w:val="00F31FE8"/>
    <w:rsid w:val="00F321A4"/>
    <w:rsid w:val="00F32DAF"/>
    <w:rsid w:val="00F35A7A"/>
    <w:rsid w:val="00F376F1"/>
    <w:rsid w:val="00F410B4"/>
    <w:rsid w:val="00F42544"/>
    <w:rsid w:val="00F42C63"/>
    <w:rsid w:val="00F43421"/>
    <w:rsid w:val="00F46180"/>
    <w:rsid w:val="00F46AA5"/>
    <w:rsid w:val="00F47F3E"/>
    <w:rsid w:val="00F502FD"/>
    <w:rsid w:val="00F508D4"/>
    <w:rsid w:val="00F53AF1"/>
    <w:rsid w:val="00F53B9B"/>
    <w:rsid w:val="00F55B69"/>
    <w:rsid w:val="00F57D74"/>
    <w:rsid w:val="00F60729"/>
    <w:rsid w:val="00F616E3"/>
    <w:rsid w:val="00F632B3"/>
    <w:rsid w:val="00F63448"/>
    <w:rsid w:val="00F65291"/>
    <w:rsid w:val="00F666BA"/>
    <w:rsid w:val="00F6764A"/>
    <w:rsid w:val="00F7056A"/>
    <w:rsid w:val="00F70EBB"/>
    <w:rsid w:val="00F71E95"/>
    <w:rsid w:val="00F72FA8"/>
    <w:rsid w:val="00F7408E"/>
    <w:rsid w:val="00F75039"/>
    <w:rsid w:val="00F75DB7"/>
    <w:rsid w:val="00F7659E"/>
    <w:rsid w:val="00F7663A"/>
    <w:rsid w:val="00F8020B"/>
    <w:rsid w:val="00F8152B"/>
    <w:rsid w:val="00F85211"/>
    <w:rsid w:val="00F87569"/>
    <w:rsid w:val="00F8768F"/>
    <w:rsid w:val="00F879FD"/>
    <w:rsid w:val="00F9023D"/>
    <w:rsid w:val="00F90BFF"/>
    <w:rsid w:val="00F924E0"/>
    <w:rsid w:val="00F930C1"/>
    <w:rsid w:val="00F93830"/>
    <w:rsid w:val="00F95829"/>
    <w:rsid w:val="00F961CC"/>
    <w:rsid w:val="00F963D8"/>
    <w:rsid w:val="00F96F30"/>
    <w:rsid w:val="00FA42F1"/>
    <w:rsid w:val="00FA7452"/>
    <w:rsid w:val="00FA7F02"/>
    <w:rsid w:val="00FB0325"/>
    <w:rsid w:val="00FB1359"/>
    <w:rsid w:val="00FB1436"/>
    <w:rsid w:val="00FB2559"/>
    <w:rsid w:val="00FB61C0"/>
    <w:rsid w:val="00FB6744"/>
    <w:rsid w:val="00FB7AB3"/>
    <w:rsid w:val="00FC0DA1"/>
    <w:rsid w:val="00FC0F17"/>
    <w:rsid w:val="00FC1C08"/>
    <w:rsid w:val="00FC2C7C"/>
    <w:rsid w:val="00FC3BAA"/>
    <w:rsid w:val="00FC48D4"/>
    <w:rsid w:val="00FC5994"/>
    <w:rsid w:val="00FC655B"/>
    <w:rsid w:val="00FC698D"/>
    <w:rsid w:val="00FC7B91"/>
    <w:rsid w:val="00FC7BE4"/>
    <w:rsid w:val="00FD03BF"/>
    <w:rsid w:val="00FD0A6F"/>
    <w:rsid w:val="00FD1233"/>
    <w:rsid w:val="00FD1A72"/>
    <w:rsid w:val="00FD22F1"/>
    <w:rsid w:val="00FD44D3"/>
    <w:rsid w:val="00FE0530"/>
    <w:rsid w:val="00FE0FD3"/>
    <w:rsid w:val="00FE1BD2"/>
    <w:rsid w:val="00FE2532"/>
    <w:rsid w:val="00FE28AA"/>
    <w:rsid w:val="00FE4461"/>
    <w:rsid w:val="00FE7EC7"/>
    <w:rsid w:val="00FF202D"/>
    <w:rsid w:val="00FF2542"/>
    <w:rsid w:val="00FF28C0"/>
    <w:rsid w:val="00FF326F"/>
    <w:rsid w:val="00FF5072"/>
    <w:rsid w:val="00FF5163"/>
    <w:rsid w:val="00FF68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6FFAE"/>
  <w15:docId w15:val="{DDE57FFD-3087-42F3-8978-6BE2C21C6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61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3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73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3C8"/>
    <w:rPr>
      <w:rFonts w:ascii="Segoe UI" w:eastAsia="Times New Roman" w:hAnsi="Segoe UI" w:cs="Segoe UI"/>
      <w:sz w:val="18"/>
      <w:szCs w:val="18"/>
      <w:lang w:val="en-US"/>
    </w:rPr>
  </w:style>
  <w:style w:type="paragraph" w:styleId="Header">
    <w:name w:val="header"/>
    <w:basedOn w:val="Normal"/>
    <w:link w:val="HeaderChar"/>
    <w:uiPriority w:val="99"/>
    <w:unhideWhenUsed/>
    <w:rsid w:val="00C86A04"/>
    <w:pPr>
      <w:tabs>
        <w:tab w:val="center" w:pos="4513"/>
        <w:tab w:val="right" w:pos="9026"/>
      </w:tabs>
    </w:pPr>
  </w:style>
  <w:style w:type="character" w:customStyle="1" w:styleId="HeaderChar">
    <w:name w:val="Header Char"/>
    <w:basedOn w:val="DefaultParagraphFont"/>
    <w:link w:val="Header"/>
    <w:uiPriority w:val="99"/>
    <w:rsid w:val="00C86A04"/>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C86A04"/>
    <w:pPr>
      <w:tabs>
        <w:tab w:val="center" w:pos="4513"/>
        <w:tab w:val="right" w:pos="9026"/>
      </w:tabs>
    </w:pPr>
  </w:style>
  <w:style w:type="character" w:customStyle="1" w:styleId="FooterChar">
    <w:name w:val="Footer Char"/>
    <w:basedOn w:val="DefaultParagraphFont"/>
    <w:link w:val="Footer"/>
    <w:uiPriority w:val="99"/>
    <w:rsid w:val="00C86A04"/>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A517B7"/>
    <w:pPr>
      <w:ind w:left="720"/>
      <w:contextualSpacing/>
    </w:pPr>
  </w:style>
  <w:style w:type="paragraph" w:styleId="BodyText">
    <w:name w:val="Body Text"/>
    <w:basedOn w:val="Normal"/>
    <w:link w:val="BodyTextChar"/>
    <w:rsid w:val="00B4768B"/>
    <w:pPr>
      <w:tabs>
        <w:tab w:val="left" w:pos="2552"/>
      </w:tabs>
      <w:jc w:val="center"/>
    </w:pPr>
    <w:rPr>
      <w:rFonts w:ascii="Arial" w:hAnsi="Arial"/>
      <w:b/>
      <w:sz w:val="32"/>
      <w:u w:val="single"/>
    </w:rPr>
  </w:style>
  <w:style w:type="character" w:customStyle="1" w:styleId="BodyTextChar">
    <w:name w:val="Body Text Char"/>
    <w:basedOn w:val="DefaultParagraphFont"/>
    <w:link w:val="BodyText"/>
    <w:rsid w:val="00B4768B"/>
    <w:rPr>
      <w:rFonts w:ascii="Arial" w:eastAsia="Times New Roman" w:hAnsi="Arial" w:cs="Times New Roman"/>
      <w:b/>
      <w:sz w:val="32"/>
      <w:szCs w:val="20"/>
      <w:u w:val="single"/>
      <w:lang w:val="en-US"/>
    </w:rPr>
  </w:style>
  <w:style w:type="character" w:styleId="Hyperlink">
    <w:name w:val="Hyperlink"/>
    <w:basedOn w:val="DefaultParagraphFont"/>
    <w:uiPriority w:val="99"/>
    <w:unhideWhenUsed/>
    <w:rsid w:val="002276DD"/>
    <w:rPr>
      <w:color w:val="0563C1" w:themeColor="hyperlink"/>
      <w:u w:val="single"/>
    </w:rPr>
  </w:style>
  <w:style w:type="character" w:styleId="Emphasis">
    <w:name w:val="Emphasis"/>
    <w:basedOn w:val="DefaultParagraphFont"/>
    <w:uiPriority w:val="20"/>
    <w:qFormat/>
    <w:rsid w:val="00262BF1"/>
    <w:rPr>
      <w:i/>
      <w:iCs/>
    </w:rPr>
  </w:style>
  <w:style w:type="paragraph" w:styleId="NormalWeb">
    <w:name w:val="Normal (Web)"/>
    <w:basedOn w:val="Normal"/>
    <w:uiPriority w:val="99"/>
    <w:semiHidden/>
    <w:unhideWhenUsed/>
    <w:rsid w:val="009C6CE7"/>
    <w:pPr>
      <w:spacing w:before="100" w:beforeAutospacing="1" w:after="100" w:afterAutospacing="1"/>
    </w:pPr>
    <w:rPr>
      <w:sz w:val="24"/>
      <w:szCs w:val="24"/>
      <w:lang w:val="en-GB" w:eastAsia="en-GB"/>
    </w:rPr>
  </w:style>
  <w:style w:type="character" w:styleId="Strong">
    <w:name w:val="Strong"/>
    <w:basedOn w:val="DefaultParagraphFont"/>
    <w:uiPriority w:val="22"/>
    <w:qFormat/>
    <w:rsid w:val="009C6CE7"/>
    <w:rPr>
      <w:b/>
      <w:bCs/>
    </w:rPr>
  </w:style>
  <w:style w:type="character" w:customStyle="1" w:styleId="UnresolvedMention1">
    <w:name w:val="Unresolved Mention1"/>
    <w:basedOn w:val="DefaultParagraphFont"/>
    <w:uiPriority w:val="99"/>
    <w:semiHidden/>
    <w:unhideWhenUsed/>
    <w:rsid w:val="00C6428B"/>
    <w:rPr>
      <w:color w:val="605E5C"/>
      <w:shd w:val="clear" w:color="auto" w:fill="E1DFDD"/>
    </w:rPr>
  </w:style>
  <w:style w:type="character" w:styleId="UnresolvedMention">
    <w:name w:val="Unresolved Mention"/>
    <w:basedOn w:val="DefaultParagraphFont"/>
    <w:uiPriority w:val="99"/>
    <w:semiHidden/>
    <w:unhideWhenUsed/>
    <w:rsid w:val="00A72B93"/>
    <w:rPr>
      <w:color w:val="605E5C"/>
      <w:shd w:val="clear" w:color="auto" w:fill="E1DFDD"/>
    </w:rPr>
  </w:style>
  <w:style w:type="paragraph" w:styleId="Revision">
    <w:name w:val="Revision"/>
    <w:hidden/>
    <w:uiPriority w:val="99"/>
    <w:semiHidden/>
    <w:rsid w:val="00E524B4"/>
    <w:pPr>
      <w:spacing w:after="0"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8244">
      <w:bodyDiv w:val="1"/>
      <w:marLeft w:val="0"/>
      <w:marRight w:val="0"/>
      <w:marTop w:val="0"/>
      <w:marBottom w:val="0"/>
      <w:divBdr>
        <w:top w:val="none" w:sz="0" w:space="0" w:color="auto"/>
        <w:left w:val="none" w:sz="0" w:space="0" w:color="auto"/>
        <w:bottom w:val="none" w:sz="0" w:space="0" w:color="auto"/>
        <w:right w:val="none" w:sz="0" w:space="0" w:color="auto"/>
      </w:divBdr>
      <w:divsChild>
        <w:div w:id="1444686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3341195">
              <w:marLeft w:val="0"/>
              <w:marRight w:val="0"/>
              <w:marTop w:val="0"/>
              <w:marBottom w:val="0"/>
              <w:divBdr>
                <w:top w:val="none" w:sz="0" w:space="0" w:color="auto"/>
                <w:left w:val="none" w:sz="0" w:space="0" w:color="auto"/>
                <w:bottom w:val="none" w:sz="0" w:space="0" w:color="auto"/>
                <w:right w:val="none" w:sz="0" w:space="0" w:color="auto"/>
              </w:divBdr>
              <w:divsChild>
                <w:div w:id="276959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7584732">
                      <w:marLeft w:val="0"/>
                      <w:marRight w:val="0"/>
                      <w:marTop w:val="0"/>
                      <w:marBottom w:val="0"/>
                      <w:divBdr>
                        <w:top w:val="none" w:sz="0" w:space="0" w:color="auto"/>
                        <w:left w:val="none" w:sz="0" w:space="0" w:color="auto"/>
                        <w:bottom w:val="none" w:sz="0" w:space="0" w:color="auto"/>
                        <w:right w:val="none" w:sz="0" w:space="0" w:color="auto"/>
                      </w:divBdr>
                      <w:divsChild>
                        <w:div w:id="143505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84346">
      <w:bodyDiv w:val="1"/>
      <w:marLeft w:val="0"/>
      <w:marRight w:val="0"/>
      <w:marTop w:val="0"/>
      <w:marBottom w:val="0"/>
      <w:divBdr>
        <w:top w:val="none" w:sz="0" w:space="0" w:color="auto"/>
        <w:left w:val="none" w:sz="0" w:space="0" w:color="auto"/>
        <w:bottom w:val="none" w:sz="0" w:space="0" w:color="auto"/>
        <w:right w:val="none" w:sz="0" w:space="0" w:color="auto"/>
      </w:divBdr>
    </w:div>
    <w:div w:id="28068668">
      <w:bodyDiv w:val="1"/>
      <w:marLeft w:val="0"/>
      <w:marRight w:val="0"/>
      <w:marTop w:val="0"/>
      <w:marBottom w:val="0"/>
      <w:divBdr>
        <w:top w:val="none" w:sz="0" w:space="0" w:color="auto"/>
        <w:left w:val="none" w:sz="0" w:space="0" w:color="auto"/>
        <w:bottom w:val="none" w:sz="0" w:space="0" w:color="auto"/>
        <w:right w:val="none" w:sz="0" w:space="0" w:color="auto"/>
      </w:divBdr>
      <w:divsChild>
        <w:div w:id="2016685984">
          <w:marLeft w:val="0"/>
          <w:marRight w:val="0"/>
          <w:marTop w:val="0"/>
          <w:marBottom w:val="0"/>
          <w:divBdr>
            <w:top w:val="none" w:sz="0" w:space="0" w:color="auto"/>
            <w:left w:val="none" w:sz="0" w:space="0" w:color="auto"/>
            <w:bottom w:val="none" w:sz="0" w:space="0" w:color="auto"/>
            <w:right w:val="none" w:sz="0" w:space="0" w:color="auto"/>
          </w:divBdr>
        </w:div>
        <w:div w:id="498615861">
          <w:marLeft w:val="0"/>
          <w:marRight w:val="0"/>
          <w:marTop w:val="0"/>
          <w:marBottom w:val="0"/>
          <w:divBdr>
            <w:top w:val="none" w:sz="0" w:space="0" w:color="auto"/>
            <w:left w:val="none" w:sz="0" w:space="0" w:color="auto"/>
            <w:bottom w:val="none" w:sz="0" w:space="0" w:color="auto"/>
            <w:right w:val="none" w:sz="0" w:space="0" w:color="auto"/>
          </w:divBdr>
        </w:div>
        <w:div w:id="9575154">
          <w:marLeft w:val="0"/>
          <w:marRight w:val="0"/>
          <w:marTop w:val="0"/>
          <w:marBottom w:val="0"/>
          <w:divBdr>
            <w:top w:val="none" w:sz="0" w:space="0" w:color="auto"/>
            <w:left w:val="none" w:sz="0" w:space="0" w:color="auto"/>
            <w:bottom w:val="none" w:sz="0" w:space="0" w:color="auto"/>
            <w:right w:val="none" w:sz="0" w:space="0" w:color="auto"/>
          </w:divBdr>
        </w:div>
        <w:div w:id="861699091">
          <w:marLeft w:val="0"/>
          <w:marRight w:val="0"/>
          <w:marTop w:val="0"/>
          <w:marBottom w:val="0"/>
          <w:divBdr>
            <w:top w:val="none" w:sz="0" w:space="0" w:color="auto"/>
            <w:left w:val="none" w:sz="0" w:space="0" w:color="auto"/>
            <w:bottom w:val="none" w:sz="0" w:space="0" w:color="auto"/>
            <w:right w:val="none" w:sz="0" w:space="0" w:color="auto"/>
          </w:divBdr>
        </w:div>
        <w:div w:id="307708306">
          <w:marLeft w:val="0"/>
          <w:marRight w:val="0"/>
          <w:marTop w:val="0"/>
          <w:marBottom w:val="0"/>
          <w:divBdr>
            <w:top w:val="none" w:sz="0" w:space="0" w:color="auto"/>
            <w:left w:val="none" w:sz="0" w:space="0" w:color="auto"/>
            <w:bottom w:val="none" w:sz="0" w:space="0" w:color="auto"/>
            <w:right w:val="none" w:sz="0" w:space="0" w:color="auto"/>
          </w:divBdr>
        </w:div>
        <w:div w:id="140930175">
          <w:marLeft w:val="0"/>
          <w:marRight w:val="0"/>
          <w:marTop w:val="0"/>
          <w:marBottom w:val="0"/>
          <w:divBdr>
            <w:top w:val="none" w:sz="0" w:space="0" w:color="auto"/>
            <w:left w:val="none" w:sz="0" w:space="0" w:color="auto"/>
            <w:bottom w:val="none" w:sz="0" w:space="0" w:color="auto"/>
            <w:right w:val="none" w:sz="0" w:space="0" w:color="auto"/>
          </w:divBdr>
        </w:div>
        <w:div w:id="2052849864">
          <w:marLeft w:val="0"/>
          <w:marRight w:val="0"/>
          <w:marTop w:val="0"/>
          <w:marBottom w:val="0"/>
          <w:divBdr>
            <w:top w:val="none" w:sz="0" w:space="0" w:color="auto"/>
            <w:left w:val="none" w:sz="0" w:space="0" w:color="auto"/>
            <w:bottom w:val="none" w:sz="0" w:space="0" w:color="auto"/>
            <w:right w:val="none" w:sz="0" w:space="0" w:color="auto"/>
          </w:divBdr>
        </w:div>
        <w:div w:id="2073842809">
          <w:marLeft w:val="0"/>
          <w:marRight w:val="0"/>
          <w:marTop w:val="0"/>
          <w:marBottom w:val="0"/>
          <w:divBdr>
            <w:top w:val="none" w:sz="0" w:space="0" w:color="auto"/>
            <w:left w:val="none" w:sz="0" w:space="0" w:color="auto"/>
            <w:bottom w:val="none" w:sz="0" w:space="0" w:color="auto"/>
            <w:right w:val="none" w:sz="0" w:space="0" w:color="auto"/>
          </w:divBdr>
        </w:div>
        <w:div w:id="1026053750">
          <w:marLeft w:val="0"/>
          <w:marRight w:val="0"/>
          <w:marTop w:val="0"/>
          <w:marBottom w:val="0"/>
          <w:divBdr>
            <w:top w:val="none" w:sz="0" w:space="0" w:color="auto"/>
            <w:left w:val="none" w:sz="0" w:space="0" w:color="auto"/>
            <w:bottom w:val="none" w:sz="0" w:space="0" w:color="auto"/>
            <w:right w:val="none" w:sz="0" w:space="0" w:color="auto"/>
          </w:divBdr>
        </w:div>
        <w:div w:id="486673302">
          <w:marLeft w:val="0"/>
          <w:marRight w:val="0"/>
          <w:marTop w:val="0"/>
          <w:marBottom w:val="0"/>
          <w:divBdr>
            <w:top w:val="none" w:sz="0" w:space="0" w:color="auto"/>
            <w:left w:val="none" w:sz="0" w:space="0" w:color="auto"/>
            <w:bottom w:val="none" w:sz="0" w:space="0" w:color="auto"/>
            <w:right w:val="none" w:sz="0" w:space="0" w:color="auto"/>
          </w:divBdr>
        </w:div>
      </w:divsChild>
    </w:div>
    <w:div w:id="45833955">
      <w:bodyDiv w:val="1"/>
      <w:marLeft w:val="0"/>
      <w:marRight w:val="0"/>
      <w:marTop w:val="0"/>
      <w:marBottom w:val="0"/>
      <w:divBdr>
        <w:top w:val="none" w:sz="0" w:space="0" w:color="auto"/>
        <w:left w:val="none" w:sz="0" w:space="0" w:color="auto"/>
        <w:bottom w:val="none" w:sz="0" w:space="0" w:color="auto"/>
        <w:right w:val="none" w:sz="0" w:space="0" w:color="auto"/>
      </w:divBdr>
    </w:div>
    <w:div w:id="54164936">
      <w:bodyDiv w:val="1"/>
      <w:marLeft w:val="0"/>
      <w:marRight w:val="0"/>
      <w:marTop w:val="0"/>
      <w:marBottom w:val="0"/>
      <w:divBdr>
        <w:top w:val="none" w:sz="0" w:space="0" w:color="auto"/>
        <w:left w:val="none" w:sz="0" w:space="0" w:color="auto"/>
        <w:bottom w:val="none" w:sz="0" w:space="0" w:color="auto"/>
        <w:right w:val="none" w:sz="0" w:space="0" w:color="auto"/>
      </w:divBdr>
    </w:div>
    <w:div w:id="76833841">
      <w:bodyDiv w:val="1"/>
      <w:marLeft w:val="0"/>
      <w:marRight w:val="0"/>
      <w:marTop w:val="0"/>
      <w:marBottom w:val="0"/>
      <w:divBdr>
        <w:top w:val="none" w:sz="0" w:space="0" w:color="auto"/>
        <w:left w:val="none" w:sz="0" w:space="0" w:color="auto"/>
        <w:bottom w:val="none" w:sz="0" w:space="0" w:color="auto"/>
        <w:right w:val="none" w:sz="0" w:space="0" w:color="auto"/>
      </w:divBdr>
      <w:divsChild>
        <w:div w:id="410469959">
          <w:marLeft w:val="0"/>
          <w:marRight w:val="0"/>
          <w:marTop w:val="0"/>
          <w:marBottom w:val="0"/>
          <w:divBdr>
            <w:top w:val="none" w:sz="0" w:space="0" w:color="auto"/>
            <w:left w:val="none" w:sz="0" w:space="0" w:color="auto"/>
            <w:bottom w:val="none" w:sz="0" w:space="0" w:color="auto"/>
            <w:right w:val="none" w:sz="0" w:space="0" w:color="auto"/>
          </w:divBdr>
        </w:div>
        <w:div w:id="949312501">
          <w:marLeft w:val="0"/>
          <w:marRight w:val="0"/>
          <w:marTop w:val="0"/>
          <w:marBottom w:val="0"/>
          <w:divBdr>
            <w:top w:val="none" w:sz="0" w:space="0" w:color="auto"/>
            <w:left w:val="none" w:sz="0" w:space="0" w:color="auto"/>
            <w:bottom w:val="none" w:sz="0" w:space="0" w:color="auto"/>
            <w:right w:val="none" w:sz="0" w:space="0" w:color="auto"/>
          </w:divBdr>
        </w:div>
        <w:div w:id="1990012434">
          <w:marLeft w:val="0"/>
          <w:marRight w:val="0"/>
          <w:marTop w:val="0"/>
          <w:marBottom w:val="0"/>
          <w:divBdr>
            <w:top w:val="none" w:sz="0" w:space="0" w:color="auto"/>
            <w:left w:val="none" w:sz="0" w:space="0" w:color="auto"/>
            <w:bottom w:val="none" w:sz="0" w:space="0" w:color="auto"/>
            <w:right w:val="none" w:sz="0" w:space="0" w:color="auto"/>
          </w:divBdr>
        </w:div>
      </w:divsChild>
    </w:div>
    <w:div w:id="99185226">
      <w:bodyDiv w:val="1"/>
      <w:marLeft w:val="0"/>
      <w:marRight w:val="0"/>
      <w:marTop w:val="0"/>
      <w:marBottom w:val="0"/>
      <w:divBdr>
        <w:top w:val="none" w:sz="0" w:space="0" w:color="auto"/>
        <w:left w:val="none" w:sz="0" w:space="0" w:color="auto"/>
        <w:bottom w:val="none" w:sz="0" w:space="0" w:color="auto"/>
        <w:right w:val="none" w:sz="0" w:space="0" w:color="auto"/>
      </w:divBdr>
    </w:div>
    <w:div w:id="145050333">
      <w:bodyDiv w:val="1"/>
      <w:marLeft w:val="0"/>
      <w:marRight w:val="0"/>
      <w:marTop w:val="0"/>
      <w:marBottom w:val="0"/>
      <w:divBdr>
        <w:top w:val="none" w:sz="0" w:space="0" w:color="auto"/>
        <w:left w:val="none" w:sz="0" w:space="0" w:color="auto"/>
        <w:bottom w:val="none" w:sz="0" w:space="0" w:color="auto"/>
        <w:right w:val="none" w:sz="0" w:space="0" w:color="auto"/>
      </w:divBdr>
    </w:div>
    <w:div w:id="152918940">
      <w:bodyDiv w:val="1"/>
      <w:marLeft w:val="0"/>
      <w:marRight w:val="0"/>
      <w:marTop w:val="0"/>
      <w:marBottom w:val="0"/>
      <w:divBdr>
        <w:top w:val="none" w:sz="0" w:space="0" w:color="auto"/>
        <w:left w:val="none" w:sz="0" w:space="0" w:color="auto"/>
        <w:bottom w:val="none" w:sz="0" w:space="0" w:color="auto"/>
        <w:right w:val="none" w:sz="0" w:space="0" w:color="auto"/>
      </w:divBdr>
    </w:div>
    <w:div w:id="174926979">
      <w:bodyDiv w:val="1"/>
      <w:marLeft w:val="0"/>
      <w:marRight w:val="0"/>
      <w:marTop w:val="0"/>
      <w:marBottom w:val="0"/>
      <w:divBdr>
        <w:top w:val="none" w:sz="0" w:space="0" w:color="auto"/>
        <w:left w:val="none" w:sz="0" w:space="0" w:color="auto"/>
        <w:bottom w:val="none" w:sz="0" w:space="0" w:color="auto"/>
        <w:right w:val="none" w:sz="0" w:space="0" w:color="auto"/>
      </w:divBdr>
    </w:div>
    <w:div w:id="182942008">
      <w:bodyDiv w:val="1"/>
      <w:marLeft w:val="0"/>
      <w:marRight w:val="0"/>
      <w:marTop w:val="0"/>
      <w:marBottom w:val="0"/>
      <w:divBdr>
        <w:top w:val="none" w:sz="0" w:space="0" w:color="auto"/>
        <w:left w:val="none" w:sz="0" w:space="0" w:color="auto"/>
        <w:bottom w:val="none" w:sz="0" w:space="0" w:color="auto"/>
        <w:right w:val="none" w:sz="0" w:space="0" w:color="auto"/>
      </w:divBdr>
    </w:div>
    <w:div w:id="195122143">
      <w:bodyDiv w:val="1"/>
      <w:marLeft w:val="0"/>
      <w:marRight w:val="0"/>
      <w:marTop w:val="0"/>
      <w:marBottom w:val="0"/>
      <w:divBdr>
        <w:top w:val="none" w:sz="0" w:space="0" w:color="auto"/>
        <w:left w:val="none" w:sz="0" w:space="0" w:color="auto"/>
        <w:bottom w:val="none" w:sz="0" w:space="0" w:color="auto"/>
        <w:right w:val="none" w:sz="0" w:space="0" w:color="auto"/>
      </w:divBdr>
    </w:div>
    <w:div w:id="239490161">
      <w:bodyDiv w:val="1"/>
      <w:marLeft w:val="0"/>
      <w:marRight w:val="0"/>
      <w:marTop w:val="0"/>
      <w:marBottom w:val="0"/>
      <w:divBdr>
        <w:top w:val="none" w:sz="0" w:space="0" w:color="auto"/>
        <w:left w:val="none" w:sz="0" w:space="0" w:color="auto"/>
        <w:bottom w:val="none" w:sz="0" w:space="0" w:color="auto"/>
        <w:right w:val="none" w:sz="0" w:space="0" w:color="auto"/>
      </w:divBdr>
      <w:divsChild>
        <w:div w:id="1062287600">
          <w:marLeft w:val="0"/>
          <w:marRight w:val="0"/>
          <w:marTop w:val="0"/>
          <w:marBottom w:val="0"/>
          <w:divBdr>
            <w:top w:val="none" w:sz="0" w:space="0" w:color="auto"/>
            <w:left w:val="none" w:sz="0" w:space="0" w:color="auto"/>
            <w:bottom w:val="none" w:sz="0" w:space="0" w:color="auto"/>
            <w:right w:val="none" w:sz="0" w:space="0" w:color="auto"/>
          </w:divBdr>
        </w:div>
        <w:div w:id="1586956936">
          <w:marLeft w:val="0"/>
          <w:marRight w:val="0"/>
          <w:marTop w:val="0"/>
          <w:marBottom w:val="0"/>
          <w:divBdr>
            <w:top w:val="none" w:sz="0" w:space="0" w:color="auto"/>
            <w:left w:val="none" w:sz="0" w:space="0" w:color="auto"/>
            <w:bottom w:val="none" w:sz="0" w:space="0" w:color="auto"/>
            <w:right w:val="none" w:sz="0" w:space="0" w:color="auto"/>
          </w:divBdr>
        </w:div>
      </w:divsChild>
    </w:div>
    <w:div w:id="240136824">
      <w:bodyDiv w:val="1"/>
      <w:marLeft w:val="0"/>
      <w:marRight w:val="0"/>
      <w:marTop w:val="0"/>
      <w:marBottom w:val="0"/>
      <w:divBdr>
        <w:top w:val="none" w:sz="0" w:space="0" w:color="auto"/>
        <w:left w:val="none" w:sz="0" w:space="0" w:color="auto"/>
        <w:bottom w:val="none" w:sz="0" w:space="0" w:color="auto"/>
        <w:right w:val="none" w:sz="0" w:space="0" w:color="auto"/>
      </w:divBdr>
    </w:div>
    <w:div w:id="252595993">
      <w:bodyDiv w:val="1"/>
      <w:marLeft w:val="0"/>
      <w:marRight w:val="0"/>
      <w:marTop w:val="0"/>
      <w:marBottom w:val="0"/>
      <w:divBdr>
        <w:top w:val="none" w:sz="0" w:space="0" w:color="auto"/>
        <w:left w:val="none" w:sz="0" w:space="0" w:color="auto"/>
        <w:bottom w:val="none" w:sz="0" w:space="0" w:color="auto"/>
        <w:right w:val="none" w:sz="0" w:space="0" w:color="auto"/>
      </w:divBdr>
    </w:div>
    <w:div w:id="266084270">
      <w:bodyDiv w:val="1"/>
      <w:marLeft w:val="0"/>
      <w:marRight w:val="0"/>
      <w:marTop w:val="0"/>
      <w:marBottom w:val="0"/>
      <w:divBdr>
        <w:top w:val="none" w:sz="0" w:space="0" w:color="auto"/>
        <w:left w:val="none" w:sz="0" w:space="0" w:color="auto"/>
        <w:bottom w:val="none" w:sz="0" w:space="0" w:color="auto"/>
        <w:right w:val="none" w:sz="0" w:space="0" w:color="auto"/>
      </w:divBdr>
    </w:div>
    <w:div w:id="313068540">
      <w:bodyDiv w:val="1"/>
      <w:marLeft w:val="0"/>
      <w:marRight w:val="0"/>
      <w:marTop w:val="0"/>
      <w:marBottom w:val="0"/>
      <w:divBdr>
        <w:top w:val="none" w:sz="0" w:space="0" w:color="auto"/>
        <w:left w:val="none" w:sz="0" w:space="0" w:color="auto"/>
        <w:bottom w:val="none" w:sz="0" w:space="0" w:color="auto"/>
        <w:right w:val="none" w:sz="0" w:space="0" w:color="auto"/>
      </w:divBdr>
    </w:div>
    <w:div w:id="322852829">
      <w:bodyDiv w:val="1"/>
      <w:marLeft w:val="0"/>
      <w:marRight w:val="0"/>
      <w:marTop w:val="0"/>
      <w:marBottom w:val="0"/>
      <w:divBdr>
        <w:top w:val="none" w:sz="0" w:space="0" w:color="auto"/>
        <w:left w:val="none" w:sz="0" w:space="0" w:color="auto"/>
        <w:bottom w:val="none" w:sz="0" w:space="0" w:color="auto"/>
        <w:right w:val="none" w:sz="0" w:space="0" w:color="auto"/>
      </w:divBdr>
    </w:div>
    <w:div w:id="330259557">
      <w:bodyDiv w:val="1"/>
      <w:marLeft w:val="0"/>
      <w:marRight w:val="0"/>
      <w:marTop w:val="0"/>
      <w:marBottom w:val="0"/>
      <w:divBdr>
        <w:top w:val="none" w:sz="0" w:space="0" w:color="auto"/>
        <w:left w:val="none" w:sz="0" w:space="0" w:color="auto"/>
        <w:bottom w:val="none" w:sz="0" w:space="0" w:color="auto"/>
        <w:right w:val="none" w:sz="0" w:space="0" w:color="auto"/>
      </w:divBdr>
    </w:div>
    <w:div w:id="340739939">
      <w:bodyDiv w:val="1"/>
      <w:marLeft w:val="0"/>
      <w:marRight w:val="0"/>
      <w:marTop w:val="0"/>
      <w:marBottom w:val="0"/>
      <w:divBdr>
        <w:top w:val="none" w:sz="0" w:space="0" w:color="auto"/>
        <w:left w:val="none" w:sz="0" w:space="0" w:color="auto"/>
        <w:bottom w:val="none" w:sz="0" w:space="0" w:color="auto"/>
        <w:right w:val="none" w:sz="0" w:space="0" w:color="auto"/>
      </w:divBdr>
    </w:div>
    <w:div w:id="357239636">
      <w:bodyDiv w:val="1"/>
      <w:marLeft w:val="0"/>
      <w:marRight w:val="0"/>
      <w:marTop w:val="0"/>
      <w:marBottom w:val="0"/>
      <w:divBdr>
        <w:top w:val="none" w:sz="0" w:space="0" w:color="auto"/>
        <w:left w:val="none" w:sz="0" w:space="0" w:color="auto"/>
        <w:bottom w:val="none" w:sz="0" w:space="0" w:color="auto"/>
        <w:right w:val="none" w:sz="0" w:space="0" w:color="auto"/>
      </w:divBdr>
    </w:div>
    <w:div w:id="362175130">
      <w:bodyDiv w:val="1"/>
      <w:marLeft w:val="0"/>
      <w:marRight w:val="0"/>
      <w:marTop w:val="0"/>
      <w:marBottom w:val="0"/>
      <w:divBdr>
        <w:top w:val="none" w:sz="0" w:space="0" w:color="auto"/>
        <w:left w:val="none" w:sz="0" w:space="0" w:color="auto"/>
        <w:bottom w:val="none" w:sz="0" w:space="0" w:color="auto"/>
        <w:right w:val="none" w:sz="0" w:space="0" w:color="auto"/>
      </w:divBdr>
    </w:div>
    <w:div w:id="374621678">
      <w:bodyDiv w:val="1"/>
      <w:marLeft w:val="0"/>
      <w:marRight w:val="0"/>
      <w:marTop w:val="0"/>
      <w:marBottom w:val="0"/>
      <w:divBdr>
        <w:top w:val="none" w:sz="0" w:space="0" w:color="auto"/>
        <w:left w:val="none" w:sz="0" w:space="0" w:color="auto"/>
        <w:bottom w:val="none" w:sz="0" w:space="0" w:color="auto"/>
        <w:right w:val="none" w:sz="0" w:space="0" w:color="auto"/>
      </w:divBdr>
    </w:div>
    <w:div w:id="378020032">
      <w:bodyDiv w:val="1"/>
      <w:marLeft w:val="0"/>
      <w:marRight w:val="0"/>
      <w:marTop w:val="0"/>
      <w:marBottom w:val="0"/>
      <w:divBdr>
        <w:top w:val="none" w:sz="0" w:space="0" w:color="auto"/>
        <w:left w:val="none" w:sz="0" w:space="0" w:color="auto"/>
        <w:bottom w:val="none" w:sz="0" w:space="0" w:color="auto"/>
        <w:right w:val="none" w:sz="0" w:space="0" w:color="auto"/>
      </w:divBdr>
    </w:div>
    <w:div w:id="392236539">
      <w:bodyDiv w:val="1"/>
      <w:marLeft w:val="0"/>
      <w:marRight w:val="0"/>
      <w:marTop w:val="0"/>
      <w:marBottom w:val="0"/>
      <w:divBdr>
        <w:top w:val="none" w:sz="0" w:space="0" w:color="auto"/>
        <w:left w:val="none" w:sz="0" w:space="0" w:color="auto"/>
        <w:bottom w:val="none" w:sz="0" w:space="0" w:color="auto"/>
        <w:right w:val="none" w:sz="0" w:space="0" w:color="auto"/>
      </w:divBdr>
      <w:divsChild>
        <w:div w:id="151603115">
          <w:marLeft w:val="0"/>
          <w:marRight w:val="0"/>
          <w:marTop w:val="0"/>
          <w:marBottom w:val="0"/>
          <w:divBdr>
            <w:top w:val="none" w:sz="0" w:space="0" w:color="auto"/>
            <w:left w:val="none" w:sz="0" w:space="0" w:color="auto"/>
            <w:bottom w:val="none" w:sz="0" w:space="0" w:color="auto"/>
            <w:right w:val="none" w:sz="0" w:space="0" w:color="auto"/>
          </w:divBdr>
        </w:div>
        <w:div w:id="1876114673">
          <w:marLeft w:val="0"/>
          <w:marRight w:val="0"/>
          <w:marTop w:val="0"/>
          <w:marBottom w:val="0"/>
          <w:divBdr>
            <w:top w:val="none" w:sz="0" w:space="0" w:color="auto"/>
            <w:left w:val="none" w:sz="0" w:space="0" w:color="auto"/>
            <w:bottom w:val="none" w:sz="0" w:space="0" w:color="auto"/>
            <w:right w:val="none" w:sz="0" w:space="0" w:color="auto"/>
          </w:divBdr>
        </w:div>
        <w:div w:id="2005668962">
          <w:marLeft w:val="0"/>
          <w:marRight w:val="0"/>
          <w:marTop w:val="0"/>
          <w:marBottom w:val="0"/>
          <w:divBdr>
            <w:top w:val="none" w:sz="0" w:space="0" w:color="auto"/>
            <w:left w:val="none" w:sz="0" w:space="0" w:color="auto"/>
            <w:bottom w:val="none" w:sz="0" w:space="0" w:color="auto"/>
            <w:right w:val="none" w:sz="0" w:space="0" w:color="auto"/>
          </w:divBdr>
        </w:div>
      </w:divsChild>
    </w:div>
    <w:div w:id="393240680">
      <w:bodyDiv w:val="1"/>
      <w:marLeft w:val="0"/>
      <w:marRight w:val="0"/>
      <w:marTop w:val="0"/>
      <w:marBottom w:val="0"/>
      <w:divBdr>
        <w:top w:val="none" w:sz="0" w:space="0" w:color="auto"/>
        <w:left w:val="none" w:sz="0" w:space="0" w:color="auto"/>
        <w:bottom w:val="none" w:sz="0" w:space="0" w:color="auto"/>
        <w:right w:val="none" w:sz="0" w:space="0" w:color="auto"/>
      </w:divBdr>
      <w:divsChild>
        <w:div w:id="24839858">
          <w:marLeft w:val="0"/>
          <w:marRight w:val="0"/>
          <w:marTop w:val="0"/>
          <w:marBottom w:val="0"/>
          <w:divBdr>
            <w:top w:val="none" w:sz="0" w:space="0" w:color="auto"/>
            <w:left w:val="none" w:sz="0" w:space="0" w:color="auto"/>
            <w:bottom w:val="none" w:sz="0" w:space="0" w:color="auto"/>
            <w:right w:val="none" w:sz="0" w:space="0" w:color="auto"/>
          </w:divBdr>
        </w:div>
        <w:div w:id="1847789756">
          <w:marLeft w:val="0"/>
          <w:marRight w:val="0"/>
          <w:marTop w:val="0"/>
          <w:marBottom w:val="0"/>
          <w:divBdr>
            <w:top w:val="none" w:sz="0" w:space="0" w:color="auto"/>
            <w:left w:val="none" w:sz="0" w:space="0" w:color="auto"/>
            <w:bottom w:val="none" w:sz="0" w:space="0" w:color="auto"/>
            <w:right w:val="none" w:sz="0" w:space="0" w:color="auto"/>
          </w:divBdr>
        </w:div>
        <w:div w:id="328216248">
          <w:marLeft w:val="0"/>
          <w:marRight w:val="0"/>
          <w:marTop w:val="0"/>
          <w:marBottom w:val="0"/>
          <w:divBdr>
            <w:top w:val="none" w:sz="0" w:space="0" w:color="auto"/>
            <w:left w:val="none" w:sz="0" w:space="0" w:color="auto"/>
            <w:bottom w:val="none" w:sz="0" w:space="0" w:color="auto"/>
            <w:right w:val="none" w:sz="0" w:space="0" w:color="auto"/>
          </w:divBdr>
        </w:div>
        <w:div w:id="1368144839">
          <w:marLeft w:val="0"/>
          <w:marRight w:val="0"/>
          <w:marTop w:val="0"/>
          <w:marBottom w:val="0"/>
          <w:divBdr>
            <w:top w:val="none" w:sz="0" w:space="0" w:color="auto"/>
            <w:left w:val="none" w:sz="0" w:space="0" w:color="auto"/>
            <w:bottom w:val="none" w:sz="0" w:space="0" w:color="auto"/>
            <w:right w:val="none" w:sz="0" w:space="0" w:color="auto"/>
          </w:divBdr>
        </w:div>
        <w:div w:id="1423335965">
          <w:marLeft w:val="0"/>
          <w:marRight w:val="0"/>
          <w:marTop w:val="0"/>
          <w:marBottom w:val="0"/>
          <w:divBdr>
            <w:top w:val="none" w:sz="0" w:space="0" w:color="auto"/>
            <w:left w:val="none" w:sz="0" w:space="0" w:color="auto"/>
            <w:bottom w:val="none" w:sz="0" w:space="0" w:color="auto"/>
            <w:right w:val="none" w:sz="0" w:space="0" w:color="auto"/>
          </w:divBdr>
        </w:div>
      </w:divsChild>
    </w:div>
    <w:div w:id="394864570">
      <w:bodyDiv w:val="1"/>
      <w:marLeft w:val="0"/>
      <w:marRight w:val="0"/>
      <w:marTop w:val="0"/>
      <w:marBottom w:val="0"/>
      <w:divBdr>
        <w:top w:val="none" w:sz="0" w:space="0" w:color="auto"/>
        <w:left w:val="none" w:sz="0" w:space="0" w:color="auto"/>
        <w:bottom w:val="none" w:sz="0" w:space="0" w:color="auto"/>
        <w:right w:val="none" w:sz="0" w:space="0" w:color="auto"/>
      </w:divBdr>
    </w:div>
    <w:div w:id="405343519">
      <w:bodyDiv w:val="1"/>
      <w:marLeft w:val="0"/>
      <w:marRight w:val="0"/>
      <w:marTop w:val="0"/>
      <w:marBottom w:val="0"/>
      <w:divBdr>
        <w:top w:val="none" w:sz="0" w:space="0" w:color="auto"/>
        <w:left w:val="none" w:sz="0" w:space="0" w:color="auto"/>
        <w:bottom w:val="none" w:sz="0" w:space="0" w:color="auto"/>
        <w:right w:val="none" w:sz="0" w:space="0" w:color="auto"/>
      </w:divBdr>
    </w:div>
    <w:div w:id="410011060">
      <w:bodyDiv w:val="1"/>
      <w:marLeft w:val="0"/>
      <w:marRight w:val="0"/>
      <w:marTop w:val="0"/>
      <w:marBottom w:val="0"/>
      <w:divBdr>
        <w:top w:val="none" w:sz="0" w:space="0" w:color="auto"/>
        <w:left w:val="none" w:sz="0" w:space="0" w:color="auto"/>
        <w:bottom w:val="none" w:sz="0" w:space="0" w:color="auto"/>
        <w:right w:val="none" w:sz="0" w:space="0" w:color="auto"/>
      </w:divBdr>
    </w:div>
    <w:div w:id="410198681">
      <w:bodyDiv w:val="1"/>
      <w:marLeft w:val="0"/>
      <w:marRight w:val="0"/>
      <w:marTop w:val="0"/>
      <w:marBottom w:val="0"/>
      <w:divBdr>
        <w:top w:val="none" w:sz="0" w:space="0" w:color="auto"/>
        <w:left w:val="none" w:sz="0" w:space="0" w:color="auto"/>
        <w:bottom w:val="none" w:sz="0" w:space="0" w:color="auto"/>
        <w:right w:val="none" w:sz="0" w:space="0" w:color="auto"/>
      </w:divBdr>
    </w:div>
    <w:div w:id="445656788">
      <w:bodyDiv w:val="1"/>
      <w:marLeft w:val="0"/>
      <w:marRight w:val="0"/>
      <w:marTop w:val="0"/>
      <w:marBottom w:val="0"/>
      <w:divBdr>
        <w:top w:val="none" w:sz="0" w:space="0" w:color="auto"/>
        <w:left w:val="none" w:sz="0" w:space="0" w:color="auto"/>
        <w:bottom w:val="none" w:sz="0" w:space="0" w:color="auto"/>
        <w:right w:val="none" w:sz="0" w:space="0" w:color="auto"/>
      </w:divBdr>
    </w:div>
    <w:div w:id="455029654">
      <w:bodyDiv w:val="1"/>
      <w:marLeft w:val="0"/>
      <w:marRight w:val="0"/>
      <w:marTop w:val="0"/>
      <w:marBottom w:val="0"/>
      <w:divBdr>
        <w:top w:val="none" w:sz="0" w:space="0" w:color="auto"/>
        <w:left w:val="none" w:sz="0" w:space="0" w:color="auto"/>
        <w:bottom w:val="none" w:sz="0" w:space="0" w:color="auto"/>
        <w:right w:val="none" w:sz="0" w:space="0" w:color="auto"/>
      </w:divBdr>
    </w:div>
    <w:div w:id="457527370">
      <w:bodyDiv w:val="1"/>
      <w:marLeft w:val="0"/>
      <w:marRight w:val="0"/>
      <w:marTop w:val="0"/>
      <w:marBottom w:val="0"/>
      <w:divBdr>
        <w:top w:val="none" w:sz="0" w:space="0" w:color="auto"/>
        <w:left w:val="none" w:sz="0" w:space="0" w:color="auto"/>
        <w:bottom w:val="none" w:sz="0" w:space="0" w:color="auto"/>
        <w:right w:val="none" w:sz="0" w:space="0" w:color="auto"/>
      </w:divBdr>
    </w:div>
    <w:div w:id="465010040">
      <w:bodyDiv w:val="1"/>
      <w:marLeft w:val="0"/>
      <w:marRight w:val="0"/>
      <w:marTop w:val="0"/>
      <w:marBottom w:val="0"/>
      <w:divBdr>
        <w:top w:val="none" w:sz="0" w:space="0" w:color="auto"/>
        <w:left w:val="none" w:sz="0" w:space="0" w:color="auto"/>
        <w:bottom w:val="none" w:sz="0" w:space="0" w:color="auto"/>
        <w:right w:val="none" w:sz="0" w:space="0" w:color="auto"/>
      </w:divBdr>
    </w:div>
    <w:div w:id="473109263">
      <w:bodyDiv w:val="1"/>
      <w:marLeft w:val="0"/>
      <w:marRight w:val="0"/>
      <w:marTop w:val="0"/>
      <w:marBottom w:val="0"/>
      <w:divBdr>
        <w:top w:val="none" w:sz="0" w:space="0" w:color="auto"/>
        <w:left w:val="none" w:sz="0" w:space="0" w:color="auto"/>
        <w:bottom w:val="none" w:sz="0" w:space="0" w:color="auto"/>
        <w:right w:val="none" w:sz="0" w:space="0" w:color="auto"/>
      </w:divBdr>
    </w:div>
    <w:div w:id="474642080">
      <w:bodyDiv w:val="1"/>
      <w:marLeft w:val="0"/>
      <w:marRight w:val="0"/>
      <w:marTop w:val="0"/>
      <w:marBottom w:val="0"/>
      <w:divBdr>
        <w:top w:val="none" w:sz="0" w:space="0" w:color="auto"/>
        <w:left w:val="none" w:sz="0" w:space="0" w:color="auto"/>
        <w:bottom w:val="none" w:sz="0" w:space="0" w:color="auto"/>
        <w:right w:val="none" w:sz="0" w:space="0" w:color="auto"/>
      </w:divBdr>
    </w:div>
    <w:div w:id="507404303">
      <w:bodyDiv w:val="1"/>
      <w:marLeft w:val="0"/>
      <w:marRight w:val="0"/>
      <w:marTop w:val="0"/>
      <w:marBottom w:val="0"/>
      <w:divBdr>
        <w:top w:val="none" w:sz="0" w:space="0" w:color="auto"/>
        <w:left w:val="none" w:sz="0" w:space="0" w:color="auto"/>
        <w:bottom w:val="none" w:sz="0" w:space="0" w:color="auto"/>
        <w:right w:val="none" w:sz="0" w:space="0" w:color="auto"/>
      </w:divBdr>
    </w:div>
    <w:div w:id="529100793">
      <w:bodyDiv w:val="1"/>
      <w:marLeft w:val="0"/>
      <w:marRight w:val="0"/>
      <w:marTop w:val="0"/>
      <w:marBottom w:val="0"/>
      <w:divBdr>
        <w:top w:val="none" w:sz="0" w:space="0" w:color="auto"/>
        <w:left w:val="none" w:sz="0" w:space="0" w:color="auto"/>
        <w:bottom w:val="none" w:sz="0" w:space="0" w:color="auto"/>
        <w:right w:val="none" w:sz="0" w:space="0" w:color="auto"/>
      </w:divBdr>
    </w:div>
    <w:div w:id="588150582">
      <w:bodyDiv w:val="1"/>
      <w:marLeft w:val="0"/>
      <w:marRight w:val="0"/>
      <w:marTop w:val="0"/>
      <w:marBottom w:val="0"/>
      <w:divBdr>
        <w:top w:val="none" w:sz="0" w:space="0" w:color="auto"/>
        <w:left w:val="none" w:sz="0" w:space="0" w:color="auto"/>
        <w:bottom w:val="none" w:sz="0" w:space="0" w:color="auto"/>
        <w:right w:val="none" w:sz="0" w:space="0" w:color="auto"/>
      </w:divBdr>
    </w:div>
    <w:div w:id="597173434">
      <w:bodyDiv w:val="1"/>
      <w:marLeft w:val="0"/>
      <w:marRight w:val="0"/>
      <w:marTop w:val="0"/>
      <w:marBottom w:val="0"/>
      <w:divBdr>
        <w:top w:val="none" w:sz="0" w:space="0" w:color="auto"/>
        <w:left w:val="none" w:sz="0" w:space="0" w:color="auto"/>
        <w:bottom w:val="none" w:sz="0" w:space="0" w:color="auto"/>
        <w:right w:val="none" w:sz="0" w:space="0" w:color="auto"/>
      </w:divBdr>
    </w:div>
    <w:div w:id="599724440">
      <w:bodyDiv w:val="1"/>
      <w:marLeft w:val="0"/>
      <w:marRight w:val="0"/>
      <w:marTop w:val="0"/>
      <w:marBottom w:val="0"/>
      <w:divBdr>
        <w:top w:val="none" w:sz="0" w:space="0" w:color="auto"/>
        <w:left w:val="none" w:sz="0" w:space="0" w:color="auto"/>
        <w:bottom w:val="none" w:sz="0" w:space="0" w:color="auto"/>
        <w:right w:val="none" w:sz="0" w:space="0" w:color="auto"/>
      </w:divBdr>
    </w:div>
    <w:div w:id="630330516">
      <w:bodyDiv w:val="1"/>
      <w:marLeft w:val="0"/>
      <w:marRight w:val="0"/>
      <w:marTop w:val="0"/>
      <w:marBottom w:val="0"/>
      <w:divBdr>
        <w:top w:val="none" w:sz="0" w:space="0" w:color="auto"/>
        <w:left w:val="none" w:sz="0" w:space="0" w:color="auto"/>
        <w:bottom w:val="none" w:sz="0" w:space="0" w:color="auto"/>
        <w:right w:val="none" w:sz="0" w:space="0" w:color="auto"/>
      </w:divBdr>
    </w:div>
    <w:div w:id="640382727">
      <w:bodyDiv w:val="1"/>
      <w:marLeft w:val="0"/>
      <w:marRight w:val="0"/>
      <w:marTop w:val="0"/>
      <w:marBottom w:val="0"/>
      <w:divBdr>
        <w:top w:val="none" w:sz="0" w:space="0" w:color="auto"/>
        <w:left w:val="none" w:sz="0" w:space="0" w:color="auto"/>
        <w:bottom w:val="none" w:sz="0" w:space="0" w:color="auto"/>
        <w:right w:val="none" w:sz="0" w:space="0" w:color="auto"/>
      </w:divBdr>
    </w:div>
    <w:div w:id="660305497">
      <w:bodyDiv w:val="1"/>
      <w:marLeft w:val="0"/>
      <w:marRight w:val="0"/>
      <w:marTop w:val="0"/>
      <w:marBottom w:val="0"/>
      <w:divBdr>
        <w:top w:val="none" w:sz="0" w:space="0" w:color="auto"/>
        <w:left w:val="none" w:sz="0" w:space="0" w:color="auto"/>
        <w:bottom w:val="none" w:sz="0" w:space="0" w:color="auto"/>
        <w:right w:val="none" w:sz="0" w:space="0" w:color="auto"/>
      </w:divBdr>
    </w:div>
    <w:div w:id="660813815">
      <w:bodyDiv w:val="1"/>
      <w:marLeft w:val="0"/>
      <w:marRight w:val="0"/>
      <w:marTop w:val="0"/>
      <w:marBottom w:val="0"/>
      <w:divBdr>
        <w:top w:val="none" w:sz="0" w:space="0" w:color="auto"/>
        <w:left w:val="none" w:sz="0" w:space="0" w:color="auto"/>
        <w:bottom w:val="none" w:sz="0" w:space="0" w:color="auto"/>
        <w:right w:val="none" w:sz="0" w:space="0" w:color="auto"/>
      </w:divBdr>
      <w:divsChild>
        <w:div w:id="1120413401">
          <w:marLeft w:val="0"/>
          <w:marRight w:val="0"/>
          <w:marTop w:val="0"/>
          <w:marBottom w:val="0"/>
          <w:divBdr>
            <w:top w:val="none" w:sz="0" w:space="0" w:color="auto"/>
            <w:left w:val="none" w:sz="0" w:space="0" w:color="auto"/>
            <w:bottom w:val="none" w:sz="0" w:space="0" w:color="auto"/>
            <w:right w:val="none" w:sz="0" w:space="0" w:color="auto"/>
          </w:divBdr>
        </w:div>
        <w:div w:id="1654068188">
          <w:marLeft w:val="0"/>
          <w:marRight w:val="0"/>
          <w:marTop w:val="0"/>
          <w:marBottom w:val="0"/>
          <w:divBdr>
            <w:top w:val="none" w:sz="0" w:space="0" w:color="auto"/>
            <w:left w:val="none" w:sz="0" w:space="0" w:color="auto"/>
            <w:bottom w:val="none" w:sz="0" w:space="0" w:color="auto"/>
            <w:right w:val="none" w:sz="0" w:space="0" w:color="auto"/>
          </w:divBdr>
        </w:div>
        <w:div w:id="1597787379">
          <w:marLeft w:val="0"/>
          <w:marRight w:val="0"/>
          <w:marTop w:val="0"/>
          <w:marBottom w:val="0"/>
          <w:divBdr>
            <w:top w:val="none" w:sz="0" w:space="0" w:color="auto"/>
            <w:left w:val="none" w:sz="0" w:space="0" w:color="auto"/>
            <w:bottom w:val="none" w:sz="0" w:space="0" w:color="auto"/>
            <w:right w:val="none" w:sz="0" w:space="0" w:color="auto"/>
          </w:divBdr>
        </w:div>
        <w:div w:id="698553031">
          <w:marLeft w:val="0"/>
          <w:marRight w:val="0"/>
          <w:marTop w:val="0"/>
          <w:marBottom w:val="0"/>
          <w:divBdr>
            <w:top w:val="none" w:sz="0" w:space="0" w:color="auto"/>
            <w:left w:val="none" w:sz="0" w:space="0" w:color="auto"/>
            <w:bottom w:val="none" w:sz="0" w:space="0" w:color="auto"/>
            <w:right w:val="none" w:sz="0" w:space="0" w:color="auto"/>
          </w:divBdr>
        </w:div>
        <w:div w:id="1910920279">
          <w:marLeft w:val="0"/>
          <w:marRight w:val="0"/>
          <w:marTop w:val="0"/>
          <w:marBottom w:val="0"/>
          <w:divBdr>
            <w:top w:val="none" w:sz="0" w:space="0" w:color="auto"/>
            <w:left w:val="none" w:sz="0" w:space="0" w:color="auto"/>
            <w:bottom w:val="none" w:sz="0" w:space="0" w:color="auto"/>
            <w:right w:val="none" w:sz="0" w:space="0" w:color="auto"/>
          </w:divBdr>
        </w:div>
        <w:div w:id="780413143">
          <w:marLeft w:val="0"/>
          <w:marRight w:val="0"/>
          <w:marTop w:val="0"/>
          <w:marBottom w:val="0"/>
          <w:divBdr>
            <w:top w:val="none" w:sz="0" w:space="0" w:color="auto"/>
            <w:left w:val="none" w:sz="0" w:space="0" w:color="auto"/>
            <w:bottom w:val="none" w:sz="0" w:space="0" w:color="auto"/>
            <w:right w:val="none" w:sz="0" w:space="0" w:color="auto"/>
          </w:divBdr>
        </w:div>
        <w:div w:id="1148009145">
          <w:marLeft w:val="0"/>
          <w:marRight w:val="0"/>
          <w:marTop w:val="0"/>
          <w:marBottom w:val="0"/>
          <w:divBdr>
            <w:top w:val="none" w:sz="0" w:space="0" w:color="auto"/>
            <w:left w:val="none" w:sz="0" w:space="0" w:color="auto"/>
            <w:bottom w:val="none" w:sz="0" w:space="0" w:color="auto"/>
            <w:right w:val="none" w:sz="0" w:space="0" w:color="auto"/>
          </w:divBdr>
        </w:div>
        <w:div w:id="1996446524">
          <w:marLeft w:val="0"/>
          <w:marRight w:val="0"/>
          <w:marTop w:val="0"/>
          <w:marBottom w:val="0"/>
          <w:divBdr>
            <w:top w:val="none" w:sz="0" w:space="0" w:color="auto"/>
            <w:left w:val="none" w:sz="0" w:space="0" w:color="auto"/>
            <w:bottom w:val="none" w:sz="0" w:space="0" w:color="auto"/>
            <w:right w:val="none" w:sz="0" w:space="0" w:color="auto"/>
          </w:divBdr>
        </w:div>
        <w:div w:id="516499885">
          <w:marLeft w:val="0"/>
          <w:marRight w:val="0"/>
          <w:marTop w:val="0"/>
          <w:marBottom w:val="0"/>
          <w:divBdr>
            <w:top w:val="none" w:sz="0" w:space="0" w:color="auto"/>
            <w:left w:val="none" w:sz="0" w:space="0" w:color="auto"/>
            <w:bottom w:val="none" w:sz="0" w:space="0" w:color="auto"/>
            <w:right w:val="none" w:sz="0" w:space="0" w:color="auto"/>
          </w:divBdr>
        </w:div>
        <w:div w:id="1820419768">
          <w:marLeft w:val="0"/>
          <w:marRight w:val="0"/>
          <w:marTop w:val="0"/>
          <w:marBottom w:val="0"/>
          <w:divBdr>
            <w:top w:val="none" w:sz="0" w:space="0" w:color="auto"/>
            <w:left w:val="none" w:sz="0" w:space="0" w:color="auto"/>
            <w:bottom w:val="none" w:sz="0" w:space="0" w:color="auto"/>
            <w:right w:val="none" w:sz="0" w:space="0" w:color="auto"/>
          </w:divBdr>
        </w:div>
        <w:div w:id="1354039603">
          <w:marLeft w:val="0"/>
          <w:marRight w:val="0"/>
          <w:marTop w:val="0"/>
          <w:marBottom w:val="0"/>
          <w:divBdr>
            <w:top w:val="none" w:sz="0" w:space="0" w:color="auto"/>
            <w:left w:val="none" w:sz="0" w:space="0" w:color="auto"/>
            <w:bottom w:val="none" w:sz="0" w:space="0" w:color="auto"/>
            <w:right w:val="none" w:sz="0" w:space="0" w:color="auto"/>
          </w:divBdr>
        </w:div>
        <w:div w:id="2023625994">
          <w:marLeft w:val="0"/>
          <w:marRight w:val="0"/>
          <w:marTop w:val="0"/>
          <w:marBottom w:val="0"/>
          <w:divBdr>
            <w:top w:val="none" w:sz="0" w:space="0" w:color="auto"/>
            <w:left w:val="none" w:sz="0" w:space="0" w:color="auto"/>
            <w:bottom w:val="none" w:sz="0" w:space="0" w:color="auto"/>
            <w:right w:val="none" w:sz="0" w:space="0" w:color="auto"/>
          </w:divBdr>
        </w:div>
        <w:div w:id="685790022">
          <w:marLeft w:val="0"/>
          <w:marRight w:val="0"/>
          <w:marTop w:val="0"/>
          <w:marBottom w:val="0"/>
          <w:divBdr>
            <w:top w:val="none" w:sz="0" w:space="0" w:color="auto"/>
            <w:left w:val="none" w:sz="0" w:space="0" w:color="auto"/>
            <w:bottom w:val="none" w:sz="0" w:space="0" w:color="auto"/>
            <w:right w:val="none" w:sz="0" w:space="0" w:color="auto"/>
          </w:divBdr>
        </w:div>
        <w:div w:id="1156650279">
          <w:marLeft w:val="0"/>
          <w:marRight w:val="0"/>
          <w:marTop w:val="0"/>
          <w:marBottom w:val="0"/>
          <w:divBdr>
            <w:top w:val="none" w:sz="0" w:space="0" w:color="auto"/>
            <w:left w:val="none" w:sz="0" w:space="0" w:color="auto"/>
            <w:bottom w:val="none" w:sz="0" w:space="0" w:color="auto"/>
            <w:right w:val="none" w:sz="0" w:space="0" w:color="auto"/>
          </w:divBdr>
        </w:div>
        <w:div w:id="240724894">
          <w:marLeft w:val="0"/>
          <w:marRight w:val="0"/>
          <w:marTop w:val="0"/>
          <w:marBottom w:val="0"/>
          <w:divBdr>
            <w:top w:val="none" w:sz="0" w:space="0" w:color="auto"/>
            <w:left w:val="none" w:sz="0" w:space="0" w:color="auto"/>
            <w:bottom w:val="none" w:sz="0" w:space="0" w:color="auto"/>
            <w:right w:val="none" w:sz="0" w:space="0" w:color="auto"/>
          </w:divBdr>
        </w:div>
        <w:div w:id="1673557842">
          <w:marLeft w:val="0"/>
          <w:marRight w:val="0"/>
          <w:marTop w:val="0"/>
          <w:marBottom w:val="0"/>
          <w:divBdr>
            <w:top w:val="none" w:sz="0" w:space="0" w:color="auto"/>
            <w:left w:val="none" w:sz="0" w:space="0" w:color="auto"/>
            <w:bottom w:val="none" w:sz="0" w:space="0" w:color="auto"/>
            <w:right w:val="none" w:sz="0" w:space="0" w:color="auto"/>
          </w:divBdr>
        </w:div>
        <w:div w:id="670832049">
          <w:marLeft w:val="0"/>
          <w:marRight w:val="0"/>
          <w:marTop w:val="0"/>
          <w:marBottom w:val="0"/>
          <w:divBdr>
            <w:top w:val="none" w:sz="0" w:space="0" w:color="auto"/>
            <w:left w:val="none" w:sz="0" w:space="0" w:color="auto"/>
            <w:bottom w:val="none" w:sz="0" w:space="0" w:color="auto"/>
            <w:right w:val="none" w:sz="0" w:space="0" w:color="auto"/>
          </w:divBdr>
        </w:div>
        <w:div w:id="867841279">
          <w:marLeft w:val="0"/>
          <w:marRight w:val="0"/>
          <w:marTop w:val="0"/>
          <w:marBottom w:val="0"/>
          <w:divBdr>
            <w:top w:val="none" w:sz="0" w:space="0" w:color="auto"/>
            <w:left w:val="none" w:sz="0" w:space="0" w:color="auto"/>
            <w:bottom w:val="none" w:sz="0" w:space="0" w:color="auto"/>
            <w:right w:val="none" w:sz="0" w:space="0" w:color="auto"/>
          </w:divBdr>
        </w:div>
        <w:div w:id="773867846">
          <w:marLeft w:val="0"/>
          <w:marRight w:val="0"/>
          <w:marTop w:val="0"/>
          <w:marBottom w:val="0"/>
          <w:divBdr>
            <w:top w:val="none" w:sz="0" w:space="0" w:color="auto"/>
            <w:left w:val="none" w:sz="0" w:space="0" w:color="auto"/>
            <w:bottom w:val="none" w:sz="0" w:space="0" w:color="auto"/>
            <w:right w:val="none" w:sz="0" w:space="0" w:color="auto"/>
          </w:divBdr>
        </w:div>
      </w:divsChild>
    </w:div>
    <w:div w:id="670571228">
      <w:bodyDiv w:val="1"/>
      <w:marLeft w:val="0"/>
      <w:marRight w:val="0"/>
      <w:marTop w:val="0"/>
      <w:marBottom w:val="0"/>
      <w:divBdr>
        <w:top w:val="none" w:sz="0" w:space="0" w:color="auto"/>
        <w:left w:val="none" w:sz="0" w:space="0" w:color="auto"/>
        <w:bottom w:val="none" w:sz="0" w:space="0" w:color="auto"/>
        <w:right w:val="none" w:sz="0" w:space="0" w:color="auto"/>
      </w:divBdr>
    </w:div>
    <w:div w:id="679939165">
      <w:bodyDiv w:val="1"/>
      <w:marLeft w:val="0"/>
      <w:marRight w:val="0"/>
      <w:marTop w:val="0"/>
      <w:marBottom w:val="0"/>
      <w:divBdr>
        <w:top w:val="none" w:sz="0" w:space="0" w:color="auto"/>
        <w:left w:val="none" w:sz="0" w:space="0" w:color="auto"/>
        <w:bottom w:val="none" w:sz="0" w:space="0" w:color="auto"/>
        <w:right w:val="none" w:sz="0" w:space="0" w:color="auto"/>
      </w:divBdr>
    </w:div>
    <w:div w:id="693113045">
      <w:bodyDiv w:val="1"/>
      <w:marLeft w:val="0"/>
      <w:marRight w:val="0"/>
      <w:marTop w:val="0"/>
      <w:marBottom w:val="0"/>
      <w:divBdr>
        <w:top w:val="none" w:sz="0" w:space="0" w:color="auto"/>
        <w:left w:val="none" w:sz="0" w:space="0" w:color="auto"/>
        <w:bottom w:val="none" w:sz="0" w:space="0" w:color="auto"/>
        <w:right w:val="none" w:sz="0" w:space="0" w:color="auto"/>
      </w:divBdr>
    </w:div>
    <w:div w:id="701053958">
      <w:bodyDiv w:val="1"/>
      <w:marLeft w:val="0"/>
      <w:marRight w:val="0"/>
      <w:marTop w:val="0"/>
      <w:marBottom w:val="0"/>
      <w:divBdr>
        <w:top w:val="none" w:sz="0" w:space="0" w:color="auto"/>
        <w:left w:val="none" w:sz="0" w:space="0" w:color="auto"/>
        <w:bottom w:val="none" w:sz="0" w:space="0" w:color="auto"/>
        <w:right w:val="none" w:sz="0" w:space="0" w:color="auto"/>
      </w:divBdr>
    </w:div>
    <w:div w:id="705759860">
      <w:bodyDiv w:val="1"/>
      <w:marLeft w:val="0"/>
      <w:marRight w:val="0"/>
      <w:marTop w:val="0"/>
      <w:marBottom w:val="0"/>
      <w:divBdr>
        <w:top w:val="none" w:sz="0" w:space="0" w:color="auto"/>
        <w:left w:val="none" w:sz="0" w:space="0" w:color="auto"/>
        <w:bottom w:val="none" w:sz="0" w:space="0" w:color="auto"/>
        <w:right w:val="none" w:sz="0" w:space="0" w:color="auto"/>
      </w:divBdr>
    </w:div>
    <w:div w:id="718357586">
      <w:bodyDiv w:val="1"/>
      <w:marLeft w:val="0"/>
      <w:marRight w:val="0"/>
      <w:marTop w:val="0"/>
      <w:marBottom w:val="0"/>
      <w:divBdr>
        <w:top w:val="none" w:sz="0" w:space="0" w:color="auto"/>
        <w:left w:val="none" w:sz="0" w:space="0" w:color="auto"/>
        <w:bottom w:val="none" w:sz="0" w:space="0" w:color="auto"/>
        <w:right w:val="none" w:sz="0" w:space="0" w:color="auto"/>
      </w:divBdr>
    </w:div>
    <w:div w:id="728530711">
      <w:bodyDiv w:val="1"/>
      <w:marLeft w:val="0"/>
      <w:marRight w:val="0"/>
      <w:marTop w:val="0"/>
      <w:marBottom w:val="0"/>
      <w:divBdr>
        <w:top w:val="none" w:sz="0" w:space="0" w:color="auto"/>
        <w:left w:val="none" w:sz="0" w:space="0" w:color="auto"/>
        <w:bottom w:val="none" w:sz="0" w:space="0" w:color="auto"/>
        <w:right w:val="none" w:sz="0" w:space="0" w:color="auto"/>
      </w:divBdr>
    </w:div>
    <w:div w:id="740174613">
      <w:bodyDiv w:val="1"/>
      <w:marLeft w:val="0"/>
      <w:marRight w:val="0"/>
      <w:marTop w:val="0"/>
      <w:marBottom w:val="0"/>
      <w:divBdr>
        <w:top w:val="none" w:sz="0" w:space="0" w:color="auto"/>
        <w:left w:val="none" w:sz="0" w:space="0" w:color="auto"/>
        <w:bottom w:val="none" w:sz="0" w:space="0" w:color="auto"/>
        <w:right w:val="none" w:sz="0" w:space="0" w:color="auto"/>
      </w:divBdr>
    </w:div>
    <w:div w:id="744646319">
      <w:bodyDiv w:val="1"/>
      <w:marLeft w:val="0"/>
      <w:marRight w:val="0"/>
      <w:marTop w:val="0"/>
      <w:marBottom w:val="0"/>
      <w:divBdr>
        <w:top w:val="none" w:sz="0" w:space="0" w:color="auto"/>
        <w:left w:val="none" w:sz="0" w:space="0" w:color="auto"/>
        <w:bottom w:val="none" w:sz="0" w:space="0" w:color="auto"/>
        <w:right w:val="none" w:sz="0" w:space="0" w:color="auto"/>
      </w:divBdr>
    </w:div>
    <w:div w:id="753892759">
      <w:bodyDiv w:val="1"/>
      <w:marLeft w:val="0"/>
      <w:marRight w:val="0"/>
      <w:marTop w:val="0"/>
      <w:marBottom w:val="0"/>
      <w:divBdr>
        <w:top w:val="none" w:sz="0" w:space="0" w:color="auto"/>
        <w:left w:val="none" w:sz="0" w:space="0" w:color="auto"/>
        <w:bottom w:val="none" w:sz="0" w:space="0" w:color="auto"/>
        <w:right w:val="none" w:sz="0" w:space="0" w:color="auto"/>
      </w:divBdr>
    </w:div>
    <w:div w:id="771167489">
      <w:bodyDiv w:val="1"/>
      <w:marLeft w:val="0"/>
      <w:marRight w:val="0"/>
      <w:marTop w:val="0"/>
      <w:marBottom w:val="0"/>
      <w:divBdr>
        <w:top w:val="none" w:sz="0" w:space="0" w:color="auto"/>
        <w:left w:val="none" w:sz="0" w:space="0" w:color="auto"/>
        <w:bottom w:val="none" w:sz="0" w:space="0" w:color="auto"/>
        <w:right w:val="none" w:sz="0" w:space="0" w:color="auto"/>
      </w:divBdr>
    </w:div>
    <w:div w:id="773668290">
      <w:bodyDiv w:val="1"/>
      <w:marLeft w:val="0"/>
      <w:marRight w:val="0"/>
      <w:marTop w:val="0"/>
      <w:marBottom w:val="0"/>
      <w:divBdr>
        <w:top w:val="none" w:sz="0" w:space="0" w:color="auto"/>
        <w:left w:val="none" w:sz="0" w:space="0" w:color="auto"/>
        <w:bottom w:val="none" w:sz="0" w:space="0" w:color="auto"/>
        <w:right w:val="none" w:sz="0" w:space="0" w:color="auto"/>
      </w:divBdr>
    </w:div>
    <w:div w:id="797725551">
      <w:bodyDiv w:val="1"/>
      <w:marLeft w:val="0"/>
      <w:marRight w:val="0"/>
      <w:marTop w:val="0"/>
      <w:marBottom w:val="0"/>
      <w:divBdr>
        <w:top w:val="none" w:sz="0" w:space="0" w:color="auto"/>
        <w:left w:val="none" w:sz="0" w:space="0" w:color="auto"/>
        <w:bottom w:val="none" w:sz="0" w:space="0" w:color="auto"/>
        <w:right w:val="none" w:sz="0" w:space="0" w:color="auto"/>
      </w:divBdr>
    </w:div>
    <w:div w:id="829911585">
      <w:bodyDiv w:val="1"/>
      <w:marLeft w:val="0"/>
      <w:marRight w:val="0"/>
      <w:marTop w:val="0"/>
      <w:marBottom w:val="0"/>
      <w:divBdr>
        <w:top w:val="none" w:sz="0" w:space="0" w:color="auto"/>
        <w:left w:val="none" w:sz="0" w:space="0" w:color="auto"/>
        <w:bottom w:val="none" w:sz="0" w:space="0" w:color="auto"/>
        <w:right w:val="none" w:sz="0" w:space="0" w:color="auto"/>
      </w:divBdr>
    </w:div>
    <w:div w:id="830953470">
      <w:bodyDiv w:val="1"/>
      <w:marLeft w:val="0"/>
      <w:marRight w:val="0"/>
      <w:marTop w:val="0"/>
      <w:marBottom w:val="0"/>
      <w:divBdr>
        <w:top w:val="none" w:sz="0" w:space="0" w:color="auto"/>
        <w:left w:val="none" w:sz="0" w:space="0" w:color="auto"/>
        <w:bottom w:val="none" w:sz="0" w:space="0" w:color="auto"/>
        <w:right w:val="none" w:sz="0" w:space="0" w:color="auto"/>
      </w:divBdr>
    </w:div>
    <w:div w:id="836190623">
      <w:bodyDiv w:val="1"/>
      <w:marLeft w:val="0"/>
      <w:marRight w:val="0"/>
      <w:marTop w:val="0"/>
      <w:marBottom w:val="0"/>
      <w:divBdr>
        <w:top w:val="none" w:sz="0" w:space="0" w:color="auto"/>
        <w:left w:val="none" w:sz="0" w:space="0" w:color="auto"/>
        <w:bottom w:val="none" w:sz="0" w:space="0" w:color="auto"/>
        <w:right w:val="none" w:sz="0" w:space="0" w:color="auto"/>
      </w:divBdr>
    </w:div>
    <w:div w:id="839083179">
      <w:bodyDiv w:val="1"/>
      <w:marLeft w:val="0"/>
      <w:marRight w:val="0"/>
      <w:marTop w:val="0"/>
      <w:marBottom w:val="0"/>
      <w:divBdr>
        <w:top w:val="none" w:sz="0" w:space="0" w:color="auto"/>
        <w:left w:val="none" w:sz="0" w:space="0" w:color="auto"/>
        <w:bottom w:val="none" w:sz="0" w:space="0" w:color="auto"/>
        <w:right w:val="none" w:sz="0" w:space="0" w:color="auto"/>
      </w:divBdr>
    </w:div>
    <w:div w:id="841966964">
      <w:bodyDiv w:val="1"/>
      <w:marLeft w:val="0"/>
      <w:marRight w:val="0"/>
      <w:marTop w:val="0"/>
      <w:marBottom w:val="0"/>
      <w:divBdr>
        <w:top w:val="none" w:sz="0" w:space="0" w:color="auto"/>
        <w:left w:val="none" w:sz="0" w:space="0" w:color="auto"/>
        <w:bottom w:val="none" w:sz="0" w:space="0" w:color="auto"/>
        <w:right w:val="none" w:sz="0" w:space="0" w:color="auto"/>
      </w:divBdr>
    </w:div>
    <w:div w:id="848180938">
      <w:bodyDiv w:val="1"/>
      <w:marLeft w:val="0"/>
      <w:marRight w:val="0"/>
      <w:marTop w:val="0"/>
      <w:marBottom w:val="0"/>
      <w:divBdr>
        <w:top w:val="none" w:sz="0" w:space="0" w:color="auto"/>
        <w:left w:val="none" w:sz="0" w:space="0" w:color="auto"/>
        <w:bottom w:val="none" w:sz="0" w:space="0" w:color="auto"/>
        <w:right w:val="none" w:sz="0" w:space="0" w:color="auto"/>
      </w:divBdr>
    </w:div>
    <w:div w:id="858204640">
      <w:bodyDiv w:val="1"/>
      <w:marLeft w:val="0"/>
      <w:marRight w:val="0"/>
      <w:marTop w:val="0"/>
      <w:marBottom w:val="0"/>
      <w:divBdr>
        <w:top w:val="none" w:sz="0" w:space="0" w:color="auto"/>
        <w:left w:val="none" w:sz="0" w:space="0" w:color="auto"/>
        <w:bottom w:val="none" w:sz="0" w:space="0" w:color="auto"/>
        <w:right w:val="none" w:sz="0" w:space="0" w:color="auto"/>
      </w:divBdr>
    </w:div>
    <w:div w:id="859707702">
      <w:bodyDiv w:val="1"/>
      <w:marLeft w:val="0"/>
      <w:marRight w:val="0"/>
      <w:marTop w:val="0"/>
      <w:marBottom w:val="0"/>
      <w:divBdr>
        <w:top w:val="none" w:sz="0" w:space="0" w:color="auto"/>
        <w:left w:val="none" w:sz="0" w:space="0" w:color="auto"/>
        <w:bottom w:val="none" w:sz="0" w:space="0" w:color="auto"/>
        <w:right w:val="none" w:sz="0" w:space="0" w:color="auto"/>
      </w:divBdr>
    </w:div>
    <w:div w:id="874271902">
      <w:bodyDiv w:val="1"/>
      <w:marLeft w:val="0"/>
      <w:marRight w:val="0"/>
      <w:marTop w:val="0"/>
      <w:marBottom w:val="0"/>
      <w:divBdr>
        <w:top w:val="none" w:sz="0" w:space="0" w:color="auto"/>
        <w:left w:val="none" w:sz="0" w:space="0" w:color="auto"/>
        <w:bottom w:val="none" w:sz="0" w:space="0" w:color="auto"/>
        <w:right w:val="none" w:sz="0" w:space="0" w:color="auto"/>
      </w:divBdr>
    </w:div>
    <w:div w:id="917790151">
      <w:bodyDiv w:val="1"/>
      <w:marLeft w:val="0"/>
      <w:marRight w:val="0"/>
      <w:marTop w:val="0"/>
      <w:marBottom w:val="0"/>
      <w:divBdr>
        <w:top w:val="none" w:sz="0" w:space="0" w:color="auto"/>
        <w:left w:val="none" w:sz="0" w:space="0" w:color="auto"/>
        <w:bottom w:val="none" w:sz="0" w:space="0" w:color="auto"/>
        <w:right w:val="none" w:sz="0" w:space="0" w:color="auto"/>
      </w:divBdr>
    </w:div>
    <w:div w:id="944575187">
      <w:bodyDiv w:val="1"/>
      <w:marLeft w:val="0"/>
      <w:marRight w:val="0"/>
      <w:marTop w:val="0"/>
      <w:marBottom w:val="0"/>
      <w:divBdr>
        <w:top w:val="none" w:sz="0" w:space="0" w:color="auto"/>
        <w:left w:val="none" w:sz="0" w:space="0" w:color="auto"/>
        <w:bottom w:val="none" w:sz="0" w:space="0" w:color="auto"/>
        <w:right w:val="none" w:sz="0" w:space="0" w:color="auto"/>
      </w:divBdr>
    </w:div>
    <w:div w:id="945624601">
      <w:bodyDiv w:val="1"/>
      <w:marLeft w:val="0"/>
      <w:marRight w:val="0"/>
      <w:marTop w:val="0"/>
      <w:marBottom w:val="0"/>
      <w:divBdr>
        <w:top w:val="none" w:sz="0" w:space="0" w:color="auto"/>
        <w:left w:val="none" w:sz="0" w:space="0" w:color="auto"/>
        <w:bottom w:val="none" w:sz="0" w:space="0" w:color="auto"/>
        <w:right w:val="none" w:sz="0" w:space="0" w:color="auto"/>
      </w:divBdr>
    </w:div>
    <w:div w:id="947199849">
      <w:bodyDiv w:val="1"/>
      <w:marLeft w:val="0"/>
      <w:marRight w:val="0"/>
      <w:marTop w:val="0"/>
      <w:marBottom w:val="0"/>
      <w:divBdr>
        <w:top w:val="none" w:sz="0" w:space="0" w:color="auto"/>
        <w:left w:val="none" w:sz="0" w:space="0" w:color="auto"/>
        <w:bottom w:val="none" w:sz="0" w:space="0" w:color="auto"/>
        <w:right w:val="none" w:sz="0" w:space="0" w:color="auto"/>
      </w:divBdr>
    </w:div>
    <w:div w:id="952520611">
      <w:bodyDiv w:val="1"/>
      <w:marLeft w:val="0"/>
      <w:marRight w:val="0"/>
      <w:marTop w:val="0"/>
      <w:marBottom w:val="0"/>
      <w:divBdr>
        <w:top w:val="none" w:sz="0" w:space="0" w:color="auto"/>
        <w:left w:val="none" w:sz="0" w:space="0" w:color="auto"/>
        <w:bottom w:val="none" w:sz="0" w:space="0" w:color="auto"/>
        <w:right w:val="none" w:sz="0" w:space="0" w:color="auto"/>
      </w:divBdr>
    </w:div>
    <w:div w:id="960108969">
      <w:bodyDiv w:val="1"/>
      <w:marLeft w:val="0"/>
      <w:marRight w:val="0"/>
      <w:marTop w:val="0"/>
      <w:marBottom w:val="0"/>
      <w:divBdr>
        <w:top w:val="none" w:sz="0" w:space="0" w:color="auto"/>
        <w:left w:val="none" w:sz="0" w:space="0" w:color="auto"/>
        <w:bottom w:val="none" w:sz="0" w:space="0" w:color="auto"/>
        <w:right w:val="none" w:sz="0" w:space="0" w:color="auto"/>
      </w:divBdr>
    </w:div>
    <w:div w:id="963118308">
      <w:bodyDiv w:val="1"/>
      <w:marLeft w:val="0"/>
      <w:marRight w:val="0"/>
      <w:marTop w:val="0"/>
      <w:marBottom w:val="0"/>
      <w:divBdr>
        <w:top w:val="none" w:sz="0" w:space="0" w:color="auto"/>
        <w:left w:val="none" w:sz="0" w:space="0" w:color="auto"/>
        <w:bottom w:val="none" w:sz="0" w:space="0" w:color="auto"/>
        <w:right w:val="none" w:sz="0" w:space="0" w:color="auto"/>
      </w:divBdr>
    </w:div>
    <w:div w:id="964853750">
      <w:bodyDiv w:val="1"/>
      <w:marLeft w:val="0"/>
      <w:marRight w:val="0"/>
      <w:marTop w:val="0"/>
      <w:marBottom w:val="0"/>
      <w:divBdr>
        <w:top w:val="none" w:sz="0" w:space="0" w:color="auto"/>
        <w:left w:val="none" w:sz="0" w:space="0" w:color="auto"/>
        <w:bottom w:val="none" w:sz="0" w:space="0" w:color="auto"/>
        <w:right w:val="none" w:sz="0" w:space="0" w:color="auto"/>
      </w:divBdr>
    </w:div>
    <w:div w:id="967248528">
      <w:bodyDiv w:val="1"/>
      <w:marLeft w:val="0"/>
      <w:marRight w:val="0"/>
      <w:marTop w:val="0"/>
      <w:marBottom w:val="0"/>
      <w:divBdr>
        <w:top w:val="none" w:sz="0" w:space="0" w:color="auto"/>
        <w:left w:val="none" w:sz="0" w:space="0" w:color="auto"/>
        <w:bottom w:val="none" w:sz="0" w:space="0" w:color="auto"/>
        <w:right w:val="none" w:sz="0" w:space="0" w:color="auto"/>
      </w:divBdr>
    </w:div>
    <w:div w:id="970747192">
      <w:bodyDiv w:val="1"/>
      <w:marLeft w:val="0"/>
      <w:marRight w:val="0"/>
      <w:marTop w:val="0"/>
      <w:marBottom w:val="0"/>
      <w:divBdr>
        <w:top w:val="none" w:sz="0" w:space="0" w:color="auto"/>
        <w:left w:val="none" w:sz="0" w:space="0" w:color="auto"/>
        <w:bottom w:val="none" w:sz="0" w:space="0" w:color="auto"/>
        <w:right w:val="none" w:sz="0" w:space="0" w:color="auto"/>
      </w:divBdr>
    </w:div>
    <w:div w:id="981930636">
      <w:bodyDiv w:val="1"/>
      <w:marLeft w:val="0"/>
      <w:marRight w:val="0"/>
      <w:marTop w:val="0"/>
      <w:marBottom w:val="0"/>
      <w:divBdr>
        <w:top w:val="none" w:sz="0" w:space="0" w:color="auto"/>
        <w:left w:val="none" w:sz="0" w:space="0" w:color="auto"/>
        <w:bottom w:val="none" w:sz="0" w:space="0" w:color="auto"/>
        <w:right w:val="none" w:sz="0" w:space="0" w:color="auto"/>
      </w:divBdr>
    </w:div>
    <w:div w:id="994920688">
      <w:bodyDiv w:val="1"/>
      <w:marLeft w:val="0"/>
      <w:marRight w:val="0"/>
      <w:marTop w:val="0"/>
      <w:marBottom w:val="0"/>
      <w:divBdr>
        <w:top w:val="none" w:sz="0" w:space="0" w:color="auto"/>
        <w:left w:val="none" w:sz="0" w:space="0" w:color="auto"/>
        <w:bottom w:val="none" w:sz="0" w:space="0" w:color="auto"/>
        <w:right w:val="none" w:sz="0" w:space="0" w:color="auto"/>
      </w:divBdr>
    </w:div>
    <w:div w:id="1025012553">
      <w:bodyDiv w:val="1"/>
      <w:marLeft w:val="0"/>
      <w:marRight w:val="0"/>
      <w:marTop w:val="0"/>
      <w:marBottom w:val="0"/>
      <w:divBdr>
        <w:top w:val="none" w:sz="0" w:space="0" w:color="auto"/>
        <w:left w:val="none" w:sz="0" w:space="0" w:color="auto"/>
        <w:bottom w:val="none" w:sz="0" w:space="0" w:color="auto"/>
        <w:right w:val="none" w:sz="0" w:space="0" w:color="auto"/>
      </w:divBdr>
    </w:div>
    <w:div w:id="1039015768">
      <w:bodyDiv w:val="1"/>
      <w:marLeft w:val="0"/>
      <w:marRight w:val="0"/>
      <w:marTop w:val="0"/>
      <w:marBottom w:val="0"/>
      <w:divBdr>
        <w:top w:val="none" w:sz="0" w:space="0" w:color="auto"/>
        <w:left w:val="none" w:sz="0" w:space="0" w:color="auto"/>
        <w:bottom w:val="none" w:sz="0" w:space="0" w:color="auto"/>
        <w:right w:val="none" w:sz="0" w:space="0" w:color="auto"/>
      </w:divBdr>
    </w:div>
    <w:div w:id="1041051253">
      <w:bodyDiv w:val="1"/>
      <w:marLeft w:val="0"/>
      <w:marRight w:val="0"/>
      <w:marTop w:val="0"/>
      <w:marBottom w:val="0"/>
      <w:divBdr>
        <w:top w:val="none" w:sz="0" w:space="0" w:color="auto"/>
        <w:left w:val="none" w:sz="0" w:space="0" w:color="auto"/>
        <w:bottom w:val="none" w:sz="0" w:space="0" w:color="auto"/>
        <w:right w:val="none" w:sz="0" w:space="0" w:color="auto"/>
      </w:divBdr>
    </w:div>
    <w:div w:id="1079401167">
      <w:bodyDiv w:val="1"/>
      <w:marLeft w:val="0"/>
      <w:marRight w:val="0"/>
      <w:marTop w:val="0"/>
      <w:marBottom w:val="0"/>
      <w:divBdr>
        <w:top w:val="none" w:sz="0" w:space="0" w:color="auto"/>
        <w:left w:val="none" w:sz="0" w:space="0" w:color="auto"/>
        <w:bottom w:val="none" w:sz="0" w:space="0" w:color="auto"/>
        <w:right w:val="none" w:sz="0" w:space="0" w:color="auto"/>
      </w:divBdr>
    </w:div>
    <w:div w:id="1084490473">
      <w:bodyDiv w:val="1"/>
      <w:marLeft w:val="0"/>
      <w:marRight w:val="0"/>
      <w:marTop w:val="0"/>
      <w:marBottom w:val="0"/>
      <w:divBdr>
        <w:top w:val="none" w:sz="0" w:space="0" w:color="auto"/>
        <w:left w:val="none" w:sz="0" w:space="0" w:color="auto"/>
        <w:bottom w:val="none" w:sz="0" w:space="0" w:color="auto"/>
        <w:right w:val="none" w:sz="0" w:space="0" w:color="auto"/>
      </w:divBdr>
    </w:div>
    <w:div w:id="1098915242">
      <w:bodyDiv w:val="1"/>
      <w:marLeft w:val="0"/>
      <w:marRight w:val="0"/>
      <w:marTop w:val="0"/>
      <w:marBottom w:val="0"/>
      <w:divBdr>
        <w:top w:val="none" w:sz="0" w:space="0" w:color="auto"/>
        <w:left w:val="none" w:sz="0" w:space="0" w:color="auto"/>
        <w:bottom w:val="none" w:sz="0" w:space="0" w:color="auto"/>
        <w:right w:val="none" w:sz="0" w:space="0" w:color="auto"/>
      </w:divBdr>
    </w:div>
    <w:div w:id="1100636665">
      <w:bodyDiv w:val="1"/>
      <w:marLeft w:val="0"/>
      <w:marRight w:val="0"/>
      <w:marTop w:val="0"/>
      <w:marBottom w:val="0"/>
      <w:divBdr>
        <w:top w:val="none" w:sz="0" w:space="0" w:color="auto"/>
        <w:left w:val="none" w:sz="0" w:space="0" w:color="auto"/>
        <w:bottom w:val="none" w:sz="0" w:space="0" w:color="auto"/>
        <w:right w:val="none" w:sz="0" w:space="0" w:color="auto"/>
      </w:divBdr>
    </w:div>
    <w:div w:id="1103646466">
      <w:bodyDiv w:val="1"/>
      <w:marLeft w:val="0"/>
      <w:marRight w:val="0"/>
      <w:marTop w:val="0"/>
      <w:marBottom w:val="0"/>
      <w:divBdr>
        <w:top w:val="none" w:sz="0" w:space="0" w:color="auto"/>
        <w:left w:val="none" w:sz="0" w:space="0" w:color="auto"/>
        <w:bottom w:val="none" w:sz="0" w:space="0" w:color="auto"/>
        <w:right w:val="none" w:sz="0" w:space="0" w:color="auto"/>
      </w:divBdr>
    </w:div>
    <w:div w:id="1106189917">
      <w:bodyDiv w:val="1"/>
      <w:marLeft w:val="0"/>
      <w:marRight w:val="0"/>
      <w:marTop w:val="0"/>
      <w:marBottom w:val="0"/>
      <w:divBdr>
        <w:top w:val="none" w:sz="0" w:space="0" w:color="auto"/>
        <w:left w:val="none" w:sz="0" w:space="0" w:color="auto"/>
        <w:bottom w:val="none" w:sz="0" w:space="0" w:color="auto"/>
        <w:right w:val="none" w:sz="0" w:space="0" w:color="auto"/>
      </w:divBdr>
    </w:div>
    <w:div w:id="1110587711">
      <w:bodyDiv w:val="1"/>
      <w:marLeft w:val="0"/>
      <w:marRight w:val="0"/>
      <w:marTop w:val="0"/>
      <w:marBottom w:val="0"/>
      <w:divBdr>
        <w:top w:val="none" w:sz="0" w:space="0" w:color="auto"/>
        <w:left w:val="none" w:sz="0" w:space="0" w:color="auto"/>
        <w:bottom w:val="none" w:sz="0" w:space="0" w:color="auto"/>
        <w:right w:val="none" w:sz="0" w:space="0" w:color="auto"/>
      </w:divBdr>
    </w:div>
    <w:div w:id="1144279241">
      <w:bodyDiv w:val="1"/>
      <w:marLeft w:val="0"/>
      <w:marRight w:val="0"/>
      <w:marTop w:val="0"/>
      <w:marBottom w:val="0"/>
      <w:divBdr>
        <w:top w:val="none" w:sz="0" w:space="0" w:color="auto"/>
        <w:left w:val="none" w:sz="0" w:space="0" w:color="auto"/>
        <w:bottom w:val="none" w:sz="0" w:space="0" w:color="auto"/>
        <w:right w:val="none" w:sz="0" w:space="0" w:color="auto"/>
      </w:divBdr>
      <w:divsChild>
        <w:div w:id="24063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6849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146389">
              <w:marLeft w:val="0"/>
              <w:marRight w:val="0"/>
              <w:marTop w:val="0"/>
              <w:marBottom w:val="0"/>
              <w:divBdr>
                <w:top w:val="none" w:sz="0" w:space="0" w:color="auto"/>
                <w:left w:val="none" w:sz="0" w:space="0" w:color="auto"/>
                <w:bottom w:val="none" w:sz="0" w:space="0" w:color="auto"/>
                <w:right w:val="none" w:sz="0" w:space="0" w:color="auto"/>
              </w:divBdr>
            </w:div>
          </w:divsChild>
        </w:div>
        <w:div w:id="15714239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1694654">
      <w:bodyDiv w:val="1"/>
      <w:marLeft w:val="0"/>
      <w:marRight w:val="0"/>
      <w:marTop w:val="0"/>
      <w:marBottom w:val="0"/>
      <w:divBdr>
        <w:top w:val="none" w:sz="0" w:space="0" w:color="auto"/>
        <w:left w:val="none" w:sz="0" w:space="0" w:color="auto"/>
        <w:bottom w:val="none" w:sz="0" w:space="0" w:color="auto"/>
        <w:right w:val="none" w:sz="0" w:space="0" w:color="auto"/>
      </w:divBdr>
    </w:div>
    <w:div w:id="1163814634">
      <w:bodyDiv w:val="1"/>
      <w:marLeft w:val="0"/>
      <w:marRight w:val="0"/>
      <w:marTop w:val="0"/>
      <w:marBottom w:val="0"/>
      <w:divBdr>
        <w:top w:val="none" w:sz="0" w:space="0" w:color="auto"/>
        <w:left w:val="none" w:sz="0" w:space="0" w:color="auto"/>
        <w:bottom w:val="none" w:sz="0" w:space="0" w:color="auto"/>
        <w:right w:val="none" w:sz="0" w:space="0" w:color="auto"/>
      </w:divBdr>
    </w:div>
    <w:div w:id="1174421044">
      <w:bodyDiv w:val="1"/>
      <w:marLeft w:val="0"/>
      <w:marRight w:val="0"/>
      <w:marTop w:val="0"/>
      <w:marBottom w:val="0"/>
      <w:divBdr>
        <w:top w:val="none" w:sz="0" w:space="0" w:color="auto"/>
        <w:left w:val="none" w:sz="0" w:space="0" w:color="auto"/>
        <w:bottom w:val="none" w:sz="0" w:space="0" w:color="auto"/>
        <w:right w:val="none" w:sz="0" w:space="0" w:color="auto"/>
      </w:divBdr>
    </w:div>
    <w:div w:id="1175077053">
      <w:bodyDiv w:val="1"/>
      <w:marLeft w:val="0"/>
      <w:marRight w:val="0"/>
      <w:marTop w:val="0"/>
      <w:marBottom w:val="0"/>
      <w:divBdr>
        <w:top w:val="none" w:sz="0" w:space="0" w:color="auto"/>
        <w:left w:val="none" w:sz="0" w:space="0" w:color="auto"/>
        <w:bottom w:val="none" w:sz="0" w:space="0" w:color="auto"/>
        <w:right w:val="none" w:sz="0" w:space="0" w:color="auto"/>
      </w:divBdr>
    </w:div>
    <w:div w:id="1252470707">
      <w:bodyDiv w:val="1"/>
      <w:marLeft w:val="0"/>
      <w:marRight w:val="0"/>
      <w:marTop w:val="0"/>
      <w:marBottom w:val="0"/>
      <w:divBdr>
        <w:top w:val="none" w:sz="0" w:space="0" w:color="auto"/>
        <w:left w:val="none" w:sz="0" w:space="0" w:color="auto"/>
        <w:bottom w:val="none" w:sz="0" w:space="0" w:color="auto"/>
        <w:right w:val="none" w:sz="0" w:space="0" w:color="auto"/>
      </w:divBdr>
    </w:div>
    <w:div w:id="1260138424">
      <w:bodyDiv w:val="1"/>
      <w:marLeft w:val="0"/>
      <w:marRight w:val="0"/>
      <w:marTop w:val="0"/>
      <w:marBottom w:val="0"/>
      <w:divBdr>
        <w:top w:val="none" w:sz="0" w:space="0" w:color="auto"/>
        <w:left w:val="none" w:sz="0" w:space="0" w:color="auto"/>
        <w:bottom w:val="none" w:sz="0" w:space="0" w:color="auto"/>
        <w:right w:val="none" w:sz="0" w:space="0" w:color="auto"/>
      </w:divBdr>
    </w:div>
    <w:div w:id="1262758667">
      <w:bodyDiv w:val="1"/>
      <w:marLeft w:val="0"/>
      <w:marRight w:val="0"/>
      <w:marTop w:val="0"/>
      <w:marBottom w:val="0"/>
      <w:divBdr>
        <w:top w:val="none" w:sz="0" w:space="0" w:color="auto"/>
        <w:left w:val="none" w:sz="0" w:space="0" w:color="auto"/>
        <w:bottom w:val="none" w:sz="0" w:space="0" w:color="auto"/>
        <w:right w:val="none" w:sz="0" w:space="0" w:color="auto"/>
      </w:divBdr>
    </w:div>
    <w:div w:id="1277907469">
      <w:bodyDiv w:val="1"/>
      <w:marLeft w:val="0"/>
      <w:marRight w:val="0"/>
      <w:marTop w:val="0"/>
      <w:marBottom w:val="0"/>
      <w:divBdr>
        <w:top w:val="none" w:sz="0" w:space="0" w:color="auto"/>
        <w:left w:val="none" w:sz="0" w:space="0" w:color="auto"/>
        <w:bottom w:val="none" w:sz="0" w:space="0" w:color="auto"/>
        <w:right w:val="none" w:sz="0" w:space="0" w:color="auto"/>
      </w:divBdr>
    </w:div>
    <w:div w:id="1296915176">
      <w:bodyDiv w:val="1"/>
      <w:marLeft w:val="0"/>
      <w:marRight w:val="0"/>
      <w:marTop w:val="0"/>
      <w:marBottom w:val="0"/>
      <w:divBdr>
        <w:top w:val="none" w:sz="0" w:space="0" w:color="auto"/>
        <w:left w:val="none" w:sz="0" w:space="0" w:color="auto"/>
        <w:bottom w:val="none" w:sz="0" w:space="0" w:color="auto"/>
        <w:right w:val="none" w:sz="0" w:space="0" w:color="auto"/>
      </w:divBdr>
    </w:div>
    <w:div w:id="1311834987">
      <w:bodyDiv w:val="1"/>
      <w:marLeft w:val="0"/>
      <w:marRight w:val="0"/>
      <w:marTop w:val="0"/>
      <w:marBottom w:val="0"/>
      <w:divBdr>
        <w:top w:val="none" w:sz="0" w:space="0" w:color="auto"/>
        <w:left w:val="none" w:sz="0" w:space="0" w:color="auto"/>
        <w:bottom w:val="none" w:sz="0" w:space="0" w:color="auto"/>
        <w:right w:val="none" w:sz="0" w:space="0" w:color="auto"/>
      </w:divBdr>
    </w:div>
    <w:div w:id="1313363274">
      <w:bodyDiv w:val="1"/>
      <w:marLeft w:val="0"/>
      <w:marRight w:val="0"/>
      <w:marTop w:val="0"/>
      <w:marBottom w:val="0"/>
      <w:divBdr>
        <w:top w:val="none" w:sz="0" w:space="0" w:color="auto"/>
        <w:left w:val="none" w:sz="0" w:space="0" w:color="auto"/>
        <w:bottom w:val="none" w:sz="0" w:space="0" w:color="auto"/>
        <w:right w:val="none" w:sz="0" w:space="0" w:color="auto"/>
      </w:divBdr>
      <w:divsChild>
        <w:div w:id="69356344">
          <w:marLeft w:val="0"/>
          <w:marRight w:val="0"/>
          <w:marTop w:val="0"/>
          <w:marBottom w:val="0"/>
          <w:divBdr>
            <w:top w:val="none" w:sz="0" w:space="0" w:color="auto"/>
            <w:left w:val="none" w:sz="0" w:space="0" w:color="auto"/>
            <w:bottom w:val="none" w:sz="0" w:space="0" w:color="auto"/>
            <w:right w:val="none" w:sz="0" w:space="0" w:color="auto"/>
          </w:divBdr>
        </w:div>
        <w:div w:id="1004747912">
          <w:marLeft w:val="0"/>
          <w:marRight w:val="0"/>
          <w:marTop w:val="0"/>
          <w:marBottom w:val="0"/>
          <w:divBdr>
            <w:top w:val="none" w:sz="0" w:space="0" w:color="auto"/>
            <w:left w:val="none" w:sz="0" w:space="0" w:color="auto"/>
            <w:bottom w:val="none" w:sz="0" w:space="0" w:color="auto"/>
            <w:right w:val="none" w:sz="0" w:space="0" w:color="auto"/>
          </w:divBdr>
        </w:div>
        <w:div w:id="1139348733">
          <w:marLeft w:val="0"/>
          <w:marRight w:val="0"/>
          <w:marTop w:val="0"/>
          <w:marBottom w:val="0"/>
          <w:divBdr>
            <w:top w:val="none" w:sz="0" w:space="0" w:color="auto"/>
            <w:left w:val="none" w:sz="0" w:space="0" w:color="auto"/>
            <w:bottom w:val="none" w:sz="0" w:space="0" w:color="auto"/>
            <w:right w:val="none" w:sz="0" w:space="0" w:color="auto"/>
          </w:divBdr>
        </w:div>
      </w:divsChild>
    </w:div>
    <w:div w:id="1316911255">
      <w:bodyDiv w:val="1"/>
      <w:marLeft w:val="0"/>
      <w:marRight w:val="0"/>
      <w:marTop w:val="0"/>
      <w:marBottom w:val="0"/>
      <w:divBdr>
        <w:top w:val="none" w:sz="0" w:space="0" w:color="auto"/>
        <w:left w:val="none" w:sz="0" w:space="0" w:color="auto"/>
        <w:bottom w:val="none" w:sz="0" w:space="0" w:color="auto"/>
        <w:right w:val="none" w:sz="0" w:space="0" w:color="auto"/>
      </w:divBdr>
    </w:div>
    <w:div w:id="1320688602">
      <w:bodyDiv w:val="1"/>
      <w:marLeft w:val="0"/>
      <w:marRight w:val="0"/>
      <w:marTop w:val="0"/>
      <w:marBottom w:val="0"/>
      <w:divBdr>
        <w:top w:val="none" w:sz="0" w:space="0" w:color="auto"/>
        <w:left w:val="none" w:sz="0" w:space="0" w:color="auto"/>
        <w:bottom w:val="none" w:sz="0" w:space="0" w:color="auto"/>
        <w:right w:val="none" w:sz="0" w:space="0" w:color="auto"/>
      </w:divBdr>
    </w:div>
    <w:div w:id="1330333582">
      <w:bodyDiv w:val="1"/>
      <w:marLeft w:val="0"/>
      <w:marRight w:val="0"/>
      <w:marTop w:val="0"/>
      <w:marBottom w:val="0"/>
      <w:divBdr>
        <w:top w:val="none" w:sz="0" w:space="0" w:color="auto"/>
        <w:left w:val="none" w:sz="0" w:space="0" w:color="auto"/>
        <w:bottom w:val="none" w:sz="0" w:space="0" w:color="auto"/>
        <w:right w:val="none" w:sz="0" w:space="0" w:color="auto"/>
      </w:divBdr>
    </w:div>
    <w:div w:id="1343359037">
      <w:bodyDiv w:val="1"/>
      <w:marLeft w:val="0"/>
      <w:marRight w:val="0"/>
      <w:marTop w:val="0"/>
      <w:marBottom w:val="0"/>
      <w:divBdr>
        <w:top w:val="none" w:sz="0" w:space="0" w:color="auto"/>
        <w:left w:val="none" w:sz="0" w:space="0" w:color="auto"/>
        <w:bottom w:val="none" w:sz="0" w:space="0" w:color="auto"/>
        <w:right w:val="none" w:sz="0" w:space="0" w:color="auto"/>
      </w:divBdr>
    </w:div>
    <w:div w:id="1347974097">
      <w:bodyDiv w:val="1"/>
      <w:marLeft w:val="0"/>
      <w:marRight w:val="0"/>
      <w:marTop w:val="0"/>
      <w:marBottom w:val="0"/>
      <w:divBdr>
        <w:top w:val="none" w:sz="0" w:space="0" w:color="auto"/>
        <w:left w:val="none" w:sz="0" w:space="0" w:color="auto"/>
        <w:bottom w:val="none" w:sz="0" w:space="0" w:color="auto"/>
        <w:right w:val="none" w:sz="0" w:space="0" w:color="auto"/>
      </w:divBdr>
    </w:div>
    <w:div w:id="1361391696">
      <w:bodyDiv w:val="1"/>
      <w:marLeft w:val="0"/>
      <w:marRight w:val="0"/>
      <w:marTop w:val="0"/>
      <w:marBottom w:val="0"/>
      <w:divBdr>
        <w:top w:val="none" w:sz="0" w:space="0" w:color="auto"/>
        <w:left w:val="none" w:sz="0" w:space="0" w:color="auto"/>
        <w:bottom w:val="none" w:sz="0" w:space="0" w:color="auto"/>
        <w:right w:val="none" w:sz="0" w:space="0" w:color="auto"/>
      </w:divBdr>
    </w:div>
    <w:div w:id="1365401293">
      <w:bodyDiv w:val="1"/>
      <w:marLeft w:val="0"/>
      <w:marRight w:val="0"/>
      <w:marTop w:val="0"/>
      <w:marBottom w:val="0"/>
      <w:divBdr>
        <w:top w:val="none" w:sz="0" w:space="0" w:color="auto"/>
        <w:left w:val="none" w:sz="0" w:space="0" w:color="auto"/>
        <w:bottom w:val="none" w:sz="0" w:space="0" w:color="auto"/>
        <w:right w:val="none" w:sz="0" w:space="0" w:color="auto"/>
      </w:divBdr>
    </w:div>
    <w:div w:id="1376925029">
      <w:bodyDiv w:val="1"/>
      <w:marLeft w:val="0"/>
      <w:marRight w:val="0"/>
      <w:marTop w:val="0"/>
      <w:marBottom w:val="0"/>
      <w:divBdr>
        <w:top w:val="none" w:sz="0" w:space="0" w:color="auto"/>
        <w:left w:val="none" w:sz="0" w:space="0" w:color="auto"/>
        <w:bottom w:val="none" w:sz="0" w:space="0" w:color="auto"/>
        <w:right w:val="none" w:sz="0" w:space="0" w:color="auto"/>
      </w:divBdr>
    </w:div>
    <w:div w:id="1400207935">
      <w:bodyDiv w:val="1"/>
      <w:marLeft w:val="0"/>
      <w:marRight w:val="0"/>
      <w:marTop w:val="0"/>
      <w:marBottom w:val="0"/>
      <w:divBdr>
        <w:top w:val="none" w:sz="0" w:space="0" w:color="auto"/>
        <w:left w:val="none" w:sz="0" w:space="0" w:color="auto"/>
        <w:bottom w:val="none" w:sz="0" w:space="0" w:color="auto"/>
        <w:right w:val="none" w:sz="0" w:space="0" w:color="auto"/>
      </w:divBdr>
    </w:div>
    <w:div w:id="1401099885">
      <w:bodyDiv w:val="1"/>
      <w:marLeft w:val="0"/>
      <w:marRight w:val="0"/>
      <w:marTop w:val="0"/>
      <w:marBottom w:val="0"/>
      <w:divBdr>
        <w:top w:val="none" w:sz="0" w:space="0" w:color="auto"/>
        <w:left w:val="none" w:sz="0" w:space="0" w:color="auto"/>
        <w:bottom w:val="none" w:sz="0" w:space="0" w:color="auto"/>
        <w:right w:val="none" w:sz="0" w:space="0" w:color="auto"/>
      </w:divBdr>
      <w:divsChild>
        <w:div w:id="8262887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388657">
              <w:marLeft w:val="0"/>
              <w:marRight w:val="0"/>
              <w:marTop w:val="0"/>
              <w:marBottom w:val="0"/>
              <w:divBdr>
                <w:top w:val="none" w:sz="0" w:space="0" w:color="auto"/>
                <w:left w:val="none" w:sz="0" w:space="0" w:color="auto"/>
                <w:bottom w:val="none" w:sz="0" w:space="0" w:color="auto"/>
                <w:right w:val="none" w:sz="0" w:space="0" w:color="auto"/>
              </w:divBdr>
              <w:divsChild>
                <w:div w:id="81900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412162">
      <w:bodyDiv w:val="1"/>
      <w:marLeft w:val="0"/>
      <w:marRight w:val="0"/>
      <w:marTop w:val="0"/>
      <w:marBottom w:val="0"/>
      <w:divBdr>
        <w:top w:val="none" w:sz="0" w:space="0" w:color="auto"/>
        <w:left w:val="none" w:sz="0" w:space="0" w:color="auto"/>
        <w:bottom w:val="none" w:sz="0" w:space="0" w:color="auto"/>
        <w:right w:val="none" w:sz="0" w:space="0" w:color="auto"/>
      </w:divBdr>
    </w:div>
    <w:div w:id="1445614443">
      <w:bodyDiv w:val="1"/>
      <w:marLeft w:val="0"/>
      <w:marRight w:val="0"/>
      <w:marTop w:val="0"/>
      <w:marBottom w:val="0"/>
      <w:divBdr>
        <w:top w:val="none" w:sz="0" w:space="0" w:color="auto"/>
        <w:left w:val="none" w:sz="0" w:space="0" w:color="auto"/>
        <w:bottom w:val="none" w:sz="0" w:space="0" w:color="auto"/>
        <w:right w:val="none" w:sz="0" w:space="0" w:color="auto"/>
      </w:divBdr>
    </w:div>
    <w:div w:id="1446268932">
      <w:bodyDiv w:val="1"/>
      <w:marLeft w:val="0"/>
      <w:marRight w:val="0"/>
      <w:marTop w:val="0"/>
      <w:marBottom w:val="0"/>
      <w:divBdr>
        <w:top w:val="none" w:sz="0" w:space="0" w:color="auto"/>
        <w:left w:val="none" w:sz="0" w:space="0" w:color="auto"/>
        <w:bottom w:val="none" w:sz="0" w:space="0" w:color="auto"/>
        <w:right w:val="none" w:sz="0" w:space="0" w:color="auto"/>
      </w:divBdr>
    </w:div>
    <w:div w:id="1479954554">
      <w:bodyDiv w:val="1"/>
      <w:marLeft w:val="0"/>
      <w:marRight w:val="0"/>
      <w:marTop w:val="0"/>
      <w:marBottom w:val="0"/>
      <w:divBdr>
        <w:top w:val="none" w:sz="0" w:space="0" w:color="auto"/>
        <w:left w:val="none" w:sz="0" w:space="0" w:color="auto"/>
        <w:bottom w:val="none" w:sz="0" w:space="0" w:color="auto"/>
        <w:right w:val="none" w:sz="0" w:space="0" w:color="auto"/>
      </w:divBdr>
    </w:div>
    <w:div w:id="1483503093">
      <w:bodyDiv w:val="1"/>
      <w:marLeft w:val="0"/>
      <w:marRight w:val="0"/>
      <w:marTop w:val="0"/>
      <w:marBottom w:val="0"/>
      <w:divBdr>
        <w:top w:val="none" w:sz="0" w:space="0" w:color="auto"/>
        <w:left w:val="none" w:sz="0" w:space="0" w:color="auto"/>
        <w:bottom w:val="none" w:sz="0" w:space="0" w:color="auto"/>
        <w:right w:val="none" w:sz="0" w:space="0" w:color="auto"/>
      </w:divBdr>
    </w:div>
    <w:div w:id="1517888248">
      <w:bodyDiv w:val="1"/>
      <w:marLeft w:val="0"/>
      <w:marRight w:val="0"/>
      <w:marTop w:val="0"/>
      <w:marBottom w:val="0"/>
      <w:divBdr>
        <w:top w:val="none" w:sz="0" w:space="0" w:color="auto"/>
        <w:left w:val="none" w:sz="0" w:space="0" w:color="auto"/>
        <w:bottom w:val="none" w:sz="0" w:space="0" w:color="auto"/>
        <w:right w:val="none" w:sz="0" w:space="0" w:color="auto"/>
      </w:divBdr>
    </w:div>
    <w:div w:id="1519079808">
      <w:bodyDiv w:val="1"/>
      <w:marLeft w:val="0"/>
      <w:marRight w:val="0"/>
      <w:marTop w:val="0"/>
      <w:marBottom w:val="0"/>
      <w:divBdr>
        <w:top w:val="none" w:sz="0" w:space="0" w:color="auto"/>
        <w:left w:val="none" w:sz="0" w:space="0" w:color="auto"/>
        <w:bottom w:val="none" w:sz="0" w:space="0" w:color="auto"/>
        <w:right w:val="none" w:sz="0" w:space="0" w:color="auto"/>
      </w:divBdr>
    </w:div>
    <w:div w:id="1559047522">
      <w:bodyDiv w:val="1"/>
      <w:marLeft w:val="0"/>
      <w:marRight w:val="0"/>
      <w:marTop w:val="0"/>
      <w:marBottom w:val="0"/>
      <w:divBdr>
        <w:top w:val="none" w:sz="0" w:space="0" w:color="auto"/>
        <w:left w:val="none" w:sz="0" w:space="0" w:color="auto"/>
        <w:bottom w:val="none" w:sz="0" w:space="0" w:color="auto"/>
        <w:right w:val="none" w:sz="0" w:space="0" w:color="auto"/>
      </w:divBdr>
    </w:div>
    <w:div w:id="1564751983">
      <w:bodyDiv w:val="1"/>
      <w:marLeft w:val="0"/>
      <w:marRight w:val="0"/>
      <w:marTop w:val="0"/>
      <w:marBottom w:val="0"/>
      <w:divBdr>
        <w:top w:val="none" w:sz="0" w:space="0" w:color="auto"/>
        <w:left w:val="none" w:sz="0" w:space="0" w:color="auto"/>
        <w:bottom w:val="none" w:sz="0" w:space="0" w:color="auto"/>
        <w:right w:val="none" w:sz="0" w:space="0" w:color="auto"/>
      </w:divBdr>
    </w:div>
    <w:div w:id="1614241838">
      <w:bodyDiv w:val="1"/>
      <w:marLeft w:val="0"/>
      <w:marRight w:val="0"/>
      <w:marTop w:val="0"/>
      <w:marBottom w:val="0"/>
      <w:divBdr>
        <w:top w:val="none" w:sz="0" w:space="0" w:color="auto"/>
        <w:left w:val="none" w:sz="0" w:space="0" w:color="auto"/>
        <w:bottom w:val="none" w:sz="0" w:space="0" w:color="auto"/>
        <w:right w:val="none" w:sz="0" w:space="0" w:color="auto"/>
      </w:divBdr>
    </w:div>
    <w:div w:id="1630286620">
      <w:bodyDiv w:val="1"/>
      <w:marLeft w:val="0"/>
      <w:marRight w:val="0"/>
      <w:marTop w:val="0"/>
      <w:marBottom w:val="0"/>
      <w:divBdr>
        <w:top w:val="none" w:sz="0" w:space="0" w:color="auto"/>
        <w:left w:val="none" w:sz="0" w:space="0" w:color="auto"/>
        <w:bottom w:val="none" w:sz="0" w:space="0" w:color="auto"/>
        <w:right w:val="none" w:sz="0" w:space="0" w:color="auto"/>
      </w:divBdr>
    </w:div>
    <w:div w:id="1641114526">
      <w:bodyDiv w:val="1"/>
      <w:marLeft w:val="0"/>
      <w:marRight w:val="0"/>
      <w:marTop w:val="0"/>
      <w:marBottom w:val="0"/>
      <w:divBdr>
        <w:top w:val="none" w:sz="0" w:space="0" w:color="auto"/>
        <w:left w:val="none" w:sz="0" w:space="0" w:color="auto"/>
        <w:bottom w:val="none" w:sz="0" w:space="0" w:color="auto"/>
        <w:right w:val="none" w:sz="0" w:space="0" w:color="auto"/>
      </w:divBdr>
    </w:div>
    <w:div w:id="1645961931">
      <w:bodyDiv w:val="1"/>
      <w:marLeft w:val="0"/>
      <w:marRight w:val="0"/>
      <w:marTop w:val="0"/>
      <w:marBottom w:val="0"/>
      <w:divBdr>
        <w:top w:val="none" w:sz="0" w:space="0" w:color="auto"/>
        <w:left w:val="none" w:sz="0" w:space="0" w:color="auto"/>
        <w:bottom w:val="none" w:sz="0" w:space="0" w:color="auto"/>
        <w:right w:val="none" w:sz="0" w:space="0" w:color="auto"/>
      </w:divBdr>
    </w:div>
    <w:div w:id="1648899190">
      <w:bodyDiv w:val="1"/>
      <w:marLeft w:val="0"/>
      <w:marRight w:val="0"/>
      <w:marTop w:val="0"/>
      <w:marBottom w:val="0"/>
      <w:divBdr>
        <w:top w:val="none" w:sz="0" w:space="0" w:color="auto"/>
        <w:left w:val="none" w:sz="0" w:space="0" w:color="auto"/>
        <w:bottom w:val="none" w:sz="0" w:space="0" w:color="auto"/>
        <w:right w:val="none" w:sz="0" w:space="0" w:color="auto"/>
      </w:divBdr>
    </w:div>
    <w:div w:id="1651053102">
      <w:bodyDiv w:val="1"/>
      <w:marLeft w:val="0"/>
      <w:marRight w:val="0"/>
      <w:marTop w:val="0"/>
      <w:marBottom w:val="0"/>
      <w:divBdr>
        <w:top w:val="none" w:sz="0" w:space="0" w:color="auto"/>
        <w:left w:val="none" w:sz="0" w:space="0" w:color="auto"/>
        <w:bottom w:val="none" w:sz="0" w:space="0" w:color="auto"/>
        <w:right w:val="none" w:sz="0" w:space="0" w:color="auto"/>
      </w:divBdr>
    </w:div>
    <w:div w:id="1666128307">
      <w:bodyDiv w:val="1"/>
      <w:marLeft w:val="0"/>
      <w:marRight w:val="0"/>
      <w:marTop w:val="0"/>
      <w:marBottom w:val="0"/>
      <w:divBdr>
        <w:top w:val="none" w:sz="0" w:space="0" w:color="auto"/>
        <w:left w:val="none" w:sz="0" w:space="0" w:color="auto"/>
        <w:bottom w:val="none" w:sz="0" w:space="0" w:color="auto"/>
        <w:right w:val="none" w:sz="0" w:space="0" w:color="auto"/>
      </w:divBdr>
    </w:div>
    <w:div w:id="1670518902">
      <w:bodyDiv w:val="1"/>
      <w:marLeft w:val="0"/>
      <w:marRight w:val="0"/>
      <w:marTop w:val="0"/>
      <w:marBottom w:val="0"/>
      <w:divBdr>
        <w:top w:val="none" w:sz="0" w:space="0" w:color="auto"/>
        <w:left w:val="none" w:sz="0" w:space="0" w:color="auto"/>
        <w:bottom w:val="none" w:sz="0" w:space="0" w:color="auto"/>
        <w:right w:val="none" w:sz="0" w:space="0" w:color="auto"/>
      </w:divBdr>
      <w:divsChild>
        <w:div w:id="1453475910">
          <w:marLeft w:val="0"/>
          <w:marRight w:val="0"/>
          <w:marTop w:val="0"/>
          <w:marBottom w:val="0"/>
          <w:divBdr>
            <w:top w:val="none" w:sz="0" w:space="0" w:color="auto"/>
            <w:left w:val="none" w:sz="0" w:space="0" w:color="auto"/>
            <w:bottom w:val="none" w:sz="0" w:space="0" w:color="auto"/>
            <w:right w:val="none" w:sz="0" w:space="0" w:color="auto"/>
          </w:divBdr>
        </w:div>
        <w:div w:id="907692878">
          <w:marLeft w:val="0"/>
          <w:marRight w:val="0"/>
          <w:marTop w:val="0"/>
          <w:marBottom w:val="0"/>
          <w:divBdr>
            <w:top w:val="none" w:sz="0" w:space="0" w:color="auto"/>
            <w:left w:val="none" w:sz="0" w:space="0" w:color="auto"/>
            <w:bottom w:val="none" w:sz="0" w:space="0" w:color="auto"/>
            <w:right w:val="none" w:sz="0" w:space="0" w:color="auto"/>
          </w:divBdr>
        </w:div>
        <w:div w:id="458306114">
          <w:marLeft w:val="0"/>
          <w:marRight w:val="0"/>
          <w:marTop w:val="0"/>
          <w:marBottom w:val="0"/>
          <w:divBdr>
            <w:top w:val="none" w:sz="0" w:space="0" w:color="auto"/>
            <w:left w:val="none" w:sz="0" w:space="0" w:color="auto"/>
            <w:bottom w:val="none" w:sz="0" w:space="0" w:color="auto"/>
            <w:right w:val="none" w:sz="0" w:space="0" w:color="auto"/>
          </w:divBdr>
        </w:div>
        <w:div w:id="765080949">
          <w:marLeft w:val="0"/>
          <w:marRight w:val="0"/>
          <w:marTop w:val="0"/>
          <w:marBottom w:val="0"/>
          <w:divBdr>
            <w:top w:val="none" w:sz="0" w:space="0" w:color="auto"/>
            <w:left w:val="none" w:sz="0" w:space="0" w:color="auto"/>
            <w:bottom w:val="none" w:sz="0" w:space="0" w:color="auto"/>
            <w:right w:val="none" w:sz="0" w:space="0" w:color="auto"/>
          </w:divBdr>
        </w:div>
        <w:div w:id="1559589051">
          <w:marLeft w:val="0"/>
          <w:marRight w:val="0"/>
          <w:marTop w:val="0"/>
          <w:marBottom w:val="0"/>
          <w:divBdr>
            <w:top w:val="none" w:sz="0" w:space="0" w:color="auto"/>
            <w:left w:val="none" w:sz="0" w:space="0" w:color="auto"/>
            <w:bottom w:val="none" w:sz="0" w:space="0" w:color="auto"/>
            <w:right w:val="none" w:sz="0" w:space="0" w:color="auto"/>
          </w:divBdr>
        </w:div>
        <w:div w:id="1692493141">
          <w:marLeft w:val="0"/>
          <w:marRight w:val="0"/>
          <w:marTop w:val="0"/>
          <w:marBottom w:val="0"/>
          <w:divBdr>
            <w:top w:val="none" w:sz="0" w:space="0" w:color="auto"/>
            <w:left w:val="none" w:sz="0" w:space="0" w:color="auto"/>
            <w:bottom w:val="none" w:sz="0" w:space="0" w:color="auto"/>
            <w:right w:val="none" w:sz="0" w:space="0" w:color="auto"/>
          </w:divBdr>
        </w:div>
        <w:div w:id="265576981">
          <w:marLeft w:val="0"/>
          <w:marRight w:val="0"/>
          <w:marTop w:val="0"/>
          <w:marBottom w:val="0"/>
          <w:divBdr>
            <w:top w:val="none" w:sz="0" w:space="0" w:color="auto"/>
            <w:left w:val="none" w:sz="0" w:space="0" w:color="auto"/>
            <w:bottom w:val="none" w:sz="0" w:space="0" w:color="auto"/>
            <w:right w:val="none" w:sz="0" w:space="0" w:color="auto"/>
          </w:divBdr>
        </w:div>
        <w:div w:id="1813860425">
          <w:marLeft w:val="0"/>
          <w:marRight w:val="0"/>
          <w:marTop w:val="0"/>
          <w:marBottom w:val="0"/>
          <w:divBdr>
            <w:top w:val="none" w:sz="0" w:space="0" w:color="auto"/>
            <w:left w:val="none" w:sz="0" w:space="0" w:color="auto"/>
            <w:bottom w:val="none" w:sz="0" w:space="0" w:color="auto"/>
            <w:right w:val="none" w:sz="0" w:space="0" w:color="auto"/>
          </w:divBdr>
        </w:div>
        <w:div w:id="719673621">
          <w:marLeft w:val="0"/>
          <w:marRight w:val="0"/>
          <w:marTop w:val="0"/>
          <w:marBottom w:val="0"/>
          <w:divBdr>
            <w:top w:val="none" w:sz="0" w:space="0" w:color="auto"/>
            <w:left w:val="none" w:sz="0" w:space="0" w:color="auto"/>
            <w:bottom w:val="none" w:sz="0" w:space="0" w:color="auto"/>
            <w:right w:val="none" w:sz="0" w:space="0" w:color="auto"/>
          </w:divBdr>
        </w:div>
        <w:div w:id="753554985">
          <w:marLeft w:val="0"/>
          <w:marRight w:val="0"/>
          <w:marTop w:val="0"/>
          <w:marBottom w:val="0"/>
          <w:divBdr>
            <w:top w:val="none" w:sz="0" w:space="0" w:color="auto"/>
            <w:left w:val="none" w:sz="0" w:space="0" w:color="auto"/>
            <w:bottom w:val="none" w:sz="0" w:space="0" w:color="auto"/>
            <w:right w:val="none" w:sz="0" w:space="0" w:color="auto"/>
          </w:divBdr>
        </w:div>
        <w:div w:id="9649219">
          <w:marLeft w:val="0"/>
          <w:marRight w:val="0"/>
          <w:marTop w:val="0"/>
          <w:marBottom w:val="0"/>
          <w:divBdr>
            <w:top w:val="none" w:sz="0" w:space="0" w:color="auto"/>
            <w:left w:val="none" w:sz="0" w:space="0" w:color="auto"/>
            <w:bottom w:val="none" w:sz="0" w:space="0" w:color="auto"/>
            <w:right w:val="none" w:sz="0" w:space="0" w:color="auto"/>
          </w:divBdr>
        </w:div>
        <w:div w:id="2131971938">
          <w:marLeft w:val="0"/>
          <w:marRight w:val="0"/>
          <w:marTop w:val="0"/>
          <w:marBottom w:val="0"/>
          <w:divBdr>
            <w:top w:val="none" w:sz="0" w:space="0" w:color="auto"/>
            <w:left w:val="none" w:sz="0" w:space="0" w:color="auto"/>
            <w:bottom w:val="none" w:sz="0" w:space="0" w:color="auto"/>
            <w:right w:val="none" w:sz="0" w:space="0" w:color="auto"/>
          </w:divBdr>
        </w:div>
        <w:div w:id="93981345">
          <w:marLeft w:val="0"/>
          <w:marRight w:val="0"/>
          <w:marTop w:val="0"/>
          <w:marBottom w:val="0"/>
          <w:divBdr>
            <w:top w:val="none" w:sz="0" w:space="0" w:color="auto"/>
            <w:left w:val="none" w:sz="0" w:space="0" w:color="auto"/>
            <w:bottom w:val="none" w:sz="0" w:space="0" w:color="auto"/>
            <w:right w:val="none" w:sz="0" w:space="0" w:color="auto"/>
          </w:divBdr>
        </w:div>
        <w:div w:id="1558976720">
          <w:marLeft w:val="0"/>
          <w:marRight w:val="0"/>
          <w:marTop w:val="0"/>
          <w:marBottom w:val="0"/>
          <w:divBdr>
            <w:top w:val="none" w:sz="0" w:space="0" w:color="auto"/>
            <w:left w:val="none" w:sz="0" w:space="0" w:color="auto"/>
            <w:bottom w:val="none" w:sz="0" w:space="0" w:color="auto"/>
            <w:right w:val="none" w:sz="0" w:space="0" w:color="auto"/>
          </w:divBdr>
        </w:div>
        <w:div w:id="2110855373">
          <w:marLeft w:val="0"/>
          <w:marRight w:val="0"/>
          <w:marTop w:val="0"/>
          <w:marBottom w:val="0"/>
          <w:divBdr>
            <w:top w:val="none" w:sz="0" w:space="0" w:color="auto"/>
            <w:left w:val="none" w:sz="0" w:space="0" w:color="auto"/>
            <w:bottom w:val="none" w:sz="0" w:space="0" w:color="auto"/>
            <w:right w:val="none" w:sz="0" w:space="0" w:color="auto"/>
          </w:divBdr>
        </w:div>
        <w:div w:id="1992903338">
          <w:marLeft w:val="0"/>
          <w:marRight w:val="0"/>
          <w:marTop w:val="0"/>
          <w:marBottom w:val="0"/>
          <w:divBdr>
            <w:top w:val="none" w:sz="0" w:space="0" w:color="auto"/>
            <w:left w:val="none" w:sz="0" w:space="0" w:color="auto"/>
            <w:bottom w:val="none" w:sz="0" w:space="0" w:color="auto"/>
            <w:right w:val="none" w:sz="0" w:space="0" w:color="auto"/>
          </w:divBdr>
        </w:div>
        <w:div w:id="2087026504">
          <w:marLeft w:val="0"/>
          <w:marRight w:val="0"/>
          <w:marTop w:val="0"/>
          <w:marBottom w:val="0"/>
          <w:divBdr>
            <w:top w:val="none" w:sz="0" w:space="0" w:color="auto"/>
            <w:left w:val="none" w:sz="0" w:space="0" w:color="auto"/>
            <w:bottom w:val="none" w:sz="0" w:space="0" w:color="auto"/>
            <w:right w:val="none" w:sz="0" w:space="0" w:color="auto"/>
          </w:divBdr>
        </w:div>
        <w:div w:id="157503647">
          <w:marLeft w:val="0"/>
          <w:marRight w:val="0"/>
          <w:marTop w:val="0"/>
          <w:marBottom w:val="0"/>
          <w:divBdr>
            <w:top w:val="none" w:sz="0" w:space="0" w:color="auto"/>
            <w:left w:val="none" w:sz="0" w:space="0" w:color="auto"/>
            <w:bottom w:val="none" w:sz="0" w:space="0" w:color="auto"/>
            <w:right w:val="none" w:sz="0" w:space="0" w:color="auto"/>
          </w:divBdr>
        </w:div>
        <w:div w:id="1912306769">
          <w:marLeft w:val="0"/>
          <w:marRight w:val="0"/>
          <w:marTop w:val="0"/>
          <w:marBottom w:val="0"/>
          <w:divBdr>
            <w:top w:val="none" w:sz="0" w:space="0" w:color="auto"/>
            <w:left w:val="none" w:sz="0" w:space="0" w:color="auto"/>
            <w:bottom w:val="none" w:sz="0" w:space="0" w:color="auto"/>
            <w:right w:val="none" w:sz="0" w:space="0" w:color="auto"/>
          </w:divBdr>
        </w:div>
      </w:divsChild>
    </w:div>
    <w:div w:id="1682468161">
      <w:bodyDiv w:val="1"/>
      <w:marLeft w:val="0"/>
      <w:marRight w:val="0"/>
      <w:marTop w:val="0"/>
      <w:marBottom w:val="0"/>
      <w:divBdr>
        <w:top w:val="none" w:sz="0" w:space="0" w:color="auto"/>
        <w:left w:val="none" w:sz="0" w:space="0" w:color="auto"/>
        <w:bottom w:val="none" w:sz="0" w:space="0" w:color="auto"/>
        <w:right w:val="none" w:sz="0" w:space="0" w:color="auto"/>
      </w:divBdr>
    </w:div>
    <w:div w:id="1697846030">
      <w:bodyDiv w:val="1"/>
      <w:marLeft w:val="0"/>
      <w:marRight w:val="0"/>
      <w:marTop w:val="0"/>
      <w:marBottom w:val="0"/>
      <w:divBdr>
        <w:top w:val="none" w:sz="0" w:space="0" w:color="auto"/>
        <w:left w:val="none" w:sz="0" w:space="0" w:color="auto"/>
        <w:bottom w:val="none" w:sz="0" w:space="0" w:color="auto"/>
        <w:right w:val="none" w:sz="0" w:space="0" w:color="auto"/>
      </w:divBdr>
      <w:divsChild>
        <w:div w:id="489250146">
          <w:marLeft w:val="0"/>
          <w:marRight w:val="0"/>
          <w:marTop w:val="0"/>
          <w:marBottom w:val="0"/>
          <w:divBdr>
            <w:top w:val="none" w:sz="0" w:space="0" w:color="auto"/>
            <w:left w:val="none" w:sz="0" w:space="0" w:color="auto"/>
            <w:bottom w:val="none" w:sz="0" w:space="0" w:color="auto"/>
            <w:right w:val="none" w:sz="0" w:space="0" w:color="auto"/>
          </w:divBdr>
        </w:div>
        <w:div w:id="263658594">
          <w:marLeft w:val="0"/>
          <w:marRight w:val="0"/>
          <w:marTop w:val="0"/>
          <w:marBottom w:val="0"/>
          <w:divBdr>
            <w:top w:val="none" w:sz="0" w:space="0" w:color="auto"/>
            <w:left w:val="none" w:sz="0" w:space="0" w:color="auto"/>
            <w:bottom w:val="none" w:sz="0" w:space="0" w:color="auto"/>
            <w:right w:val="none" w:sz="0" w:space="0" w:color="auto"/>
          </w:divBdr>
        </w:div>
        <w:div w:id="2002270732">
          <w:marLeft w:val="0"/>
          <w:marRight w:val="0"/>
          <w:marTop w:val="0"/>
          <w:marBottom w:val="0"/>
          <w:divBdr>
            <w:top w:val="none" w:sz="0" w:space="0" w:color="auto"/>
            <w:left w:val="none" w:sz="0" w:space="0" w:color="auto"/>
            <w:bottom w:val="none" w:sz="0" w:space="0" w:color="auto"/>
            <w:right w:val="none" w:sz="0" w:space="0" w:color="auto"/>
          </w:divBdr>
        </w:div>
        <w:div w:id="1809013154">
          <w:marLeft w:val="0"/>
          <w:marRight w:val="0"/>
          <w:marTop w:val="0"/>
          <w:marBottom w:val="0"/>
          <w:divBdr>
            <w:top w:val="none" w:sz="0" w:space="0" w:color="auto"/>
            <w:left w:val="none" w:sz="0" w:space="0" w:color="auto"/>
            <w:bottom w:val="none" w:sz="0" w:space="0" w:color="auto"/>
            <w:right w:val="none" w:sz="0" w:space="0" w:color="auto"/>
          </w:divBdr>
        </w:div>
        <w:div w:id="1051924058">
          <w:marLeft w:val="0"/>
          <w:marRight w:val="0"/>
          <w:marTop w:val="0"/>
          <w:marBottom w:val="0"/>
          <w:divBdr>
            <w:top w:val="none" w:sz="0" w:space="0" w:color="auto"/>
            <w:left w:val="none" w:sz="0" w:space="0" w:color="auto"/>
            <w:bottom w:val="none" w:sz="0" w:space="0" w:color="auto"/>
            <w:right w:val="none" w:sz="0" w:space="0" w:color="auto"/>
          </w:divBdr>
        </w:div>
        <w:div w:id="354693066">
          <w:marLeft w:val="0"/>
          <w:marRight w:val="0"/>
          <w:marTop w:val="0"/>
          <w:marBottom w:val="0"/>
          <w:divBdr>
            <w:top w:val="none" w:sz="0" w:space="0" w:color="auto"/>
            <w:left w:val="none" w:sz="0" w:space="0" w:color="auto"/>
            <w:bottom w:val="none" w:sz="0" w:space="0" w:color="auto"/>
            <w:right w:val="none" w:sz="0" w:space="0" w:color="auto"/>
          </w:divBdr>
        </w:div>
        <w:div w:id="2086225734">
          <w:marLeft w:val="0"/>
          <w:marRight w:val="0"/>
          <w:marTop w:val="0"/>
          <w:marBottom w:val="0"/>
          <w:divBdr>
            <w:top w:val="none" w:sz="0" w:space="0" w:color="auto"/>
            <w:left w:val="none" w:sz="0" w:space="0" w:color="auto"/>
            <w:bottom w:val="none" w:sz="0" w:space="0" w:color="auto"/>
            <w:right w:val="none" w:sz="0" w:space="0" w:color="auto"/>
          </w:divBdr>
        </w:div>
      </w:divsChild>
    </w:div>
    <w:div w:id="1704287719">
      <w:bodyDiv w:val="1"/>
      <w:marLeft w:val="0"/>
      <w:marRight w:val="0"/>
      <w:marTop w:val="0"/>
      <w:marBottom w:val="0"/>
      <w:divBdr>
        <w:top w:val="none" w:sz="0" w:space="0" w:color="auto"/>
        <w:left w:val="none" w:sz="0" w:space="0" w:color="auto"/>
        <w:bottom w:val="none" w:sz="0" w:space="0" w:color="auto"/>
        <w:right w:val="none" w:sz="0" w:space="0" w:color="auto"/>
      </w:divBdr>
    </w:div>
    <w:div w:id="1707178560">
      <w:bodyDiv w:val="1"/>
      <w:marLeft w:val="0"/>
      <w:marRight w:val="0"/>
      <w:marTop w:val="0"/>
      <w:marBottom w:val="0"/>
      <w:divBdr>
        <w:top w:val="none" w:sz="0" w:space="0" w:color="auto"/>
        <w:left w:val="none" w:sz="0" w:space="0" w:color="auto"/>
        <w:bottom w:val="none" w:sz="0" w:space="0" w:color="auto"/>
        <w:right w:val="none" w:sz="0" w:space="0" w:color="auto"/>
      </w:divBdr>
    </w:div>
    <w:div w:id="1723598542">
      <w:bodyDiv w:val="1"/>
      <w:marLeft w:val="0"/>
      <w:marRight w:val="0"/>
      <w:marTop w:val="0"/>
      <w:marBottom w:val="0"/>
      <w:divBdr>
        <w:top w:val="none" w:sz="0" w:space="0" w:color="auto"/>
        <w:left w:val="none" w:sz="0" w:space="0" w:color="auto"/>
        <w:bottom w:val="none" w:sz="0" w:space="0" w:color="auto"/>
        <w:right w:val="none" w:sz="0" w:space="0" w:color="auto"/>
      </w:divBdr>
      <w:divsChild>
        <w:div w:id="1256013864">
          <w:marLeft w:val="0"/>
          <w:marRight w:val="0"/>
          <w:marTop w:val="0"/>
          <w:marBottom w:val="0"/>
          <w:divBdr>
            <w:top w:val="none" w:sz="0" w:space="0" w:color="auto"/>
            <w:left w:val="none" w:sz="0" w:space="0" w:color="auto"/>
            <w:bottom w:val="none" w:sz="0" w:space="0" w:color="auto"/>
            <w:right w:val="none" w:sz="0" w:space="0" w:color="auto"/>
          </w:divBdr>
        </w:div>
        <w:div w:id="1717466572">
          <w:marLeft w:val="0"/>
          <w:marRight w:val="0"/>
          <w:marTop w:val="0"/>
          <w:marBottom w:val="0"/>
          <w:divBdr>
            <w:top w:val="none" w:sz="0" w:space="0" w:color="auto"/>
            <w:left w:val="none" w:sz="0" w:space="0" w:color="auto"/>
            <w:bottom w:val="none" w:sz="0" w:space="0" w:color="auto"/>
            <w:right w:val="none" w:sz="0" w:space="0" w:color="auto"/>
          </w:divBdr>
        </w:div>
      </w:divsChild>
    </w:div>
    <w:div w:id="1729569856">
      <w:bodyDiv w:val="1"/>
      <w:marLeft w:val="0"/>
      <w:marRight w:val="0"/>
      <w:marTop w:val="0"/>
      <w:marBottom w:val="0"/>
      <w:divBdr>
        <w:top w:val="none" w:sz="0" w:space="0" w:color="auto"/>
        <w:left w:val="none" w:sz="0" w:space="0" w:color="auto"/>
        <w:bottom w:val="none" w:sz="0" w:space="0" w:color="auto"/>
        <w:right w:val="none" w:sz="0" w:space="0" w:color="auto"/>
      </w:divBdr>
      <w:divsChild>
        <w:div w:id="1164318356">
          <w:marLeft w:val="0"/>
          <w:marRight w:val="0"/>
          <w:marTop w:val="0"/>
          <w:marBottom w:val="0"/>
          <w:divBdr>
            <w:top w:val="none" w:sz="0" w:space="0" w:color="auto"/>
            <w:left w:val="none" w:sz="0" w:space="0" w:color="auto"/>
            <w:bottom w:val="none" w:sz="0" w:space="0" w:color="auto"/>
            <w:right w:val="none" w:sz="0" w:space="0" w:color="auto"/>
          </w:divBdr>
        </w:div>
        <w:div w:id="1155687091">
          <w:marLeft w:val="0"/>
          <w:marRight w:val="0"/>
          <w:marTop w:val="0"/>
          <w:marBottom w:val="0"/>
          <w:divBdr>
            <w:top w:val="none" w:sz="0" w:space="0" w:color="auto"/>
            <w:left w:val="none" w:sz="0" w:space="0" w:color="auto"/>
            <w:bottom w:val="none" w:sz="0" w:space="0" w:color="auto"/>
            <w:right w:val="none" w:sz="0" w:space="0" w:color="auto"/>
          </w:divBdr>
        </w:div>
        <w:div w:id="101071171">
          <w:marLeft w:val="0"/>
          <w:marRight w:val="0"/>
          <w:marTop w:val="0"/>
          <w:marBottom w:val="0"/>
          <w:divBdr>
            <w:top w:val="none" w:sz="0" w:space="0" w:color="auto"/>
            <w:left w:val="none" w:sz="0" w:space="0" w:color="auto"/>
            <w:bottom w:val="none" w:sz="0" w:space="0" w:color="auto"/>
            <w:right w:val="none" w:sz="0" w:space="0" w:color="auto"/>
          </w:divBdr>
        </w:div>
        <w:div w:id="1619486030">
          <w:marLeft w:val="0"/>
          <w:marRight w:val="0"/>
          <w:marTop w:val="0"/>
          <w:marBottom w:val="0"/>
          <w:divBdr>
            <w:top w:val="none" w:sz="0" w:space="0" w:color="auto"/>
            <w:left w:val="none" w:sz="0" w:space="0" w:color="auto"/>
            <w:bottom w:val="none" w:sz="0" w:space="0" w:color="auto"/>
            <w:right w:val="none" w:sz="0" w:space="0" w:color="auto"/>
          </w:divBdr>
        </w:div>
        <w:div w:id="1974289355">
          <w:marLeft w:val="0"/>
          <w:marRight w:val="0"/>
          <w:marTop w:val="0"/>
          <w:marBottom w:val="0"/>
          <w:divBdr>
            <w:top w:val="none" w:sz="0" w:space="0" w:color="auto"/>
            <w:left w:val="none" w:sz="0" w:space="0" w:color="auto"/>
            <w:bottom w:val="none" w:sz="0" w:space="0" w:color="auto"/>
            <w:right w:val="none" w:sz="0" w:space="0" w:color="auto"/>
          </w:divBdr>
        </w:div>
        <w:div w:id="1475903129">
          <w:marLeft w:val="0"/>
          <w:marRight w:val="0"/>
          <w:marTop w:val="0"/>
          <w:marBottom w:val="0"/>
          <w:divBdr>
            <w:top w:val="none" w:sz="0" w:space="0" w:color="auto"/>
            <w:left w:val="none" w:sz="0" w:space="0" w:color="auto"/>
            <w:bottom w:val="none" w:sz="0" w:space="0" w:color="auto"/>
            <w:right w:val="none" w:sz="0" w:space="0" w:color="auto"/>
          </w:divBdr>
        </w:div>
        <w:div w:id="1755321636">
          <w:marLeft w:val="0"/>
          <w:marRight w:val="0"/>
          <w:marTop w:val="0"/>
          <w:marBottom w:val="0"/>
          <w:divBdr>
            <w:top w:val="none" w:sz="0" w:space="0" w:color="auto"/>
            <w:left w:val="none" w:sz="0" w:space="0" w:color="auto"/>
            <w:bottom w:val="none" w:sz="0" w:space="0" w:color="auto"/>
            <w:right w:val="none" w:sz="0" w:space="0" w:color="auto"/>
          </w:divBdr>
        </w:div>
        <w:div w:id="119736603">
          <w:marLeft w:val="0"/>
          <w:marRight w:val="0"/>
          <w:marTop w:val="0"/>
          <w:marBottom w:val="0"/>
          <w:divBdr>
            <w:top w:val="none" w:sz="0" w:space="0" w:color="auto"/>
            <w:left w:val="none" w:sz="0" w:space="0" w:color="auto"/>
            <w:bottom w:val="none" w:sz="0" w:space="0" w:color="auto"/>
            <w:right w:val="none" w:sz="0" w:space="0" w:color="auto"/>
          </w:divBdr>
        </w:div>
      </w:divsChild>
    </w:div>
    <w:div w:id="1729953934">
      <w:bodyDiv w:val="1"/>
      <w:marLeft w:val="0"/>
      <w:marRight w:val="0"/>
      <w:marTop w:val="0"/>
      <w:marBottom w:val="0"/>
      <w:divBdr>
        <w:top w:val="none" w:sz="0" w:space="0" w:color="auto"/>
        <w:left w:val="none" w:sz="0" w:space="0" w:color="auto"/>
        <w:bottom w:val="none" w:sz="0" w:space="0" w:color="auto"/>
        <w:right w:val="none" w:sz="0" w:space="0" w:color="auto"/>
      </w:divBdr>
    </w:div>
    <w:div w:id="1731029781">
      <w:bodyDiv w:val="1"/>
      <w:marLeft w:val="0"/>
      <w:marRight w:val="0"/>
      <w:marTop w:val="0"/>
      <w:marBottom w:val="0"/>
      <w:divBdr>
        <w:top w:val="none" w:sz="0" w:space="0" w:color="auto"/>
        <w:left w:val="none" w:sz="0" w:space="0" w:color="auto"/>
        <w:bottom w:val="none" w:sz="0" w:space="0" w:color="auto"/>
        <w:right w:val="none" w:sz="0" w:space="0" w:color="auto"/>
      </w:divBdr>
    </w:div>
    <w:div w:id="1732541139">
      <w:bodyDiv w:val="1"/>
      <w:marLeft w:val="0"/>
      <w:marRight w:val="0"/>
      <w:marTop w:val="0"/>
      <w:marBottom w:val="0"/>
      <w:divBdr>
        <w:top w:val="none" w:sz="0" w:space="0" w:color="auto"/>
        <w:left w:val="none" w:sz="0" w:space="0" w:color="auto"/>
        <w:bottom w:val="none" w:sz="0" w:space="0" w:color="auto"/>
        <w:right w:val="none" w:sz="0" w:space="0" w:color="auto"/>
      </w:divBdr>
      <w:divsChild>
        <w:div w:id="622417862">
          <w:marLeft w:val="0"/>
          <w:marRight w:val="0"/>
          <w:marTop w:val="0"/>
          <w:marBottom w:val="0"/>
          <w:divBdr>
            <w:top w:val="none" w:sz="0" w:space="0" w:color="auto"/>
            <w:left w:val="none" w:sz="0" w:space="0" w:color="auto"/>
            <w:bottom w:val="none" w:sz="0" w:space="0" w:color="auto"/>
            <w:right w:val="none" w:sz="0" w:space="0" w:color="auto"/>
          </w:divBdr>
        </w:div>
        <w:div w:id="1979677101">
          <w:marLeft w:val="0"/>
          <w:marRight w:val="0"/>
          <w:marTop w:val="0"/>
          <w:marBottom w:val="0"/>
          <w:divBdr>
            <w:top w:val="none" w:sz="0" w:space="0" w:color="auto"/>
            <w:left w:val="none" w:sz="0" w:space="0" w:color="auto"/>
            <w:bottom w:val="none" w:sz="0" w:space="0" w:color="auto"/>
            <w:right w:val="none" w:sz="0" w:space="0" w:color="auto"/>
          </w:divBdr>
        </w:div>
        <w:div w:id="339701193">
          <w:marLeft w:val="0"/>
          <w:marRight w:val="0"/>
          <w:marTop w:val="0"/>
          <w:marBottom w:val="0"/>
          <w:divBdr>
            <w:top w:val="none" w:sz="0" w:space="0" w:color="auto"/>
            <w:left w:val="none" w:sz="0" w:space="0" w:color="auto"/>
            <w:bottom w:val="none" w:sz="0" w:space="0" w:color="auto"/>
            <w:right w:val="none" w:sz="0" w:space="0" w:color="auto"/>
          </w:divBdr>
        </w:div>
        <w:div w:id="1712997686">
          <w:marLeft w:val="0"/>
          <w:marRight w:val="0"/>
          <w:marTop w:val="0"/>
          <w:marBottom w:val="0"/>
          <w:divBdr>
            <w:top w:val="none" w:sz="0" w:space="0" w:color="auto"/>
            <w:left w:val="none" w:sz="0" w:space="0" w:color="auto"/>
            <w:bottom w:val="none" w:sz="0" w:space="0" w:color="auto"/>
            <w:right w:val="none" w:sz="0" w:space="0" w:color="auto"/>
          </w:divBdr>
        </w:div>
      </w:divsChild>
    </w:div>
    <w:div w:id="1735928547">
      <w:bodyDiv w:val="1"/>
      <w:marLeft w:val="0"/>
      <w:marRight w:val="0"/>
      <w:marTop w:val="0"/>
      <w:marBottom w:val="0"/>
      <w:divBdr>
        <w:top w:val="none" w:sz="0" w:space="0" w:color="auto"/>
        <w:left w:val="none" w:sz="0" w:space="0" w:color="auto"/>
        <w:bottom w:val="none" w:sz="0" w:space="0" w:color="auto"/>
        <w:right w:val="none" w:sz="0" w:space="0" w:color="auto"/>
      </w:divBdr>
    </w:div>
    <w:div w:id="1746221763">
      <w:bodyDiv w:val="1"/>
      <w:marLeft w:val="0"/>
      <w:marRight w:val="0"/>
      <w:marTop w:val="0"/>
      <w:marBottom w:val="0"/>
      <w:divBdr>
        <w:top w:val="none" w:sz="0" w:space="0" w:color="auto"/>
        <w:left w:val="none" w:sz="0" w:space="0" w:color="auto"/>
        <w:bottom w:val="none" w:sz="0" w:space="0" w:color="auto"/>
        <w:right w:val="none" w:sz="0" w:space="0" w:color="auto"/>
      </w:divBdr>
      <w:divsChild>
        <w:div w:id="998342298">
          <w:marLeft w:val="0"/>
          <w:marRight w:val="0"/>
          <w:marTop w:val="0"/>
          <w:marBottom w:val="0"/>
          <w:divBdr>
            <w:top w:val="none" w:sz="0" w:space="0" w:color="auto"/>
            <w:left w:val="none" w:sz="0" w:space="0" w:color="auto"/>
            <w:bottom w:val="none" w:sz="0" w:space="0" w:color="auto"/>
            <w:right w:val="none" w:sz="0" w:space="0" w:color="auto"/>
          </w:divBdr>
        </w:div>
        <w:div w:id="274338369">
          <w:marLeft w:val="0"/>
          <w:marRight w:val="0"/>
          <w:marTop w:val="0"/>
          <w:marBottom w:val="0"/>
          <w:divBdr>
            <w:top w:val="none" w:sz="0" w:space="0" w:color="auto"/>
            <w:left w:val="none" w:sz="0" w:space="0" w:color="auto"/>
            <w:bottom w:val="none" w:sz="0" w:space="0" w:color="auto"/>
            <w:right w:val="none" w:sz="0" w:space="0" w:color="auto"/>
          </w:divBdr>
        </w:div>
        <w:div w:id="1128089086">
          <w:marLeft w:val="0"/>
          <w:marRight w:val="0"/>
          <w:marTop w:val="0"/>
          <w:marBottom w:val="0"/>
          <w:divBdr>
            <w:top w:val="none" w:sz="0" w:space="0" w:color="auto"/>
            <w:left w:val="none" w:sz="0" w:space="0" w:color="auto"/>
            <w:bottom w:val="none" w:sz="0" w:space="0" w:color="auto"/>
            <w:right w:val="none" w:sz="0" w:space="0" w:color="auto"/>
          </w:divBdr>
        </w:div>
        <w:div w:id="1153911766">
          <w:marLeft w:val="0"/>
          <w:marRight w:val="0"/>
          <w:marTop w:val="0"/>
          <w:marBottom w:val="0"/>
          <w:divBdr>
            <w:top w:val="none" w:sz="0" w:space="0" w:color="auto"/>
            <w:left w:val="none" w:sz="0" w:space="0" w:color="auto"/>
            <w:bottom w:val="none" w:sz="0" w:space="0" w:color="auto"/>
            <w:right w:val="none" w:sz="0" w:space="0" w:color="auto"/>
          </w:divBdr>
        </w:div>
        <w:div w:id="2144496009">
          <w:marLeft w:val="0"/>
          <w:marRight w:val="0"/>
          <w:marTop w:val="0"/>
          <w:marBottom w:val="0"/>
          <w:divBdr>
            <w:top w:val="none" w:sz="0" w:space="0" w:color="auto"/>
            <w:left w:val="none" w:sz="0" w:space="0" w:color="auto"/>
            <w:bottom w:val="none" w:sz="0" w:space="0" w:color="auto"/>
            <w:right w:val="none" w:sz="0" w:space="0" w:color="auto"/>
          </w:divBdr>
        </w:div>
        <w:div w:id="1691757928">
          <w:marLeft w:val="0"/>
          <w:marRight w:val="0"/>
          <w:marTop w:val="0"/>
          <w:marBottom w:val="0"/>
          <w:divBdr>
            <w:top w:val="none" w:sz="0" w:space="0" w:color="auto"/>
            <w:left w:val="none" w:sz="0" w:space="0" w:color="auto"/>
            <w:bottom w:val="none" w:sz="0" w:space="0" w:color="auto"/>
            <w:right w:val="none" w:sz="0" w:space="0" w:color="auto"/>
          </w:divBdr>
        </w:div>
        <w:div w:id="269510772">
          <w:marLeft w:val="0"/>
          <w:marRight w:val="0"/>
          <w:marTop w:val="0"/>
          <w:marBottom w:val="0"/>
          <w:divBdr>
            <w:top w:val="none" w:sz="0" w:space="0" w:color="auto"/>
            <w:left w:val="none" w:sz="0" w:space="0" w:color="auto"/>
            <w:bottom w:val="none" w:sz="0" w:space="0" w:color="auto"/>
            <w:right w:val="none" w:sz="0" w:space="0" w:color="auto"/>
          </w:divBdr>
        </w:div>
        <w:div w:id="1539851930">
          <w:marLeft w:val="0"/>
          <w:marRight w:val="0"/>
          <w:marTop w:val="0"/>
          <w:marBottom w:val="0"/>
          <w:divBdr>
            <w:top w:val="none" w:sz="0" w:space="0" w:color="auto"/>
            <w:left w:val="none" w:sz="0" w:space="0" w:color="auto"/>
            <w:bottom w:val="none" w:sz="0" w:space="0" w:color="auto"/>
            <w:right w:val="none" w:sz="0" w:space="0" w:color="auto"/>
          </w:divBdr>
        </w:div>
        <w:div w:id="690424047">
          <w:marLeft w:val="0"/>
          <w:marRight w:val="0"/>
          <w:marTop w:val="0"/>
          <w:marBottom w:val="0"/>
          <w:divBdr>
            <w:top w:val="none" w:sz="0" w:space="0" w:color="auto"/>
            <w:left w:val="none" w:sz="0" w:space="0" w:color="auto"/>
            <w:bottom w:val="none" w:sz="0" w:space="0" w:color="auto"/>
            <w:right w:val="none" w:sz="0" w:space="0" w:color="auto"/>
          </w:divBdr>
        </w:div>
        <w:div w:id="1164979781">
          <w:marLeft w:val="0"/>
          <w:marRight w:val="0"/>
          <w:marTop w:val="0"/>
          <w:marBottom w:val="0"/>
          <w:divBdr>
            <w:top w:val="none" w:sz="0" w:space="0" w:color="auto"/>
            <w:left w:val="none" w:sz="0" w:space="0" w:color="auto"/>
            <w:bottom w:val="none" w:sz="0" w:space="0" w:color="auto"/>
            <w:right w:val="none" w:sz="0" w:space="0" w:color="auto"/>
          </w:divBdr>
        </w:div>
        <w:div w:id="385494671">
          <w:marLeft w:val="0"/>
          <w:marRight w:val="0"/>
          <w:marTop w:val="0"/>
          <w:marBottom w:val="0"/>
          <w:divBdr>
            <w:top w:val="none" w:sz="0" w:space="0" w:color="auto"/>
            <w:left w:val="none" w:sz="0" w:space="0" w:color="auto"/>
            <w:bottom w:val="none" w:sz="0" w:space="0" w:color="auto"/>
            <w:right w:val="none" w:sz="0" w:space="0" w:color="auto"/>
          </w:divBdr>
        </w:div>
        <w:div w:id="992371175">
          <w:marLeft w:val="0"/>
          <w:marRight w:val="0"/>
          <w:marTop w:val="0"/>
          <w:marBottom w:val="0"/>
          <w:divBdr>
            <w:top w:val="none" w:sz="0" w:space="0" w:color="auto"/>
            <w:left w:val="none" w:sz="0" w:space="0" w:color="auto"/>
            <w:bottom w:val="none" w:sz="0" w:space="0" w:color="auto"/>
            <w:right w:val="none" w:sz="0" w:space="0" w:color="auto"/>
          </w:divBdr>
        </w:div>
        <w:div w:id="142166494">
          <w:marLeft w:val="0"/>
          <w:marRight w:val="0"/>
          <w:marTop w:val="0"/>
          <w:marBottom w:val="0"/>
          <w:divBdr>
            <w:top w:val="none" w:sz="0" w:space="0" w:color="auto"/>
            <w:left w:val="none" w:sz="0" w:space="0" w:color="auto"/>
            <w:bottom w:val="none" w:sz="0" w:space="0" w:color="auto"/>
            <w:right w:val="none" w:sz="0" w:space="0" w:color="auto"/>
          </w:divBdr>
        </w:div>
        <w:div w:id="1956253109">
          <w:marLeft w:val="0"/>
          <w:marRight w:val="0"/>
          <w:marTop w:val="0"/>
          <w:marBottom w:val="0"/>
          <w:divBdr>
            <w:top w:val="none" w:sz="0" w:space="0" w:color="auto"/>
            <w:left w:val="none" w:sz="0" w:space="0" w:color="auto"/>
            <w:bottom w:val="none" w:sz="0" w:space="0" w:color="auto"/>
            <w:right w:val="none" w:sz="0" w:space="0" w:color="auto"/>
          </w:divBdr>
        </w:div>
      </w:divsChild>
    </w:div>
    <w:div w:id="1785660496">
      <w:bodyDiv w:val="1"/>
      <w:marLeft w:val="0"/>
      <w:marRight w:val="0"/>
      <w:marTop w:val="0"/>
      <w:marBottom w:val="0"/>
      <w:divBdr>
        <w:top w:val="none" w:sz="0" w:space="0" w:color="auto"/>
        <w:left w:val="none" w:sz="0" w:space="0" w:color="auto"/>
        <w:bottom w:val="none" w:sz="0" w:space="0" w:color="auto"/>
        <w:right w:val="none" w:sz="0" w:space="0" w:color="auto"/>
      </w:divBdr>
    </w:div>
    <w:div w:id="1799450736">
      <w:bodyDiv w:val="1"/>
      <w:marLeft w:val="0"/>
      <w:marRight w:val="0"/>
      <w:marTop w:val="0"/>
      <w:marBottom w:val="0"/>
      <w:divBdr>
        <w:top w:val="none" w:sz="0" w:space="0" w:color="auto"/>
        <w:left w:val="none" w:sz="0" w:space="0" w:color="auto"/>
        <w:bottom w:val="none" w:sz="0" w:space="0" w:color="auto"/>
        <w:right w:val="none" w:sz="0" w:space="0" w:color="auto"/>
      </w:divBdr>
      <w:divsChild>
        <w:div w:id="1078557136">
          <w:marLeft w:val="0"/>
          <w:marRight w:val="0"/>
          <w:marTop w:val="0"/>
          <w:marBottom w:val="0"/>
          <w:divBdr>
            <w:top w:val="none" w:sz="0" w:space="0" w:color="auto"/>
            <w:left w:val="none" w:sz="0" w:space="0" w:color="auto"/>
            <w:bottom w:val="none" w:sz="0" w:space="0" w:color="auto"/>
            <w:right w:val="none" w:sz="0" w:space="0" w:color="auto"/>
          </w:divBdr>
        </w:div>
        <w:div w:id="1133984524">
          <w:marLeft w:val="0"/>
          <w:marRight w:val="0"/>
          <w:marTop w:val="0"/>
          <w:marBottom w:val="0"/>
          <w:divBdr>
            <w:top w:val="none" w:sz="0" w:space="0" w:color="auto"/>
            <w:left w:val="none" w:sz="0" w:space="0" w:color="auto"/>
            <w:bottom w:val="none" w:sz="0" w:space="0" w:color="auto"/>
            <w:right w:val="none" w:sz="0" w:space="0" w:color="auto"/>
          </w:divBdr>
        </w:div>
        <w:div w:id="1176069536">
          <w:marLeft w:val="0"/>
          <w:marRight w:val="0"/>
          <w:marTop w:val="0"/>
          <w:marBottom w:val="0"/>
          <w:divBdr>
            <w:top w:val="none" w:sz="0" w:space="0" w:color="auto"/>
            <w:left w:val="none" w:sz="0" w:space="0" w:color="auto"/>
            <w:bottom w:val="none" w:sz="0" w:space="0" w:color="auto"/>
            <w:right w:val="none" w:sz="0" w:space="0" w:color="auto"/>
          </w:divBdr>
        </w:div>
        <w:div w:id="1445924709">
          <w:marLeft w:val="0"/>
          <w:marRight w:val="0"/>
          <w:marTop w:val="0"/>
          <w:marBottom w:val="0"/>
          <w:divBdr>
            <w:top w:val="none" w:sz="0" w:space="0" w:color="auto"/>
            <w:left w:val="none" w:sz="0" w:space="0" w:color="auto"/>
            <w:bottom w:val="none" w:sz="0" w:space="0" w:color="auto"/>
            <w:right w:val="none" w:sz="0" w:space="0" w:color="auto"/>
          </w:divBdr>
        </w:div>
        <w:div w:id="600452679">
          <w:marLeft w:val="0"/>
          <w:marRight w:val="0"/>
          <w:marTop w:val="0"/>
          <w:marBottom w:val="0"/>
          <w:divBdr>
            <w:top w:val="none" w:sz="0" w:space="0" w:color="auto"/>
            <w:left w:val="none" w:sz="0" w:space="0" w:color="auto"/>
            <w:bottom w:val="none" w:sz="0" w:space="0" w:color="auto"/>
            <w:right w:val="none" w:sz="0" w:space="0" w:color="auto"/>
          </w:divBdr>
        </w:div>
        <w:div w:id="1870561054">
          <w:marLeft w:val="0"/>
          <w:marRight w:val="0"/>
          <w:marTop w:val="0"/>
          <w:marBottom w:val="0"/>
          <w:divBdr>
            <w:top w:val="none" w:sz="0" w:space="0" w:color="auto"/>
            <w:left w:val="none" w:sz="0" w:space="0" w:color="auto"/>
            <w:bottom w:val="none" w:sz="0" w:space="0" w:color="auto"/>
            <w:right w:val="none" w:sz="0" w:space="0" w:color="auto"/>
          </w:divBdr>
        </w:div>
        <w:div w:id="1488209296">
          <w:marLeft w:val="0"/>
          <w:marRight w:val="0"/>
          <w:marTop w:val="0"/>
          <w:marBottom w:val="0"/>
          <w:divBdr>
            <w:top w:val="none" w:sz="0" w:space="0" w:color="auto"/>
            <w:left w:val="none" w:sz="0" w:space="0" w:color="auto"/>
            <w:bottom w:val="none" w:sz="0" w:space="0" w:color="auto"/>
            <w:right w:val="none" w:sz="0" w:space="0" w:color="auto"/>
          </w:divBdr>
        </w:div>
        <w:div w:id="1141922292">
          <w:marLeft w:val="0"/>
          <w:marRight w:val="0"/>
          <w:marTop w:val="0"/>
          <w:marBottom w:val="0"/>
          <w:divBdr>
            <w:top w:val="none" w:sz="0" w:space="0" w:color="auto"/>
            <w:left w:val="none" w:sz="0" w:space="0" w:color="auto"/>
            <w:bottom w:val="none" w:sz="0" w:space="0" w:color="auto"/>
            <w:right w:val="none" w:sz="0" w:space="0" w:color="auto"/>
          </w:divBdr>
        </w:div>
        <w:div w:id="2031368872">
          <w:marLeft w:val="0"/>
          <w:marRight w:val="0"/>
          <w:marTop w:val="0"/>
          <w:marBottom w:val="0"/>
          <w:divBdr>
            <w:top w:val="none" w:sz="0" w:space="0" w:color="auto"/>
            <w:left w:val="none" w:sz="0" w:space="0" w:color="auto"/>
            <w:bottom w:val="none" w:sz="0" w:space="0" w:color="auto"/>
            <w:right w:val="none" w:sz="0" w:space="0" w:color="auto"/>
          </w:divBdr>
        </w:div>
        <w:div w:id="1352224065">
          <w:marLeft w:val="0"/>
          <w:marRight w:val="0"/>
          <w:marTop w:val="0"/>
          <w:marBottom w:val="0"/>
          <w:divBdr>
            <w:top w:val="none" w:sz="0" w:space="0" w:color="auto"/>
            <w:left w:val="none" w:sz="0" w:space="0" w:color="auto"/>
            <w:bottom w:val="none" w:sz="0" w:space="0" w:color="auto"/>
            <w:right w:val="none" w:sz="0" w:space="0" w:color="auto"/>
          </w:divBdr>
        </w:div>
        <w:div w:id="1184779658">
          <w:marLeft w:val="0"/>
          <w:marRight w:val="0"/>
          <w:marTop w:val="0"/>
          <w:marBottom w:val="0"/>
          <w:divBdr>
            <w:top w:val="none" w:sz="0" w:space="0" w:color="auto"/>
            <w:left w:val="none" w:sz="0" w:space="0" w:color="auto"/>
            <w:bottom w:val="none" w:sz="0" w:space="0" w:color="auto"/>
            <w:right w:val="none" w:sz="0" w:space="0" w:color="auto"/>
          </w:divBdr>
        </w:div>
        <w:div w:id="1231845301">
          <w:marLeft w:val="0"/>
          <w:marRight w:val="0"/>
          <w:marTop w:val="0"/>
          <w:marBottom w:val="0"/>
          <w:divBdr>
            <w:top w:val="none" w:sz="0" w:space="0" w:color="auto"/>
            <w:left w:val="none" w:sz="0" w:space="0" w:color="auto"/>
            <w:bottom w:val="none" w:sz="0" w:space="0" w:color="auto"/>
            <w:right w:val="none" w:sz="0" w:space="0" w:color="auto"/>
          </w:divBdr>
        </w:div>
        <w:div w:id="327635515">
          <w:marLeft w:val="0"/>
          <w:marRight w:val="0"/>
          <w:marTop w:val="0"/>
          <w:marBottom w:val="0"/>
          <w:divBdr>
            <w:top w:val="none" w:sz="0" w:space="0" w:color="auto"/>
            <w:left w:val="none" w:sz="0" w:space="0" w:color="auto"/>
            <w:bottom w:val="none" w:sz="0" w:space="0" w:color="auto"/>
            <w:right w:val="none" w:sz="0" w:space="0" w:color="auto"/>
          </w:divBdr>
        </w:div>
        <w:div w:id="1377580317">
          <w:marLeft w:val="0"/>
          <w:marRight w:val="0"/>
          <w:marTop w:val="0"/>
          <w:marBottom w:val="0"/>
          <w:divBdr>
            <w:top w:val="none" w:sz="0" w:space="0" w:color="auto"/>
            <w:left w:val="none" w:sz="0" w:space="0" w:color="auto"/>
            <w:bottom w:val="none" w:sz="0" w:space="0" w:color="auto"/>
            <w:right w:val="none" w:sz="0" w:space="0" w:color="auto"/>
          </w:divBdr>
        </w:div>
        <w:div w:id="1064333142">
          <w:marLeft w:val="0"/>
          <w:marRight w:val="0"/>
          <w:marTop w:val="0"/>
          <w:marBottom w:val="0"/>
          <w:divBdr>
            <w:top w:val="none" w:sz="0" w:space="0" w:color="auto"/>
            <w:left w:val="none" w:sz="0" w:space="0" w:color="auto"/>
            <w:bottom w:val="none" w:sz="0" w:space="0" w:color="auto"/>
            <w:right w:val="none" w:sz="0" w:space="0" w:color="auto"/>
          </w:divBdr>
        </w:div>
        <w:div w:id="1908422154">
          <w:marLeft w:val="0"/>
          <w:marRight w:val="0"/>
          <w:marTop w:val="0"/>
          <w:marBottom w:val="0"/>
          <w:divBdr>
            <w:top w:val="none" w:sz="0" w:space="0" w:color="auto"/>
            <w:left w:val="none" w:sz="0" w:space="0" w:color="auto"/>
            <w:bottom w:val="none" w:sz="0" w:space="0" w:color="auto"/>
            <w:right w:val="none" w:sz="0" w:space="0" w:color="auto"/>
          </w:divBdr>
        </w:div>
        <w:div w:id="753626505">
          <w:marLeft w:val="0"/>
          <w:marRight w:val="0"/>
          <w:marTop w:val="0"/>
          <w:marBottom w:val="0"/>
          <w:divBdr>
            <w:top w:val="none" w:sz="0" w:space="0" w:color="auto"/>
            <w:left w:val="none" w:sz="0" w:space="0" w:color="auto"/>
            <w:bottom w:val="none" w:sz="0" w:space="0" w:color="auto"/>
            <w:right w:val="none" w:sz="0" w:space="0" w:color="auto"/>
          </w:divBdr>
        </w:div>
        <w:div w:id="946274983">
          <w:marLeft w:val="0"/>
          <w:marRight w:val="0"/>
          <w:marTop w:val="0"/>
          <w:marBottom w:val="0"/>
          <w:divBdr>
            <w:top w:val="none" w:sz="0" w:space="0" w:color="auto"/>
            <w:left w:val="none" w:sz="0" w:space="0" w:color="auto"/>
            <w:bottom w:val="none" w:sz="0" w:space="0" w:color="auto"/>
            <w:right w:val="none" w:sz="0" w:space="0" w:color="auto"/>
          </w:divBdr>
        </w:div>
        <w:div w:id="998922297">
          <w:marLeft w:val="0"/>
          <w:marRight w:val="0"/>
          <w:marTop w:val="0"/>
          <w:marBottom w:val="0"/>
          <w:divBdr>
            <w:top w:val="none" w:sz="0" w:space="0" w:color="auto"/>
            <w:left w:val="none" w:sz="0" w:space="0" w:color="auto"/>
            <w:bottom w:val="none" w:sz="0" w:space="0" w:color="auto"/>
            <w:right w:val="none" w:sz="0" w:space="0" w:color="auto"/>
          </w:divBdr>
        </w:div>
        <w:div w:id="367874326">
          <w:marLeft w:val="0"/>
          <w:marRight w:val="0"/>
          <w:marTop w:val="0"/>
          <w:marBottom w:val="0"/>
          <w:divBdr>
            <w:top w:val="none" w:sz="0" w:space="0" w:color="auto"/>
            <w:left w:val="none" w:sz="0" w:space="0" w:color="auto"/>
            <w:bottom w:val="none" w:sz="0" w:space="0" w:color="auto"/>
            <w:right w:val="none" w:sz="0" w:space="0" w:color="auto"/>
          </w:divBdr>
        </w:div>
        <w:div w:id="1230728064">
          <w:marLeft w:val="0"/>
          <w:marRight w:val="0"/>
          <w:marTop w:val="0"/>
          <w:marBottom w:val="0"/>
          <w:divBdr>
            <w:top w:val="none" w:sz="0" w:space="0" w:color="auto"/>
            <w:left w:val="none" w:sz="0" w:space="0" w:color="auto"/>
            <w:bottom w:val="none" w:sz="0" w:space="0" w:color="auto"/>
            <w:right w:val="none" w:sz="0" w:space="0" w:color="auto"/>
          </w:divBdr>
        </w:div>
        <w:div w:id="756756346">
          <w:marLeft w:val="0"/>
          <w:marRight w:val="0"/>
          <w:marTop w:val="0"/>
          <w:marBottom w:val="0"/>
          <w:divBdr>
            <w:top w:val="none" w:sz="0" w:space="0" w:color="auto"/>
            <w:left w:val="none" w:sz="0" w:space="0" w:color="auto"/>
            <w:bottom w:val="none" w:sz="0" w:space="0" w:color="auto"/>
            <w:right w:val="none" w:sz="0" w:space="0" w:color="auto"/>
          </w:divBdr>
        </w:div>
      </w:divsChild>
    </w:div>
    <w:div w:id="1810321541">
      <w:bodyDiv w:val="1"/>
      <w:marLeft w:val="0"/>
      <w:marRight w:val="0"/>
      <w:marTop w:val="0"/>
      <w:marBottom w:val="0"/>
      <w:divBdr>
        <w:top w:val="none" w:sz="0" w:space="0" w:color="auto"/>
        <w:left w:val="none" w:sz="0" w:space="0" w:color="auto"/>
        <w:bottom w:val="none" w:sz="0" w:space="0" w:color="auto"/>
        <w:right w:val="none" w:sz="0" w:space="0" w:color="auto"/>
      </w:divBdr>
    </w:div>
    <w:div w:id="1825924036">
      <w:bodyDiv w:val="1"/>
      <w:marLeft w:val="0"/>
      <w:marRight w:val="0"/>
      <w:marTop w:val="0"/>
      <w:marBottom w:val="0"/>
      <w:divBdr>
        <w:top w:val="none" w:sz="0" w:space="0" w:color="auto"/>
        <w:left w:val="none" w:sz="0" w:space="0" w:color="auto"/>
        <w:bottom w:val="none" w:sz="0" w:space="0" w:color="auto"/>
        <w:right w:val="none" w:sz="0" w:space="0" w:color="auto"/>
      </w:divBdr>
    </w:div>
    <w:div w:id="1849951737">
      <w:bodyDiv w:val="1"/>
      <w:marLeft w:val="0"/>
      <w:marRight w:val="0"/>
      <w:marTop w:val="0"/>
      <w:marBottom w:val="0"/>
      <w:divBdr>
        <w:top w:val="none" w:sz="0" w:space="0" w:color="auto"/>
        <w:left w:val="none" w:sz="0" w:space="0" w:color="auto"/>
        <w:bottom w:val="none" w:sz="0" w:space="0" w:color="auto"/>
        <w:right w:val="none" w:sz="0" w:space="0" w:color="auto"/>
      </w:divBdr>
    </w:div>
    <w:div w:id="1851673042">
      <w:bodyDiv w:val="1"/>
      <w:marLeft w:val="0"/>
      <w:marRight w:val="0"/>
      <w:marTop w:val="0"/>
      <w:marBottom w:val="0"/>
      <w:divBdr>
        <w:top w:val="none" w:sz="0" w:space="0" w:color="auto"/>
        <w:left w:val="none" w:sz="0" w:space="0" w:color="auto"/>
        <w:bottom w:val="none" w:sz="0" w:space="0" w:color="auto"/>
        <w:right w:val="none" w:sz="0" w:space="0" w:color="auto"/>
      </w:divBdr>
    </w:div>
    <w:div w:id="1874611546">
      <w:bodyDiv w:val="1"/>
      <w:marLeft w:val="0"/>
      <w:marRight w:val="0"/>
      <w:marTop w:val="0"/>
      <w:marBottom w:val="0"/>
      <w:divBdr>
        <w:top w:val="none" w:sz="0" w:space="0" w:color="auto"/>
        <w:left w:val="none" w:sz="0" w:space="0" w:color="auto"/>
        <w:bottom w:val="none" w:sz="0" w:space="0" w:color="auto"/>
        <w:right w:val="none" w:sz="0" w:space="0" w:color="auto"/>
      </w:divBdr>
    </w:div>
    <w:div w:id="1882470313">
      <w:bodyDiv w:val="1"/>
      <w:marLeft w:val="0"/>
      <w:marRight w:val="0"/>
      <w:marTop w:val="0"/>
      <w:marBottom w:val="0"/>
      <w:divBdr>
        <w:top w:val="none" w:sz="0" w:space="0" w:color="auto"/>
        <w:left w:val="none" w:sz="0" w:space="0" w:color="auto"/>
        <w:bottom w:val="none" w:sz="0" w:space="0" w:color="auto"/>
        <w:right w:val="none" w:sz="0" w:space="0" w:color="auto"/>
      </w:divBdr>
    </w:div>
    <w:div w:id="1910649737">
      <w:bodyDiv w:val="1"/>
      <w:marLeft w:val="0"/>
      <w:marRight w:val="0"/>
      <w:marTop w:val="0"/>
      <w:marBottom w:val="0"/>
      <w:divBdr>
        <w:top w:val="none" w:sz="0" w:space="0" w:color="auto"/>
        <w:left w:val="none" w:sz="0" w:space="0" w:color="auto"/>
        <w:bottom w:val="none" w:sz="0" w:space="0" w:color="auto"/>
        <w:right w:val="none" w:sz="0" w:space="0" w:color="auto"/>
      </w:divBdr>
    </w:div>
    <w:div w:id="1944610579">
      <w:bodyDiv w:val="1"/>
      <w:marLeft w:val="0"/>
      <w:marRight w:val="0"/>
      <w:marTop w:val="0"/>
      <w:marBottom w:val="0"/>
      <w:divBdr>
        <w:top w:val="none" w:sz="0" w:space="0" w:color="auto"/>
        <w:left w:val="none" w:sz="0" w:space="0" w:color="auto"/>
        <w:bottom w:val="none" w:sz="0" w:space="0" w:color="auto"/>
        <w:right w:val="none" w:sz="0" w:space="0" w:color="auto"/>
      </w:divBdr>
    </w:div>
    <w:div w:id="1948123244">
      <w:bodyDiv w:val="1"/>
      <w:marLeft w:val="0"/>
      <w:marRight w:val="0"/>
      <w:marTop w:val="0"/>
      <w:marBottom w:val="0"/>
      <w:divBdr>
        <w:top w:val="none" w:sz="0" w:space="0" w:color="auto"/>
        <w:left w:val="none" w:sz="0" w:space="0" w:color="auto"/>
        <w:bottom w:val="none" w:sz="0" w:space="0" w:color="auto"/>
        <w:right w:val="none" w:sz="0" w:space="0" w:color="auto"/>
      </w:divBdr>
    </w:div>
    <w:div w:id="1950236789">
      <w:bodyDiv w:val="1"/>
      <w:marLeft w:val="0"/>
      <w:marRight w:val="0"/>
      <w:marTop w:val="0"/>
      <w:marBottom w:val="0"/>
      <w:divBdr>
        <w:top w:val="none" w:sz="0" w:space="0" w:color="auto"/>
        <w:left w:val="none" w:sz="0" w:space="0" w:color="auto"/>
        <w:bottom w:val="none" w:sz="0" w:space="0" w:color="auto"/>
        <w:right w:val="none" w:sz="0" w:space="0" w:color="auto"/>
      </w:divBdr>
    </w:div>
    <w:div w:id="1972204069">
      <w:bodyDiv w:val="1"/>
      <w:marLeft w:val="0"/>
      <w:marRight w:val="0"/>
      <w:marTop w:val="0"/>
      <w:marBottom w:val="0"/>
      <w:divBdr>
        <w:top w:val="none" w:sz="0" w:space="0" w:color="auto"/>
        <w:left w:val="none" w:sz="0" w:space="0" w:color="auto"/>
        <w:bottom w:val="none" w:sz="0" w:space="0" w:color="auto"/>
        <w:right w:val="none" w:sz="0" w:space="0" w:color="auto"/>
      </w:divBdr>
    </w:div>
    <w:div w:id="1975913273">
      <w:bodyDiv w:val="1"/>
      <w:marLeft w:val="0"/>
      <w:marRight w:val="0"/>
      <w:marTop w:val="0"/>
      <w:marBottom w:val="0"/>
      <w:divBdr>
        <w:top w:val="none" w:sz="0" w:space="0" w:color="auto"/>
        <w:left w:val="none" w:sz="0" w:space="0" w:color="auto"/>
        <w:bottom w:val="none" w:sz="0" w:space="0" w:color="auto"/>
        <w:right w:val="none" w:sz="0" w:space="0" w:color="auto"/>
      </w:divBdr>
    </w:div>
    <w:div w:id="1981691051">
      <w:bodyDiv w:val="1"/>
      <w:marLeft w:val="0"/>
      <w:marRight w:val="0"/>
      <w:marTop w:val="0"/>
      <w:marBottom w:val="0"/>
      <w:divBdr>
        <w:top w:val="none" w:sz="0" w:space="0" w:color="auto"/>
        <w:left w:val="none" w:sz="0" w:space="0" w:color="auto"/>
        <w:bottom w:val="none" w:sz="0" w:space="0" w:color="auto"/>
        <w:right w:val="none" w:sz="0" w:space="0" w:color="auto"/>
      </w:divBdr>
    </w:div>
    <w:div w:id="1983387855">
      <w:bodyDiv w:val="1"/>
      <w:marLeft w:val="0"/>
      <w:marRight w:val="0"/>
      <w:marTop w:val="0"/>
      <w:marBottom w:val="0"/>
      <w:divBdr>
        <w:top w:val="none" w:sz="0" w:space="0" w:color="auto"/>
        <w:left w:val="none" w:sz="0" w:space="0" w:color="auto"/>
        <w:bottom w:val="none" w:sz="0" w:space="0" w:color="auto"/>
        <w:right w:val="none" w:sz="0" w:space="0" w:color="auto"/>
      </w:divBdr>
    </w:div>
    <w:div w:id="2045863601">
      <w:bodyDiv w:val="1"/>
      <w:marLeft w:val="0"/>
      <w:marRight w:val="0"/>
      <w:marTop w:val="0"/>
      <w:marBottom w:val="0"/>
      <w:divBdr>
        <w:top w:val="none" w:sz="0" w:space="0" w:color="auto"/>
        <w:left w:val="none" w:sz="0" w:space="0" w:color="auto"/>
        <w:bottom w:val="none" w:sz="0" w:space="0" w:color="auto"/>
        <w:right w:val="none" w:sz="0" w:space="0" w:color="auto"/>
      </w:divBdr>
    </w:div>
    <w:div w:id="2052413967">
      <w:bodyDiv w:val="1"/>
      <w:marLeft w:val="0"/>
      <w:marRight w:val="0"/>
      <w:marTop w:val="0"/>
      <w:marBottom w:val="0"/>
      <w:divBdr>
        <w:top w:val="none" w:sz="0" w:space="0" w:color="auto"/>
        <w:left w:val="none" w:sz="0" w:space="0" w:color="auto"/>
        <w:bottom w:val="none" w:sz="0" w:space="0" w:color="auto"/>
        <w:right w:val="none" w:sz="0" w:space="0" w:color="auto"/>
      </w:divBdr>
      <w:divsChild>
        <w:div w:id="1561790064">
          <w:marLeft w:val="0"/>
          <w:marRight w:val="0"/>
          <w:marTop w:val="0"/>
          <w:marBottom w:val="0"/>
          <w:divBdr>
            <w:top w:val="none" w:sz="0" w:space="0" w:color="auto"/>
            <w:left w:val="none" w:sz="0" w:space="0" w:color="auto"/>
            <w:bottom w:val="none" w:sz="0" w:space="0" w:color="auto"/>
            <w:right w:val="none" w:sz="0" w:space="0" w:color="auto"/>
          </w:divBdr>
        </w:div>
        <w:div w:id="2105685583">
          <w:marLeft w:val="0"/>
          <w:marRight w:val="0"/>
          <w:marTop w:val="0"/>
          <w:marBottom w:val="0"/>
          <w:divBdr>
            <w:top w:val="none" w:sz="0" w:space="0" w:color="auto"/>
            <w:left w:val="none" w:sz="0" w:space="0" w:color="auto"/>
            <w:bottom w:val="none" w:sz="0" w:space="0" w:color="auto"/>
            <w:right w:val="none" w:sz="0" w:space="0" w:color="auto"/>
          </w:divBdr>
        </w:div>
      </w:divsChild>
    </w:div>
    <w:div w:id="2056849917">
      <w:bodyDiv w:val="1"/>
      <w:marLeft w:val="0"/>
      <w:marRight w:val="0"/>
      <w:marTop w:val="0"/>
      <w:marBottom w:val="0"/>
      <w:divBdr>
        <w:top w:val="none" w:sz="0" w:space="0" w:color="auto"/>
        <w:left w:val="none" w:sz="0" w:space="0" w:color="auto"/>
        <w:bottom w:val="none" w:sz="0" w:space="0" w:color="auto"/>
        <w:right w:val="none" w:sz="0" w:space="0" w:color="auto"/>
      </w:divBdr>
    </w:div>
    <w:div w:id="2085570907">
      <w:bodyDiv w:val="1"/>
      <w:marLeft w:val="0"/>
      <w:marRight w:val="0"/>
      <w:marTop w:val="0"/>
      <w:marBottom w:val="0"/>
      <w:divBdr>
        <w:top w:val="none" w:sz="0" w:space="0" w:color="auto"/>
        <w:left w:val="none" w:sz="0" w:space="0" w:color="auto"/>
        <w:bottom w:val="none" w:sz="0" w:space="0" w:color="auto"/>
        <w:right w:val="none" w:sz="0" w:space="0" w:color="auto"/>
      </w:divBdr>
    </w:div>
    <w:div w:id="2104524024">
      <w:bodyDiv w:val="1"/>
      <w:marLeft w:val="0"/>
      <w:marRight w:val="0"/>
      <w:marTop w:val="0"/>
      <w:marBottom w:val="0"/>
      <w:divBdr>
        <w:top w:val="none" w:sz="0" w:space="0" w:color="auto"/>
        <w:left w:val="none" w:sz="0" w:space="0" w:color="auto"/>
        <w:bottom w:val="none" w:sz="0" w:space="0" w:color="auto"/>
        <w:right w:val="none" w:sz="0" w:space="0" w:color="auto"/>
      </w:divBdr>
    </w:div>
    <w:div w:id="2114281913">
      <w:bodyDiv w:val="1"/>
      <w:marLeft w:val="0"/>
      <w:marRight w:val="0"/>
      <w:marTop w:val="0"/>
      <w:marBottom w:val="0"/>
      <w:divBdr>
        <w:top w:val="none" w:sz="0" w:space="0" w:color="auto"/>
        <w:left w:val="none" w:sz="0" w:space="0" w:color="auto"/>
        <w:bottom w:val="none" w:sz="0" w:space="0" w:color="auto"/>
        <w:right w:val="none" w:sz="0" w:space="0" w:color="auto"/>
      </w:divBdr>
    </w:div>
    <w:div w:id="2119400838">
      <w:bodyDiv w:val="1"/>
      <w:marLeft w:val="0"/>
      <w:marRight w:val="0"/>
      <w:marTop w:val="0"/>
      <w:marBottom w:val="0"/>
      <w:divBdr>
        <w:top w:val="none" w:sz="0" w:space="0" w:color="auto"/>
        <w:left w:val="none" w:sz="0" w:space="0" w:color="auto"/>
        <w:bottom w:val="none" w:sz="0" w:space="0" w:color="auto"/>
        <w:right w:val="none" w:sz="0" w:space="0" w:color="auto"/>
      </w:divBdr>
    </w:div>
    <w:div w:id="213833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sevenoaks.gov.uk/callforsi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6F4E0-489F-47E8-B9FE-F6A0D1917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750</Words>
  <Characters>4281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FREDA ENGLAND</dc:creator>
  <cp:lastModifiedBy>Zoe Billing</cp:lastModifiedBy>
  <cp:revision>4</cp:revision>
  <cp:lastPrinted>2025-01-02T13:19:00Z</cp:lastPrinted>
  <dcterms:created xsi:type="dcterms:W3CDTF">2025-04-16T17:53:00Z</dcterms:created>
  <dcterms:modified xsi:type="dcterms:W3CDTF">2025-04-16T19:39:00Z</dcterms:modified>
</cp:coreProperties>
</file>