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8"/>
      </w:tblGrid>
      <w:tr w:rsidR="004C17B5" w:rsidRPr="00BD16D6" w14:paraId="6C50ECAA" w14:textId="77777777" w:rsidTr="00CA608E">
        <w:tc>
          <w:tcPr>
            <w:tcW w:w="10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/>
          </w:tcPr>
          <w:p w14:paraId="1E6DBC3A" w14:textId="4A6BDFC4" w:rsidR="00CA608E" w:rsidRPr="00A35821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64"/>
                <w:szCs w:val="64"/>
                <w:lang w:eastAsia="en-GB"/>
              </w:rPr>
            </w:pPr>
            <w:r w:rsidRPr="00A35821">
              <w:rPr>
                <w:rFonts w:ascii="Times New Roman" w:eastAsia="Times New Roman" w:hAnsi="Times New Roman"/>
                <w:b/>
                <w:bCs/>
                <w:kern w:val="36"/>
                <w:sz w:val="64"/>
                <w:szCs w:val="64"/>
                <w:lang w:eastAsia="en-GB"/>
              </w:rPr>
              <w:t>Stoke St Milborough Parish Council</w:t>
            </w:r>
          </w:p>
          <w:p w14:paraId="72DAAEAC" w14:textId="77777777" w:rsidR="00CA608E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>(Stoke St. Milborough and Hopton Cangeford Parish Council)</w:t>
            </w:r>
          </w:p>
          <w:p w14:paraId="097F124E" w14:textId="4D35E770" w:rsidR="004C17B5" w:rsidRPr="00BD16D6" w:rsidRDefault="00964043" w:rsidP="00CA608E">
            <w:pPr>
              <w:jc w:val="center"/>
            </w:pPr>
            <w:hyperlink r:id="rId8" w:history="1">
              <w:r w:rsidR="00CA608E" w:rsidRPr="005221F7">
                <w:rPr>
                  <w:rStyle w:val="Hyperlink"/>
                </w:rPr>
                <w:t>www.stokestmilborough.org.uk</w:t>
              </w:r>
            </w:hyperlink>
            <w:r w:rsidR="00CA608E">
              <w:t xml:space="preserve"> </w:t>
            </w:r>
          </w:p>
          <w:p w14:paraId="2176F991" w14:textId="77777777" w:rsidR="004C17B5" w:rsidRPr="00D10A28" w:rsidRDefault="004C17B5" w:rsidP="00CA608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3F32789" w14:textId="77777777" w:rsidR="00CA608E" w:rsidRDefault="00CA608E" w:rsidP="00CA608E">
      <w:pPr>
        <w:rPr>
          <w:rFonts w:ascii="Times New Roman" w:eastAsia="Times New Roman" w:hAnsi="Times New Roman"/>
          <w:sz w:val="32"/>
          <w:szCs w:val="32"/>
          <w:lang w:eastAsia="en-GB"/>
        </w:rPr>
      </w:pPr>
    </w:p>
    <w:p w14:paraId="6A367078" w14:textId="7498DD95" w:rsidR="00CA608E" w:rsidRPr="00645EFE" w:rsidRDefault="00645EFE" w:rsidP="00CA608E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CA608E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 </w:t>
      </w:r>
      <w:r w:rsidR="003B3600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>AGM</w:t>
      </w:r>
      <w:r w:rsidR="00CA608E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Stoke St Milborough </w:t>
      </w:r>
      <w:r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Hopton Cangeford </w:t>
      </w:r>
      <w:r w:rsidR="00CA608E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Parish Council </w:t>
      </w:r>
      <w:r w:rsidR="00EF2781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>followed by the annual parish meeting</w:t>
      </w:r>
      <w:r w:rsidR="00CA608E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held at:</w:t>
      </w:r>
    </w:p>
    <w:p w14:paraId="16AFF0CC" w14:textId="77777777" w:rsidR="00CA608E" w:rsidRPr="00645EFE" w:rsidRDefault="00CA608E" w:rsidP="00CA608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45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Stoke St Milborough Village Hall </w:t>
      </w:r>
    </w:p>
    <w:p w14:paraId="2BF69B73" w14:textId="29DCF016" w:rsidR="00CA608E" w:rsidRPr="00645EFE" w:rsidRDefault="003B3600" w:rsidP="00CA608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45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Thurs. </w:t>
      </w:r>
      <w:r w:rsidR="00AB66E5" w:rsidRPr="00645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</w:t>
      </w:r>
      <w:r w:rsidR="00EF2781" w:rsidRPr="00645EF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th</w:t>
      </w:r>
      <w:r w:rsidRPr="00645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May</w:t>
      </w:r>
      <w:r w:rsidR="00D91757" w:rsidRPr="00645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497BE4" w:rsidRPr="00645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7</w:t>
      </w:r>
      <w:r w:rsidR="004249C7" w:rsidRPr="00645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:30</w:t>
      </w:r>
      <w:r w:rsidR="00CA608E" w:rsidRPr="00645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pm </w:t>
      </w:r>
    </w:p>
    <w:p w14:paraId="4F4DB499" w14:textId="77777777" w:rsidR="00964043" w:rsidRDefault="00964043" w:rsidP="00645EFE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</w:p>
    <w:p w14:paraId="36BF106D" w14:textId="1571F196" w:rsidR="00CA608E" w:rsidRPr="00645EFE" w:rsidRDefault="00645EFE" w:rsidP="00645EFE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Draft Minutes</w:t>
      </w:r>
    </w:p>
    <w:p w14:paraId="346C3A7A" w14:textId="0BB62C11" w:rsidR="003B3600" w:rsidRDefault="003B3600" w:rsidP="00645EF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5EFE">
        <w:rPr>
          <w:rFonts w:ascii="Times New Roman" w:hAnsi="Times New Roman" w:cs="Times New Roman"/>
          <w:b/>
          <w:sz w:val="24"/>
          <w:szCs w:val="24"/>
          <w:u w:val="single"/>
        </w:rPr>
        <w:t>ANNUAL GENERAL MEETING</w:t>
      </w:r>
    </w:p>
    <w:p w14:paraId="45E5DA8F" w14:textId="45FD92C8" w:rsidR="0016289E" w:rsidRDefault="00645EFE" w:rsidP="0016289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Present: Cllrs G.Price(chair), M.Vigar, B.Norgrove, T.Whiteman, I.Powell, L. Fanouraki. W.Richards(clerk) and one member of public.</w:t>
      </w:r>
    </w:p>
    <w:p w14:paraId="2BF4CC2A" w14:textId="7BF6E86B" w:rsidR="0016289E" w:rsidRPr="00645EFE" w:rsidRDefault="0016289E" w:rsidP="0016289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Public rights of way guidance presented to Cllrs from public.</w:t>
      </w:r>
    </w:p>
    <w:p w14:paraId="370C1B49" w14:textId="3B927009" w:rsidR="003B3600" w:rsidRPr="00645EFE" w:rsidRDefault="003B3600" w:rsidP="003B36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645EFE">
        <w:rPr>
          <w:rFonts w:ascii="Times New Roman" w:hAnsi="Times New Roman" w:cs="Times New Roman"/>
          <w:b/>
          <w:sz w:val="24"/>
          <w:szCs w:val="24"/>
        </w:rPr>
        <w:t>Election of chair, followed by vice chair</w:t>
      </w:r>
      <w:r w:rsidR="00645E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5EFE">
        <w:rPr>
          <w:rFonts w:ascii="Times New Roman" w:hAnsi="Times New Roman" w:cs="Times New Roman"/>
          <w:bCs/>
          <w:sz w:val="24"/>
          <w:szCs w:val="24"/>
        </w:rPr>
        <w:t>Cllr Vigar proposes Cllr G.Price, seconded by Cllr Whiteman. No other proposals. Cllr Fanouraki proposes Cllr M.Vigar as vice-chair. Seconded by Cllr Norgrove. No other proposals.</w:t>
      </w:r>
      <w:r w:rsidR="00645E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7F8580" w14:textId="2AD9A24F" w:rsidR="003B3600" w:rsidRPr="00645EFE" w:rsidRDefault="003B3600" w:rsidP="003B36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645EFE">
        <w:rPr>
          <w:rFonts w:ascii="Times New Roman" w:hAnsi="Times New Roman" w:cs="Times New Roman"/>
          <w:b/>
          <w:sz w:val="24"/>
          <w:szCs w:val="24"/>
        </w:rPr>
        <w:t>Apologies</w:t>
      </w:r>
      <w:r w:rsidR="00645E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5EFE">
        <w:rPr>
          <w:rFonts w:ascii="Times New Roman" w:hAnsi="Times New Roman" w:cs="Times New Roman"/>
          <w:bCs/>
          <w:sz w:val="24"/>
          <w:szCs w:val="24"/>
        </w:rPr>
        <w:t>T.Baylis and E.James</w:t>
      </w:r>
    </w:p>
    <w:p w14:paraId="4531725D" w14:textId="1A692051" w:rsidR="003B3600" w:rsidRPr="00645EFE" w:rsidRDefault="003B3600" w:rsidP="003B36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645EFE">
        <w:rPr>
          <w:rFonts w:ascii="Times New Roman" w:hAnsi="Times New Roman" w:cs="Times New Roman"/>
          <w:b/>
          <w:sz w:val="24"/>
          <w:szCs w:val="24"/>
        </w:rPr>
        <w:t>Declarations of interest</w:t>
      </w:r>
      <w:r w:rsidR="00645EFE">
        <w:rPr>
          <w:rFonts w:ascii="Times New Roman" w:hAnsi="Times New Roman" w:cs="Times New Roman"/>
          <w:sz w:val="24"/>
          <w:szCs w:val="24"/>
        </w:rPr>
        <w:t>: None</w:t>
      </w:r>
    </w:p>
    <w:p w14:paraId="14FD4516" w14:textId="0A5E147B" w:rsidR="003B3600" w:rsidRPr="00645EFE" w:rsidRDefault="003B3600" w:rsidP="003B36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645EFE">
        <w:rPr>
          <w:rFonts w:ascii="Times New Roman" w:hAnsi="Times New Roman" w:cs="Times New Roman"/>
          <w:b/>
          <w:sz w:val="24"/>
          <w:szCs w:val="24"/>
        </w:rPr>
        <w:t>Approval of 20</w:t>
      </w:r>
      <w:r w:rsidR="00AB66E5" w:rsidRPr="00645EFE">
        <w:rPr>
          <w:rFonts w:ascii="Times New Roman" w:hAnsi="Times New Roman" w:cs="Times New Roman"/>
          <w:b/>
          <w:sz w:val="24"/>
          <w:szCs w:val="24"/>
        </w:rPr>
        <w:t>21</w:t>
      </w:r>
      <w:r w:rsidRPr="00645EFE">
        <w:rPr>
          <w:rFonts w:ascii="Times New Roman" w:hAnsi="Times New Roman" w:cs="Times New Roman"/>
          <w:b/>
          <w:sz w:val="24"/>
          <w:szCs w:val="24"/>
        </w:rPr>
        <w:t xml:space="preserve"> AGM minutes</w:t>
      </w:r>
      <w:r w:rsidR="00645E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5EFE">
        <w:rPr>
          <w:rFonts w:ascii="Times New Roman" w:hAnsi="Times New Roman" w:cs="Times New Roman"/>
          <w:bCs/>
          <w:sz w:val="24"/>
          <w:szCs w:val="24"/>
        </w:rPr>
        <w:t xml:space="preserve">Read by the Clerk: unanimously agreed as correct. Matters arising: Auditor changed by H.Audin. </w:t>
      </w:r>
    </w:p>
    <w:p w14:paraId="535014AA" w14:textId="3B185767" w:rsidR="003B3600" w:rsidRPr="00645EFE" w:rsidRDefault="003B3600" w:rsidP="003B36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645EFE">
        <w:rPr>
          <w:rFonts w:ascii="Times New Roman" w:hAnsi="Times New Roman" w:cs="Times New Roman"/>
          <w:b/>
          <w:sz w:val="24"/>
          <w:szCs w:val="24"/>
        </w:rPr>
        <w:t xml:space="preserve">Finance; including </w:t>
      </w:r>
      <w:r w:rsidR="008F7E36" w:rsidRPr="00645EFE">
        <w:rPr>
          <w:rFonts w:ascii="Times New Roman" w:hAnsi="Times New Roman" w:cs="Times New Roman"/>
          <w:b/>
          <w:sz w:val="24"/>
          <w:szCs w:val="24"/>
        </w:rPr>
        <w:t xml:space="preserve">Audit, </w:t>
      </w:r>
      <w:r w:rsidRPr="00645EFE">
        <w:rPr>
          <w:rFonts w:ascii="Times New Roman" w:hAnsi="Times New Roman" w:cs="Times New Roman"/>
          <w:b/>
          <w:sz w:val="24"/>
          <w:szCs w:val="24"/>
        </w:rPr>
        <w:t>appointment of signatories &amp; Auditor</w:t>
      </w:r>
      <w:r w:rsidR="00645E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5EFE">
        <w:rPr>
          <w:rFonts w:ascii="Times New Roman" w:hAnsi="Times New Roman" w:cs="Times New Roman"/>
          <w:bCs/>
          <w:sz w:val="24"/>
          <w:szCs w:val="24"/>
        </w:rPr>
        <w:t>Unanimously agreed to keep signatories the same. Auditor proposed as H.Audin by Cllr Price, seconded by Cllr Whiteman. Clerk to offer donation to H. Audin.</w:t>
      </w:r>
    </w:p>
    <w:p w14:paraId="42359606" w14:textId="3E7309EA" w:rsidR="003B3600" w:rsidRPr="00645EFE" w:rsidRDefault="003B3600" w:rsidP="003B36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645EFE">
        <w:rPr>
          <w:rFonts w:ascii="Times New Roman" w:hAnsi="Times New Roman" w:cs="Times New Roman"/>
          <w:b/>
          <w:sz w:val="24"/>
          <w:szCs w:val="24"/>
        </w:rPr>
        <w:t>Appointment of representatives, LJC, V.Hall, Defib checks</w:t>
      </w:r>
      <w:r w:rsidR="00645E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5EFE">
        <w:rPr>
          <w:rFonts w:ascii="Times New Roman" w:hAnsi="Times New Roman" w:cs="Times New Roman"/>
          <w:bCs/>
          <w:sz w:val="24"/>
          <w:szCs w:val="24"/>
        </w:rPr>
        <w:t xml:space="preserve">LJC rep to remain Chair or Vice-Chair. Village Hall rep: Cllr Powell proposes Cllr Dahn, seconded by Cllr Norgrove. Defib checks: Clerk to ask S.Williams if she would remain. </w:t>
      </w:r>
    </w:p>
    <w:p w14:paraId="1CC93CF9" w14:textId="33B705A1" w:rsidR="003B3600" w:rsidRPr="00645EFE" w:rsidRDefault="003B3600" w:rsidP="003B36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645EFE">
        <w:rPr>
          <w:rFonts w:ascii="Times New Roman" w:hAnsi="Times New Roman" w:cs="Times New Roman"/>
          <w:b/>
          <w:sz w:val="24"/>
          <w:szCs w:val="24"/>
        </w:rPr>
        <w:t>GDPR: appointment of data protection officer</w:t>
      </w:r>
      <w:r w:rsidR="00645E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5EFE">
        <w:rPr>
          <w:rFonts w:ascii="Times New Roman" w:hAnsi="Times New Roman" w:cs="Times New Roman"/>
          <w:bCs/>
          <w:sz w:val="24"/>
          <w:szCs w:val="24"/>
        </w:rPr>
        <w:t>Cllr Price proposes Clerk, Cllr Fanouraki seconds. No other proposals.</w:t>
      </w:r>
    </w:p>
    <w:p w14:paraId="009C6317" w14:textId="5C929A24" w:rsidR="005425A6" w:rsidRPr="00645EFE" w:rsidRDefault="005425A6" w:rsidP="003B36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645EFE">
        <w:rPr>
          <w:rFonts w:ascii="Times New Roman" w:hAnsi="Times New Roman" w:cs="Times New Roman"/>
          <w:b/>
          <w:sz w:val="24"/>
          <w:szCs w:val="24"/>
        </w:rPr>
        <w:t>Approval of Standing orders</w:t>
      </w:r>
      <w:r w:rsidR="00645E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5EFE">
        <w:rPr>
          <w:rFonts w:ascii="Times New Roman" w:hAnsi="Times New Roman" w:cs="Times New Roman"/>
          <w:bCs/>
          <w:sz w:val="24"/>
          <w:szCs w:val="24"/>
        </w:rPr>
        <w:t>Unanimously agreed</w:t>
      </w:r>
    </w:p>
    <w:p w14:paraId="59812554" w14:textId="04AF7D89" w:rsidR="003B3600" w:rsidRPr="00645EFE" w:rsidRDefault="003B3600" w:rsidP="003B36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645EFE">
        <w:rPr>
          <w:rFonts w:ascii="Times New Roman" w:hAnsi="Times New Roman" w:cs="Times New Roman"/>
          <w:b/>
          <w:sz w:val="24"/>
          <w:szCs w:val="24"/>
        </w:rPr>
        <w:t>Set dates for the year’s meetings</w:t>
      </w:r>
      <w:r w:rsidR="00645E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5EFE">
        <w:rPr>
          <w:rFonts w:ascii="Times New Roman" w:hAnsi="Times New Roman" w:cs="Times New Roman"/>
          <w:bCs/>
          <w:sz w:val="24"/>
          <w:szCs w:val="24"/>
        </w:rPr>
        <w:t>Third Wednesdays of the month at 7:30pm at Stoke Village Hall. Including September, November, January and May.</w:t>
      </w:r>
    </w:p>
    <w:p w14:paraId="5B6F9542" w14:textId="70E973BC" w:rsidR="00645EFE" w:rsidRPr="00645EFE" w:rsidRDefault="00645EFE" w:rsidP="00645EFE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There being no further business the meeting closed at 19:55</w:t>
      </w:r>
    </w:p>
    <w:p w14:paraId="2DB307D0" w14:textId="77777777" w:rsidR="005425A6" w:rsidRPr="00645EFE" w:rsidRDefault="005425A6" w:rsidP="00EF2781">
      <w:pPr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0DC2F7" w14:textId="1E5574CA" w:rsidR="00EF2781" w:rsidRPr="00645EFE" w:rsidRDefault="00EF2781" w:rsidP="00645EFE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5EFE">
        <w:rPr>
          <w:rFonts w:ascii="Times New Roman" w:hAnsi="Times New Roman" w:cs="Times New Roman"/>
          <w:b/>
          <w:sz w:val="24"/>
          <w:szCs w:val="24"/>
          <w:u w:val="single"/>
        </w:rPr>
        <w:t>ANNUAL PARISH MEETING</w:t>
      </w:r>
    </w:p>
    <w:p w14:paraId="4A81F6EF" w14:textId="666ABAC5" w:rsidR="003B3600" w:rsidRPr="00645EFE" w:rsidRDefault="00EF2781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645EFE">
        <w:rPr>
          <w:rFonts w:ascii="Times New Roman" w:hAnsi="Times New Roman" w:cs="Times New Roman"/>
          <w:bCs/>
          <w:sz w:val="24"/>
          <w:szCs w:val="24"/>
        </w:rPr>
        <w:t>Public invited to speak on any issues</w:t>
      </w:r>
      <w:r w:rsidR="00645EFE">
        <w:rPr>
          <w:rFonts w:ascii="Times New Roman" w:hAnsi="Times New Roman" w:cs="Times New Roman"/>
          <w:bCs/>
          <w:sz w:val="24"/>
          <w:szCs w:val="24"/>
        </w:rPr>
        <w:t>: See above</w:t>
      </w:r>
    </w:p>
    <w:p w14:paraId="5948E517" w14:textId="2A0A36A4" w:rsidR="00EB58A3" w:rsidRPr="00645EFE" w:rsidRDefault="00EB58A3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645EFE">
        <w:rPr>
          <w:rFonts w:ascii="Times New Roman" w:hAnsi="Times New Roman" w:cs="Times New Roman"/>
          <w:bCs/>
          <w:sz w:val="24"/>
          <w:szCs w:val="24"/>
        </w:rPr>
        <w:t>Declarations of interest</w:t>
      </w:r>
      <w:r w:rsidR="00645EFE">
        <w:rPr>
          <w:rFonts w:ascii="Times New Roman" w:hAnsi="Times New Roman" w:cs="Times New Roman"/>
          <w:sz w:val="24"/>
          <w:szCs w:val="24"/>
        </w:rPr>
        <w:t>: None</w:t>
      </w:r>
    </w:p>
    <w:p w14:paraId="21205178" w14:textId="5BA91ECA" w:rsidR="00132A2F" w:rsidRPr="00645EFE" w:rsidRDefault="00132A2F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645EFE">
        <w:rPr>
          <w:rFonts w:ascii="Times New Roman" w:hAnsi="Times New Roman" w:cs="Times New Roman"/>
          <w:bCs/>
          <w:sz w:val="24"/>
          <w:szCs w:val="24"/>
        </w:rPr>
        <w:t>Insurance</w:t>
      </w:r>
      <w:r w:rsidR="00645EFE">
        <w:rPr>
          <w:rFonts w:ascii="Times New Roman" w:hAnsi="Times New Roman" w:cs="Times New Roman"/>
          <w:bCs/>
          <w:sz w:val="24"/>
          <w:szCs w:val="24"/>
        </w:rPr>
        <w:t>: Zurich renewal £</w:t>
      </w:r>
      <w:r w:rsidR="00E13C07">
        <w:rPr>
          <w:rFonts w:ascii="Times New Roman" w:hAnsi="Times New Roman" w:cs="Times New Roman"/>
          <w:bCs/>
          <w:sz w:val="24"/>
          <w:szCs w:val="24"/>
        </w:rPr>
        <w:t>167.44. Cllr Powell proposes accept, seconded by Cllr Fanouraki. Agreed.</w:t>
      </w:r>
    </w:p>
    <w:p w14:paraId="4C89A738" w14:textId="708DBD6F" w:rsidR="009F0E18" w:rsidRDefault="009F0E18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645EFE">
        <w:rPr>
          <w:rFonts w:ascii="Times New Roman" w:hAnsi="Times New Roman" w:cs="Times New Roman"/>
          <w:bCs/>
          <w:sz w:val="24"/>
          <w:szCs w:val="24"/>
        </w:rPr>
        <w:t xml:space="preserve">Environmental Maintenance Allowance: </w:t>
      </w:r>
      <w:r w:rsidR="00E13C07">
        <w:rPr>
          <w:rFonts w:ascii="Times New Roman" w:hAnsi="Times New Roman" w:cs="Times New Roman"/>
          <w:bCs/>
          <w:sz w:val="24"/>
          <w:szCs w:val="24"/>
        </w:rPr>
        <w:t>Was £750 match funded by Shropshire Council. Discussed. Cllr Norgrove proposes remain at £750, seconded by Cllr Whiteman. Work is beneficial and good standard.</w:t>
      </w:r>
    </w:p>
    <w:p w14:paraId="08A951D3" w14:textId="58B052BF" w:rsidR="00E13C07" w:rsidRPr="00645EFE" w:rsidRDefault="00E13C07" w:rsidP="00E13C07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Correspondence: </w:t>
      </w:r>
      <w:r w:rsidR="0016289E">
        <w:rPr>
          <w:rFonts w:ascii="Times New Roman" w:hAnsi="Times New Roman" w:cs="Times New Roman"/>
          <w:bCs/>
          <w:sz w:val="24"/>
          <w:szCs w:val="24"/>
        </w:rPr>
        <w:t>SaTH visiting restrictions eased. See website. Charity: Read Easy for adults wanting to learn to read: see website. Shropshire Council have invited schools/voluntary groups and community groups to apply for grant funding to run holiday programmes in Summer and Winter. Closes 17</w:t>
      </w:r>
      <w:r w:rsidR="0016289E" w:rsidRPr="0016289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16289E">
        <w:rPr>
          <w:rFonts w:ascii="Times New Roman" w:hAnsi="Times New Roman" w:cs="Times New Roman"/>
          <w:bCs/>
          <w:sz w:val="24"/>
          <w:szCs w:val="24"/>
        </w:rPr>
        <w:t xml:space="preserve"> May. Armed Forces Outreach meeting dates on website. Community Flood Resilience meetings: May and June dates. Keep On Moving Shropshire: for over 55’s: see website. Footpath sign ooposite Stoke Churchyard has fallen over: Clerk actioned. Invoices: SALC membership, ICO £40. Insurance, 123reg: website domain name renewal.</w:t>
      </w:r>
      <w:r w:rsidR="009D6E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4043">
        <w:rPr>
          <w:rFonts w:ascii="Times New Roman" w:hAnsi="Times New Roman" w:cs="Times New Roman"/>
          <w:bCs/>
          <w:sz w:val="24"/>
          <w:szCs w:val="24"/>
        </w:rPr>
        <w:t>Clerk to write letter to Severn Trent re. road closure not giving notice and having no pedestrian access.</w:t>
      </w:r>
    </w:p>
    <w:p w14:paraId="7D7796B2" w14:textId="3C060273" w:rsidR="00AB66E5" w:rsidRPr="00645EFE" w:rsidRDefault="00AB66E5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645EFE">
        <w:rPr>
          <w:rFonts w:ascii="Times New Roman" w:hAnsi="Times New Roman" w:cs="Times New Roman"/>
          <w:bCs/>
          <w:sz w:val="24"/>
          <w:szCs w:val="24"/>
        </w:rPr>
        <w:t>Jubilee Celebrations: receive update from V.Hall committee</w:t>
      </w:r>
    </w:p>
    <w:p w14:paraId="02266B2A" w14:textId="7C321358" w:rsidR="00132A2F" w:rsidRPr="00645EFE" w:rsidRDefault="00132A2F" w:rsidP="00132A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645EFE">
        <w:rPr>
          <w:rFonts w:ascii="Times New Roman" w:hAnsi="Times New Roman" w:cs="Times New Roman"/>
          <w:bCs/>
          <w:sz w:val="24"/>
          <w:szCs w:val="24"/>
        </w:rPr>
        <w:t>Items for consideration for next meetings agenda</w:t>
      </w:r>
      <w:r w:rsidR="00E13C0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64043">
        <w:rPr>
          <w:rFonts w:ascii="Times New Roman" w:hAnsi="Times New Roman" w:cs="Times New Roman"/>
          <w:bCs/>
          <w:sz w:val="24"/>
          <w:szCs w:val="24"/>
        </w:rPr>
        <w:t>Churchyard Donations</w:t>
      </w:r>
    </w:p>
    <w:p w14:paraId="6566BA14" w14:textId="3F9717BC" w:rsidR="005425A6" w:rsidRDefault="005425A6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645EFE">
        <w:rPr>
          <w:rFonts w:ascii="Times New Roman" w:hAnsi="Times New Roman" w:cs="Times New Roman"/>
          <w:bCs/>
          <w:sz w:val="24"/>
          <w:szCs w:val="24"/>
        </w:rPr>
        <w:t>Date of next meeting</w:t>
      </w:r>
      <w:r w:rsidR="00E13C07">
        <w:rPr>
          <w:rFonts w:ascii="Times New Roman" w:hAnsi="Times New Roman" w:cs="Times New Roman"/>
          <w:bCs/>
          <w:sz w:val="24"/>
          <w:szCs w:val="24"/>
        </w:rPr>
        <w:t>: TBC</w:t>
      </w:r>
    </w:p>
    <w:p w14:paraId="227657B2" w14:textId="7C824203" w:rsidR="00E13C07" w:rsidRPr="00645EFE" w:rsidRDefault="00E13C07" w:rsidP="00E13C07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There being no further business the meeting closed at 20</w:t>
      </w:r>
      <w:r w:rsidR="00964043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>25</w:t>
      </w:r>
    </w:p>
    <w:p w14:paraId="708827D8" w14:textId="713D467C" w:rsidR="004F5EEB" w:rsidRPr="00645EFE" w:rsidRDefault="00E13C07" w:rsidP="004F5EE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9</w:t>
      </w:r>
      <w:r w:rsidR="0059042E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>/0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="004F5EEB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>/20</w:t>
      </w:r>
      <w:r w:rsidR="005425A6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r w:rsidR="00AB66E5" w:rsidRPr="00645EFE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</w:p>
    <w:sectPr w:rsidR="004F5EEB" w:rsidRPr="00645EFE" w:rsidSect="00E917E0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B4D89" w14:textId="77777777" w:rsidR="00196BD3" w:rsidRDefault="00196BD3" w:rsidP="00C97B4B">
      <w:r>
        <w:separator/>
      </w:r>
    </w:p>
  </w:endnote>
  <w:endnote w:type="continuationSeparator" w:id="0">
    <w:p w14:paraId="785EAA96" w14:textId="77777777" w:rsidR="00196BD3" w:rsidRDefault="00196BD3" w:rsidP="00C9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90032" w14:textId="77777777" w:rsidR="00196BD3" w:rsidRDefault="00196BD3" w:rsidP="00C97B4B">
      <w:r>
        <w:separator/>
      </w:r>
    </w:p>
  </w:footnote>
  <w:footnote w:type="continuationSeparator" w:id="0">
    <w:p w14:paraId="731EE4A7" w14:textId="77777777" w:rsidR="00196BD3" w:rsidRDefault="00196BD3" w:rsidP="00C9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5ED6"/>
    <w:multiLevelType w:val="hybridMultilevel"/>
    <w:tmpl w:val="0E88C2A2"/>
    <w:lvl w:ilvl="0" w:tplc="36A6048E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77" w:hanging="360"/>
      </w:pPr>
    </w:lvl>
    <w:lvl w:ilvl="2" w:tplc="0809001B" w:tentative="1">
      <w:start w:val="1"/>
      <w:numFmt w:val="lowerRoman"/>
      <w:lvlText w:val="%3."/>
      <w:lvlJc w:val="right"/>
      <w:pPr>
        <w:ind w:left="3597" w:hanging="180"/>
      </w:pPr>
    </w:lvl>
    <w:lvl w:ilvl="3" w:tplc="0809000F" w:tentative="1">
      <w:start w:val="1"/>
      <w:numFmt w:val="decimal"/>
      <w:lvlText w:val="%4."/>
      <w:lvlJc w:val="left"/>
      <w:pPr>
        <w:ind w:left="4317" w:hanging="360"/>
      </w:pPr>
    </w:lvl>
    <w:lvl w:ilvl="4" w:tplc="08090019" w:tentative="1">
      <w:start w:val="1"/>
      <w:numFmt w:val="lowerLetter"/>
      <w:lvlText w:val="%5."/>
      <w:lvlJc w:val="left"/>
      <w:pPr>
        <w:ind w:left="5037" w:hanging="360"/>
      </w:pPr>
    </w:lvl>
    <w:lvl w:ilvl="5" w:tplc="0809001B" w:tentative="1">
      <w:start w:val="1"/>
      <w:numFmt w:val="lowerRoman"/>
      <w:lvlText w:val="%6."/>
      <w:lvlJc w:val="right"/>
      <w:pPr>
        <w:ind w:left="5757" w:hanging="180"/>
      </w:pPr>
    </w:lvl>
    <w:lvl w:ilvl="6" w:tplc="0809000F" w:tentative="1">
      <w:start w:val="1"/>
      <w:numFmt w:val="decimal"/>
      <w:lvlText w:val="%7."/>
      <w:lvlJc w:val="left"/>
      <w:pPr>
        <w:ind w:left="6477" w:hanging="360"/>
      </w:pPr>
    </w:lvl>
    <w:lvl w:ilvl="7" w:tplc="08090019" w:tentative="1">
      <w:start w:val="1"/>
      <w:numFmt w:val="lowerLetter"/>
      <w:lvlText w:val="%8."/>
      <w:lvlJc w:val="left"/>
      <w:pPr>
        <w:ind w:left="7197" w:hanging="360"/>
      </w:pPr>
    </w:lvl>
    <w:lvl w:ilvl="8" w:tplc="08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 w15:restartNumberingAfterBreak="0">
    <w:nsid w:val="04B308C2"/>
    <w:multiLevelType w:val="hybridMultilevel"/>
    <w:tmpl w:val="4600C6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D4BC2"/>
    <w:multiLevelType w:val="hybridMultilevel"/>
    <w:tmpl w:val="FF3C3C52"/>
    <w:lvl w:ilvl="0" w:tplc="36A60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8F84A4D"/>
    <w:multiLevelType w:val="hybridMultilevel"/>
    <w:tmpl w:val="7B2C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517F"/>
    <w:multiLevelType w:val="hybridMultilevel"/>
    <w:tmpl w:val="5D9200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9104B"/>
    <w:multiLevelType w:val="hybridMultilevel"/>
    <w:tmpl w:val="E498161C"/>
    <w:lvl w:ilvl="0" w:tplc="AB4E4F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D551C4"/>
    <w:multiLevelType w:val="hybridMultilevel"/>
    <w:tmpl w:val="04FEEE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1E129E"/>
    <w:multiLevelType w:val="hybridMultilevel"/>
    <w:tmpl w:val="E0DE67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022947"/>
    <w:multiLevelType w:val="hybridMultilevel"/>
    <w:tmpl w:val="69685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6C57"/>
    <w:multiLevelType w:val="hybridMultilevel"/>
    <w:tmpl w:val="969C739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93634E"/>
    <w:multiLevelType w:val="hybridMultilevel"/>
    <w:tmpl w:val="C776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146138"/>
    <w:multiLevelType w:val="hybridMultilevel"/>
    <w:tmpl w:val="EEFC0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7810FC"/>
    <w:multiLevelType w:val="hybridMultilevel"/>
    <w:tmpl w:val="9498FD3A"/>
    <w:lvl w:ilvl="0" w:tplc="3A5EAE2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b/>
        <w:sz w:val="28"/>
        <w:szCs w:val="28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F7B65"/>
    <w:multiLevelType w:val="hybridMultilevel"/>
    <w:tmpl w:val="709224C6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12"/>
  </w:num>
  <w:num w:numId="10">
    <w:abstractNumId w:val="2"/>
  </w:num>
  <w:num w:numId="11">
    <w:abstractNumId w:val="13"/>
  </w:num>
  <w:num w:numId="12">
    <w:abstractNumId w:val="0"/>
  </w:num>
  <w:num w:numId="13">
    <w:abstractNumId w:val="12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0A"/>
    <w:rsid w:val="00007219"/>
    <w:rsid w:val="00043FE4"/>
    <w:rsid w:val="0005041D"/>
    <w:rsid w:val="00072BE2"/>
    <w:rsid w:val="000763F8"/>
    <w:rsid w:val="00095CCD"/>
    <w:rsid w:val="000B369D"/>
    <w:rsid w:val="000B6F65"/>
    <w:rsid w:val="000D231C"/>
    <w:rsid w:val="000E174C"/>
    <w:rsid w:val="000F2817"/>
    <w:rsid w:val="00132A2F"/>
    <w:rsid w:val="00133A29"/>
    <w:rsid w:val="00137276"/>
    <w:rsid w:val="0016289E"/>
    <w:rsid w:val="00196BD3"/>
    <w:rsid w:val="001B5683"/>
    <w:rsid w:val="001C20A1"/>
    <w:rsid w:val="001C71E0"/>
    <w:rsid w:val="001E0962"/>
    <w:rsid w:val="001E41CC"/>
    <w:rsid w:val="001F7FE5"/>
    <w:rsid w:val="0021095B"/>
    <w:rsid w:val="0023020F"/>
    <w:rsid w:val="00261D31"/>
    <w:rsid w:val="002A1023"/>
    <w:rsid w:val="002B0411"/>
    <w:rsid w:val="002B25DB"/>
    <w:rsid w:val="002B353E"/>
    <w:rsid w:val="002B6770"/>
    <w:rsid w:val="002C226F"/>
    <w:rsid w:val="002D2B13"/>
    <w:rsid w:val="002D44AC"/>
    <w:rsid w:val="002E1941"/>
    <w:rsid w:val="002F3582"/>
    <w:rsid w:val="002F39A3"/>
    <w:rsid w:val="002F429B"/>
    <w:rsid w:val="00302548"/>
    <w:rsid w:val="00316A8E"/>
    <w:rsid w:val="00317873"/>
    <w:rsid w:val="00322606"/>
    <w:rsid w:val="00323B0A"/>
    <w:rsid w:val="003334D5"/>
    <w:rsid w:val="0033739B"/>
    <w:rsid w:val="003374F8"/>
    <w:rsid w:val="003613FD"/>
    <w:rsid w:val="0038074F"/>
    <w:rsid w:val="00392415"/>
    <w:rsid w:val="003B1CB1"/>
    <w:rsid w:val="003B3600"/>
    <w:rsid w:val="003B6BA1"/>
    <w:rsid w:val="003B72C0"/>
    <w:rsid w:val="003D368F"/>
    <w:rsid w:val="003F3BFA"/>
    <w:rsid w:val="00400057"/>
    <w:rsid w:val="004014F9"/>
    <w:rsid w:val="004045EC"/>
    <w:rsid w:val="00414C89"/>
    <w:rsid w:val="00423639"/>
    <w:rsid w:val="004249C7"/>
    <w:rsid w:val="004426BA"/>
    <w:rsid w:val="00451380"/>
    <w:rsid w:val="00452468"/>
    <w:rsid w:val="004567CF"/>
    <w:rsid w:val="00466673"/>
    <w:rsid w:val="004979F8"/>
    <w:rsid w:val="00497BE4"/>
    <w:rsid w:val="004A5FE8"/>
    <w:rsid w:val="004B3900"/>
    <w:rsid w:val="004C17B5"/>
    <w:rsid w:val="004D069F"/>
    <w:rsid w:val="004F1FF0"/>
    <w:rsid w:val="004F5EEB"/>
    <w:rsid w:val="004F7F58"/>
    <w:rsid w:val="00511B45"/>
    <w:rsid w:val="00520928"/>
    <w:rsid w:val="005425A6"/>
    <w:rsid w:val="005473ED"/>
    <w:rsid w:val="00550836"/>
    <w:rsid w:val="00551D1F"/>
    <w:rsid w:val="00552619"/>
    <w:rsid w:val="005530D8"/>
    <w:rsid w:val="00577B71"/>
    <w:rsid w:val="00581F66"/>
    <w:rsid w:val="005826E6"/>
    <w:rsid w:val="0059042E"/>
    <w:rsid w:val="00597202"/>
    <w:rsid w:val="005F3581"/>
    <w:rsid w:val="005F770B"/>
    <w:rsid w:val="006057F7"/>
    <w:rsid w:val="00625A78"/>
    <w:rsid w:val="00645EFE"/>
    <w:rsid w:val="00647849"/>
    <w:rsid w:val="00655DE8"/>
    <w:rsid w:val="0066046F"/>
    <w:rsid w:val="0067581C"/>
    <w:rsid w:val="00680FD6"/>
    <w:rsid w:val="006A5723"/>
    <w:rsid w:val="006D0097"/>
    <w:rsid w:val="0071382B"/>
    <w:rsid w:val="00724E9F"/>
    <w:rsid w:val="007352B4"/>
    <w:rsid w:val="00771CF4"/>
    <w:rsid w:val="007A33F0"/>
    <w:rsid w:val="007A5CE9"/>
    <w:rsid w:val="007A6EEA"/>
    <w:rsid w:val="008050ED"/>
    <w:rsid w:val="008119DE"/>
    <w:rsid w:val="00812032"/>
    <w:rsid w:val="00817557"/>
    <w:rsid w:val="0082679E"/>
    <w:rsid w:val="00830AB0"/>
    <w:rsid w:val="008855F2"/>
    <w:rsid w:val="00895FC9"/>
    <w:rsid w:val="00896255"/>
    <w:rsid w:val="008E6AFE"/>
    <w:rsid w:val="008E74E3"/>
    <w:rsid w:val="008F7E36"/>
    <w:rsid w:val="0091495E"/>
    <w:rsid w:val="00932034"/>
    <w:rsid w:val="009506EE"/>
    <w:rsid w:val="00964043"/>
    <w:rsid w:val="009B45E2"/>
    <w:rsid w:val="009B5112"/>
    <w:rsid w:val="009B5B7A"/>
    <w:rsid w:val="009C2F69"/>
    <w:rsid w:val="009C4472"/>
    <w:rsid w:val="009D1239"/>
    <w:rsid w:val="009D6EB9"/>
    <w:rsid w:val="009E1F23"/>
    <w:rsid w:val="009F0E18"/>
    <w:rsid w:val="009F1F1C"/>
    <w:rsid w:val="009F6FAE"/>
    <w:rsid w:val="00A059ED"/>
    <w:rsid w:val="00A05F43"/>
    <w:rsid w:val="00A269BC"/>
    <w:rsid w:val="00A3355B"/>
    <w:rsid w:val="00A57852"/>
    <w:rsid w:val="00A6333D"/>
    <w:rsid w:val="00A97C33"/>
    <w:rsid w:val="00AA7116"/>
    <w:rsid w:val="00AB4F8F"/>
    <w:rsid w:val="00AB66E5"/>
    <w:rsid w:val="00AF1262"/>
    <w:rsid w:val="00B056A5"/>
    <w:rsid w:val="00B07E8E"/>
    <w:rsid w:val="00B24E0A"/>
    <w:rsid w:val="00B24EF1"/>
    <w:rsid w:val="00B3409C"/>
    <w:rsid w:val="00B50ACA"/>
    <w:rsid w:val="00B63963"/>
    <w:rsid w:val="00B64855"/>
    <w:rsid w:val="00B674B5"/>
    <w:rsid w:val="00B7435D"/>
    <w:rsid w:val="00B801CD"/>
    <w:rsid w:val="00B857C3"/>
    <w:rsid w:val="00B9780E"/>
    <w:rsid w:val="00BA15A8"/>
    <w:rsid w:val="00BC7581"/>
    <w:rsid w:val="00BC7C8A"/>
    <w:rsid w:val="00BD16D6"/>
    <w:rsid w:val="00BD5941"/>
    <w:rsid w:val="00BF38E0"/>
    <w:rsid w:val="00C01B98"/>
    <w:rsid w:val="00C04BB9"/>
    <w:rsid w:val="00C05156"/>
    <w:rsid w:val="00C05A64"/>
    <w:rsid w:val="00C20F88"/>
    <w:rsid w:val="00C2240B"/>
    <w:rsid w:val="00C228EC"/>
    <w:rsid w:val="00C27071"/>
    <w:rsid w:val="00C35E62"/>
    <w:rsid w:val="00C3729F"/>
    <w:rsid w:val="00C40091"/>
    <w:rsid w:val="00C57A6C"/>
    <w:rsid w:val="00C9748E"/>
    <w:rsid w:val="00C97B4B"/>
    <w:rsid w:val="00CA591D"/>
    <w:rsid w:val="00CA608E"/>
    <w:rsid w:val="00CD40D3"/>
    <w:rsid w:val="00CE0C6A"/>
    <w:rsid w:val="00D10A28"/>
    <w:rsid w:val="00D3461D"/>
    <w:rsid w:val="00D44423"/>
    <w:rsid w:val="00D91757"/>
    <w:rsid w:val="00D946E0"/>
    <w:rsid w:val="00D97FF4"/>
    <w:rsid w:val="00DA461C"/>
    <w:rsid w:val="00DB4DFC"/>
    <w:rsid w:val="00DC5EB5"/>
    <w:rsid w:val="00DC664D"/>
    <w:rsid w:val="00DD1B09"/>
    <w:rsid w:val="00DF5707"/>
    <w:rsid w:val="00E06082"/>
    <w:rsid w:val="00E13C07"/>
    <w:rsid w:val="00E33FE7"/>
    <w:rsid w:val="00E360EB"/>
    <w:rsid w:val="00E45B50"/>
    <w:rsid w:val="00E76429"/>
    <w:rsid w:val="00E869A0"/>
    <w:rsid w:val="00E917E0"/>
    <w:rsid w:val="00E9733D"/>
    <w:rsid w:val="00E97821"/>
    <w:rsid w:val="00EB4D15"/>
    <w:rsid w:val="00EB58A3"/>
    <w:rsid w:val="00EF1301"/>
    <w:rsid w:val="00EF2781"/>
    <w:rsid w:val="00F42B34"/>
    <w:rsid w:val="00F524FB"/>
    <w:rsid w:val="00FA02AE"/>
    <w:rsid w:val="00FA32BD"/>
    <w:rsid w:val="00FC2D92"/>
    <w:rsid w:val="00FC2F2B"/>
    <w:rsid w:val="00FD64F2"/>
    <w:rsid w:val="00FE3A46"/>
    <w:rsid w:val="00FE69E7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7EDA3432"/>
  <w15:docId w15:val="{EFB23C64-C911-4861-AF94-D5CCAF4F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4D"/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3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B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0005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D64F2"/>
    <w:pPr>
      <w:ind w:left="720"/>
    </w:pPr>
  </w:style>
  <w:style w:type="character" w:styleId="Hyperlink">
    <w:name w:val="Hyperlink"/>
    <w:basedOn w:val="DefaultParagraphFont"/>
    <w:uiPriority w:val="99"/>
    <w:unhideWhenUsed/>
    <w:rsid w:val="00DC5EB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B4B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B4B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kestmilborough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DEF1B-A63C-402D-96C7-19A3AE99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467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Audin</dc:creator>
  <cp:lastModifiedBy>Stuart Richards</cp:lastModifiedBy>
  <cp:revision>4</cp:revision>
  <cp:lastPrinted>2021-05-06T21:35:00Z</cp:lastPrinted>
  <dcterms:created xsi:type="dcterms:W3CDTF">2022-05-09T15:02:00Z</dcterms:created>
  <dcterms:modified xsi:type="dcterms:W3CDTF">2022-05-09T15:11:00Z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