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D1F" w:rsidRPr="008638F2" w:rsidRDefault="00DF4FE3" w:rsidP="008638F2">
      <w:pPr>
        <w:jc w:val="center"/>
        <w:rPr>
          <w:sz w:val="40"/>
          <w:szCs w:val="40"/>
        </w:rPr>
      </w:pPr>
      <w:r w:rsidRPr="008638F2">
        <w:rPr>
          <w:sz w:val="40"/>
          <w:szCs w:val="40"/>
        </w:rPr>
        <w:t>Defibrillator</w:t>
      </w:r>
      <w:r w:rsidR="00963386" w:rsidRPr="008638F2">
        <w:rPr>
          <w:sz w:val="40"/>
          <w:szCs w:val="40"/>
        </w:rPr>
        <w:t xml:space="preserve"> Training</w:t>
      </w:r>
    </w:p>
    <w:p w:rsidR="00963386" w:rsidRDefault="00963386" w:rsidP="008638F2">
      <w:pPr>
        <w:jc w:val="center"/>
        <w:rPr>
          <w:sz w:val="28"/>
          <w:szCs w:val="28"/>
        </w:rPr>
      </w:pPr>
      <w:r w:rsidRPr="008638F2">
        <w:rPr>
          <w:sz w:val="28"/>
          <w:szCs w:val="28"/>
        </w:rPr>
        <w:t>14</w:t>
      </w:r>
      <w:r w:rsidRPr="008638F2">
        <w:rPr>
          <w:sz w:val="28"/>
          <w:szCs w:val="28"/>
          <w:vertAlign w:val="superscript"/>
        </w:rPr>
        <w:t>th</w:t>
      </w:r>
      <w:r w:rsidRPr="008638F2">
        <w:rPr>
          <w:sz w:val="28"/>
          <w:szCs w:val="28"/>
        </w:rPr>
        <w:t xml:space="preserve"> November 2015 </w:t>
      </w:r>
      <w:r w:rsidR="008638F2">
        <w:rPr>
          <w:sz w:val="28"/>
          <w:szCs w:val="28"/>
        </w:rPr>
        <w:t xml:space="preserve">held </w:t>
      </w:r>
      <w:r w:rsidRPr="008638F2">
        <w:rPr>
          <w:sz w:val="28"/>
          <w:szCs w:val="28"/>
        </w:rPr>
        <w:t>at CSM Village Hall</w:t>
      </w:r>
    </w:p>
    <w:p w:rsidR="006D30C0" w:rsidRPr="008638F2" w:rsidRDefault="006D30C0" w:rsidP="008638F2">
      <w:pPr>
        <w:jc w:val="center"/>
        <w:rPr>
          <w:sz w:val="28"/>
          <w:szCs w:val="28"/>
        </w:rPr>
      </w:pPr>
      <w:r>
        <w:rPr>
          <w:sz w:val="28"/>
          <w:szCs w:val="28"/>
        </w:rPr>
        <w:t>From notes taken by Karen Slater</w:t>
      </w:r>
    </w:p>
    <w:p w:rsidR="00963386" w:rsidRPr="008638F2" w:rsidRDefault="00963386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The “Numbers Plus” network costs £99/year and needs to be considered by the parish council. </w:t>
      </w:r>
      <w:r w:rsidR="008638F2">
        <w:rPr>
          <w:sz w:val="28"/>
          <w:szCs w:val="28"/>
        </w:rPr>
        <w:t>For this fee, a</w:t>
      </w:r>
      <w:r w:rsidRPr="008638F2">
        <w:rPr>
          <w:sz w:val="28"/>
          <w:szCs w:val="28"/>
        </w:rPr>
        <w:t xml:space="preserve"> 0333….. number is allocated and when a 999 call is made for our area, the ambulance service will call that 0333 number and then that system will cascade down the list of volunteer defib. </w:t>
      </w:r>
      <w:r w:rsidR="00F87DF4">
        <w:rPr>
          <w:sz w:val="28"/>
          <w:szCs w:val="28"/>
        </w:rPr>
        <w:t>o</w:t>
      </w:r>
      <w:r w:rsidRPr="008638F2">
        <w:rPr>
          <w:sz w:val="28"/>
          <w:szCs w:val="28"/>
        </w:rPr>
        <w:t>perator</w:t>
      </w:r>
      <w:r w:rsidR="00F87DF4">
        <w:rPr>
          <w:sz w:val="28"/>
          <w:szCs w:val="28"/>
        </w:rPr>
        <w:t xml:space="preserve">s` </w:t>
      </w:r>
      <w:r w:rsidRPr="008638F2">
        <w:rPr>
          <w:sz w:val="28"/>
          <w:szCs w:val="28"/>
        </w:rPr>
        <w:t>telephone numbers until contact is made.</w:t>
      </w:r>
    </w:p>
    <w:p w:rsidR="00963386" w:rsidRDefault="00963386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We </w:t>
      </w:r>
      <w:r w:rsidR="00F87DF4">
        <w:rPr>
          <w:sz w:val="28"/>
          <w:szCs w:val="28"/>
        </w:rPr>
        <w:t>can also use the 0</w:t>
      </w:r>
      <w:r w:rsidRPr="008638F2">
        <w:rPr>
          <w:sz w:val="28"/>
          <w:szCs w:val="28"/>
        </w:rPr>
        <w:t xml:space="preserve">333 number to contact a defib “buddy” to </w:t>
      </w:r>
      <w:r w:rsidR="00F87DF4">
        <w:rPr>
          <w:sz w:val="28"/>
          <w:szCs w:val="28"/>
        </w:rPr>
        <w:t xml:space="preserve">come and </w:t>
      </w:r>
      <w:r w:rsidRPr="008638F2">
        <w:rPr>
          <w:sz w:val="28"/>
          <w:szCs w:val="28"/>
        </w:rPr>
        <w:t>assist.</w:t>
      </w:r>
    </w:p>
    <w:p w:rsidR="00F87DF4" w:rsidRPr="00F87DF4" w:rsidRDefault="00F87DF4" w:rsidP="00F87DF4">
      <w:pPr>
        <w:jc w:val="center"/>
        <w:rPr>
          <w:sz w:val="28"/>
          <w:szCs w:val="28"/>
        </w:rPr>
      </w:pPr>
      <w:r w:rsidRPr="00F87DF4">
        <w:rPr>
          <w:sz w:val="28"/>
          <w:szCs w:val="28"/>
        </w:rPr>
        <w:t>Danger – check area is safe</w:t>
      </w:r>
    </w:p>
    <w:p w:rsidR="00F87DF4" w:rsidRPr="00F87DF4" w:rsidRDefault="00F87DF4" w:rsidP="00F87DF4">
      <w:pPr>
        <w:jc w:val="center"/>
        <w:rPr>
          <w:sz w:val="28"/>
          <w:szCs w:val="28"/>
        </w:rPr>
      </w:pPr>
      <w:r w:rsidRPr="00F87DF4">
        <w:rPr>
          <w:sz w:val="28"/>
          <w:szCs w:val="28"/>
        </w:rPr>
        <w:t>Response – check for breathing</w:t>
      </w:r>
    </w:p>
    <w:p w:rsidR="00F87DF4" w:rsidRPr="00F87DF4" w:rsidRDefault="00F87DF4" w:rsidP="00F87DF4">
      <w:pPr>
        <w:jc w:val="center"/>
        <w:rPr>
          <w:sz w:val="28"/>
          <w:szCs w:val="28"/>
        </w:rPr>
      </w:pPr>
      <w:r w:rsidRPr="00F87DF4">
        <w:rPr>
          <w:sz w:val="28"/>
          <w:szCs w:val="28"/>
        </w:rPr>
        <w:t>St John (help) 999</w:t>
      </w:r>
    </w:p>
    <w:p w:rsidR="00F87DF4" w:rsidRPr="00F87DF4" w:rsidRDefault="00D74AC5" w:rsidP="00F87DF4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35560</wp:posOffset>
                </wp:positionV>
                <wp:extent cx="304800" cy="752475"/>
                <wp:effectExtent l="0" t="0" r="38100" b="28575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7524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E447C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299.25pt;margin-top:2.8pt;width:24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" adj="729" strokecolor="black [3200]" strokeweight=".5pt">
                <v:stroke joinstyle="miter"/>
              </v:shape>
            </w:pict>
          </mc:Fallback>
        </mc:AlternateContent>
      </w:r>
      <w:r w:rsidR="00F87DF4" w:rsidRPr="00F87DF4">
        <w:rPr>
          <w:sz w:val="28"/>
          <w:szCs w:val="28"/>
        </w:rPr>
        <w:t>Airway – clear</w:t>
      </w:r>
    </w:p>
    <w:p w:rsidR="00F87DF4" w:rsidRPr="00F87DF4" w:rsidRDefault="00D74AC5" w:rsidP="00F87DF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F87DF4" w:rsidRPr="00F87DF4">
        <w:rPr>
          <w:sz w:val="28"/>
          <w:szCs w:val="28"/>
        </w:rPr>
        <w:t>Breathing</w:t>
      </w:r>
      <w:r>
        <w:rPr>
          <w:sz w:val="28"/>
          <w:szCs w:val="28"/>
        </w:rPr>
        <w:t xml:space="preserve">                                    CPR</w:t>
      </w:r>
    </w:p>
    <w:p w:rsidR="00F87DF4" w:rsidRPr="008638F2" w:rsidRDefault="00D74AC5" w:rsidP="00D74AC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F87DF4" w:rsidRPr="00F87DF4">
        <w:rPr>
          <w:sz w:val="28"/>
          <w:szCs w:val="28"/>
        </w:rPr>
        <w:t>Circulation</w:t>
      </w:r>
    </w:p>
    <w:p w:rsidR="00963386" w:rsidRPr="008638F2" w:rsidRDefault="00963386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The cardiac arrest patient </w:t>
      </w:r>
      <w:r w:rsidR="00F87DF4">
        <w:rPr>
          <w:sz w:val="28"/>
          <w:szCs w:val="28"/>
        </w:rPr>
        <w:t xml:space="preserve">is likely to </w:t>
      </w:r>
      <w:r w:rsidRPr="008638F2">
        <w:rPr>
          <w:sz w:val="28"/>
          <w:szCs w:val="28"/>
        </w:rPr>
        <w:t xml:space="preserve">be motionless, very pale, </w:t>
      </w:r>
      <w:r w:rsidR="00F87DF4">
        <w:rPr>
          <w:sz w:val="28"/>
          <w:szCs w:val="28"/>
        </w:rPr>
        <w:t>perhaps</w:t>
      </w:r>
      <w:r w:rsidRPr="008638F2">
        <w:rPr>
          <w:sz w:val="28"/>
          <w:szCs w:val="28"/>
        </w:rPr>
        <w:t xml:space="preserve"> bluish in colour and have waxy skin.</w:t>
      </w:r>
    </w:p>
    <w:p w:rsidR="00963386" w:rsidRPr="008638F2" w:rsidRDefault="00F87DF4">
      <w:pPr>
        <w:rPr>
          <w:sz w:val="28"/>
          <w:szCs w:val="28"/>
        </w:rPr>
      </w:pPr>
      <w:r>
        <w:rPr>
          <w:sz w:val="28"/>
          <w:szCs w:val="28"/>
        </w:rPr>
        <w:t xml:space="preserve">Is the patient alert? </w:t>
      </w:r>
      <w:r w:rsidR="00963386" w:rsidRPr="008638F2">
        <w:rPr>
          <w:sz w:val="28"/>
          <w:szCs w:val="28"/>
        </w:rPr>
        <w:t>Try to get a response:</w:t>
      </w:r>
    </w:p>
    <w:p w:rsidR="00963386" w:rsidRPr="008638F2" w:rsidRDefault="00963386">
      <w:pPr>
        <w:rPr>
          <w:sz w:val="28"/>
          <w:szCs w:val="28"/>
        </w:rPr>
      </w:pPr>
      <w:r w:rsidRPr="008638F2">
        <w:rPr>
          <w:sz w:val="28"/>
          <w:szCs w:val="28"/>
        </w:rPr>
        <w:t>Voice response? eg. shout at them</w:t>
      </w:r>
    </w:p>
    <w:p w:rsidR="00963386" w:rsidRPr="008638F2" w:rsidRDefault="00963386">
      <w:pPr>
        <w:rPr>
          <w:sz w:val="28"/>
          <w:szCs w:val="28"/>
        </w:rPr>
      </w:pPr>
      <w:r w:rsidRPr="008638F2">
        <w:rPr>
          <w:sz w:val="28"/>
          <w:szCs w:val="28"/>
        </w:rPr>
        <w:t>Response to physical pressure? eg. pinch them</w:t>
      </w:r>
    </w:p>
    <w:p w:rsidR="00963386" w:rsidRPr="008638F2" w:rsidRDefault="00F87DF4">
      <w:pPr>
        <w:rPr>
          <w:sz w:val="28"/>
          <w:szCs w:val="28"/>
        </w:rPr>
      </w:pPr>
      <w:r>
        <w:rPr>
          <w:sz w:val="28"/>
          <w:szCs w:val="28"/>
        </w:rPr>
        <w:t>If patient is unresponsive, l</w:t>
      </w:r>
      <w:r w:rsidR="00963386" w:rsidRPr="008638F2">
        <w:rPr>
          <w:sz w:val="28"/>
          <w:szCs w:val="28"/>
        </w:rPr>
        <w:t>ook in the pa</w:t>
      </w:r>
      <w:r w:rsidR="00E51171" w:rsidRPr="008638F2">
        <w:rPr>
          <w:sz w:val="28"/>
          <w:szCs w:val="28"/>
        </w:rPr>
        <w:t>tient`s mouth. If they have loose-fitting false teeth, remove them. Clear any debris (food).</w:t>
      </w:r>
    </w:p>
    <w:p w:rsidR="00E51171" w:rsidRPr="008638F2" w:rsidRDefault="00E51171">
      <w:pPr>
        <w:rPr>
          <w:sz w:val="28"/>
          <w:szCs w:val="28"/>
        </w:rPr>
      </w:pPr>
      <w:r w:rsidRPr="008638F2">
        <w:rPr>
          <w:sz w:val="28"/>
          <w:szCs w:val="28"/>
        </w:rPr>
        <w:t>Look, listen and feel for breathing (10 secs). If patient is not breathing then it`s a cardiac arrest.</w:t>
      </w:r>
    </w:p>
    <w:p w:rsidR="00E51171" w:rsidRPr="00F87DF4" w:rsidRDefault="00E51171" w:rsidP="00F87DF4">
      <w:pPr>
        <w:jc w:val="center"/>
        <w:rPr>
          <w:b/>
          <w:color w:val="FF0000"/>
          <w:sz w:val="28"/>
          <w:szCs w:val="28"/>
        </w:rPr>
      </w:pPr>
      <w:r w:rsidRPr="00F87DF4">
        <w:rPr>
          <w:b/>
          <w:color w:val="FF0000"/>
          <w:sz w:val="28"/>
          <w:szCs w:val="28"/>
        </w:rPr>
        <w:t>PRIORITY: leave patient to call 999.</w:t>
      </w:r>
    </w:p>
    <w:p w:rsidR="00F87DF4" w:rsidRPr="008638F2" w:rsidRDefault="00E51171">
      <w:pPr>
        <w:rPr>
          <w:sz w:val="28"/>
          <w:szCs w:val="28"/>
        </w:rPr>
      </w:pPr>
      <w:r w:rsidRPr="008638F2">
        <w:rPr>
          <w:sz w:val="28"/>
          <w:szCs w:val="28"/>
        </w:rPr>
        <w:t>999 will ask you for a postcode and telephone number so that they can activate help from other sources.</w:t>
      </w:r>
    </w:p>
    <w:p w:rsidR="00D74AC5" w:rsidRDefault="00D74AC5">
      <w:pPr>
        <w:rPr>
          <w:sz w:val="28"/>
          <w:szCs w:val="28"/>
        </w:rPr>
      </w:pPr>
    </w:p>
    <w:p w:rsidR="00E51171" w:rsidRPr="008638F2" w:rsidRDefault="00E51171">
      <w:pPr>
        <w:rPr>
          <w:sz w:val="28"/>
          <w:szCs w:val="28"/>
        </w:rPr>
      </w:pPr>
      <w:r w:rsidRPr="008638F2">
        <w:rPr>
          <w:sz w:val="28"/>
          <w:szCs w:val="28"/>
        </w:rPr>
        <w:lastRenderedPageBreak/>
        <w:t>Start CPR</w:t>
      </w:r>
      <w:r w:rsidR="00F87DF4">
        <w:rPr>
          <w:sz w:val="28"/>
          <w:szCs w:val="28"/>
        </w:rPr>
        <w:t>:</w:t>
      </w:r>
    </w:p>
    <w:p w:rsidR="00E51171" w:rsidRPr="008638F2" w:rsidRDefault="00E51171">
      <w:pPr>
        <w:rPr>
          <w:sz w:val="28"/>
          <w:szCs w:val="28"/>
        </w:rPr>
      </w:pPr>
      <w:r w:rsidRPr="008638F2">
        <w:rPr>
          <w:sz w:val="28"/>
          <w:szCs w:val="28"/>
        </w:rPr>
        <w:t>Use heel of hands, one on top of the other, interlocking fingers to push vertically down NOT across.</w:t>
      </w:r>
    </w:p>
    <w:p w:rsidR="00E51171" w:rsidRPr="008638F2" w:rsidRDefault="00E51171">
      <w:pPr>
        <w:rPr>
          <w:rFonts w:eastAsiaTheme="minorEastAsia"/>
          <w:sz w:val="28"/>
          <w:szCs w:val="28"/>
        </w:rPr>
      </w:pPr>
      <w:r w:rsidRPr="008638F2">
        <w:rPr>
          <w:sz w:val="28"/>
          <w:szCs w:val="28"/>
        </w:rPr>
        <w:t xml:space="preserve">Aim for centre of chest (sternum), </w:t>
      </w:r>
      <w:r w:rsidR="00F87DF4">
        <w:rPr>
          <w:sz w:val="28"/>
          <w:szCs w:val="28"/>
        </w:rPr>
        <w:t xml:space="preserve">a third </w:t>
      </w:r>
      <w:r w:rsidRPr="008638F2">
        <w:rPr>
          <w:rFonts w:eastAsiaTheme="minorEastAsia"/>
          <w:sz w:val="28"/>
          <w:szCs w:val="28"/>
        </w:rPr>
        <w:t>of patient`s chest depth.</w:t>
      </w:r>
    </w:p>
    <w:p w:rsidR="00E51171" w:rsidRPr="008638F2" w:rsidRDefault="00E51171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Push twice per second.</w:t>
      </w:r>
    </w:p>
    <w:p w:rsidR="00E51171" w:rsidRPr="008638F2" w:rsidRDefault="00E51171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After 30 chest compressions, give 2 small breaths (not big gulps).</w:t>
      </w:r>
      <w:r w:rsidR="00F87DF4">
        <w:rPr>
          <w:rFonts w:eastAsiaTheme="minorEastAsia"/>
          <w:sz w:val="28"/>
          <w:szCs w:val="28"/>
        </w:rPr>
        <w:t xml:space="preserve"> </w:t>
      </w:r>
      <w:r w:rsidR="00F87DF4" w:rsidRPr="00F87DF4">
        <w:rPr>
          <w:rFonts w:eastAsiaTheme="minorEastAsia"/>
          <w:sz w:val="28"/>
          <w:szCs w:val="28"/>
        </w:rPr>
        <w:t>Pinch the nose and tilt the head back before giving the 2 breaths. If you don`t want to do this, just carry on with chest compressions.</w:t>
      </w:r>
    </w:p>
    <w:p w:rsidR="00E51171" w:rsidRPr="008638F2" w:rsidRDefault="00E51171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 xml:space="preserve">There will be popping and cracking noises of cartilage/ribs etc but </w:t>
      </w:r>
      <w:r w:rsidR="00F87DF4" w:rsidRPr="008638F2">
        <w:rPr>
          <w:rFonts w:eastAsiaTheme="minorEastAsia"/>
          <w:sz w:val="28"/>
          <w:szCs w:val="28"/>
        </w:rPr>
        <w:t>DO NOT EASE UP ON THE PRESSURE OR ELSE BLOOD WILL NOT REACH THE BRAIN.</w:t>
      </w:r>
    </w:p>
    <w:p w:rsidR="00F87DF4" w:rsidRPr="008638F2" w:rsidRDefault="00F87DF4">
      <w:pPr>
        <w:rPr>
          <w:rFonts w:eastAsiaTheme="minorEastAsia"/>
          <w:sz w:val="28"/>
          <w:szCs w:val="28"/>
        </w:rPr>
      </w:pPr>
    </w:p>
    <w:p w:rsidR="00E51171" w:rsidRPr="008638F2" w:rsidRDefault="00E51171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CPR</w:t>
      </w:r>
      <w:r w:rsidR="00BC48C3" w:rsidRPr="008638F2">
        <w:rPr>
          <w:rFonts w:eastAsiaTheme="minorEastAsia"/>
          <w:sz w:val="28"/>
          <w:szCs w:val="28"/>
        </w:rPr>
        <w:t xml:space="preserve"> needs to be maintained until the paramedics arrive, which could be a long time. Swap with another person when you tire.</w:t>
      </w:r>
    </w:p>
    <w:p w:rsidR="00BC48C3" w:rsidRPr="00D74AC5" w:rsidRDefault="00BC48C3" w:rsidP="00F87DF4">
      <w:pPr>
        <w:jc w:val="center"/>
        <w:rPr>
          <w:rFonts w:eastAsiaTheme="minorEastAsia"/>
          <w:b/>
          <w:sz w:val="28"/>
          <w:szCs w:val="28"/>
        </w:rPr>
      </w:pPr>
      <w:r w:rsidRPr="00D74AC5">
        <w:rPr>
          <w:rFonts w:eastAsiaTheme="minorEastAsia"/>
          <w:b/>
          <w:sz w:val="28"/>
          <w:szCs w:val="28"/>
        </w:rPr>
        <w:t>Technique is the key.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Get close to the patient, lean over the body and lock your elbows. Use your own body weight to apply the pressure.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 xml:space="preserve">In a case of </w:t>
      </w:r>
      <w:r w:rsidRPr="00F87DF4">
        <w:rPr>
          <w:rFonts w:eastAsiaTheme="minorEastAsia"/>
          <w:b/>
          <w:sz w:val="28"/>
          <w:szCs w:val="28"/>
        </w:rPr>
        <w:t>drowning or asphyxia</w:t>
      </w:r>
      <w:r w:rsidRPr="008638F2">
        <w:rPr>
          <w:rFonts w:eastAsiaTheme="minorEastAsia"/>
          <w:sz w:val="28"/>
          <w:szCs w:val="28"/>
        </w:rPr>
        <w:t>, give 5 rescue breaths first and then move onto 30:2 CPR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F87DF4">
        <w:rPr>
          <w:rFonts w:eastAsiaTheme="minorEastAsia"/>
          <w:b/>
          <w:sz w:val="28"/>
          <w:szCs w:val="28"/>
        </w:rPr>
        <w:t>Choking</w:t>
      </w:r>
      <w:r w:rsidRPr="008638F2">
        <w:rPr>
          <w:rFonts w:eastAsiaTheme="minorEastAsia"/>
          <w:sz w:val="28"/>
          <w:szCs w:val="28"/>
        </w:rPr>
        <w:t xml:space="preserve"> can cause cardiac arrest.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Administer back slaps or abdominal thrusts, up</w:t>
      </w:r>
      <w:r w:rsidR="00D74AC5">
        <w:rPr>
          <w:rFonts w:eastAsiaTheme="minorEastAsia"/>
          <w:sz w:val="28"/>
          <w:szCs w:val="28"/>
        </w:rPr>
        <w:t xml:space="preserve"> </w:t>
      </w:r>
      <w:r w:rsidRPr="008638F2">
        <w:rPr>
          <w:rFonts w:eastAsiaTheme="minorEastAsia"/>
          <w:sz w:val="28"/>
          <w:szCs w:val="28"/>
        </w:rPr>
        <w:t>to 5 times.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Patient will be blue by now if the above treatment has not worked. They will collapse and so go straight into 30:2 CPR.</w:t>
      </w:r>
    </w:p>
    <w:p w:rsidR="00BC48C3" w:rsidRPr="00F87DF4" w:rsidRDefault="00BC48C3">
      <w:pPr>
        <w:rPr>
          <w:rFonts w:eastAsiaTheme="minorEastAsia"/>
          <w:b/>
          <w:sz w:val="28"/>
          <w:szCs w:val="28"/>
        </w:rPr>
      </w:pPr>
      <w:r w:rsidRPr="00F87DF4">
        <w:rPr>
          <w:rFonts w:eastAsiaTheme="minorEastAsia"/>
          <w:b/>
          <w:sz w:val="28"/>
          <w:szCs w:val="28"/>
        </w:rPr>
        <w:t>Children/Babies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Give 5 rescue breaths first (tiny puffs).</w:t>
      </w:r>
    </w:p>
    <w:p w:rsidR="00BC48C3" w:rsidRPr="008638F2" w:rsidRDefault="00BC48C3">
      <w:pPr>
        <w:rPr>
          <w:rFonts w:eastAsiaTheme="minorEastAsia"/>
          <w:sz w:val="28"/>
          <w:szCs w:val="28"/>
        </w:rPr>
      </w:pPr>
      <w:r w:rsidRPr="008638F2">
        <w:rPr>
          <w:rFonts w:eastAsiaTheme="minorEastAsia"/>
          <w:sz w:val="28"/>
          <w:szCs w:val="28"/>
        </w:rPr>
        <w:t>Do 30:2 CPR</w:t>
      </w:r>
      <w:r w:rsidR="00F87DF4">
        <w:rPr>
          <w:rFonts w:eastAsiaTheme="minorEastAsia"/>
          <w:sz w:val="28"/>
          <w:szCs w:val="28"/>
        </w:rPr>
        <w:t xml:space="preserve"> </w:t>
      </w:r>
      <w:r w:rsidRPr="008638F2">
        <w:rPr>
          <w:rFonts w:eastAsiaTheme="minorEastAsia"/>
          <w:sz w:val="28"/>
          <w:szCs w:val="28"/>
        </w:rPr>
        <w:t xml:space="preserve"> </w:t>
      </w:r>
      <w:r w:rsidRPr="00D74AC5">
        <w:rPr>
          <w:rFonts w:eastAsiaTheme="minorEastAsia"/>
          <w:b/>
          <w:color w:val="FF0000"/>
          <w:sz w:val="28"/>
          <w:szCs w:val="28"/>
          <w:u w:val="double"/>
        </w:rPr>
        <w:t>BUT</w:t>
      </w:r>
      <w:r w:rsidRPr="008638F2">
        <w:rPr>
          <w:rFonts w:eastAsiaTheme="minorEastAsia"/>
          <w:sz w:val="28"/>
          <w:szCs w:val="28"/>
        </w:rPr>
        <w:t xml:space="preserve"> use first 2 fingers only. For an infant, perhaps use one hand only.</w:t>
      </w:r>
    </w:p>
    <w:p w:rsidR="00D74AC5" w:rsidRDefault="00D74AC5" w:rsidP="00F87DF4">
      <w:pPr>
        <w:jc w:val="center"/>
        <w:rPr>
          <w:rFonts w:eastAsiaTheme="minorEastAsia"/>
          <w:b/>
          <w:sz w:val="28"/>
          <w:szCs w:val="28"/>
        </w:rPr>
      </w:pPr>
    </w:p>
    <w:p w:rsidR="00D74AC5" w:rsidRDefault="00D74AC5" w:rsidP="00F87DF4">
      <w:pPr>
        <w:jc w:val="center"/>
        <w:rPr>
          <w:rFonts w:eastAsiaTheme="minorEastAsia"/>
          <w:b/>
          <w:sz w:val="28"/>
          <w:szCs w:val="28"/>
        </w:rPr>
      </w:pPr>
    </w:p>
    <w:p w:rsidR="00D74AC5" w:rsidRDefault="00D74AC5" w:rsidP="00F87DF4">
      <w:pPr>
        <w:jc w:val="center"/>
        <w:rPr>
          <w:rFonts w:eastAsiaTheme="minorEastAsia"/>
          <w:b/>
          <w:sz w:val="28"/>
          <w:szCs w:val="28"/>
        </w:rPr>
      </w:pPr>
    </w:p>
    <w:p w:rsidR="00BC48C3" w:rsidRPr="00D74AC5" w:rsidRDefault="00BC48C3" w:rsidP="00F87DF4">
      <w:pPr>
        <w:jc w:val="center"/>
        <w:rPr>
          <w:rFonts w:eastAsiaTheme="minorEastAsia"/>
          <w:b/>
          <w:sz w:val="28"/>
          <w:szCs w:val="28"/>
        </w:rPr>
      </w:pPr>
      <w:r w:rsidRPr="00D74AC5">
        <w:rPr>
          <w:rFonts w:eastAsiaTheme="minorEastAsia"/>
          <w:b/>
          <w:sz w:val="28"/>
          <w:szCs w:val="28"/>
        </w:rPr>
        <w:lastRenderedPageBreak/>
        <w:t>The Defib Machine</w:t>
      </w:r>
    </w:p>
    <w:p w:rsidR="00BC48C3" w:rsidRPr="008638F2" w:rsidRDefault="00BC48C3">
      <w:pPr>
        <w:rPr>
          <w:sz w:val="28"/>
          <w:szCs w:val="28"/>
        </w:rPr>
      </w:pPr>
      <w:r w:rsidRPr="008638F2">
        <w:rPr>
          <w:sz w:val="28"/>
          <w:szCs w:val="28"/>
        </w:rPr>
        <w:t>ipad NP1200</w:t>
      </w:r>
    </w:p>
    <w:p w:rsidR="00BC48C3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P</w:t>
      </w:r>
      <w:r w:rsidR="00BC48C3" w:rsidRPr="008638F2">
        <w:rPr>
          <w:sz w:val="28"/>
          <w:szCs w:val="28"/>
        </w:rPr>
        <w:t xml:space="preserve">ads are always ready/connected to the machine. </w:t>
      </w:r>
    </w:p>
    <w:p w:rsidR="00BC48C3" w:rsidRPr="008638F2" w:rsidRDefault="00BC48C3">
      <w:pPr>
        <w:rPr>
          <w:sz w:val="28"/>
          <w:szCs w:val="28"/>
        </w:rPr>
      </w:pPr>
      <w:r w:rsidRPr="008638F2">
        <w:rPr>
          <w:sz w:val="28"/>
          <w:szCs w:val="28"/>
        </w:rPr>
        <w:t>There is a diagram actually on the pads to show you where to place them on the patient.</w:t>
      </w:r>
    </w:p>
    <w:p w:rsidR="00BC48C3" w:rsidRPr="008638F2" w:rsidRDefault="00BC48C3">
      <w:pPr>
        <w:rPr>
          <w:sz w:val="28"/>
          <w:szCs w:val="28"/>
        </w:rPr>
      </w:pPr>
      <w:r w:rsidRPr="008638F2">
        <w:rPr>
          <w:sz w:val="28"/>
          <w:szCs w:val="28"/>
        </w:rPr>
        <w:t>There is a “Ready Kit Pack” inside the box containing tough-cut scissors (to cut clothing), a razor (to remove chest hair), wipes (to dry chest), gloves (for you) and a face mask.</w:t>
      </w:r>
    </w:p>
    <w:p w:rsidR="00BC48C3" w:rsidRPr="008638F2" w:rsidRDefault="00BC48C3">
      <w:pPr>
        <w:rPr>
          <w:sz w:val="28"/>
          <w:szCs w:val="28"/>
        </w:rPr>
      </w:pPr>
      <w:r w:rsidRPr="008638F2">
        <w:rPr>
          <w:sz w:val="28"/>
          <w:szCs w:val="28"/>
        </w:rPr>
        <w:t>CPR can be given on top of clothing but defib shocking cannot.</w:t>
      </w:r>
    </w:p>
    <w:p w:rsidR="008638F2" w:rsidRPr="00F87DF4" w:rsidRDefault="00DF4FE3" w:rsidP="00F87DF4">
      <w:pPr>
        <w:jc w:val="center"/>
        <w:rPr>
          <w:b/>
          <w:sz w:val="28"/>
          <w:szCs w:val="28"/>
        </w:rPr>
      </w:pPr>
      <w:r w:rsidRPr="00F87DF4">
        <w:rPr>
          <w:b/>
          <w:sz w:val="28"/>
          <w:szCs w:val="28"/>
        </w:rPr>
        <w:t>! WATER</w:t>
      </w:r>
      <w:r w:rsidR="008638F2" w:rsidRPr="00F87DF4">
        <w:rPr>
          <w:b/>
          <w:sz w:val="28"/>
          <w:szCs w:val="28"/>
        </w:rPr>
        <w:t>/METAL/EXPLOSIVES/OXYGEN</w:t>
      </w:r>
      <w:r>
        <w:rPr>
          <w:b/>
          <w:sz w:val="28"/>
          <w:szCs w:val="28"/>
        </w:rPr>
        <w:t xml:space="preserve"> </w:t>
      </w:r>
      <w:bookmarkStart w:id="0" w:name="_GoBack"/>
      <w:bookmarkEnd w:id="0"/>
      <w:r w:rsidR="008638F2" w:rsidRPr="00F87DF4">
        <w:rPr>
          <w:b/>
          <w:sz w:val="28"/>
          <w:szCs w:val="28"/>
        </w:rPr>
        <w:t>!</w:t>
      </w:r>
    </w:p>
    <w:p w:rsidR="00BC48C3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Patient cannot be shocked if they are in a pool of water or lying on metal. If this is the case, you can only do CPR.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Remove necklaces (pull or cut off). Nipple/navel piercings can remain unless there`s a linking chain </w:t>
      </w:r>
      <w:r w:rsidR="00F87DF4">
        <w:rPr>
          <w:sz w:val="28"/>
          <w:szCs w:val="28"/>
        </w:rPr>
        <w:t xml:space="preserve">which must be </w:t>
      </w:r>
      <w:r w:rsidRPr="008638F2">
        <w:rPr>
          <w:sz w:val="28"/>
          <w:szCs w:val="28"/>
        </w:rPr>
        <w:t>remove</w:t>
      </w:r>
      <w:r w:rsidR="00F87DF4">
        <w:rPr>
          <w:sz w:val="28"/>
          <w:szCs w:val="28"/>
        </w:rPr>
        <w:t>d</w:t>
      </w:r>
      <w:r w:rsidRPr="008638F2">
        <w:rPr>
          <w:sz w:val="28"/>
          <w:szCs w:val="28"/>
        </w:rPr>
        <w:t>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Leave a pacemaker. You </w:t>
      </w:r>
      <w:r w:rsidR="00F87DF4">
        <w:rPr>
          <w:sz w:val="28"/>
          <w:szCs w:val="28"/>
        </w:rPr>
        <w:t xml:space="preserve">can </w:t>
      </w:r>
      <w:r w:rsidRPr="008638F2">
        <w:rPr>
          <w:sz w:val="28"/>
          <w:szCs w:val="28"/>
        </w:rPr>
        <w:t>still use the defib because the pacemaker obviously isn`t working.</w:t>
      </w:r>
    </w:p>
    <w:p w:rsid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Remove any “patches” eg GPN patch for angina, or plasters, whatever they may be, just to be safe.</w:t>
      </w:r>
    </w:p>
    <w:p w:rsidR="00F87DF4" w:rsidRPr="008638F2" w:rsidRDefault="00F87DF4">
      <w:pPr>
        <w:rPr>
          <w:sz w:val="28"/>
          <w:szCs w:val="28"/>
        </w:rPr>
      </w:pPr>
      <w:r w:rsidRPr="00F87DF4">
        <w:rPr>
          <w:sz w:val="28"/>
          <w:szCs w:val="28"/>
        </w:rPr>
        <w:t>If patient is using oxygen, turn off the cylinder before using the defib.</w:t>
      </w:r>
    </w:p>
    <w:p w:rsidR="008638F2" w:rsidRPr="00F87DF4" w:rsidRDefault="008638F2">
      <w:pPr>
        <w:rPr>
          <w:sz w:val="28"/>
          <w:szCs w:val="28"/>
        </w:rPr>
      </w:pPr>
      <w:r w:rsidRPr="00F87DF4">
        <w:rPr>
          <w:sz w:val="28"/>
          <w:szCs w:val="28"/>
        </w:rPr>
        <w:t>Shave chest</w:t>
      </w:r>
      <w:r w:rsidR="00F87DF4">
        <w:rPr>
          <w:sz w:val="28"/>
          <w:szCs w:val="28"/>
        </w:rPr>
        <w:t>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Place 1 pad on the right shoulder (RA) and 1 pad on the left side.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Follow instructions from the defib recording.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2 minutes CPR with defib guidance.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VF = </w:t>
      </w:r>
      <w:r w:rsidR="00DF4FE3" w:rsidRPr="008638F2">
        <w:rPr>
          <w:sz w:val="28"/>
          <w:szCs w:val="28"/>
        </w:rPr>
        <w:t>Ventricle</w:t>
      </w:r>
      <w:r w:rsidRPr="008638F2">
        <w:rPr>
          <w:sz w:val="28"/>
          <w:szCs w:val="28"/>
        </w:rPr>
        <w:t xml:space="preserve"> Failure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 xml:space="preserve">VT = </w:t>
      </w:r>
      <w:r w:rsidR="00DF4FE3" w:rsidRPr="008638F2">
        <w:rPr>
          <w:sz w:val="28"/>
          <w:szCs w:val="28"/>
        </w:rPr>
        <w:t>Ventricle</w:t>
      </w:r>
      <w:r w:rsidRPr="008638F2">
        <w:rPr>
          <w:sz w:val="28"/>
          <w:szCs w:val="28"/>
        </w:rPr>
        <w:t xml:space="preserve"> Tachycardia</w:t>
      </w:r>
    </w:p>
    <w:p w:rsidR="008638F2" w:rsidRP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Pads in the CSM defib are viable until 2018</w:t>
      </w:r>
    </w:p>
    <w:p w:rsidR="008638F2" w:rsidRDefault="008638F2">
      <w:pPr>
        <w:rPr>
          <w:sz w:val="28"/>
          <w:szCs w:val="28"/>
        </w:rPr>
      </w:pPr>
      <w:r w:rsidRPr="008638F2">
        <w:rPr>
          <w:sz w:val="28"/>
          <w:szCs w:val="28"/>
        </w:rPr>
        <w:t>Pads are stored on the back of the machine.</w:t>
      </w:r>
    </w:p>
    <w:p w:rsidR="00D74AC5" w:rsidRPr="008638F2" w:rsidRDefault="00D74AC5">
      <w:pPr>
        <w:rPr>
          <w:sz w:val="28"/>
          <w:szCs w:val="28"/>
        </w:rPr>
      </w:pPr>
      <w:r>
        <w:rPr>
          <w:sz w:val="28"/>
          <w:szCs w:val="28"/>
        </w:rPr>
        <w:t xml:space="preserve">Hope this is </w:t>
      </w:r>
      <w:r w:rsidR="006D30C0">
        <w:rPr>
          <w:sz w:val="28"/>
          <w:szCs w:val="28"/>
        </w:rPr>
        <w:t xml:space="preserve">a </w:t>
      </w:r>
      <w:r>
        <w:rPr>
          <w:sz w:val="28"/>
          <w:szCs w:val="28"/>
        </w:rPr>
        <w:t>helpful</w:t>
      </w:r>
      <w:r w:rsidR="006D30C0">
        <w:rPr>
          <w:sz w:val="28"/>
          <w:szCs w:val="28"/>
        </w:rPr>
        <w:t xml:space="preserve"> memory-jogger. I certainly needed to revise it!</w:t>
      </w:r>
      <w:r>
        <w:rPr>
          <w:sz w:val="28"/>
          <w:szCs w:val="28"/>
        </w:rPr>
        <w:t xml:space="preserve"> KS</w:t>
      </w:r>
    </w:p>
    <w:sectPr w:rsidR="00D74AC5" w:rsidRPr="00863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86"/>
    <w:rsid w:val="001E5FAF"/>
    <w:rsid w:val="006D30C0"/>
    <w:rsid w:val="008638F2"/>
    <w:rsid w:val="00963386"/>
    <w:rsid w:val="00AA2B41"/>
    <w:rsid w:val="00B95960"/>
    <w:rsid w:val="00BC48C3"/>
    <w:rsid w:val="00D74AC5"/>
    <w:rsid w:val="00DF4FE3"/>
    <w:rsid w:val="00E51171"/>
    <w:rsid w:val="00F8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D471C2-7D16-4D13-AEBA-ABC7160F7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5117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9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Slater</dc:creator>
  <cp:keywords/>
  <dc:description/>
  <cp:lastModifiedBy>Karen Slater</cp:lastModifiedBy>
  <cp:revision>3</cp:revision>
  <cp:lastPrinted>2016-11-14T14:57:00Z</cp:lastPrinted>
  <dcterms:created xsi:type="dcterms:W3CDTF">2016-11-14T13:44:00Z</dcterms:created>
  <dcterms:modified xsi:type="dcterms:W3CDTF">2016-11-14T15:01:00Z</dcterms:modified>
</cp:coreProperties>
</file>