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00" w:type="dxa"/>
        <w:tblLook w:val="04A0" w:firstRow="1" w:lastRow="0" w:firstColumn="1" w:lastColumn="0" w:noHBand="0" w:noVBand="1"/>
      </w:tblPr>
      <w:tblGrid>
        <w:gridCol w:w="3500"/>
        <w:gridCol w:w="1420"/>
        <w:gridCol w:w="1420"/>
        <w:gridCol w:w="1280"/>
        <w:gridCol w:w="6680"/>
      </w:tblGrid>
      <w:tr w:rsidR="006E2FDC" w:rsidRPr="006E2FDC" w14:paraId="6C099A6E" w14:textId="77777777" w:rsidTr="006E2FDC">
        <w:trPr>
          <w:trHeight w:val="320"/>
        </w:trPr>
        <w:tc>
          <w:tcPr>
            <w:tcW w:w="7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69CC" w14:textId="7740CBDE" w:rsidR="006E2FDC" w:rsidRPr="006E2FDC" w:rsidRDefault="006E2FDC" w:rsidP="006E2FDC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  <w:t>Warbleton Parish Council Budget Proposal 2022/23</w:t>
            </w:r>
            <w:r w:rsidR="004328D4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  <w:t>v1</w:t>
            </w: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  <w:t xml:space="preserve"> (</w:t>
            </w:r>
            <w:proofErr w:type="spellStart"/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  <w:t>excl</w:t>
            </w:r>
            <w:proofErr w:type="spellEnd"/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  <w:t xml:space="preserve"> VAT</w:t>
            </w:r>
            <w:r w:rsidR="004328D4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  <w:t>)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888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6E2FDC" w:rsidRPr="006E2FDC" w14:paraId="64123E52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6EEA" w14:textId="77777777" w:rsidR="006E2FDC" w:rsidRPr="006E2FDC" w:rsidRDefault="006E2FDC" w:rsidP="006E2F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D1B7" w14:textId="77777777" w:rsidR="006E2FDC" w:rsidRPr="006E2FDC" w:rsidRDefault="006E2FDC" w:rsidP="006E2F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10A1" w14:textId="77777777" w:rsidR="006E2FDC" w:rsidRPr="006E2FDC" w:rsidRDefault="006E2FDC" w:rsidP="006E2F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BE57" w14:textId="77777777" w:rsidR="006E2FDC" w:rsidRPr="006E2FDC" w:rsidRDefault="006E2FDC" w:rsidP="006E2F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DEE2" w14:textId="77777777" w:rsidR="006E2FDC" w:rsidRPr="006E2FDC" w:rsidRDefault="006E2FDC" w:rsidP="006E2F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E2FDC" w:rsidRPr="006E2FDC" w14:paraId="3081F741" w14:textId="77777777" w:rsidTr="006E2FDC">
        <w:trPr>
          <w:trHeight w:val="9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AECD" w14:textId="77777777" w:rsidR="006E2FDC" w:rsidRPr="006E2FDC" w:rsidRDefault="006E2FDC" w:rsidP="006E2F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Warbleton Parish Council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AE3C" w14:textId="77777777" w:rsidR="006E2FDC" w:rsidRPr="006E2FDC" w:rsidRDefault="006E2FDC" w:rsidP="006E2F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Budget 2021/22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23BD" w14:textId="77777777" w:rsidR="006E2FDC" w:rsidRPr="006E2FDC" w:rsidRDefault="006E2FDC" w:rsidP="006E2F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Projected total </w:t>
            </w:r>
            <w:proofErr w:type="gramStart"/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spend</w:t>
            </w:r>
            <w:proofErr w:type="gramEnd"/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21/22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BF1E3" w14:textId="77777777" w:rsidR="006E2FDC" w:rsidRPr="006E2FDC" w:rsidRDefault="006E2FDC" w:rsidP="006E2F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Budget proposal 22/23</w:t>
            </w: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5E6B" w14:textId="77777777" w:rsidR="006E2FDC" w:rsidRPr="006E2FDC" w:rsidRDefault="006E2FDC" w:rsidP="006E2F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Comments</w:t>
            </w:r>
          </w:p>
        </w:tc>
      </w:tr>
      <w:tr w:rsidR="006E2FDC" w:rsidRPr="006E2FDC" w14:paraId="1844DE09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3DED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Audit Fees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614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£400.00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97EA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£160.00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A05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£400.00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C84D" w14:textId="0FDBD413" w:rsidR="006E2FDC" w:rsidRPr="006E2FDC" w:rsidRDefault="00094DA5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  <w:r w:rsidR="006E2FDC"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xternal audit fee will be required</w:t>
            </w:r>
          </w:p>
        </w:tc>
      </w:tr>
      <w:tr w:rsidR="006E2FDC" w:rsidRPr="006E2FDC" w14:paraId="3E234464" w14:textId="77777777" w:rsidTr="00094DA5">
        <w:trPr>
          <w:trHeight w:val="10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AB41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Clerk's Salary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4B37F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£8,750.00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6C6EB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£8,605.60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A1B45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  <w:t>£9,100.00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14:paraId="4F850BD2" w14:textId="05FC3A6C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Assumes national pay award of 1.75% in 2021 and 2.5% in 2022. Also assumes up to 2.5 hours vol OT can be offered in working weeks (</w:t>
            </w:r>
            <w:proofErr w:type="gramStart"/>
            <w:r w:rsidR="00094DA5"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i.e.</w:t>
            </w:r>
            <w:proofErr w:type="gramEnd"/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excl</w:t>
            </w:r>
            <w:proofErr w:type="spellEnd"/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holidays). Includes home allowance of £26 pm</w:t>
            </w:r>
          </w:p>
        </w:tc>
      </w:tr>
      <w:tr w:rsidR="006E2FDC" w:rsidRPr="006E2FDC" w14:paraId="258E2A36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86A5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Clerk's Home Allowance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4B6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£312.00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56C6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£43.17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CCE8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DE76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Included within salary line</w:t>
            </w:r>
          </w:p>
        </w:tc>
      </w:tr>
      <w:tr w:rsidR="006E2FDC" w:rsidRPr="006E2FDC" w14:paraId="03D49EA8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2F2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Clock Maintenance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088C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£150.00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C0F8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£150.00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C955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702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6E2FDC" w:rsidRPr="006E2FDC" w14:paraId="773C1AF4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55D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Dog Waste Rushlake Green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0062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£260.00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AE87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£260.00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65DC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£270.00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6337" w14:textId="7598FE68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No details from Wealden</w:t>
            </w:r>
            <w:r w:rsidR="00094DA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DC. Assumed £10 increase</w:t>
            </w:r>
          </w:p>
        </w:tc>
      </w:tr>
      <w:tr w:rsidR="006E2FDC" w:rsidRPr="006E2FDC" w14:paraId="59FDCE0D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0B15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Flower Beds Rushlake Green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1BFD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£85.00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A05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£85.00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EA04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£85.00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63D6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Continue from previous year</w:t>
            </w:r>
          </w:p>
        </w:tc>
      </w:tr>
      <w:tr w:rsidR="006E2FDC" w:rsidRPr="006E2FDC" w14:paraId="7836DEAD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A33C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Grant - Defibrillator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1ED2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£250.00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3907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£250.00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9A1C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£250.00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F278" w14:textId="7E385A34" w:rsidR="006E2FDC" w:rsidRPr="006E2FDC" w:rsidRDefault="00094DA5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Continuation</w:t>
            </w:r>
            <w:r w:rsidR="006E2FDC"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of agreement with HWFR </w:t>
            </w:r>
          </w:p>
        </w:tc>
      </w:tr>
      <w:tr w:rsidR="006E2FDC" w:rsidRPr="006E2FDC" w14:paraId="541B1211" w14:textId="77777777" w:rsidTr="00094DA5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8111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Grant - Discretionary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4A82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£810.00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3544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£810.00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5BF4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highlight w:val="green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FF0000"/>
                <w:sz w:val="20"/>
                <w:szCs w:val="20"/>
                <w:highlight w:val="green"/>
                <w:lang w:eastAsia="en-GB"/>
              </w:rPr>
              <w:t>£1,000.00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93868D9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To be discussed at FGP Committee</w:t>
            </w:r>
          </w:p>
        </w:tc>
      </w:tr>
      <w:tr w:rsidR="006E2FDC" w:rsidRPr="006E2FDC" w14:paraId="61F72491" w14:textId="77777777" w:rsidTr="00094DA5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E9B9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Grant - Village Halls - Hiring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25FD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£1,800.00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3534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£1,800.00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BAA5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  <w:t>£1,800.00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9F332F7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Assumed maintain current level even if arrangements change</w:t>
            </w:r>
          </w:p>
        </w:tc>
      </w:tr>
      <w:tr w:rsidR="006E2FDC" w:rsidRPr="006E2FDC" w14:paraId="4A51E15A" w14:textId="77777777" w:rsidTr="00094DA5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ABA9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Insurance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5C3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£550.00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AFEC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£582.97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CEB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  <w:t>£600.00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27053F7" w14:textId="08D0FADD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Potential to slightly reduce costs if enter </w:t>
            </w:r>
            <w:r w:rsidR="00455B3C"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3-year</w:t>
            </w: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agreement</w:t>
            </w:r>
          </w:p>
        </w:tc>
      </w:tr>
      <w:tr w:rsidR="006E2FDC" w:rsidRPr="006E2FDC" w14:paraId="515031C7" w14:textId="77777777" w:rsidTr="00094DA5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237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Legal Costs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84E6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2326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£35.00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6077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  <w:t>£200.00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8229238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Changes to Land Registry required for land owned in RG</w:t>
            </w:r>
          </w:p>
        </w:tc>
      </w:tr>
      <w:tr w:rsidR="006E2FDC" w:rsidRPr="006E2FDC" w14:paraId="78C82069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8B6B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Misc</w:t>
            </w:r>
            <w:proofErr w:type="spellEnd"/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Expenses /Contingency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3F77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AFE3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£200.00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9AD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0771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Maintain at same level</w:t>
            </w:r>
          </w:p>
        </w:tc>
      </w:tr>
      <w:tr w:rsidR="006E2FDC" w:rsidRPr="006E2FDC" w14:paraId="3AF1A6C5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5C59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Mowing Rushlake Green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9415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£2,744.00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A3A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£2,744.00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FB3B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£2,798.67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D28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3rd year of contract - approved Feb 20 Council</w:t>
            </w:r>
          </w:p>
        </w:tc>
      </w:tr>
      <w:tr w:rsidR="006E2FDC" w:rsidRPr="006E2FDC" w14:paraId="50E8D320" w14:textId="77777777" w:rsidTr="00094DA5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9FEB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D7BB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£150.00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0735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£146.19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7A22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FF0000"/>
                <w:sz w:val="20"/>
                <w:szCs w:val="20"/>
                <w:highlight w:val="green"/>
                <w:lang w:eastAsia="en-GB"/>
              </w:rPr>
              <w:t>£300.00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6DD64A2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New provider required. 2 quotes received</w:t>
            </w:r>
          </w:p>
        </w:tc>
      </w:tr>
      <w:tr w:rsidR="006E2FDC" w:rsidRPr="006E2FDC" w14:paraId="72C17415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5BC1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Postage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A885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D30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£39.50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9B4A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£50.00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3C1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Reduced due to less paper copies sent to councillors</w:t>
            </w:r>
          </w:p>
        </w:tc>
      </w:tr>
      <w:tr w:rsidR="006E2FDC" w:rsidRPr="006E2FDC" w14:paraId="7D6F6BE2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4F88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Provision for Election Expenses*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B84C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£500.00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15AE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£500.00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651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0122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Continue as previous year. </w:t>
            </w:r>
          </w:p>
        </w:tc>
      </w:tr>
      <w:tr w:rsidR="006E2FDC" w:rsidRPr="006E2FDC" w14:paraId="47F76C5F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CB17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Stationery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134A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C0DF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£159.91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D53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5979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6E2FDC" w:rsidRPr="006E2FDC" w14:paraId="1FBC3536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4430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Subscriptions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D0D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£490.00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7A47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£485.60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D0E9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2953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6E2FDC" w:rsidRPr="006E2FDC" w14:paraId="5358B5C3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2D37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4D3A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£300.00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9764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£120.00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B1C5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£300.00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8F42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Based on previous experience will all this be required?</w:t>
            </w:r>
          </w:p>
        </w:tc>
      </w:tr>
      <w:tr w:rsidR="006E2FDC" w:rsidRPr="006E2FDC" w14:paraId="0314A6DB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CB11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Travel Expenses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FAC2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£350.00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A51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£245.40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46AF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£350.00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6252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6E2FDC" w:rsidRPr="006E2FDC" w14:paraId="6F715C43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C27A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Web Site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8E86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911C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£11.99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9E43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£12.00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47ED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6E2FDC" w:rsidRPr="006E2FDC" w14:paraId="6446590E" w14:textId="77777777" w:rsidTr="00094DA5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5845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Maintenance/Infrastructure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387E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£1,500.00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032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£1,500.00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DC28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en-GB"/>
              </w:rPr>
              <w:t>£1,500.00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182DC33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Continue at same level?</w:t>
            </w:r>
          </w:p>
        </w:tc>
      </w:tr>
      <w:tr w:rsidR="006E2FDC" w:rsidRPr="006E2FDC" w14:paraId="4ED50827" w14:textId="77777777" w:rsidTr="00094DA5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67B1" w14:textId="3A32D36A" w:rsidR="006E2FDC" w:rsidRPr="006E2FDC" w:rsidRDefault="004C1AFD" w:rsidP="006E2FD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Jubilee</w:t>
            </w:r>
            <w:r w:rsidR="006E2FDC"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celebrations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E9F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60BF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60F2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AD3EA6D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To be discussed what level and how to fund</w:t>
            </w:r>
          </w:p>
        </w:tc>
      </w:tr>
      <w:tr w:rsidR="006E2FDC" w:rsidRPr="006E2FDC" w14:paraId="1C564714" w14:textId="77777777" w:rsidTr="006E2FDC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8E9E" w14:textId="77777777" w:rsidR="006E2FDC" w:rsidRPr="006E2FDC" w:rsidRDefault="006E2FDC" w:rsidP="006E2FD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240E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£20,002.00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1310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£18,934.33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2ED1" w14:textId="77777777" w:rsidR="006E2FDC" w:rsidRPr="006E2FDC" w:rsidRDefault="006E2FDC" w:rsidP="006E2FDC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£20,565.67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F83F" w14:textId="77777777" w:rsidR="006E2FDC" w:rsidRPr="006E2FDC" w:rsidRDefault="006E2FDC" w:rsidP="006E2FDC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2FD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3A01B02B" w14:textId="77777777" w:rsidR="002D12E9" w:rsidRDefault="002D12E9"/>
    <w:sectPr w:rsidR="002D12E9" w:rsidSect="006E2FDC">
      <w:pgSz w:w="16838" w:h="11906" w:orient="landscape"/>
      <w:pgMar w:top="57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DC"/>
    <w:rsid w:val="00094DA5"/>
    <w:rsid w:val="002D12E9"/>
    <w:rsid w:val="004328D4"/>
    <w:rsid w:val="00455B3C"/>
    <w:rsid w:val="004C1AFD"/>
    <w:rsid w:val="006E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8D58F"/>
  <w15:chartTrackingRefBased/>
  <w15:docId w15:val="{875914CD-9534-F94C-860D-35178487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9F9752-1791-C74E-807F-637D03D46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Williamson</dc:creator>
  <cp:keywords/>
  <dc:description/>
  <cp:lastModifiedBy>Steve Williamson</cp:lastModifiedBy>
  <cp:revision>4</cp:revision>
  <dcterms:created xsi:type="dcterms:W3CDTF">2021-11-27T11:00:00Z</dcterms:created>
  <dcterms:modified xsi:type="dcterms:W3CDTF">2021-11-27T12:21:00Z</dcterms:modified>
</cp:coreProperties>
</file>