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5D4" w:rsidRDefault="001045D4" w:rsidP="001045D4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:rsidR="001045D4" w:rsidRPr="00DF4DF5" w:rsidRDefault="001045D4" w:rsidP="001045D4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DF4DF5">
        <w:rPr>
          <w:rFonts w:ascii="Arial" w:hAnsi="Arial" w:cs="Arial"/>
          <w:b/>
          <w:sz w:val="24"/>
          <w:szCs w:val="24"/>
        </w:rPr>
        <w:t>Minutes of the Annual Parish Meeting</w:t>
      </w:r>
    </w:p>
    <w:p w:rsidR="001045D4" w:rsidRPr="00DF4DF5" w:rsidRDefault="001045D4" w:rsidP="001045D4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DF4DF5">
        <w:rPr>
          <w:rFonts w:ascii="Arial" w:hAnsi="Arial" w:cs="Arial"/>
          <w:b/>
          <w:sz w:val="24"/>
          <w:szCs w:val="24"/>
        </w:rPr>
        <w:t>held in St Aidan’s Community Centre, Brunton Park</w:t>
      </w:r>
    </w:p>
    <w:p w:rsidR="001045D4" w:rsidRPr="00DF4DF5" w:rsidRDefault="001045D4" w:rsidP="001045D4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DF4DF5">
        <w:rPr>
          <w:rFonts w:ascii="Arial" w:hAnsi="Arial" w:cs="Arial"/>
          <w:b/>
          <w:sz w:val="24"/>
          <w:szCs w:val="24"/>
        </w:rPr>
        <w:t xml:space="preserve">on Wednesday </w:t>
      </w:r>
      <w:r>
        <w:rPr>
          <w:rFonts w:ascii="Arial" w:hAnsi="Arial" w:cs="Arial"/>
          <w:b/>
          <w:sz w:val="24"/>
          <w:szCs w:val="24"/>
        </w:rPr>
        <w:t>17</w:t>
      </w:r>
      <w:r w:rsidRPr="00DF4DF5">
        <w:rPr>
          <w:rFonts w:ascii="Arial" w:hAnsi="Arial" w:cs="Arial"/>
          <w:b/>
          <w:sz w:val="24"/>
          <w:szCs w:val="24"/>
        </w:rPr>
        <w:t xml:space="preserve"> May 202</w:t>
      </w:r>
      <w:r>
        <w:rPr>
          <w:rFonts w:ascii="Arial" w:hAnsi="Arial" w:cs="Arial"/>
          <w:b/>
          <w:sz w:val="24"/>
          <w:szCs w:val="24"/>
        </w:rPr>
        <w:t>3</w:t>
      </w:r>
    </w:p>
    <w:p w:rsidR="001045D4" w:rsidRDefault="001045D4" w:rsidP="001045D4">
      <w:pPr>
        <w:pStyle w:val="NoSpacing"/>
        <w:rPr>
          <w:rFonts w:ascii="Arial" w:hAnsi="Arial" w:cs="Arial"/>
          <w:sz w:val="24"/>
          <w:szCs w:val="24"/>
        </w:rPr>
      </w:pPr>
    </w:p>
    <w:p w:rsidR="001045D4" w:rsidRDefault="001045D4" w:rsidP="001045D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 Agnew (Chair)</w:t>
      </w:r>
    </w:p>
    <w:p w:rsidR="001045D4" w:rsidRDefault="001045D4" w:rsidP="001045D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Councillors Duell, Farrell, Henning, Loftus and Mears.                            </w:t>
      </w:r>
    </w:p>
    <w:p w:rsidR="001045D4" w:rsidRDefault="001045D4" w:rsidP="001045D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1045D4" w:rsidRDefault="001045D4" w:rsidP="001045D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attendance:  I Humphries             - Clerk</w:t>
      </w:r>
    </w:p>
    <w:p w:rsidR="001045D4" w:rsidRDefault="001045D4" w:rsidP="001045D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P Allen                     - City Councillor</w:t>
      </w:r>
    </w:p>
    <w:p w:rsidR="001045D4" w:rsidRDefault="001045D4" w:rsidP="001045D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</w:t>
      </w:r>
      <w:r w:rsidR="00F40B61">
        <w:rPr>
          <w:rFonts w:ascii="Arial" w:hAnsi="Arial" w:cs="Arial"/>
          <w:sz w:val="24"/>
          <w:szCs w:val="24"/>
        </w:rPr>
        <w:t>1 resident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8312"/>
      </w:tblGrid>
      <w:tr w:rsidR="001045D4" w:rsidTr="00F92989">
        <w:tc>
          <w:tcPr>
            <w:tcW w:w="704" w:type="dxa"/>
            <w:hideMark/>
          </w:tcPr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12" w:type="dxa"/>
          </w:tcPr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Apology for absence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were no apologies for absence.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045D4" w:rsidTr="00F92989">
        <w:tc>
          <w:tcPr>
            <w:tcW w:w="704" w:type="dxa"/>
            <w:hideMark/>
          </w:tcPr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8312" w:type="dxa"/>
            <w:hideMark/>
          </w:tcPr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Report of the Parish Council</w:t>
            </w:r>
          </w:p>
        </w:tc>
      </w:tr>
      <w:tr w:rsidR="001045D4" w:rsidTr="00F92989">
        <w:tc>
          <w:tcPr>
            <w:tcW w:w="704" w:type="dxa"/>
          </w:tcPr>
          <w:p w:rsidR="001045D4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1045D4" w:rsidRPr="00263262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63262">
              <w:rPr>
                <w:rFonts w:ascii="Arial" w:hAnsi="Arial" w:cs="Arial"/>
                <w:b/>
                <w:sz w:val="24"/>
                <w:szCs w:val="24"/>
              </w:rPr>
              <w:t>3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.       </w:t>
            </w:r>
          </w:p>
        </w:tc>
        <w:tc>
          <w:tcPr>
            <w:tcW w:w="8312" w:type="dxa"/>
          </w:tcPr>
          <w:p w:rsidR="001045D4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Chair presented the report outlining the activities of the Parish Council over the previous year. The Report was formally received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</w:t>
            </w:r>
          </w:p>
          <w:p w:rsidR="001045D4" w:rsidRPr="00263262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63262">
              <w:rPr>
                <w:rFonts w:ascii="Arial" w:hAnsi="Arial" w:cs="Arial"/>
                <w:b/>
                <w:sz w:val="24"/>
                <w:szCs w:val="24"/>
              </w:rPr>
              <w:t>Public Participation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On behalf of a resident unable to attend, Councillor Allen raised a request for glass or Perspex to be inserted in the windows of the bus shelters. Members declined the request stating that previous attempts to provide windows had been </w:t>
            </w:r>
            <w:r w:rsidR="00F40B61">
              <w:rPr>
                <w:rFonts w:ascii="Arial" w:hAnsi="Arial" w:cs="Arial"/>
                <w:sz w:val="24"/>
                <w:szCs w:val="24"/>
              </w:rPr>
              <w:t>vandalised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1045D4" w:rsidRPr="00263262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263262">
              <w:rPr>
                <w:rFonts w:ascii="Arial" w:hAnsi="Arial" w:cs="Arial"/>
                <w:sz w:val="24"/>
                <w:szCs w:val="24"/>
              </w:rPr>
              <w:t xml:space="preserve">The meeting </w:t>
            </w:r>
            <w:r>
              <w:rPr>
                <w:rFonts w:ascii="Arial" w:hAnsi="Arial" w:cs="Arial"/>
                <w:sz w:val="24"/>
                <w:szCs w:val="24"/>
              </w:rPr>
              <w:t xml:space="preserve">closed at </w:t>
            </w:r>
            <w:r w:rsidRPr="00263262">
              <w:rPr>
                <w:rFonts w:ascii="Arial" w:hAnsi="Arial" w:cs="Arial"/>
                <w:sz w:val="24"/>
                <w:szCs w:val="24"/>
              </w:rPr>
              <w:t>7.15pm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</w:t>
            </w:r>
          </w:p>
          <w:p w:rsidR="001045D4" w:rsidRDefault="001045D4" w:rsidP="00F9298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63262">
              <w:rPr>
                <w:rFonts w:ascii="Arial" w:hAnsi="Arial" w:cs="Arial"/>
                <w:b/>
                <w:sz w:val="24"/>
                <w:szCs w:val="24"/>
              </w:rPr>
              <w:t xml:space="preserve">Minutes of the Annual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Meeting of the </w:t>
            </w:r>
            <w:r w:rsidRPr="00263262">
              <w:rPr>
                <w:rFonts w:ascii="Arial" w:hAnsi="Arial" w:cs="Arial"/>
                <w:b/>
                <w:sz w:val="24"/>
                <w:szCs w:val="24"/>
              </w:rPr>
              <w:t xml:space="preserve">Parish </w:t>
            </w:r>
            <w:r>
              <w:rPr>
                <w:rFonts w:ascii="Arial" w:hAnsi="Arial" w:cs="Arial"/>
                <w:b/>
                <w:sz w:val="24"/>
                <w:szCs w:val="24"/>
              </w:rPr>
              <w:t>Council</w:t>
            </w:r>
            <w:r w:rsidRPr="0026326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:rsidR="001045D4" w:rsidRDefault="001045D4" w:rsidP="00F9298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63262">
              <w:rPr>
                <w:rFonts w:ascii="Arial" w:hAnsi="Arial" w:cs="Arial"/>
                <w:b/>
                <w:sz w:val="24"/>
                <w:szCs w:val="24"/>
              </w:rPr>
              <w:t>held in St Aidan’s Community Centre, Brunton Park</w:t>
            </w:r>
          </w:p>
          <w:p w:rsidR="001045D4" w:rsidRPr="00263262" w:rsidRDefault="001045D4" w:rsidP="00F9298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63262">
              <w:rPr>
                <w:rFonts w:ascii="Arial" w:hAnsi="Arial" w:cs="Arial"/>
                <w:b/>
                <w:sz w:val="24"/>
                <w:szCs w:val="24"/>
              </w:rPr>
              <w:t xml:space="preserve"> on Wednesday 1</w:t>
            </w:r>
            <w:r>
              <w:rPr>
                <w:rFonts w:ascii="Arial" w:hAnsi="Arial" w:cs="Arial"/>
                <w:b/>
                <w:sz w:val="24"/>
                <w:szCs w:val="24"/>
              </w:rPr>
              <w:t>7</w:t>
            </w:r>
            <w:r w:rsidRPr="00263262">
              <w:rPr>
                <w:rFonts w:ascii="Arial" w:hAnsi="Arial" w:cs="Arial"/>
                <w:b/>
                <w:sz w:val="24"/>
                <w:szCs w:val="24"/>
              </w:rPr>
              <w:t xml:space="preserve"> May 202</w:t>
            </w: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Present: Councillors Agnew, Duell, Farrell, Henning, Loftus and Mears.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 Attendance: I Humphries - Clerk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P Allen         - City Councillor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P Jacques    - GSL, Brunton Park Scout Group</w:t>
            </w:r>
          </w:p>
          <w:p w:rsidR="00F40B61" w:rsidRDefault="00F40B61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1 resident</w:t>
            </w:r>
          </w:p>
          <w:p w:rsidR="00F40B61" w:rsidRDefault="00F40B61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045D4" w:rsidTr="00F92989">
        <w:tc>
          <w:tcPr>
            <w:tcW w:w="704" w:type="dxa"/>
            <w:hideMark/>
          </w:tcPr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A1EF9" w:rsidRDefault="005A1EF9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A1EF9" w:rsidRDefault="005A1EF9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3.</w:t>
            </w:r>
          </w:p>
        </w:tc>
        <w:tc>
          <w:tcPr>
            <w:tcW w:w="8312" w:type="dxa"/>
            <w:hideMark/>
          </w:tcPr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Apology for absence</w:t>
            </w:r>
          </w:p>
          <w:p w:rsidR="001045D4" w:rsidRDefault="00F40B61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were no a</w:t>
            </w:r>
            <w:r w:rsidR="001045D4">
              <w:rPr>
                <w:rFonts w:ascii="Arial" w:hAnsi="Arial" w:cs="Arial"/>
                <w:sz w:val="24"/>
                <w:szCs w:val="24"/>
              </w:rPr>
              <w:t>pologies for absence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Appointment of Chair</w:t>
            </w:r>
          </w:p>
          <w:p w:rsidR="00F40B61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:rsidR="001045D4" w:rsidRPr="00A81195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Resolved: </w:t>
            </w:r>
            <w:r w:rsidRPr="00A81195">
              <w:rPr>
                <w:rFonts w:ascii="Arial" w:hAnsi="Arial" w:cs="Arial"/>
                <w:sz w:val="24"/>
                <w:szCs w:val="24"/>
              </w:rPr>
              <w:t xml:space="preserve">Councillor Agnew be appointed Chair of the Parish 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Council for the ensuing Municipal Year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A1EF9" w:rsidRDefault="005A1EF9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A1EF9" w:rsidRDefault="005A1EF9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Appointment of Vice Chair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:rsidR="00F40B61" w:rsidRPr="00A81195" w:rsidRDefault="00F40B61" w:rsidP="00F40B61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Resolved: </w:t>
            </w:r>
            <w:r w:rsidRPr="00A81195">
              <w:rPr>
                <w:rFonts w:ascii="Arial" w:hAnsi="Arial" w:cs="Arial"/>
                <w:sz w:val="24"/>
                <w:szCs w:val="24"/>
              </w:rPr>
              <w:t xml:space="preserve">Councillor </w:t>
            </w:r>
            <w:r>
              <w:rPr>
                <w:rFonts w:ascii="Arial" w:hAnsi="Arial" w:cs="Arial"/>
                <w:sz w:val="24"/>
                <w:szCs w:val="24"/>
              </w:rPr>
              <w:t>Henning</w:t>
            </w:r>
            <w:r w:rsidRPr="00A81195">
              <w:rPr>
                <w:rFonts w:ascii="Arial" w:hAnsi="Arial" w:cs="Arial"/>
                <w:sz w:val="24"/>
                <w:szCs w:val="24"/>
              </w:rPr>
              <w:t xml:space="preserve"> be appointed </w:t>
            </w:r>
            <w:r>
              <w:rPr>
                <w:rFonts w:ascii="Arial" w:hAnsi="Arial" w:cs="Arial"/>
                <w:sz w:val="24"/>
                <w:szCs w:val="24"/>
              </w:rPr>
              <w:t xml:space="preserve">Vice </w:t>
            </w:r>
            <w:r w:rsidRPr="00A81195">
              <w:rPr>
                <w:rFonts w:ascii="Arial" w:hAnsi="Arial" w:cs="Arial"/>
                <w:sz w:val="24"/>
                <w:szCs w:val="24"/>
              </w:rPr>
              <w:t xml:space="preserve">Chair of the Parish </w:t>
            </w:r>
          </w:p>
          <w:p w:rsidR="001045D4" w:rsidRDefault="00F40B61" w:rsidP="00F40B61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Council for the ensuing Municipal Year</w:t>
            </w:r>
          </w:p>
        </w:tc>
      </w:tr>
      <w:tr w:rsidR="001045D4" w:rsidTr="00F92989">
        <w:tc>
          <w:tcPr>
            <w:tcW w:w="704" w:type="dxa"/>
            <w:hideMark/>
          </w:tcPr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4.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40B61" w:rsidRDefault="00F40B61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40B61" w:rsidRDefault="00F40B61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40B61" w:rsidRDefault="00F40B61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40B61" w:rsidRDefault="00F40B61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40B61" w:rsidRDefault="00F40B61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40B61" w:rsidRDefault="00F40B61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40B61" w:rsidRDefault="00F40B61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2346C3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8312" w:type="dxa"/>
            <w:hideMark/>
          </w:tcPr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Issues raised by members of the public</w:t>
            </w:r>
          </w:p>
          <w:p w:rsidR="001045D4" w:rsidRPr="00337F23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were no issues raised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Scout Group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Peter Jacques was present to provide the annual report to the Parish Council of Scout Group by way of payment of the peppercorn rent.</w:t>
            </w:r>
          </w:p>
          <w:p w:rsidR="00F40B61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noted membership was strong and the Group</w:t>
            </w:r>
            <w:r w:rsidR="00F40B61">
              <w:rPr>
                <w:rFonts w:ascii="Arial" w:hAnsi="Arial" w:cs="Arial"/>
                <w:sz w:val="24"/>
                <w:szCs w:val="24"/>
              </w:rPr>
              <w:t xml:space="preserve"> and c</w:t>
            </w:r>
            <w:r>
              <w:rPr>
                <w:rFonts w:ascii="Arial" w:hAnsi="Arial" w:cs="Arial"/>
                <w:sz w:val="24"/>
                <w:szCs w:val="24"/>
              </w:rPr>
              <w:t xml:space="preserve">urrently had </w:t>
            </w:r>
          </w:p>
          <w:p w:rsidR="001045D4" w:rsidRPr="00A81195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 Beaver Colonies, 2 Cub Packs and 1 Scout Troop</w:t>
            </w:r>
            <w:r w:rsidR="00F40B6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 w:rsidR="00F40B61">
              <w:rPr>
                <w:rFonts w:ascii="Arial" w:hAnsi="Arial" w:cs="Arial"/>
                <w:sz w:val="24"/>
                <w:szCs w:val="24"/>
              </w:rPr>
              <w:t>plus</w:t>
            </w:r>
            <w:proofErr w:type="gramEnd"/>
            <w:r w:rsidR="00F40B61">
              <w:rPr>
                <w:rFonts w:ascii="Arial" w:hAnsi="Arial" w:cs="Arial"/>
                <w:sz w:val="24"/>
                <w:szCs w:val="24"/>
              </w:rPr>
              <w:t xml:space="preserve"> Young Leaders</w:t>
            </w:r>
            <w:r>
              <w:rPr>
                <w:rFonts w:ascii="Arial" w:hAnsi="Arial" w:cs="Arial"/>
                <w:sz w:val="24"/>
                <w:szCs w:val="24"/>
              </w:rPr>
              <w:t xml:space="preserve">. The ongoing issue was the availability of adult volunteers to work with the young people. </w:t>
            </w:r>
            <w:r w:rsidR="00F40B61">
              <w:rPr>
                <w:rFonts w:ascii="Arial" w:hAnsi="Arial" w:cs="Arial"/>
                <w:sz w:val="24"/>
                <w:szCs w:val="24"/>
              </w:rPr>
              <w:t>Use of the building by other Groups/Organisations brought in a small income but provided a valuable set of activities for the wider local community.</w:t>
            </w:r>
          </w:p>
          <w:p w:rsidR="002346C3" w:rsidRDefault="002346C3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346C3" w:rsidRDefault="002346C3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Ward Councillor Update</w:t>
            </w:r>
          </w:p>
          <w:p w:rsidR="002346C3" w:rsidRDefault="002346C3" w:rsidP="002346C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Councillor Allen gave a brief update on the ward meeting with police, advising of a new Inspector – Inspector Wood, the work being done to combat illegal motorcycles and a reminder to lock cars when left unattended.</w:t>
            </w:r>
          </w:p>
          <w:p w:rsidR="002346C3" w:rsidRDefault="002346C3" w:rsidP="002346C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commented on the hazard on Great North road adjacent to Asda, where the vehicle lanes were particularly narrow due to the cycle lane.</w:t>
            </w:r>
          </w:p>
          <w:p w:rsidR="002346C3" w:rsidRPr="002346C3" w:rsidRDefault="002346C3" w:rsidP="002346C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045D4" w:rsidTr="00F92989">
        <w:tc>
          <w:tcPr>
            <w:tcW w:w="704" w:type="dxa"/>
          </w:tcPr>
          <w:p w:rsidR="001045D4" w:rsidRPr="002346C3" w:rsidRDefault="002346C3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8312" w:type="dxa"/>
          </w:tcPr>
          <w:p w:rsidR="002346C3" w:rsidRPr="002346C3" w:rsidRDefault="002346C3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346C3">
              <w:rPr>
                <w:rFonts w:ascii="Arial" w:hAnsi="Arial" w:cs="Arial"/>
                <w:b/>
                <w:sz w:val="24"/>
                <w:szCs w:val="24"/>
              </w:rPr>
              <w:t>Minutes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minutes of the meeting held on </w:t>
            </w:r>
            <w:r w:rsidR="002346C3">
              <w:rPr>
                <w:rFonts w:ascii="Arial" w:hAnsi="Arial" w:cs="Arial"/>
                <w:sz w:val="24"/>
                <w:szCs w:val="24"/>
              </w:rPr>
              <w:t>19</w:t>
            </w:r>
            <w:r>
              <w:rPr>
                <w:rFonts w:ascii="Arial" w:hAnsi="Arial" w:cs="Arial"/>
                <w:sz w:val="24"/>
                <w:szCs w:val="24"/>
              </w:rPr>
              <w:t xml:space="preserve"> April 202</w:t>
            </w:r>
            <w:r w:rsidR="002346C3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 xml:space="preserve"> were confirmed as a correct record and signed by the Chair.</w:t>
            </w:r>
          </w:p>
          <w:p w:rsidR="001045D4" w:rsidRDefault="001045D4" w:rsidP="00F92989">
            <w:pPr>
              <w:pStyle w:val="ListParagraph"/>
              <w:spacing w:line="240" w:lineRule="auto"/>
              <w:ind w:left="32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045D4" w:rsidTr="00F92989">
        <w:tc>
          <w:tcPr>
            <w:tcW w:w="704" w:type="dxa"/>
            <w:hideMark/>
          </w:tcPr>
          <w:p w:rsidR="001045D4" w:rsidRDefault="002346C3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</w:t>
            </w:r>
            <w:r w:rsidR="001045D4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Matters arising from the minutes of the previous meeting</w:t>
            </w:r>
          </w:p>
          <w:p w:rsidR="001045D4" w:rsidRDefault="002346C3" w:rsidP="008F30C5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8F30C5">
              <w:rPr>
                <w:rFonts w:ascii="Arial" w:hAnsi="Arial" w:cs="Arial"/>
                <w:sz w:val="24"/>
                <w:szCs w:val="24"/>
              </w:rPr>
              <w:t>Members noted that Robertson were short staffed and therefore not providing grounds maintenance as previously done</w:t>
            </w:r>
            <w:r w:rsidR="001045D4" w:rsidRPr="008F30C5">
              <w:rPr>
                <w:rFonts w:ascii="Arial" w:hAnsi="Arial" w:cs="Arial"/>
                <w:sz w:val="24"/>
                <w:szCs w:val="24"/>
              </w:rPr>
              <w:t>.</w:t>
            </w:r>
            <w:r w:rsidRPr="008F30C5">
              <w:rPr>
                <w:rFonts w:ascii="Arial" w:hAnsi="Arial" w:cs="Arial"/>
                <w:sz w:val="24"/>
                <w:szCs w:val="24"/>
              </w:rPr>
              <w:t xml:space="preserve"> It was also noted that the cost of the contract had increased by 12%.</w:t>
            </w:r>
          </w:p>
          <w:p w:rsidR="008F30C5" w:rsidRPr="008F30C5" w:rsidRDefault="008F30C5" w:rsidP="008F30C5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noted that there were no current planning applications for new telecoms masts and it was agreed that members should remain vigilant in terms of seeing notices regarding new applications.</w:t>
            </w:r>
          </w:p>
          <w:p w:rsidR="001045D4" w:rsidRPr="00337F23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045D4" w:rsidTr="00F92989">
        <w:tc>
          <w:tcPr>
            <w:tcW w:w="704" w:type="dxa"/>
            <w:hideMark/>
          </w:tcPr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9.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D1515" w:rsidRDefault="002D1515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10.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12" w:type="dxa"/>
            <w:hideMark/>
          </w:tcPr>
          <w:p w:rsidR="001045D4" w:rsidRDefault="008F30C5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Financial Matters</w:t>
            </w:r>
          </w:p>
          <w:p w:rsidR="001045D4" w:rsidRPr="008F30C5" w:rsidRDefault="001045D4" w:rsidP="008F30C5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D413E">
              <w:rPr>
                <w:rFonts w:ascii="Arial" w:hAnsi="Arial" w:cs="Arial"/>
                <w:sz w:val="24"/>
                <w:szCs w:val="24"/>
              </w:rPr>
              <w:t>Members</w:t>
            </w:r>
            <w:r w:rsidR="008F30C5">
              <w:rPr>
                <w:rFonts w:ascii="Arial" w:hAnsi="Arial" w:cs="Arial"/>
                <w:sz w:val="24"/>
                <w:szCs w:val="24"/>
              </w:rPr>
              <w:t xml:space="preserve"> approved the following payments</w:t>
            </w:r>
          </w:p>
          <w:p w:rsidR="008F30C5" w:rsidRPr="008F30C5" w:rsidRDefault="008F30C5" w:rsidP="008F30C5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</w:t>
            </w:r>
            <w:r w:rsidRPr="008F30C5">
              <w:rPr>
                <w:rFonts w:ascii="Arial" w:hAnsi="Arial" w:cs="Arial"/>
                <w:sz w:val="24"/>
                <w:szCs w:val="24"/>
              </w:rPr>
              <w:t xml:space="preserve"> £</w:t>
            </w:r>
          </w:p>
          <w:p w:rsidR="008F30C5" w:rsidRDefault="008F30C5" w:rsidP="008F30C5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NALC            1,000.29</w:t>
            </w:r>
          </w:p>
          <w:p w:rsidR="008F30C5" w:rsidRDefault="008F30C5" w:rsidP="008F30C5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Room Hire         21.00</w:t>
            </w:r>
          </w:p>
          <w:p w:rsidR="008F30C5" w:rsidRDefault="008F30C5" w:rsidP="008F30C5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Insurance      1,209.81</w:t>
            </w:r>
          </w:p>
          <w:p w:rsidR="002D1515" w:rsidRDefault="002D1515" w:rsidP="008F30C5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1045D4" w:rsidRPr="002D1515" w:rsidRDefault="008F30C5" w:rsidP="008F30C5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F30C5">
              <w:rPr>
                <w:rFonts w:ascii="Arial" w:hAnsi="Arial" w:cs="Arial"/>
                <w:sz w:val="24"/>
                <w:szCs w:val="24"/>
              </w:rPr>
              <w:t>Members approved the Annual Governance Statement for 2022/2023</w:t>
            </w:r>
          </w:p>
          <w:p w:rsidR="002D1515" w:rsidRDefault="002D1515" w:rsidP="002D1515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D1515" w:rsidRDefault="002D1515" w:rsidP="002D1515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Correspondence</w:t>
            </w:r>
          </w:p>
          <w:p w:rsidR="002D1515" w:rsidRPr="002D1515" w:rsidRDefault="002D1515" w:rsidP="002D1515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D1515">
              <w:rPr>
                <w:rFonts w:ascii="Arial" w:hAnsi="Arial" w:cs="Arial"/>
                <w:sz w:val="24"/>
                <w:szCs w:val="24"/>
              </w:rPr>
              <w:t>There was no correspondence</w:t>
            </w:r>
            <w:r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</w:tc>
      </w:tr>
      <w:tr w:rsidR="001045D4" w:rsidTr="00F92989">
        <w:tc>
          <w:tcPr>
            <w:tcW w:w="704" w:type="dxa"/>
          </w:tcPr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D1515" w:rsidRDefault="002D1515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D1515" w:rsidRDefault="002D1515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2D1515">
              <w:rPr>
                <w:rFonts w:ascii="Arial" w:hAnsi="Arial" w:cs="Arial"/>
                <w:b/>
                <w:sz w:val="24"/>
                <w:szCs w:val="24"/>
              </w:rPr>
              <w:t>1</w:t>
            </w:r>
            <w:r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D1515" w:rsidRDefault="002D1515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D1515" w:rsidRDefault="002D1515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2D1515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12</w:t>
            </w:r>
            <w:r w:rsidR="001045D4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2D1515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13.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12" w:type="dxa"/>
          </w:tcPr>
          <w:p w:rsidR="001045D4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2D1515" w:rsidRDefault="002D1515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D1515" w:rsidRDefault="002D1515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Planning Matters</w:t>
            </w: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Parish Council was consulted on the following issues. </w:t>
            </w:r>
          </w:p>
          <w:tbl>
            <w:tblPr>
              <w:tblStyle w:val="TableGrid"/>
              <w:tblW w:w="0" w:type="auto"/>
              <w:tblInd w:w="0" w:type="dxa"/>
              <w:tblLook w:val="04A0" w:firstRow="1" w:lastRow="0" w:firstColumn="1" w:lastColumn="0" w:noHBand="0" w:noVBand="1"/>
            </w:tblPr>
            <w:tblGrid>
              <w:gridCol w:w="2044"/>
              <w:gridCol w:w="4796"/>
              <w:gridCol w:w="1246"/>
            </w:tblGrid>
            <w:tr w:rsidR="001045D4" w:rsidTr="00F92989">
              <w:tc>
                <w:tcPr>
                  <w:tcW w:w="2044" w:type="dxa"/>
                </w:tcPr>
                <w:p w:rsidR="001045D4" w:rsidRDefault="002D1515" w:rsidP="00F92989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t>2023/0777/01/HOU</w:t>
                  </w:r>
                </w:p>
              </w:tc>
              <w:tc>
                <w:tcPr>
                  <w:tcW w:w="4796" w:type="dxa"/>
                </w:tcPr>
                <w:p w:rsidR="001045D4" w:rsidRDefault="002D1515" w:rsidP="00F92989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t>11 Polwarth Road: Erection of a single storey extension to rear.</w:t>
                  </w:r>
                </w:p>
              </w:tc>
              <w:tc>
                <w:tcPr>
                  <w:tcW w:w="1246" w:type="dxa"/>
                </w:tcPr>
                <w:p w:rsidR="001045D4" w:rsidRDefault="001045D4" w:rsidP="00F92989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  <w:tr w:rsidR="001045D4" w:rsidTr="00F92989">
              <w:tc>
                <w:tcPr>
                  <w:tcW w:w="2044" w:type="dxa"/>
                </w:tcPr>
                <w:p w:rsidR="001045D4" w:rsidRDefault="002D1515" w:rsidP="00F92989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t>2023/0775/01/HOU</w:t>
                  </w:r>
                </w:p>
              </w:tc>
              <w:tc>
                <w:tcPr>
                  <w:tcW w:w="4796" w:type="dxa"/>
                </w:tcPr>
                <w:p w:rsidR="001045D4" w:rsidRDefault="002D1515" w:rsidP="00F92989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t xml:space="preserve">22 </w:t>
                  </w:r>
                  <w:proofErr w:type="spellStart"/>
                  <w:r>
                    <w:t>Greenriggs</w:t>
                  </w:r>
                  <w:proofErr w:type="spellEnd"/>
                  <w:r>
                    <w:t xml:space="preserve"> Avenue: Erection of a porch to front and a single storey extension to side and rear.</w:t>
                  </w:r>
                </w:p>
              </w:tc>
              <w:tc>
                <w:tcPr>
                  <w:tcW w:w="1246" w:type="dxa"/>
                </w:tcPr>
                <w:p w:rsidR="001045D4" w:rsidRDefault="001045D4" w:rsidP="00F92989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  <w:tr w:rsidR="002D1515" w:rsidTr="00F92989">
              <w:tc>
                <w:tcPr>
                  <w:tcW w:w="2044" w:type="dxa"/>
                </w:tcPr>
                <w:p w:rsidR="002D1515" w:rsidRDefault="002D1515" w:rsidP="00F92989">
                  <w:pPr>
                    <w:spacing w:line="240" w:lineRule="auto"/>
                  </w:pPr>
                  <w:r>
                    <w:t>2023/0633/01/HOU</w:t>
                  </w:r>
                </w:p>
              </w:tc>
              <w:tc>
                <w:tcPr>
                  <w:tcW w:w="4796" w:type="dxa"/>
                </w:tcPr>
                <w:p w:rsidR="002D1515" w:rsidRDefault="002D1515" w:rsidP="00F92989">
                  <w:pPr>
                    <w:spacing w:line="240" w:lineRule="auto"/>
                  </w:pPr>
                  <w:r>
                    <w:t>12 Waterbury Road: Erection of a single storey extension to side and rear</w:t>
                  </w:r>
                </w:p>
              </w:tc>
              <w:tc>
                <w:tcPr>
                  <w:tcW w:w="1246" w:type="dxa"/>
                </w:tcPr>
                <w:p w:rsidR="002D1515" w:rsidRDefault="002D1515" w:rsidP="00F92989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  <w:tr w:rsidR="002D1515" w:rsidTr="00F92989">
              <w:tc>
                <w:tcPr>
                  <w:tcW w:w="2044" w:type="dxa"/>
                </w:tcPr>
                <w:p w:rsidR="002D1515" w:rsidRDefault="002D1515" w:rsidP="00F92989">
                  <w:pPr>
                    <w:spacing w:line="240" w:lineRule="auto"/>
                  </w:pPr>
                  <w:r>
                    <w:t>2023/0606/01/TPO</w:t>
                  </w:r>
                </w:p>
              </w:tc>
              <w:tc>
                <w:tcPr>
                  <w:tcW w:w="4796" w:type="dxa"/>
                </w:tcPr>
                <w:p w:rsidR="002D1515" w:rsidRDefault="002D1515" w:rsidP="00F92989">
                  <w:pPr>
                    <w:spacing w:line="240" w:lineRule="auto"/>
                  </w:pPr>
                  <w:r>
                    <w:t>The Farmhouse, sandy Lane: Works to protect trees</w:t>
                  </w:r>
                </w:p>
              </w:tc>
              <w:tc>
                <w:tcPr>
                  <w:tcW w:w="1246" w:type="dxa"/>
                </w:tcPr>
                <w:p w:rsidR="002D1515" w:rsidRDefault="002D1515" w:rsidP="00F92989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</w:tbl>
          <w:p w:rsidR="001045D4" w:rsidRDefault="001045D4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1045D4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D1515" w:rsidRDefault="002D1515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Police Matters</w:t>
            </w:r>
          </w:p>
          <w:p w:rsidR="002D1515" w:rsidRPr="002D1515" w:rsidRDefault="002D1515" w:rsidP="00F9298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were no issues raised.</w:t>
            </w:r>
          </w:p>
          <w:p w:rsidR="002D1515" w:rsidRDefault="002D1515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2D1515" w:rsidRDefault="002D1515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045D4" w:rsidRPr="00FF4F1D" w:rsidRDefault="001045D4" w:rsidP="00F9298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FF4F1D">
              <w:rPr>
                <w:rFonts w:ascii="Arial" w:hAnsi="Arial" w:cs="Arial"/>
                <w:b/>
                <w:sz w:val="24"/>
                <w:szCs w:val="24"/>
              </w:rPr>
              <w:t>Issues raised by Parish Councillors</w:t>
            </w:r>
          </w:p>
          <w:p w:rsidR="001045D4" w:rsidRDefault="00A150F6" w:rsidP="001045D4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wall fallen over the footpath in Warkworth Woods was still a hazard. Councillor Allen undertook to see what could be done.</w:t>
            </w:r>
          </w:p>
          <w:p w:rsidR="00A150F6" w:rsidRDefault="00A150F6" w:rsidP="001045D4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It was reported that Coppers had been sold and was to be a Premier shop.</w:t>
            </w:r>
          </w:p>
          <w:p w:rsidR="00A150F6" w:rsidRDefault="00A150F6" w:rsidP="001045D4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Resurfacing of B1318 Great North Road was to commence 5 June.</w:t>
            </w:r>
          </w:p>
          <w:p w:rsidR="00A150F6" w:rsidRDefault="00A150F6" w:rsidP="001045D4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Posts on the Brunton Park </w:t>
            </w:r>
            <w:r w:rsidR="005A55DC">
              <w:rPr>
                <w:rFonts w:ascii="Arial" w:hAnsi="Arial" w:cs="Arial"/>
                <w:sz w:val="24"/>
                <w:szCs w:val="24"/>
              </w:rPr>
              <w:t>roundabout were corroded.</w:t>
            </w:r>
          </w:p>
          <w:p w:rsidR="005A55DC" w:rsidRDefault="005A55DC" w:rsidP="001045D4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Cold-calling sign at the entrance to the state had been moved and needed moving back, and new stickers were also required.</w:t>
            </w:r>
          </w:p>
          <w:p w:rsidR="005A55DC" w:rsidRDefault="005A55DC" w:rsidP="001045D4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It was suggested that a sign be placed on the Melton Park planting tubs to recognise the work of the local resident maintaining them.</w:t>
            </w:r>
          </w:p>
          <w:p w:rsidR="005A55DC" w:rsidRDefault="00F827AC" w:rsidP="00F827AC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It was agreed that councillor Mears represent the Parish Council on the Chapel Close committee</w:t>
            </w:r>
          </w:p>
        </w:tc>
      </w:tr>
    </w:tbl>
    <w:p w:rsidR="002905C7" w:rsidRDefault="002905C7"/>
    <w:sectPr w:rsidR="002905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1659F8"/>
    <w:multiLevelType w:val="hybridMultilevel"/>
    <w:tmpl w:val="8BF0D9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B95B2D"/>
    <w:multiLevelType w:val="hybridMultilevel"/>
    <w:tmpl w:val="222A20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7A283A"/>
    <w:multiLevelType w:val="hybridMultilevel"/>
    <w:tmpl w:val="0F8E0C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1E5D6B"/>
    <w:multiLevelType w:val="hybridMultilevel"/>
    <w:tmpl w:val="7A0EE74E"/>
    <w:lvl w:ilvl="0" w:tplc="75F6FDFC">
      <w:start w:val="1"/>
      <w:numFmt w:val="lowerLetter"/>
      <w:lvlText w:val="(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5D4"/>
    <w:rsid w:val="001045D4"/>
    <w:rsid w:val="002346C3"/>
    <w:rsid w:val="002905C7"/>
    <w:rsid w:val="002D1515"/>
    <w:rsid w:val="005A1EF9"/>
    <w:rsid w:val="005A55DC"/>
    <w:rsid w:val="008F30C5"/>
    <w:rsid w:val="00A150F6"/>
    <w:rsid w:val="00F40B61"/>
    <w:rsid w:val="00F8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EA122"/>
  <w15:chartTrackingRefBased/>
  <w15:docId w15:val="{603D7135-768A-4FDA-9BE2-A8DA61E95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45D4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045D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045D4"/>
    <w:pPr>
      <w:ind w:left="720"/>
      <w:contextualSpacing/>
    </w:pPr>
  </w:style>
  <w:style w:type="table" w:styleId="TableGrid">
    <w:name w:val="Table Grid"/>
    <w:basedOn w:val="TableNormal"/>
    <w:uiPriority w:val="39"/>
    <w:rsid w:val="001045D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A1E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1E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742</Words>
  <Characters>4234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2</cp:revision>
  <cp:lastPrinted>2023-06-15T09:04:00Z</cp:lastPrinted>
  <dcterms:created xsi:type="dcterms:W3CDTF">2023-05-24T09:22:00Z</dcterms:created>
  <dcterms:modified xsi:type="dcterms:W3CDTF">2023-06-15T09:04:00Z</dcterms:modified>
</cp:coreProperties>
</file>