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3" w:rsidRDefault="002F71B3" w:rsidP="00473A7D">
      <w:pPr>
        <w:ind w:left="2160" w:firstLine="720"/>
        <w:rPr>
          <w:u w:val="single"/>
        </w:rPr>
      </w:pPr>
      <w:r>
        <w:rPr>
          <w:u w:val="single"/>
        </w:rPr>
        <w:t>15/16/02</w:t>
      </w:r>
      <w:r w:rsidR="00C413E5">
        <w:rPr>
          <w:u w:val="single"/>
        </w:rPr>
        <w:t>9</w:t>
      </w:r>
    </w:p>
    <w:p w:rsidR="00B226CE" w:rsidRDefault="003454F0">
      <w:pPr>
        <w:rPr>
          <w:u w:val="single"/>
        </w:rPr>
      </w:pPr>
      <w:r w:rsidRPr="003454F0">
        <w:rPr>
          <w:u w:val="single"/>
        </w:rPr>
        <w:t xml:space="preserve">Minutes of the Meeting of the Finance Committee of Quatt Malvern Parish </w:t>
      </w:r>
      <w:r w:rsidR="003C2144" w:rsidRPr="003454F0">
        <w:rPr>
          <w:u w:val="single"/>
        </w:rPr>
        <w:t>Council held</w:t>
      </w:r>
      <w:r w:rsidRPr="003454F0">
        <w:rPr>
          <w:u w:val="single"/>
        </w:rPr>
        <w:t xml:space="preserve"> on Thursday 31</w:t>
      </w:r>
      <w:r w:rsidRPr="003454F0">
        <w:rPr>
          <w:u w:val="single"/>
          <w:vertAlign w:val="superscript"/>
        </w:rPr>
        <w:t>st</w:t>
      </w:r>
      <w:r w:rsidRPr="003454F0">
        <w:rPr>
          <w:u w:val="single"/>
        </w:rPr>
        <w:t xml:space="preserve"> March 2016</w:t>
      </w:r>
    </w:p>
    <w:p w:rsidR="003454F0" w:rsidRDefault="00C413E5">
      <w:pPr>
        <w:rPr>
          <w:u w:val="single"/>
        </w:rPr>
      </w:pPr>
      <w:r>
        <w:t>119</w:t>
      </w:r>
      <w:r w:rsidR="003454F0">
        <w:rPr>
          <w:u w:val="single"/>
        </w:rPr>
        <w:t>.</w:t>
      </w:r>
      <w:r w:rsidR="003454F0" w:rsidRPr="003454F0">
        <w:rPr>
          <w:u w:val="single"/>
        </w:rPr>
        <w:t xml:space="preserve"> </w:t>
      </w:r>
      <w:r w:rsidR="003454F0">
        <w:rPr>
          <w:u w:val="single"/>
        </w:rPr>
        <w:t>Present</w:t>
      </w:r>
    </w:p>
    <w:p w:rsidR="003454F0" w:rsidRDefault="003454F0">
      <w:pPr>
        <w:rPr>
          <w:u w:val="single"/>
        </w:rPr>
      </w:pPr>
      <w:r w:rsidRPr="003454F0">
        <w:t>Mr L E Chitty (Chairman</w:t>
      </w:r>
      <w:r>
        <w:rPr>
          <w:u w:val="single"/>
        </w:rPr>
        <w:t>)</w:t>
      </w:r>
    </w:p>
    <w:p w:rsidR="003454F0" w:rsidRDefault="003454F0">
      <w:r w:rsidRPr="003454F0">
        <w:t>Cllr</w:t>
      </w:r>
      <w:r>
        <w:t>s D. J. Purchase and Mrs J. A. Yates</w:t>
      </w:r>
    </w:p>
    <w:p w:rsidR="003454F0" w:rsidRDefault="00C413E5">
      <w:pPr>
        <w:rPr>
          <w:u w:val="single"/>
        </w:rPr>
      </w:pPr>
      <w:r>
        <w:t>120</w:t>
      </w:r>
      <w:r w:rsidR="003454F0">
        <w:t xml:space="preserve">. </w:t>
      </w:r>
      <w:r w:rsidR="003454F0" w:rsidRPr="003454F0">
        <w:rPr>
          <w:u w:val="single"/>
        </w:rPr>
        <w:t>Also Present</w:t>
      </w:r>
    </w:p>
    <w:p w:rsidR="003454F0" w:rsidRDefault="003454F0">
      <w:r w:rsidRPr="003454F0">
        <w:t xml:space="preserve">Messrs </w:t>
      </w:r>
      <w:r>
        <w:t xml:space="preserve">W.S. Griffiths (Clerk and Responsible Financial Officer) </w:t>
      </w:r>
    </w:p>
    <w:p w:rsidR="00EC4210" w:rsidRDefault="003C2144" w:rsidP="003454F0">
      <w:r>
        <w:t>Mr. M. J. Massey (Retiring Clerk and Responsible Financial Officer)</w:t>
      </w:r>
    </w:p>
    <w:p w:rsidR="00EC4210" w:rsidRDefault="00C413E5" w:rsidP="003454F0">
      <w:r>
        <w:t>121</w:t>
      </w:r>
      <w:r w:rsidR="00EC4210">
        <w:t xml:space="preserve">. </w:t>
      </w:r>
      <w:r w:rsidR="00EC4210" w:rsidRPr="00EC4210">
        <w:rPr>
          <w:u w:val="single"/>
        </w:rPr>
        <w:t>Apologies for Absence</w:t>
      </w:r>
      <w:r w:rsidR="003454F0">
        <w:t xml:space="preserve"> </w:t>
      </w:r>
    </w:p>
    <w:p w:rsidR="00EC4210" w:rsidRDefault="00EC4210" w:rsidP="003454F0">
      <w:r>
        <w:t xml:space="preserve">No apologies for </w:t>
      </w:r>
      <w:r w:rsidR="003C2144">
        <w:t>absence were</w:t>
      </w:r>
      <w:r>
        <w:t xml:space="preserve"> received</w:t>
      </w:r>
    </w:p>
    <w:p w:rsidR="00EC4210" w:rsidRDefault="00C413E5" w:rsidP="003454F0">
      <w:pPr>
        <w:rPr>
          <w:u w:val="single"/>
        </w:rPr>
      </w:pPr>
      <w:r>
        <w:t>122</w:t>
      </w:r>
      <w:r w:rsidR="00EC4210">
        <w:t>.</w:t>
      </w:r>
      <w:r>
        <w:t xml:space="preserve"> </w:t>
      </w:r>
      <w:r w:rsidR="00EC4210" w:rsidRPr="00EC4210">
        <w:rPr>
          <w:u w:val="single"/>
        </w:rPr>
        <w:t>Declaration of Interests</w:t>
      </w:r>
    </w:p>
    <w:p w:rsidR="00EC4210" w:rsidRDefault="00EC4210" w:rsidP="003454F0">
      <w:r w:rsidRPr="00EC4210">
        <w:t>No interests were declared</w:t>
      </w:r>
    </w:p>
    <w:p w:rsidR="00EC4210" w:rsidRDefault="00C413E5" w:rsidP="003454F0">
      <w:pPr>
        <w:rPr>
          <w:u w:val="single"/>
        </w:rPr>
      </w:pPr>
      <w:r>
        <w:t>123</w:t>
      </w:r>
      <w:r w:rsidR="00EC4210" w:rsidRPr="00EC4210">
        <w:rPr>
          <w:u w:val="single"/>
        </w:rPr>
        <w:t>. Annual Governance Statement</w:t>
      </w:r>
    </w:p>
    <w:p w:rsidR="00EC4210" w:rsidRDefault="00EC4210" w:rsidP="003454F0">
      <w:r w:rsidRPr="00EC4210">
        <w:t>The</w:t>
      </w:r>
      <w:r>
        <w:t xml:space="preserve"> </w:t>
      </w:r>
      <w:r w:rsidRPr="00EC4210">
        <w:t xml:space="preserve">Annual </w:t>
      </w:r>
      <w:r>
        <w:t>G</w:t>
      </w:r>
      <w:r w:rsidRPr="00EC4210">
        <w:t xml:space="preserve">overnance </w:t>
      </w:r>
      <w:r>
        <w:t>S</w:t>
      </w:r>
      <w:r w:rsidRPr="00EC4210">
        <w:t>tatement</w:t>
      </w:r>
      <w:r>
        <w:t>, required</w:t>
      </w:r>
      <w:r w:rsidR="00B42969">
        <w:t xml:space="preserve"> to be completed</w:t>
      </w:r>
      <w:r>
        <w:t xml:space="preserve"> for the External Audit of the </w:t>
      </w:r>
      <w:r w:rsidR="003C2144">
        <w:t>Council’s</w:t>
      </w:r>
      <w:r>
        <w:t xml:space="preserve"> finances, was </w:t>
      </w:r>
      <w:r w:rsidR="003C2144">
        <w:t>received,</w:t>
      </w:r>
      <w:r>
        <w:t xml:space="preserve"> and considered.</w:t>
      </w:r>
    </w:p>
    <w:p w:rsidR="00EC4210" w:rsidRDefault="00EC4210" w:rsidP="003454F0">
      <w:r w:rsidRPr="00EC4210">
        <w:rPr>
          <w:u w:val="single"/>
        </w:rPr>
        <w:t>Resolved</w:t>
      </w:r>
      <w:r>
        <w:t xml:space="preserve"> that the Annual Governance Statement be approved and signed by the Chairman and by the Clerk/</w:t>
      </w:r>
      <w:r w:rsidR="00B42969">
        <w:t>R</w:t>
      </w:r>
      <w:r>
        <w:t xml:space="preserve">esponsible </w:t>
      </w:r>
      <w:r w:rsidR="00B42969">
        <w:t>F</w:t>
      </w:r>
      <w:r>
        <w:t>inanc</w:t>
      </w:r>
      <w:r w:rsidR="00B42969">
        <w:t>ial</w:t>
      </w:r>
      <w:r>
        <w:t xml:space="preserve"> </w:t>
      </w:r>
      <w:r w:rsidR="00B42969">
        <w:t>O</w:t>
      </w:r>
      <w:r>
        <w:t>fficer accordingly.</w:t>
      </w:r>
    </w:p>
    <w:p w:rsidR="00EC4210" w:rsidRDefault="00C413E5" w:rsidP="003454F0">
      <w:pPr>
        <w:rPr>
          <w:u w:val="single"/>
        </w:rPr>
      </w:pPr>
      <w:r>
        <w:t>124</w:t>
      </w:r>
      <w:r w:rsidR="00EC4210" w:rsidRPr="00B42969">
        <w:rPr>
          <w:u w:val="single"/>
        </w:rPr>
        <w:t xml:space="preserve">. </w:t>
      </w:r>
      <w:r w:rsidR="00B42969" w:rsidRPr="00B42969">
        <w:rPr>
          <w:u w:val="single"/>
        </w:rPr>
        <w:t xml:space="preserve">Accounts for </w:t>
      </w:r>
      <w:r w:rsidR="00B42969">
        <w:rPr>
          <w:u w:val="single"/>
        </w:rPr>
        <w:t>Y</w:t>
      </w:r>
      <w:r w:rsidR="00B42969" w:rsidRPr="00B42969">
        <w:rPr>
          <w:u w:val="single"/>
        </w:rPr>
        <w:t xml:space="preserve">ear </w:t>
      </w:r>
      <w:r w:rsidR="00B42969">
        <w:rPr>
          <w:u w:val="single"/>
        </w:rPr>
        <w:t>E</w:t>
      </w:r>
      <w:r w:rsidR="00B42969" w:rsidRPr="00B42969">
        <w:rPr>
          <w:u w:val="single"/>
        </w:rPr>
        <w:t>nding 31</w:t>
      </w:r>
      <w:r w:rsidR="00B42969" w:rsidRPr="00B42969">
        <w:rPr>
          <w:u w:val="single"/>
          <w:vertAlign w:val="superscript"/>
        </w:rPr>
        <w:t>st</w:t>
      </w:r>
      <w:r w:rsidR="00B42969" w:rsidRPr="00B42969">
        <w:rPr>
          <w:u w:val="single"/>
        </w:rPr>
        <w:t xml:space="preserve"> March 2016</w:t>
      </w:r>
    </w:p>
    <w:p w:rsidR="00B42969" w:rsidRDefault="00B42969" w:rsidP="003454F0">
      <w:r>
        <w:t>The accounts for the year ending 31</w:t>
      </w:r>
      <w:r w:rsidRPr="00B42969">
        <w:rPr>
          <w:vertAlign w:val="superscript"/>
        </w:rPr>
        <w:t>st</w:t>
      </w:r>
      <w:r>
        <w:t xml:space="preserve"> March 2016 were received and considered.</w:t>
      </w:r>
    </w:p>
    <w:p w:rsidR="00B42969" w:rsidRDefault="00B42969" w:rsidP="003454F0">
      <w:r w:rsidRPr="00B42969">
        <w:rPr>
          <w:u w:val="single"/>
        </w:rPr>
        <w:t>Resolved</w:t>
      </w:r>
      <w:r>
        <w:t xml:space="preserve"> that the accounts be </w:t>
      </w:r>
      <w:r w:rsidR="003C2144">
        <w:t>approved and</w:t>
      </w:r>
      <w:r>
        <w:t xml:space="preserve"> signed by the Chairman and by the Clerk/Responsible Financial Officer accordingly.</w:t>
      </w:r>
    </w:p>
    <w:p w:rsidR="00B42969" w:rsidRDefault="00C413E5" w:rsidP="003454F0">
      <w:pPr>
        <w:rPr>
          <w:u w:val="single"/>
        </w:rPr>
      </w:pPr>
      <w:r>
        <w:t>125</w:t>
      </w:r>
      <w:r w:rsidR="00B42969">
        <w:t xml:space="preserve">. </w:t>
      </w:r>
      <w:r w:rsidR="00B42969" w:rsidRPr="00B42969">
        <w:rPr>
          <w:u w:val="single"/>
        </w:rPr>
        <w:t>Annual Accounting Statement</w:t>
      </w:r>
    </w:p>
    <w:p w:rsidR="00B42969" w:rsidRDefault="00B42969" w:rsidP="003454F0">
      <w:r>
        <w:t>The Annual Accounting Statement, required to be completed for the External Audit of the Council’s finances, was received and considered.</w:t>
      </w:r>
    </w:p>
    <w:p w:rsidR="00B42969" w:rsidRDefault="00B42969" w:rsidP="003454F0">
      <w:r>
        <w:t>Resolved that the Accounting statement be approved and signed by the Chairman and by the Clerk/Responsible Financial Officer accordingly.</w:t>
      </w:r>
    </w:p>
    <w:p w:rsidR="00B42969" w:rsidRDefault="00C413E5" w:rsidP="003454F0">
      <w:pPr>
        <w:rPr>
          <w:u w:val="single"/>
        </w:rPr>
      </w:pPr>
      <w:r>
        <w:t>126</w:t>
      </w:r>
      <w:r w:rsidR="00B42969">
        <w:t xml:space="preserve">. </w:t>
      </w:r>
      <w:r w:rsidR="00B42969" w:rsidRPr="00B42969">
        <w:rPr>
          <w:u w:val="single"/>
        </w:rPr>
        <w:t>Bank Mandate</w:t>
      </w:r>
    </w:p>
    <w:p w:rsidR="00B42969" w:rsidRDefault="00180620" w:rsidP="003454F0">
      <w:r w:rsidRPr="00180620">
        <w:rPr>
          <w:u w:val="single"/>
        </w:rPr>
        <w:t>Resolved</w:t>
      </w:r>
      <w:r>
        <w:rPr>
          <w:u w:val="single"/>
        </w:rPr>
        <w:t xml:space="preserve"> </w:t>
      </w:r>
      <w:r>
        <w:t>that a new bank mandate be approved and signed by the parties concerned, the terms of the Mandate to be as follows:</w:t>
      </w:r>
    </w:p>
    <w:p w:rsidR="00180620" w:rsidRDefault="00180620" w:rsidP="00FA1092">
      <w:pPr>
        <w:pStyle w:val="ListParagraph"/>
        <w:numPr>
          <w:ilvl w:val="0"/>
          <w:numId w:val="2"/>
        </w:numPr>
      </w:pPr>
      <w:r>
        <w:t>That cheques must be signed by any two members of the Council and countersigned by the Clerk/Responsible Financial Officer.</w:t>
      </w:r>
    </w:p>
    <w:p w:rsidR="00180620" w:rsidRDefault="00180620" w:rsidP="00FA109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That the Clerk/Responsible Financial Officer shall make monthly payments of salary and income tax (PAYE) by direct debit payment from the Council’s bank account.</w:t>
      </w:r>
    </w:p>
    <w:p w:rsidR="007E7E21" w:rsidRDefault="007E7E21" w:rsidP="007E7E21">
      <w:pPr>
        <w:ind w:left="3600"/>
      </w:pPr>
      <w:r>
        <w:lastRenderedPageBreak/>
        <w:t>15/16/0</w:t>
      </w:r>
      <w:r w:rsidR="00473A7D">
        <w:t>30</w:t>
      </w:r>
    </w:p>
    <w:p w:rsidR="00FA1092" w:rsidRDefault="00C413E5" w:rsidP="00FA1092">
      <w:pPr>
        <w:ind w:left="360"/>
        <w:rPr>
          <w:u w:val="single"/>
        </w:rPr>
      </w:pPr>
      <w:r>
        <w:t>127</w:t>
      </w:r>
      <w:r w:rsidR="00FA1092" w:rsidRPr="00FA1092">
        <w:t>.</w:t>
      </w:r>
      <w:r w:rsidR="00FA1092">
        <w:rPr>
          <w:u w:val="single"/>
        </w:rPr>
        <w:t xml:space="preserve"> </w:t>
      </w:r>
      <w:r w:rsidR="00FA1092" w:rsidRPr="00FA1092">
        <w:rPr>
          <w:u w:val="single"/>
        </w:rPr>
        <w:t>Petty Cash Book</w:t>
      </w:r>
    </w:p>
    <w:p w:rsidR="00FA1092" w:rsidRDefault="00FA1092" w:rsidP="00FA1092">
      <w:pPr>
        <w:ind w:left="360"/>
      </w:pPr>
      <w:r>
        <w:rPr>
          <w:u w:val="single"/>
        </w:rPr>
        <w:t xml:space="preserve">Resolved </w:t>
      </w:r>
      <w:r>
        <w:t>that the Petty Cash Book be certified and signed by the Chairman.</w:t>
      </w:r>
    </w:p>
    <w:p w:rsidR="00FA1092" w:rsidRDefault="00C413E5" w:rsidP="00FA1092">
      <w:pPr>
        <w:ind w:left="360"/>
        <w:rPr>
          <w:u w:val="single"/>
        </w:rPr>
      </w:pPr>
      <w:r>
        <w:t>128</w:t>
      </w:r>
      <w:r w:rsidR="00FA1092" w:rsidRPr="00FA1092">
        <w:rPr>
          <w:u w:val="single"/>
        </w:rPr>
        <w:t>. Date for Exercise of Electors Rights</w:t>
      </w:r>
    </w:p>
    <w:p w:rsidR="00FA1092" w:rsidRDefault="00FA1092" w:rsidP="00FA1092">
      <w:pPr>
        <w:ind w:left="360"/>
      </w:pPr>
      <w:r w:rsidRPr="00FA1092">
        <w:rPr>
          <w:u w:val="single"/>
        </w:rPr>
        <w:t>Resolved</w:t>
      </w:r>
      <w:r>
        <w:t xml:space="preserve"> that the date for the exercise of Electors Rights to inspect the finances of the Council be Monday 13</w:t>
      </w:r>
      <w:r w:rsidRPr="00FA1092">
        <w:rPr>
          <w:vertAlign w:val="superscript"/>
        </w:rPr>
        <w:t>th</w:t>
      </w:r>
      <w:r>
        <w:t xml:space="preserve"> June 2016 until Monday </w:t>
      </w:r>
      <w:r w:rsidR="00A7486F">
        <w:t>25</w:t>
      </w:r>
      <w:r w:rsidRPr="00FA1092">
        <w:rPr>
          <w:vertAlign w:val="superscript"/>
        </w:rPr>
        <w:t>th</w:t>
      </w:r>
      <w:r>
        <w:t xml:space="preserve"> July 2016</w:t>
      </w:r>
      <w:r w:rsidR="00A7486F">
        <w:t>.</w:t>
      </w:r>
    </w:p>
    <w:p w:rsidR="00A7486F" w:rsidRDefault="00C413E5" w:rsidP="00FA1092">
      <w:pPr>
        <w:ind w:left="360"/>
        <w:rPr>
          <w:u w:val="single"/>
        </w:rPr>
      </w:pPr>
      <w:r>
        <w:t>12</w:t>
      </w:r>
      <w:r w:rsidR="00A7486F" w:rsidRPr="00A7486F">
        <w:t>9.</w:t>
      </w:r>
      <w:r w:rsidR="00A7486F">
        <w:rPr>
          <w:u w:val="single"/>
        </w:rPr>
        <w:t xml:space="preserve"> Date of Next Meeting</w:t>
      </w:r>
    </w:p>
    <w:p w:rsidR="00A7486F" w:rsidRPr="00FA1092" w:rsidRDefault="00A7486F" w:rsidP="00FA1092">
      <w:pPr>
        <w:ind w:left="360"/>
      </w:pPr>
      <w:r>
        <w:t xml:space="preserve">The Annual Meeting of Quatt Malvern </w:t>
      </w:r>
      <w:r w:rsidR="00F050A3">
        <w:t>P</w:t>
      </w:r>
      <w:r>
        <w:t xml:space="preserve">arish Council </w:t>
      </w:r>
      <w:r w:rsidR="00F050A3">
        <w:t>will be held on Thursday 26</w:t>
      </w:r>
      <w:r w:rsidR="00F050A3" w:rsidRPr="00F050A3">
        <w:rPr>
          <w:vertAlign w:val="superscript"/>
        </w:rPr>
        <w:t>th</w:t>
      </w:r>
      <w:r w:rsidR="00F050A3">
        <w:t xml:space="preserve"> May 2016 at Quatt Village Hall at 7.30 pm.</w:t>
      </w:r>
    </w:p>
    <w:p w:rsidR="00B42969" w:rsidRDefault="00B42969" w:rsidP="003454F0"/>
    <w:p w:rsidR="00B42969" w:rsidRPr="00B42969" w:rsidRDefault="00B42969" w:rsidP="003454F0"/>
    <w:p w:rsidR="003454F0" w:rsidRPr="003454F0" w:rsidRDefault="003454F0"/>
    <w:sectPr w:rsidR="003454F0" w:rsidRPr="003454F0" w:rsidSect="00FC3A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BE" w:rsidRDefault="008046BE" w:rsidP="00180620">
      <w:pPr>
        <w:spacing w:after="0" w:line="240" w:lineRule="auto"/>
      </w:pPr>
      <w:r>
        <w:separator/>
      </w:r>
    </w:p>
  </w:endnote>
  <w:endnote w:type="continuationSeparator" w:id="0">
    <w:p w:rsidR="008046BE" w:rsidRDefault="008046BE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289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620" w:rsidRDefault="00470569">
        <w:pPr>
          <w:pStyle w:val="Footer"/>
          <w:jc w:val="center"/>
        </w:pPr>
        <w:r>
          <w:fldChar w:fldCharType="begin"/>
        </w:r>
        <w:r w:rsidR="00180620">
          <w:instrText xml:space="preserve"> PAGE   \* MERGEFORMAT </w:instrText>
        </w:r>
        <w:r>
          <w:fldChar w:fldCharType="separate"/>
        </w:r>
        <w:r w:rsidR="00473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620" w:rsidRDefault="00180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BE" w:rsidRDefault="008046BE" w:rsidP="00180620">
      <w:pPr>
        <w:spacing w:after="0" w:line="240" w:lineRule="auto"/>
      </w:pPr>
      <w:r>
        <w:separator/>
      </w:r>
    </w:p>
  </w:footnote>
  <w:footnote w:type="continuationSeparator" w:id="0">
    <w:p w:rsidR="008046BE" w:rsidRDefault="008046BE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A0C"/>
    <w:multiLevelType w:val="hybridMultilevel"/>
    <w:tmpl w:val="EB92B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C0F"/>
    <w:multiLevelType w:val="hybridMultilevel"/>
    <w:tmpl w:val="C870E5F0"/>
    <w:lvl w:ilvl="0" w:tplc="D2CEB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F0"/>
    <w:rsid w:val="000749D2"/>
    <w:rsid w:val="00180620"/>
    <w:rsid w:val="00194B8E"/>
    <w:rsid w:val="002F71B3"/>
    <w:rsid w:val="003454F0"/>
    <w:rsid w:val="00377C86"/>
    <w:rsid w:val="003C2144"/>
    <w:rsid w:val="003E53CE"/>
    <w:rsid w:val="004607A8"/>
    <w:rsid w:val="00470569"/>
    <w:rsid w:val="00473A7D"/>
    <w:rsid w:val="007E7E21"/>
    <w:rsid w:val="008046BE"/>
    <w:rsid w:val="0092269A"/>
    <w:rsid w:val="009F4BD4"/>
    <w:rsid w:val="00A7486F"/>
    <w:rsid w:val="00B226CE"/>
    <w:rsid w:val="00B42969"/>
    <w:rsid w:val="00BC55E3"/>
    <w:rsid w:val="00BC5BF9"/>
    <w:rsid w:val="00C413E5"/>
    <w:rsid w:val="00EC4210"/>
    <w:rsid w:val="00F050A3"/>
    <w:rsid w:val="00FA1092"/>
    <w:rsid w:val="00F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20"/>
  </w:style>
  <w:style w:type="paragraph" w:styleId="Footer">
    <w:name w:val="footer"/>
    <w:basedOn w:val="Normal"/>
    <w:link w:val="FooterChar"/>
    <w:uiPriority w:val="99"/>
    <w:unhideWhenUsed/>
    <w:rsid w:val="0018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IT Services</cp:lastModifiedBy>
  <cp:revision>3</cp:revision>
  <dcterms:created xsi:type="dcterms:W3CDTF">2016-04-04T08:05:00Z</dcterms:created>
  <dcterms:modified xsi:type="dcterms:W3CDTF">2016-04-04T08:24:00Z</dcterms:modified>
</cp:coreProperties>
</file>