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0BE0F" w14:textId="77777777" w:rsidR="003959A9" w:rsidRPr="002F096F" w:rsidRDefault="003959A9" w:rsidP="003959A9">
      <w:pPr>
        <w:jc w:val="center"/>
        <w:rPr>
          <w:rFonts w:ascii="Verdana" w:hAnsi="Verdana" w:cs="Tahoma"/>
          <w:sz w:val="28"/>
          <w:szCs w:val="28"/>
          <w:u w:val="single"/>
        </w:rPr>
      </w:pPr>
      <w:bookmarkStart w:id="0" w:name="_Hlk488680998"/>
      <w:bookmarkStart w:id="1" w:name="_Hlk480608715"/>
      <w:r w:rsidRPr="002F096F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5697F554" w14:textId="729F7C8D" w:rsidR="003959A9" w:rsidRPr="002F096F" w:rsidRDefault="003959A9" w:rsidP="003959A9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2F096F">
        <w:rPr>
          <w:rFonts w:ascii="Verdana" w:hAnsi="Verdana" w:cs="Tahoma"/>
          <w:sz w:val="28"/>
          <w:szCs w:val="28"/>
          <w:u w:val="single"/>
        </w:rPr>
        <w:t xml:space="preserve">Thursday </w:t>
      </w:r>
      <w:r>
        <w:rPr>
          <w:rFonts w:ascii="Verdana" w:hAnsi="Verdana" w:cs="Tahoma"/>
          <w:sz w:val="28"/>
          <w:szCs w:val="28"/>
          <w:u w:val="single"/>
        </w:rPr>
        <w:t>25</w:t>
      </w:r>
      <w:r w:rsidRPr="003959A9">
        <w:rPr>
          <w:rFonts w:ascii="Verdana" w:hAnsi="Verdana" w:cs="Tahoma"/>
          <w:sz w:val="28"/>
          <w:szCs w:val="28"/>
          <w:u w:val="single"/>
          <w:vertAlign w:val="superscript"/>
        </w:rPr>
        <w:t>th</w:t>
      </w:r>
      <w:r>
        <w:rPr>
          <w:rFonts w:ascii="Verdana" w:hAnsi="Verdana" w:cs="Tahoma"/>
          <w:sz w:val="28"/>
          <w:szCs w:val="28"/>
          <w:u w:val="single"/>
        </w:rPr>
        <w:t xml:space="preserve"> July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202</w:t>
      </w:r>
      <w:r>
        <w:rPr>
          <w:rFonts w:ascii="Verdana" w:hAnsi="Verdana" w:cs="Tahoma"/>
          <w:sz w:val="28"/>
          <w:szCs w:val="28"/>
          <w:u w:val="single"/>
        </w:rPr>
        <w:t>4</w:t>
      </w:r>
      <w:r w:rsidRPr="002F096F">
        <w:rPr>
          <w:rFonts w:ascii="Verdana" w:hAnsi="Verdana" w:cs="Tahoma"/>
          <w:sz w:val="28"/>
          <w:szCs w:val="28"/>
          <w:u w:val="single"/>
        </w:rPr>
        <w:t xml:space="preserve"> at 7.30pm</w:t>
      </w:r>
    </w:p>
    <w:p w14:paraId="1EAB73FB" w14:textId="0B90334B" w:rsidR="003959A9" w:rsidRPr="002F096F" w:rsidRDefault="003959A9" w:rsidP="003959A9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proofErr w:type="spellStart"/>
      <w:r>
        <w:rPr>
          <w:rFonts w:ascii="Verdana" w:hAnsi="Verdana" w:cs="Tahoma"/>
          <w:sz w:val="28"/>
          <w:szCs w:val="28"/>
          <w:u w:val="single"/>
        </w:rPr>
        <w:t>Winksley</w:t>
      </w:r>
      <w:proofErr w:type="spellEnd"/>
      <w:r>
        <w:rPr>
          <w:rFonts w:ascii="Verdana" w:hAnsi="Verdana" w:cs="Tahoma"/>
          <w:sz w:val="28"/>
          <w:szCs w:val="28"/>
          <w:u w:val="single"/>
        </w:rPr>
        <w:t xml:space="preserve"> Church Room</w:t>
      </w:r>
    </w:p>
    <w:bookmarkEnd w:id="0"/>
    <w:p w14:paraId="328D1D35" w14:textId="067B2AA6" w:rsidR="003959A9" w:rsidRPr="000F2F67" w:rsidRDefault="003959A9" w:rsidP="003959A9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036)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Present </w:t>
      </w:r>
      <w:r w:rsidRPr="000F2F67">
        <w:rPr>
          <w:rFonts w:ascii="Verdana" w:hAnsi="Verdana" w:cs="Tahoma"/>
        </w:rPr>
        <w:t>were</w:t>
      </w:r>
      <w:bookmarkStart w:id="2" w:name="_Hlk488680847"/>
      <w:r w:rsidRPr="000F2F67">
        <w:rPr>
          <w:rFonts w:ascii="Verdana" w:hAnsi="Verdana" w:cs="Tahoma"/>
        </w:rPr>
        <w:t xml:space="preserve"> </w:t>
      </w:r>
      <w:bookmarkEnd w:id="2"/>
      <w:r w:rsidRPr="000F2F67">
        <w:rPr>
          <w:rFonts w:ascii="Verdana" w:hAnsi="Verdana" w:cs="Tahoma"/>
        </w:rPr>
        <w:t>Cllr. Jan Lawson, Cllr. Patricia Harling, Cllr. Sheila Miller, and Cllr. Brian Thackray. I</w:t>
      </w:r>
      <w:r w:rsidR="00B5439C" w:rsidRPr="000F2F67">
        <w:rPr>
          <w:rFonts w:ascii="Verdana" w:hAnsi="Verdana" w:cs="Tahoma"/>
        </w:rPr>
        <w:t xml:space="preserve">n the absence of both the Chair and Vice Chair the meeting unanimously decided </w:t>
      </w:r>
      <w:r w:rsidR="00091465" w:rsidRPr="000F2F67">
        <w:rPr>
          <w:rFonts w:ascii="Verdana" w:hAnsi="Verdana" w:cs="Tahoma"/>
        </w:rPr>
        <w:t>for</w:t>
      </w:r>
      <w:r w:rsidR="00B5439C" w:rsidRPr="000F2F67">
        <w:rPr>
          <w:rFonts w:ascii="Verdana" w:hAnsi="Verdana" w:cs="Tahoma"/>
        </w:rPr>
        <w:t xml:space="preserve"> Cllr. Jan Lawson </w:t>
      </w:r>
      <w:r w:rsidR="00091465" w:rsidRPr="000F2F67">
        <w:rPr>
          <w:rFonts w:ascii="Verdana" w:hAnsi="Verdana" w:cs="Tahoma"/>
        </w:rPr>
        <w:t xml:space="preserve">to </w:t>
      </w:r>
      <w:r w:rsidR="00B5439C" w:rsidRPr="000F2F67">
        <w:rPr>
          <w:rFonts w:ascii="Verdana" w:hAnsi="Verdana" w:cs="Tahoma"/>
        </w:rPr>
        <w:t>chair the meeting.</w:t>
      </w:r>
    </w:p>
    <w:p w14:paraId="6AA6367E" w14:textId="6B869A97" w:rsidR="003959A9" w:rsidRPr="000F2F67" w:rsidRDefault="003959A9" w:rsidP="003959A9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037)</w:t>
      </w:r>
      <w:r w:rsidRPr="000F2F67">
        <w:rPr>
          <w:rFonts w:ascii="Verdana" w:hAnsi="Verdana" w:cs="Tahoma"/>
        </w:rPr>
        <w:t xml:space="preserve"> Also present were Martyn Miller, Clerk and one member of the public.</w:t>
      </w:r>
    </w:p>
    <w:p w14:paraId="0E5F2E6B" w14:textId="77777777" w:rsidR="00106257" w:rsidRPr="000F2F67" w:rsidRDefault="003959A9" w:rsidP="003959A9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>(2024-25 – 038)</w:t>
      </w:r>
      <w:r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  <w:b/>
        </w:rPr>
        <w:t xml:space="preserve">Apologies </w:t>
      </w:r>
      <w:r w:rsidRPr="000F2F67">
        <w:rPr>
          <w:rFonts w:ascii="Verdana" w:hAnsi="Verdana" w:cs="Tahoma"/>
          <w:bCs/>
        </w:rPr>
        <w:t>were received and accepted from Cllr. Neal Topham</w:t>
      </w:r>
      <w:r w:rsidR="00091465" w:rsidRPr="000F2F67">
        <w:rPr>
          <w:rFonts w:ascii="Verdana" w:hAnsi="Verdana" w:cs="Tahoma"/>
          <w:bCs/>
        </w:rPr>
        <w:t>.</w:t>
      </w:r>
      <w:r w:rsidRPr="000F2F67">
        <w:rPr>
          <w:rFonts w:ascii="Verdana" w:hAnsi="Verdana" w:cs="Tahoma"/>
          <w:bCs/>
        </w:rPr>
        <w:t xml:space="preserve"> </w:t>
      </w:r>
    </w:p>
    <w:p w14:paraId="1AF5118C" w14:textId="7946C904" w:rsidR="00106257" w:rsidRPr="000F2F67" w:rsidRDefault="003959A9" w:rsidP="003959A9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Cs/>
        </w:rPr>
        <w:t xml:space="preserve">Cllr. Robert </w:t>
      </w:r>
      <w:r w:rsidR="005B5E86" w:rsidRPr="000F2F67">
        <w:rPr>
          <w:rFonts w:ascii="Verdana" w:hAnsi="Verdana" w:cs="Tahoma"/>
          <w:bCs/>
        </w:rPr>
        <w:t>Weatherhead</w:t>
      </w:r>
      <w:r w:rsidRPr="000F2F67">
        <w:rPr>
          <w:rFonts w:ascii="Verdana" w:hAnsi="Verdana" w:cs="Tahoma"/>
          <w:bCs/>
        </w:rPr>
        <w:t xml:space="preserve"> and Cllr. Bernard Sanders were absent. </w:t>
      </w:r>
    </w:p>
    <w:p w14:paraId="0585817A" w14:textId="4A9BD752" w:rsidR="003959A9" w:rsidRPr="000F2F67" w:rsidRDefault="00B5439C" w:rsidP="003959A9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Cs/>
        </w:rPr>
        <w:t xml:space="preserve">It was noted that </w:t>
      </w:r>
      <w:r w:rsidR="00093483" w:rsidRPr="000F2F67">
        <w:rPr>
          <w:rFonts w:ascii="Verdana" w:hAnsi="Verdana" w:cs="Tahoma"/>
          <w:bCs/>
        </w:rPr>
        <w:t xml:space="preserve">a </w:t>
      </w:r>
      <w:r w:rsidRPr="000F2F67">
        <w:rPr>
          <w:rFonts w:ascii="Verdana" w:hAnsi="Verdana" w:cs="Tahoma"/>
          <w:bCs/>
        </w:rPr>
        <w:t xml:space="preserve">Councillor had not provided </w:t>
      </w:r>
      <w:r w:rsidR="00093483" w:rsidRPr="000F2F67">
        <w:rPr>
          <w:rFonts w:ascii="Verdana" w:hAnsi="Verdana" w:cs="Tahoma"/>
          <w:bCs/>
        </w:rPr>
        <w:t xml:space="preserve">apologies or </w:t>
      </w:r>
      <w:r w:rsidRPr="000F2F67">
        <w:rPr>
          <w:rFonts w:ascii="Verdana" w:hAnsi="Verdana" w:cs="Tahoma"/>
          <w:bCs/>
        </w:rPr>
        <w:t xml:space="preserve">reasonable excuse for not attending meetings </w:t>
      </w:r>
      <w:r w:rsidR="005B120D" w:rsidRPr="000F2F67">
        <w:rPr>
          <w:rFonts w:ascii="Verdana" w:hAnsi="Verdana" w:cs="Tahoma"/>
          <w:bCs/>
        </w:rPr>
        <w:t xml:space="preserve">for a period of </w:t>
      </w:r>
      <w:r w:rsidR="006B02C1" w:rsidRPr="000F2F67">
        <w:rPr>
          <w:rFonts w:ascii="Verdana" w:hAnsi="Verdana" w:cs="Tahoma"/>
          <w:bCs/>
        </w:rPr>
        <w:t xml:space="preserve">six months </w:t>
      </w:r>
      <w:r w:rsidRPr="000F2F67">
        <w:rPr>
          <w:rFonts w:ascii="Verdana" w:hAnsi="Verdana" w:cs="Tahoma"/>
          <w:bCs/>
        </w:rPr>
        <w:t xml:space="preserve">and it was </w:t>
      </w:r>
      <w:r w:rsidRPr="000F2F67">
        <w:rPr>
          <w:rFonts w:ascii="Verdana" w:hAnsi="Verdana" w:cs="Tahoma"/>
          <w:b/>
        </w:rPr>
        <w:t>Resolved</w:t>
      </w:r>
      <w:r w:rsidRPr="000F2F67">
        <w:rPr>
          <w:rFonts w:ascii="Verdana" w:hAnsi="Verdana" w:cs="Tahoma"/>
          <w:bCs/>
        </w:rPr>
        <w:t xml:space="preserve"> to request the Clerk to investigate the process</w:t>
      </w:r>
      <w:r w:rsidR="006B02C1" w:rsidRPr="000F2F67">
        <w:rPr>
          <w:rFonts w:ascii="Verdana" w:hAnsi="Verdana" w:cs="Tahoma"/>
          <w:bCs/>
        </w:rPr>
        <w:t xml:space="preserve"> </w:t>
      </w:r>
      <w:r w:rsidR="008F4941" w:rsidRPr="000F2F67">
        <w:rPr>
          <w:rFonts w:ascii="Verdana" w:hAnsi="Verdana" w:cs="Tahoma"/>
          <w:bCs/>
        </w:rPr>
        <w:t>for</w:t>
      </w:r>
      <w:r w:rsidRPr="000F2F67">
        <w:rPr>
          <w:rFonts w:ascii="Verdana" w:hAnsi="Verdana" w:cs="Tahoma"/>
          <w:bCs/>
        </w:rPr>
        <w:t xml:space="preserve"> </w:t>
      </w:r>
      <w:r w:rsidR="00543088" w:rsidRPr="000F2F67">
        <w:rPr>
          <w:rFonts w:ascii="Verdana" w:hAnsi="Verdana" w:cs="Tahoma"/>
          <w:bCs/>
        </w:rPr>
        <w:t>absences</w:t>
      </w:r>
      <w:r w:rsidRPr="000F2F67">
        <w:rPr>
          <w:rFonts w:ascii="Verdana" w:hAnsi="Verdana" w:cs="Tahoma"/>
          <w:bCs/>
        </w:rPr>
        <w:t xml:space="preserve"> without reasonable excus</w:t>
      </w:r>
      <w:r w:rsidR="006B02C1" w:rsidRPr="000F2F67">
        <w:rPr>
          <w:rFonts w:ascii="Verdana" w:hAnsi="Verdana" w:cs="Tahoma"/>
          <w:bCs/>
        </w:rPr>
        <w:t>e</w:t>
      </w:r>
      <w:r w:rsidRPr="000F2F67">
        <w:rPr>
          <w:rFonts w:ascii="Verdana" w:hAnsi="Verdana" w:cs="Tahoma"/>
          <w:bCs/>
        </w:rPr>
        <w:t>.</w:t>
      </w:r>
      <w:r w:rsidR="003959A9" w:rsidRPr="000F2F67">
        <w:rPr>
          <w:rFonts w:ascii="Verdana" w:hAnsi="Verdana" w:cs="Tahoma"/>
        </w:rPr>
        <w:t xml:space="preserve"> </w:t>
      </w:r>
      <w:bookmarkStart w:id="3" w:name="_Hlk489346265"/>
    </w:p>
    <w:bookmarkEnd w:id="3"/>
    <w:p w14:paraId="6DC4E8E7" w14:textId="7EBFF3FC" w:rsidR="003959A9" w:rsidRPr="000F2F67" w:rsidRDefault="003959A9" w:rsidP="003959A9">
      <w:pPr>
        <w:spacing w:after="120"/>
        <w:contextualSpacing/>
        <w:rPr>
          <w:rFonts w:ascii="Verdana" w:hAnsi="Verdana" w:cs="Tahoma"/>
          <w:bCs/>
        </w:rPr>
      </w:pPr>
      <w:r w:rsidRPr="000F2F67">
        <w:rPr>
          <w:rFonts w:ascii="Verdana" w:hAnsi="Verdana" w:cs="Tahoma"/>
          <w:b/>
          <w:bCs/>
        </w:rPr>
        <w:t>(2024-25 – 039)</w:t>
      </w:r>
      <w:r w:rsidRPr="000F2F67">
        <w:rPr>
          <w:rFonts w:ascii="Verdana" w:hAnsi="Verdana" w:cs="Tahoma"/>
        </w:rPr>
        <w:t xml:space="preserve"> No </w:t>
      </w:r>
      <w:r w:rsidRPr="000F2F67">
        <w:rPr>
          <w:rFonts w:ascii="Verdana" w:hAnsi="Verdana" w:cs="Tahoma"/>
          <w:b/>
        </w:rPr>
        <w:t xml:space="preserve">Declarations of Interest </w:t>
      </w:r>
      <w:r w:rsidRPr="000F2F67">
        <w:rPr>
          <w:rFonts w:ascii="Verdana" w:hAnsi="Verdana" w:cs="Tahoma"/>
          <w:bCs/>
        </w:rPr>
        <w:t xml:space="preserve">were received and so </w:t>
      </w:r>
      <w:r w:rsidR="00A6515A" w:rsidRPr="000F2F67">
        <w:rPr>
          <w:rFonts w:ascii="Verdana" w:hAnsi="Verdana" w:cs="Tahoma"/>
          <w:bCs/>
        </w:rPr>
        <w:t xml:space="preserve">no </w:t>
      </w:r>
      <w:r w:rsidRPr="000F2F67">
        <w:rPr>
          <w:rFonts w:ascii="Verdana" w:hAnsi="Verdana" w:cs="Tahoma"/>
          <w:bCs/>
        </w:rPr>
        <w:t>dispensations were required.</w:t>
      </w:r>
      <w:bookmarkEnd w:id="1"/>
      <w:r w:rsidRPr="000F2F67">
        <w:rPr>
          <w:rFonts w:ascii="Verdana" w:hAnsi="Verdana" w:cs="Tahoma"/>
          <w:bCs/>
        </w:rPr>
        <w:t xml:space="preserve"> </w:t>
      </w:r>
    </w:p>
    <w:p w14:paraId="3627DFFA" w14:textId="703DC39E" w:rsidR="003959A9" w:rsidRPr="000F2F67" w:rsidRDefault="003959A9" w:rsidP="003959A9">
      <w:pPr>
        <w:spacing w:after="120"/>
        <w:contextualSpacing/>
        <w:rPr>
          <w:rFonts w:ascii="Verdana" w:hAnsi="Verdana" w:cs="Tahoma"/>
        </w:rPr>
      </w:pPr>
      <w:bookmarkStart w:id="4" w:name="_Hlk494805764"/>
      <w:r w:rsidRPr="000F2F67">
        <w:rPr>
          <w:rFonts w:ascii="Verdana" w:hAnsi="Verdana" w:cs="Tahoma"/>
          <w:b/>
          <w:bCs/>
        </w:rPr>
        <w:t>(2024-25 – 040)</w:t>
      </w:r>
      <w:r w:rsidRPr="000F2F67">
        <w:rPr>
          <w:rFonts w:ascii="Verdana" w:hAnsi="Verdana" w:cs="Tahoma"/>
        </w:rPr>
        <w:t xml:space="preserve"> It was </w:t>
      </w:r>
      <w:r w:rsidRPr="000F2F67">
        <w:rPr>
          <w:rFonts w:ascii="Verdana" w:hAnsi="Verdana" w:cs="Tahoma"/>
          <w:b/>
        </w:rPr>
        <w:t>Resolved</w:t>
      </w:r>
      <w:r w:rsidRPr="000F2F67">
        <w:rPr>
          <w:rFonts w:ascii="Verdana" w:hAnsi="Verdana" w:cs="Tahoma"/>
        </w:rPr>
        <w:t xml:space="preserve"> that the minutes of the meeting held on 2</w:t>
      </w:r>
      <w:r w:rsidR="00B5439C" w:rsidRPr="000F2F67">
        <w:rPr>
          <w:rFonts w:ascii="Verdana" w:hAnsi="Verdana" w:cs="Tahoma"/>
        </w:rPr>
        <w:t>3</w:t>
      </w:r>
      <w:r w:rsidR="00B5439C" w:rsidRPr="000F2F67">
        <w:rPr>
          <w:rFonts w:ascii="Verdana" w:hAnsi="Verdana" w:cs="Tahoma"/>
          <w:vertAlign w:val="superscript"/>
        </w:rPr>
        <w:t>rd</w:t>
      </w:r>
      <w:r w:rsidR="00B5439C" w:rsidRPr="000F2F67">
        <w:rPr>
          <w:rFonts w:ascii="Verdana" w:hAnsi="Verdana" w:cs="Tahoma"/>
        </w:rPr>
        <w:t xml:space="preserve"> </w:t>
      </w:r>
      <w:r w:rsidRPr="000F2F67">
        <w:rPr>
          <w:rFonts w:ascii="Verdana" w:hAnsi="Verdana" w:cs="Tahoma"/>
        </w:rPr>
        <w:t>Ma</w:t>
      </w:r>
      <w:r w:rsidR="00B5439C" w:rsidRPr="000F2F67">
        <w:rPr>
          <w:rFonts w:ascii="Verdana" w:hAnsi="Verdana" w:cs="Tahoma"/>
        </w:rPr>
        <w:t>y</w:t>
      </w:r>
      <w:r w:rsidRPr="000F2F67">
        <w:rPr>
          <w:rFonts w:ascii="Verdana" w:hAnsi="Verdana" w:cs="Tahoma"/>
        </w:rPr>
        <w:t xml:space="preserve"> 2024, having been circulated for consideration beforehand, were agreed and considered to be true and correct record and duly signed by the Chair.</w:t>
      </w:r>
    </w:p>
    <w:p w14:paraId="1ED382B1" w14:textId="77777777" w:rsidR="00B5439C" w:rsidRPr="000F2F67" w:rsidRDefault="00B5439C" w:rsidP="003959A9">
      <w:pPr>
        <w:spacing w:after="120"/>
        <w:contextualSpacing/>
        <w:rPr>
          <w:rFonts w:ascii="Verdana" w:hAnsi="Verdana" w:cs="Tahoma"/>
        </w:rPr>
      </w:pPr>
    </w:p>
    <w:p w14:paraId="30E9D671" w14:textId="2F96AA75" w:rsidR="00B5439C" w:rsidRPr="000F2F67" w:rsidRDefault="00B5439C" w:rsidP="003959A9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</w:t>
      </w:r>
      <w:r w:rsidR="00B41D32" w:rsidRPr="000F2F67">
        <w:rPr>
          <w:rFonts w:ascii="Verdana" w:hAnsi="Verdana" w:cs="Tahoma"/>
          <w:b/>
          <w:bCs/>
        </w:rPr>
        <w:t>:</w:t>
      </w:r>
    </w:p>
    <w:p w14:paraId="4FF8F2C4" w14:textId="0FE6971B" w:rsidR="00B5439C" w:rsidRPr="000F2F67" w:rsidRDefault="00BE4D7C" w:rsidP="003959A9">
      <w:pPr>
        <w:spacing w:after="120"/>
        <w:contextualSpacing/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>(2024-25 – 041)</w:t>
      </w:r>
      <w:r w:rsidRPr="000F2F67">
        <w:rPr>
          <w:rFonts w:ascii="Verdana" w:hAnsi="Verdana" w:cs="Tahoma"/>
        </w:rPr>
        <w:t xml:space="preserve"> </w:t>
      </w:r>
      <w:r w:rsidR="00B5439C" w:rsidRPr="000F2F67">
        <w:rPr>
          <w:rFonts w:ascii="Verdana" w:hAnsi="Verdana" w:cs="Tahoma"/>
        </w:rPr>
        <w:t xml:space="preserve">It was </w:t>
      </w:r>
      <w:r w:rsidR="00B5439C" w:rsidRPr="000F2F67">
        <w:rPr>
          <w:rFonts w:ascii="Verdana" w:hAnsi="Verdana" w:cs="Tahoma"/>
          <w:b/>
          <w:bCs/>
        </w:rPr>
        <w:t>noted</w:t>
      </w:r>
      <w:r w:rsidR="00B5439C" w:rsidRPr="000F2F67">
        <w:rPr>
          <w:rFonts w:ascii="Verdana" w:hAnsi="Verdana" w:cs="Tahoma"/>
        </w:rPr>
        <w:t xml:space="preserve"> that Cllr. Felicity Cunliffe- Lister did not attend the meeting or provide a report covering NYC matters.</w:t>
      </w:r>
    </w:p>
    <w:bookmarkEnd w:id="4"/>
    <w:p w14:paraId="32C84F9D" w14:textId="77777777" w:rsidR="003959A9" w:rsidRPr="000F2F67" w:rsidRDefault="003959A9" w:rsidP="003959A9"/>
    <w:p w14:paraId="49A3130D" w14:textId="77777777" w:rsidR="003959A9" w:rsidRPr="000F2F67" w:rsidRDefault="003959A9" w:rsidP="003959A9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1AAAAD76" w14:textId="44A580E5" w:rsidR="004D0999" w:rsidRPr="000F2F67" w:rsidRDefault="00BE4D7C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042) NYC anti littering campaign – </w:t>
      </w:r>
      <w:r w:rsidRPr="000F2F67">
        <w:rPr>
          <w:rFonts w:ascii="Verdana" w:hAnsi="Verdana" w:cs="Tahoma"/>
        </w:rPr>
        <w:t xml:space="preserve">it was </w:t>
      </w:r>
      <w:r w:rsidRPr="000F2F67">
        <w:rPr>
          <w:rFonts w:ascii="Verdana" w:hAnsi="Verdana" w:cs="Tahoma"/>
          <w:b/>
          <w:bCs/>
        </w:rPr>
        <w:t xml:space="preserve">Resolved </w:t>
      </w:r>
      <w:r w:rsidRPr="000F2F67">
        <w:rPr>
          <w:rFonts w:ascii="Verdana" w:hAnsi="Verdana" w:cs="Tahoma"/>
        </w:rPr>
        <w:t>to await the arrival of the posters requested and decide on appropriate sites.</w:t>
      </w:r>
    </w:p>
    <w:p w14:paraId="10A827B8" w14:textId="6C01FEFA" w:rsidR="00BE4D7C" w:rsidRPr="000F2F67" w:rsidRDefault="00BE4D7C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043) </w:t>
      </w:r>
      <w:proofErr w:type="spellStart"/>
      <w:r w:rsidRPr="000F2F67">
        <w:rPr>
          <w:rFonts w:ascii="Verdana" w:hAnsi="Verdana" w:cs="Tahoma"/>
          <w:b/>
          <w:bCs/>
        </w:rPr>
        <w:t>Winksley</w:t>
      </w:r>
      <w:proofErr w:type="spellEnd"/>
      <w:r w:rsidRPr="000F2F67">
        <w:rPr>
          <w:rFonts w:ascii="Verdana" w:hAnsi="Verdana" w:cs="Tahoma"/>
          <w:b/>
          <w:bCs/>
        </w:rPr>
        <w:t xml:space="preserve"> Banks Road closure – </w:t>
      </w:r>
      <w:r w:rsidRPr="000F2F67">
        <w:rPr>
          <w:rFonts w:ascii="Verdana" w:hAnsi="Verdana" w:cs="Tahoma"/>
        </w:rPr>
        <w:t>Councillors</w:t>
      </w:r>
      <w:r w:rsidRPr="000F2F67">
        <w:rPr>
          <w:rFonts w:ascii="Verdana" w:hAnsi="Verdana" w:cs="Tahoma"/>
          <w:b/>
          <w:bCs/>
        </w:rPr>
        <w:t xml:space="preserve"> noted</w:t>
      </w:r>
      <w:r w:rsidRPr="000F2F67">
        <w:rPr>
          <w:rFonts w:ascii="Verdana" w:hAnsi="Verdana" w:cs="Tahoma"/>
        </w:rPr>
        <w:t xml:space="preserve"> this information.</w:t>
      </w:r>
    </w:p>
    <w:p w14:paraId="6C07A72F" w14:textId="77777777" w:rsidR="00B41D32" w:rsidRPr="000F2F67" w:rsidRDefault="00BE4D7C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044) YLCA generic log-in – </w:t>
      </w:r>
      <w:r w:rsidRPr="000F2F67">
        <w:rPr>
          <w:rFonts w:ascii="Verdana" w:hAnsi="Verdana" w:cs="Tahoma"/>
        </w:rPr>
        <w:t xml:space="preserve">it was </w:t>
      </w:r>
      <w:r w:rsidRPr="000F2F67">
        <w:rPr>
          <w:rFonts w:ascii="Verdana" w:hAnsi="Verdana" w:cs="Tahoma"/>
          <w:b/>
          <w:bCs/>
        </w:rPr>
        <w:t xml:space="preserve">Resolved </w:t>
      </w:r>
      <w:r w:rsidRPr="000F2F67">
        <w:rPr>
          <w:rFonts w:ascii="Verdana" w:hAnsi="Verdana" w:cs="Tahoma"/>
        </w:rPr>
        <w:t>that the Clerk would circulate this email.</w:t>
      </w:r>
    </w:p>
    <w:p w14:paraId="6BD49D12" w14:textId="2255170E" w:rsidR="00BE4D7C" w:rsidRPr="000F2F67" w:rsidRDefault="00B41D32">
      <w:pPr>
        <w:rPr>
          <w:rFonts w:ascii="Verdana" w:hAnsi="Verdana" w:cs="Tahoma"/>
        </w:rPr>
      </w:pPr>
      <w:r w:rsidRPr="000F2F67">
        <w:rPr>
          <w:rFonts w:ascii="Verdana" w:hAnsi="Verdana" w:cs="Tahoma"/>
          <w:b/>
          <w:bCs/>
        </w:rPr>
        <w:t xml:space="preserve">(2024-25 – 045) Kirkby </w:t>
      </w:r>
      <w:proofErr w:type="spellStart"/>
      <w:r w:rsidRPr="000F2F67">
        <w:rPr>
          <w:rFonts w:ascii="Verdana" w:hAnsi="Verdana" w:cs="Tahoma"/>
          <w:b/>
          <w:bCs/>
        </w:rPr>
        <w:t>Malzeard</w:t>
      </w:r>
      <w:proofErr w:type="spellEnd"/>
      <w:r w:rsidRPr="000F2F67">
        <w:rPr>
          <w:rFonts w:ascii="Verdana" w:hAnsi="Verdana" w:cs="Tahoma"/>
          <w:b/>
          <w:bCs/>
        </w:rPr>
        <w:t xml:space="preserve"> PC Neighbourhood Plan Consultation – </w:t>
      </w:r>
      <w:r w:rsidRPr="000F2F67">
        <w:rPr>
          <w:rFonts w:ascii="Verdana" w:hAnsi="Verdana" w:cs="Tahoma"/>
        </w:rPr>
        <w:t xml:space="preserve">Councillors read the contents of the report and had no questions or comments to raise. It was </w:t>
      </w:r>
      <w:r w:rsidRPr="000F2F67">
        <w:rPr>
          <w:rFonts w:ascii="Verdana" w:hAnsi="Verdana" w:cs="Tahoma"/>
          <w:b/>
          <w:bCs/>
        </w:rPr>
        <w:t>Resolved</w:t>
      </w:r>
      <w:r w:rsidRPr="000F2F67">
        <w:rPr>
          <w:rFonts w:ascii="Verdana" w:hAnsi="Verdana" w:cs="Tahoma"/>
        </w:rPr>
        <w:t xml:space="preserve"> that the Clerk would inform Kirkby PC.</w:t>
      </w:r>
    </w:p>
    <w:p w14:paraId="148E65B8" w14:textId="77777777" w:rsidR="00B41D32" w:rsidRDefault="00B41D32">
      <w:pPr>
        <w:rPr>
          <w:rFonts w:ascii="Verdana" w:hAnsi="Verdana" w:cs="Tahoma"/>
          <w:sz w:val="22"/>
          <w:szCs w:val="22"/>
        </w:rPr>
      </w:pPr>
    </w:p>
    <w:p w14:paraId="14208395" w14:textId="421620BF" w:rsidR="00B41D32" w:rsidRDefault="00B41D32">
      <w:pPr>
        <w:rPr>
          <w:rFonts w:ascii="Verdana" w:hAnsi="Verdana" w:cs="Tahoma"/>
          <w:b/>
          <w:bCs/>
          <w:sz w:val="22"/>
          <w:szCs w:val="22"/>
        </w:rPr>
      </w:pPr>
      <w:r w:rsidRPr="00B41D32">
        <w:rPr>
          <w:rFonts w:ascii="Verdana" w:hAnsi="Verdana" w:cs="Tahoma"/>
          <w:b/>
          <w:bCs/>
          <w:sz w:val="22"/>
          <w:szCs w:val="22"/>
        </w:rPr>
        <w:t>Matters requested by Councillors:</w:t>
      </w:r>
    </w:p>
    <w:p w14:paraId="3A803337" w14:textId="32542C36" w:rsidR="00B41D32" w:rsidRDefault="00B41D32">
      <w:pPr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lastRenderedPageBreak/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046)</w:t>
      </w:r>
      <w:r w:rsidR="002361E0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8067EC" w:rsidRPr="008067EC">
        <w:rPr>
          <w:rFonts w:ascii="Verdana" w:hAnsi="Verdana" w:cs="Tahoma"/>
          <w:b/>
          <w:bCs/>
        </w:rPr>
        <w:t>Street light not working Galphay Lane, Galphay –</w:t>
      </w:r>
      <w:r w:rsidR="008067EC">
        <w:rPr>
          <w:rFonts w:ascii="Verdana" w:hAnsi="Verdana" w:cs="Tahoma"/>
          <w:b/>
          <w:bCs/>
        </w:rPr>
        <w:t xml:space="preserve"> </w:t>
      </w:r>
      <w:r w:rsidR="008067EC">
        <w:rPr>
          <w:rFonts w:ascii="Verdana" w:hAnsi="Verdana" w:cs="Tahoma"/>
        </w:rPr>
        <w:t>the Clerk</w:t>
      </w:r>
      <w:r w:rsidR="006940D7">
        <w:rPr>
          <w:rFonts w:ascii="Verdana" w:hAnsi="Verdana" w:cs="Tahoma"/>
        </w:rPr>
        <w:t xml:space="preserve"> </w:t>
      </w:r>
      <w:r w:rsidR="000100F8">
        <w:rPr>
          <w:rFonts w:ascii="Verdana" w:hAnsi="Verdana" w:cs="Tahoma"/>
        </w:rPr>
        <w:t>advised that this matter had been raised via the Highways portal</w:t>
      </w:r>
      <w:r w:rsidR="00BA29D1">
        <w:rPr>
          <w:rFonts w:ascii="Verdana" w:hAnsi="Verdana" w:cs="Tahoma"/>
        </w:rPr>
        <w:t xml:space="preserve">. It was </w:t>
      </w:r>
      <w:r w:rsidR="00BA29D1" w:rsidRPr="00BA29D1">
        <w:rPr>
          <w:rFonts w:ascii="Verdana" w:hAnsi="Verdana" w:cs="Tahoma"/>
          <w:b/>
          <w:bCs/>
        </w:rPr>
        <w:t>Resolved</w:t>
      </w:r>
      <w:r w:rsidR="00BA29D1">
        <w:rPr>
          <w:rFonts w:ascii="Verdana" w:hAnsi="Verdana" w:cs="Tahoma"/>
        </w:rPr>
        <w:t xml:space="preserve"> to</w:t>
      </w:r>
      <w:r w:rsidR="008067EC">
        <w:rPr>
          <w:rFonts w:ascii="Verdana" w:hAnsi="Verdana" w:cs="Tahoma"/>
        </w:rPr>
        <w:t xml:space="preserve"> </w:t>
      </w:r>
      <w:r w:rsidR="00BA29D1">
        <w:rPr>
          <w:rFonts w:ascii="Verdana" w:hAnsi="Verdana" w:cs="Tahoma"/>
        </w:rPr>
        <w:t xml:space="preserve">monitor </w:t>
      </w:r>
      <w:r w:rsidR="00E54EF5">
        <w:rPr>
          <w:rFonts w:ascii="Verdana" w:hAnsi="Verdana" w:cs="Tahoma"/>
        </w:rPr>
        <w:t>progress.</w:t>
      </w:r>
    </w:p>
    <w:p w14:paraId="08EA6080" w14:textId="5D8902DD" w:rsidR="00E54EF5" w:rsidRDefault="00FA3C44">
      <w:pPr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 xml:space="preserve">047) </w:t>
      </w:r>
      <w:r w:rsidR="00C104B7" w:rsidRPr="00EF7394">
        <w:rPr>
          <w:rFonts w:ascii="Verdana" w:hAnsi="Verdana" w:cs="Tahoma"/>
          <w:b/>
          <w:bCs/>
        </w:rPr>
        <w:t>Gulley drain adjacent to GVI grounds</w:t>
      </w:r>
      <w:r w:rsidR="00C104B7">
        <w:rPr>
          <w:rFonts w:ascii="Verdana" w:hAnsi="Verdana" w:cs="Tahoma"/>
        </w:rPr>
        <w:t xml:space="preserve"> – Cllr. Weatherhead</w:t>
      </w:r>
      <w:r w:rsidR="0062103B">
        <w:rPr>
          <w:rFonts w:ascii="Verdana" w:hAnsi="Verdana" w:cs="Tahoma"/>
        </w:rPr>
        <w:t xml:space="preserve"> – matter </w:t>
      </w:r>
      <w:r w:rsidR="0062103B" w:rsidRPr="0062103B">
        <w:rPr>
          <w:rFonts w:ascii="Verdana" w:hAnsi="Verdana" w:cs="Tahoma"/>
          <w:b/>
          <w:bCs/>
        </w:rPr>
        <w:t>deferred</w:t>
      </w:r>
      <w:r w:rsidR="0062103B">
        <w:rPr>
          <w:rFonts w:ascii="Verdana" w:hAnsi="Verdana" w:cs="Tahoma"/>
          <w:b/>
          <w:bCs/>
        </w:rPr>
        <w:t xml:space="preserve"> </w:t>
      </w:r>
      <w:r w:rsidR="0062103B">
        <w:rPr>
          <w:rFonts w:ascii="Verdana" w:hAnsi="Verdana" w:cs="Tahoma"/>
        </w:rPr>
        <w:t>until next meeting</w:t>
      </w:r>
      <w:r w:rsidR="009831B0">
        <w:rPr>
          <w:rFonts w:ascii="Verdana" w:hAnsi="Verdana" w:cs="Tahoma"/>
        </w:rPr>
        <w:t>.</w:t>
      </w:r>
    </w:p>
    <w:p w14:paraId="637E9D56" w14:textId="67C46F69" w:rsidR="009831B0" w:rsidRDefault="00EF7394" w:rsidP="001048AD">
      <w:pPr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 xml:space="preserve">048) </w:t>
      </w:r>
      <w:r w:rsidRPr="00EF7394">
        <w:rPr>
          <w:rFonts w:ascii="Verdana" w:hAnsi="Verdana" w:cs="Tahoma"/>
          <w:b/>
          <w:bCs/>
        </w:rPr>
        <w:t>Gulley/roadside ditches responsibility</w:t>
      </w:r>
      <w:r>
        <w:rPr>
          <w:rFonts w:ascii="Verdana" w:hAnsi="Verdana" w:cs="Tahoma"/>
        </w:rPr>
        <w:t xml:space="preserve"> – Cllr. Weatherhead – matter </w:t>
      </w:r>
      <w:r w:rsidRPr="0062103B">
        <w:rPr>
          <w:rFonts w:ascii="Verdana" w:hAnsi="Verdana" w:cs="Tahoma"/>
          <w:b/>
          <w:bCs/>
        </w:rPr>
        <w:t>deferred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until next meeting.</w:t>
      </w:r>
    </w:p>
    <w:p w14:paraId="01E509E1" w14:textId="350D1F95" w:rsidR="000E7377" w:rsidRDefault="00EF7394" w:rsidP="001048AD">
      <w:pPr>
        <w:spacing w:after="120"/>
        <w:ind w:right="57"/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 xml:space="preserve">049) </w:t>
      </w:r>
      <w:r w:rsidR="002D09E5" w:rsidRPr="002D09E5">
        <w:rPr>
          <w:rFonts w:ascii="Verdana" w:hAnsi="Verdana" w:cs="Tahoma"/>
          <w:b/>
          <w:bCs/>
        </w:rPr>
        <w:t>Verge tree pruning Mickley</w:t>
      </w:r>
      <w:r w:rsidR="002D09E5">
        <w:rPr>
          <w:rFonts w:ascii="Verdana" w:hAnsi="Verdana" w:cs="Tahoma"/>
        </w:rPr>
        <w:t xml:space="preserve"> – Cllr. Harling</w:t>
      </w:r>
      <w:r w:rsidR="00121556">
        <w:rPr>
          <w:rFonts w:ascii="Verdana" w:hAnsi="Verdana" w:cs="Tahoma"/>
        </w:rPr>
        <w:t xml:space="preserve"> – It was </w:t>
      </w:r>
      <w:r w:rsidR="00121556" w:rsidRPr="006020C2">
        <w:rPr>
          <w:rFonts w:ascii="Verdana" w:hAnsi="Verdana" w:cs="Tahoma"/>
          <w:b/>
          <w:bCs/>
        </w:rPr>
        <w:t>Resolved</w:t>
      </w:r>
      <w:r w:rsidR="00121556">
        <w:rPr>
          <w:rFonts w:ascii="Verdana" w:hAnsi="Verdana" w:cs="Tahoma"/>
        </w:rPr>
        <w:t xml:space="preserve"> that the Clerk would raise this issue via </w:t>
      </w:r>
      <w:r w:rsidR="006020C2">
        <w:rPr>
          <w:rFonts w:ascii="Verdana" w:hAnsi="Verdana" w:cs="Tahoma"/>
        </w:rPr>
        <w:t>Highways porta</w:t>
      </w:r>
      <w:r w:rsidR="001048AD">
        <w:rPr>
          <w:rFonts w:ascii="Verdana" w:hAnsi="Verdana" w:cs="Tahoma"/>
        </w:rPr>
        <w:t xml:space="preserve">l. </w:t>
      </w:r>
      <w:r w:rsidR="001048AD" w:rsidRPr="002F096F">
        <w:rPr>
          <w:rFonts w:ascii="Verdana" w:hAnsi="Verdana" w:cs="Tahoma"/>
          <w:b/>
          <w:bCs/>
          <w:sz w:val="22"/>
          <w:szCs w:val="22"/>
        </w:rPr>
        <w:t>(202</w:t>
      </w:r>
      <w:r w:rsidR="001048AD">
        <w:rPr>
          <w:rFonts w:ascii="Verdana" w:hAnsi="Verdana" w:cs="Tahoma"/>
          <w:b/>
          <w:bCs/>
          <w:sz w:val="22"/>
          <w:szCs w:val="22"/>
        </w:rPr>
        <w:t>4</w:t>
      </w:r>
      <w:r w:rsidR="001048AD" w:rsidRPr="002F096F">
        <w:rPr>
          <w:rFonts w:ascii="Verdana" w:hAnsi="Verdana" w:cs="Tahoma"/>
          <w:b/>
          <w:bCs/>
          <w:sz w:val="22"/>
          <w:szCs w:val="22"/>
        </w:rPr>
        <w:t>-2</w:t>
      </w:r>
      <w:r w:rsidR="001048AD">
        <w:rPr>
          <w:rFonts w:ascii="Verdana" w:hAnsi="Verdana" w:cs="Tahoma"/>
          <w:b/>
          <w:bCs/>
          <w:sz w:val="22"/>
          <w:szCs w:val="22"/>
        </w:rPr>
        <w:t>5</w:t>
      </w:r>
      <w:r w:rsidR="001048AD"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 w:rsidR="001048AD">
        <w:rPr>
          <w:rFonts w:ascii="Verdana" w:hAnsi="Verdana" w:cs="Tahoma"/>
          <w:b/>
          <w:bCs/>
          <w:sz w:val="22"/>
          <w:szCs w:val="22"/>
        </w:rPr>
        <w:t>050)</w:t>
      </w:r>
      <w:r w:rsidR="00454F33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454F33" w:rsidRPr="00454F33">
        <w:rPr>
          <w:rFonts w:ascii="Verdana" w:hAnsi="Verdana" w:cs="Tahoma"/>
          <w:b/>
          <w:bCs/>
        </w:rPr>
        <w:t>Nidderdale National Landscape (NNL) JAC update</w:t>
      </w:r>
      <w:r w:rsidR="00454F33">
        <w:rPr>
          <w:rFonts w:ascii="Verdana" w:hAnsi="Verdana" w:cs="Tahoma"/>
        </w:rPr>
        <w:t xml:space="preserve"> – Cllr. Miller </w:t>
      </w:r>
      <w:r w:rsidR="00C81042">
        <w:rPr>
          <w:rFonts w:ascii="Verdana" w:hAnsi="Verdana" w:cs="Tahoma"/>
        </w:rPr>
        <w:t xml:space="preserve">provided </w:t>
      </w:r>
      <w:r w:rsidR="00590993">
        <w:rPr>
          <w:rFonts w:ascii="Verdana" w:hAnsi="Verdana" w:cs="Tahoma"/>
        </w:rPr>
        <w:t>an update of the main points discussed.</w:t>
      </w:r>
      <w:r w:rsidR="00B50676">
        <w:rPr>
          <w:rFonts w:ascii="Verdana" w:hAnsi="Verdana" w:cs="Tahoma"/>
        </w:rPr>
        <w:t xml:space="preserve">                                                    </w:t>
      </w:r>
      <w:r w:rsidR="00300F09">
        <w:rPr>
          <w:rFonts w:ascii="Verdana" w:hAnsi="Verdana" w:cs="Tahoma"/>
        </w:rPr>
        <w:t xml:space="preserve">   </w:t>
      </w:r>
      <w:r w:rsidR="000E7377">
        <w:rPr>
          <w:rFonts w:ascii="Verdana" w:hAnsi="Verdana" w:cs="Tahoma"/>
        </w:rPr>
        <w:t xml:space="preserve"> </w:t>
      </w:r>
    </w:p>
    <w:p w14:paraId="2AD93B07" w14:textId="6EEC7F85" w:rsidR="001048AD" w:rsidRDefault="00300F09" w:rsidP="001048AD">
      <w:pPr>
        <w:spacing w:after="120"/>
        <w:ind w:right="57"/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 xml:space="preserve">051) </w:t>
      </w:r>
      <w:r w:rsidR="00731CE3" w:rsidRPr="00731CE3">
        <w:rPr>
          <w:rFonts w:ascii="Verdana" w:hAnsi="Verdana" w:cs="Tahoma"/>
          <w:b/>
          <w:bCs/>
        </w:rPr>
        <w:t>The Kings Photograph</w:t>
      </w:r>
      <w:r w:rsidR="00731CE3">
        <w:rPr>
          <w:rFonts w:ascii="Verdana" w:hAnsi="Verdana" w:cs="Tahoma"/>
        </w:rPr>
        <w:t xml:space="preserve"> – confirmation of most suitable venue as Mickley Church Hall</w:t>
      </w:r>
      <w:r w:rsidR="001B4ADA">
        <w:rPr>
          <w:rFonts w:ascii="Verdana" w:hAnsi="Verdana" w:cs="Tahoma"/>
        </w:rPr>
        <w:t xml:space="preserve"> – It was unanimously </w:t>
      </w:r>
      <w:r w:rsidR="001B4ADA" w:rsidRPr="009C2258">
        <w:rPr>
          <w:rFonts w:ascii="Verdana" w:hAnsi="Verdana" w:cs="Tahoma"/>
          <w:b/>
          <w:bCs/>
        </w:rPr>
        <w:t>Resolved</w:t>
      </w:r>
      <w:r w:rsidR="001B4ADA">
        <w:rPr>
          <w:rFonts w:ascii="Verdana" w:hAnsi="Verdana" w:cs="Tahoma"/>
        </w:rPr>
        <w:t xml:space="preserve"> this venue </w:t>
      </w:r>
      <w:r w:rsidR="009C2258">
        <w:rPr>
          <w:rFonts w:ascii="Verdana" w:hAnsi="Verdana" w:cs="Tahoma"/>
        </w:rPr>
        <w:t>to be the most appropriate.</w:t>
      </w:r>
      <w:r w:rsidR="00731CE3">
        <w:rPr>
          <w:rFonts w:ascii="Verdana" w:hAnsi="Verdana" w:cs="Tahoma"/>
        </w:rPr>
        <w:t xml:space="preserve">       </w:t>
      </w:r>
      <w:r w:rsidR="00B50676">
        <w:rPr>
          <w:rFonts w:ascii="Verdana" w:hAnsi="Verdana" w:cs="Tahoma"/>
        </w:rPr>
        <w:t xml:space="preserve">                                    </w:t>
      </w:r>
    </w:p>
    <w:p w14:paraId="2BA0FCB7" w14:textId="77777777" w:rsidR="00B50676" w:rsidRDefault="00B50676" w:rsidP="001048AD">
      <w:pPr>
        <w:spacing w:after="120"/>
        <w:ind w:right="57"/>
        <w:rPr>
          <w:rFonts w:ascii="Verdana" w:hAnsi="Verdana" w:cs="Tahoma"/>
        </w:rPr>
      </w:pPr>
    </w:p>
    <w:p w14:paraId="56291D3E" w14:textId="77777777" w:rsidR="00AB55F6" w:rsidRPr="00AB55F6" w:rsidRDefault="00AB55F6" w:rsidP="00AB55F6">
      <w:pPr>
        <w:spacing w:after="120"/>
        <w:ind w:right="57"/>
        <w:rPr>
          <w:rFonts w:ascii="Verdana" w:hAnsi="Verdana" w:cs="Tahoma"/>
          <w:b/>
          <w:bCs/>
        </w:rPr>
      </w:pPr>
      <w:r w:rsidRPr="00AB55F6">
        <w:rPr>
          <w:rFonts w:ascii="Verdana" w:hAnsi="Verdana" w:cs="Tahoma"/>
          <w:b/>
          <w:bCs/>
        </w:rPr>
        <w:t>Ongoing issues:</w:t>
      </w:r>
    </w:p>
    <w:p w14:paraId="4FBB0E86" w14:textId="25503FC3" w:rsidR="00AB55F6" w:rsidRDefault="00AB55F6" w:rsidP="001048AD">
      <w:pPr>
        <w:spacing w:after="120"/>
        <w:ind w:right="57"/>
        <w:rPr>
          <w:rFonts w:ascii="Verdana" w:hAnsi="Verdan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052)</w:t>
      </w:r>
      <w:r w:rsidR="001F6917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894DA4" w:rsidRPr="00894DA4">
        <w:rPr>
          <w:rFonts w:ascii="Verdana" w:hAnsi="Verdana"/>
          <w:b/>
          <w:bCs/>
        </w:rPr>
        <w:t>Flooding at Misses Lane/Gate Bridge Road junction</w:t>
      </w:r>
      <w:r w:rsidR="00894DA4">
        <w:rPr>
          <w:rFonts w:ascii="Verdana" w:hAnsi="Verdana"/>
        </w:rPr>
        <w:t xml:space="preserve"> – report on any action. The Clerk reported </w:t>
      </w:r>
      <w:r w:rsidR="00E4515A">
        <w:rPr>
          <w:rFonts w:ascii="Verdana" w:hAnsi="Verdana"/>
        </w:rPr>
        <w:t xml:space="preserve">that no new information was available from Highways. It was </w:t>
      </w:r>
      <w:r w:rsidR="00E4515A" w:rsidRPr="003E6235">
        <w:rPr>
          <w:rFonts w:ascii="Verdana" w:hAnsi="Verdana"/>
          <w:b/>
          <w:bCs/>
        </w:rPr>
        <w:t>Resolved</w:t>
      </w:r>
      <w:r w:rsidR="00E4515A">
        <w:rPr>
          <w:rFonts w:ascii="Verdana" w:hAnsi="Verdana"/>
        </w:rPr>
        <w:t xml:space="preserve"> to </w:t>
      </w:r>
      <w:r w:rsidR="003E6235">
        <w:rPr>
          <w:rFonts w:ascii="Verdana" w:hAnsi="Verdana"/>
        </w:rPr>
        <w:t>request an update from Highways.</w:t>
      </w:r>
    </w:p>
    <w:p w14:paraId="414CE0A7" w14:textId="34E57676" w:rsidR="003E6235" w:rsidRPr="003E6235" w:rsidRDefault="003E6235" w:rsidP="001048AD">
      <w:pPr>
        <w:spacing w:after="120"/>
        <w:ind w:right="57"/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 xml:space="preserve">053) </w:t>
      </w:r>
      <w:r w:rsidR="005E17CB" w:rsidRPr="005E17CB">
        <w:rPr>
          <w:rFonts w:ascii="Verdana" w:hAnsi="Verdana"/>
          <w:b/>
          <w:bCs/>
        </w:rPr>
        <w:t xml:space="preserve">Fountains Gate flooding at </w:t>
      </w:r>
      <w:proofErr w:type="spellStart"/>
      <w:r w:rsidR="005E17CB" w:rsidRPr="005E17CB">
        <w:rPr>
          <w:rFonts w:ascii="Verdana" w:hAnsi="Verdana"/>
          <w:b/>
          <w:bCs/>
        </w:rPr>
        <w:t>Winksley</w:t>
      </w:r>
      <w:proofErr w:type="spellEnd"/>
      <w:r w:rsidR="005E17CB">
        <w:rPr>
          <w:rFonts w:ascii="Verdana" w:hAnsi="Verdana"/>
        </w:rPr>
        <w:t xml:space="preserve"> – report on any action. The Clerk reported that no new information was available from Highways. It was </w:t>
      </w:r>
      <w:r w:rsidR="005E17CB" w:rsidRPr="003E6235">
        <w:rPr>
          <w:rFonts w:ascii="Verdana" w:hAnsi="Verdana"/>
          <w:b/>
          <w:bCs/>
        </w:rPr>
        <w:t>Resolved</w:t>
      </w:r>
      <w:r w:rsidR="005E17CB">
        <w:rPr>
          <w:rFonts w:ascii="Verdana" w:hAnsi="Verdana"/>
        </w:rPr>
        <w:t xml:space="preserve"> to request an update from Highways.</w:t>
      </w:r>
    </w:p>
    <w:p w14:paraId="6D2ABD93" w14:textId="0CADBA17" w:rsidR="006020C2" w:rsidRDefault="005E17CB" w:rsidP="001048AD">
      <w:pPr>
        <w:spacing w:after="120"/>
        <w:ind w:right="57"/>
        <w:rPr>
          <w:rFonts w:ascii="Verdana" w:hAnsi="Verdan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05</w:t>
      </w:r>
      <w:r w:rsidR="007407E4">
        <w:rPr>
          <w:rFonts w:ascii="Verdana" w:hAnsi="Verdana" w:cs="Tahoma"/>
          <w:b/>
          <w:bCs/>
          <w:sz w:val="22"/>
          <w:szCs w:val="22"/>
        </w:rPr>
        <w:t>4</w:t>
      </w:r>
      <w:r>
        <w:rPr>
          <w:rFonts w:ascii="Verdana" w:hAnsi="Verdana" w:cs="Tahoma"/>
          <w:b/>
          <w:bCs/>
          <w:sz w:val="22"/>
          <w:szCs w:val="22"/>
        </w:rPr>
        <w:t>)</w:t>
      </w:r>
      <w:r w:rsidR="007407E4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AC05CF" w:rsidRPr="00AC05CF">
        <w:rPr>
          <w:rFonts w:ascii="Verdana" w:hAnsi="Verdana"/>
          <w:b/>
          <w:bCs/>
        </w:rPr>
        <w:t xml:space="preserve">Common land, changing </w:t>
      </w:r>
      <w:proofErr w:type="spellStart"/>
      <w:r w:rsidR="00AC05CF" w:rsidRPr="00AC05CF">
        <w:rPr>
          <w:rFonts w:ascii="Verdana" w:hAnsi="Verdana"/>
          <w:b/>
          <w:bCs/>
        </w:rPr>
        <w:t>Winksley</w:t>
      </w:r>
      <w:proofErr w:type="spellEnd"/>
      <w:r w:rsidR="00AC05CF" w:rsidRPr="00AC05CF">
        <w:rPr>
          <w:rFonts w:ascii="Verdana" w:hAnsi="Verdana"/>
          <w:b/>
          <w:bCs/>
        </w:rPr>
        <w:t xml:space="preserve"> common to village green </w:t>
      </w:r>
      <w:r w:rsidR="00AC05CF">
        <w:rPr>
          <w:rFonts w:ascii="Verdana" w:hAnsi="Verdana"/>
        </w:rPr>
        <w:t xml:space="preserve">– update from Cllr. Miller. </w:t>
      </w:r>
      <w:r w:rsidR="00525938">
        <w:rPr>
          <w:rFonts w:ascii="Verdana" w:hAnsi="Verdana"/>
        </w:rPr>
        <w:t xml:space="preserve">It has been confirmed </w:t>
      </w:r>
      <w:r w:rsidR="000C0911">
        <w:rPr>
          <w:rFonts w:ascii="Verdana" w:hAnsi="Verdana"/>
        </w:rPr>
        <w:t xml:space="preserve">that this </w:t>
      </w:r>
      <w:r w:rsidR="00A83AE5">
        <w:rPr>
          <w:rFonts w:ascii="Verdana" w:hAnsi="Verdana"/>
        </w:rPr>
        <w:t>common has been changed to village green status</w:t>
      </w:r>
      <w:r w:rsidR="001A1A6D">
        <w:rPr>
          <w:rFonts w:ascii="Verdana" w:hAnsi="Verdana"/>
        </w:rPr>
        <w:t xml:space="preserve"> </w:t>
      </w:r>
      <w:r w:rsidR="00EC64B5">
        <w:rPr>
          <w:rFonts w:ascii="Verdana" w:hAnsi="Verdana"/>
        </w:rPr>
        <w:t xml:space="preserve">and it was </w:t>
      </w:r>
      <w:r w:rsidR="00EC64B5" w:rsidRPr="00EC185D">
        <w:rPr>
          <w:rFonts w:ascii="Verdana" w:hAnsi="Verdana"/>
          <w:b/>
          <w:bCs/>
        </w:rPr>
        <w:t>Resolved</w:t>
      </w:r>
      <w:r w:rsidR="00EC64B5">
        <w:rPr>
          <w:rFonts w:ascii="Verdana" w:hAnsi="Verdana"/>
        </w:rPr>
        <w:t xml:space="preserve"> to notify </w:t>
      </w:r>
      <w:r w:rsidR="00F42F21">
        <w:rPr>
          <w:rFonts w:ascii="Verdana" w:hAnsi="Verdana"/>
        </w:rPr>
        <w:t xml:space="preserve">the Community Development Manager </w:t>
      </w:r>
      <w:r w:rsidR="00D150C9">
        <w:rPr>
          <w:rFonts w:ascii="Verdana" w:hAnsi="Verdana"/>
        </w:rPr>
        <w:t>responsible for</w:t>
      </w:r>
      <w:r w:rsidR="00F42F21">
        <w:rPr>
          <w:rFonts w:ascii="Verdana" w:hAnsi="Verdana"/>
        </w:rPr>
        <w:t xml:space="preserve"> Commuted Sum</w:t>
      </w:r>
      <w:r w:rsidR="00D150C9">
        <w:rPr>
          <w:rFonts w:ascii="Verdana" w:hAnsi="Verdana"/>
        </w:rPr>
        <w:t xml:space="preserve">s </w:t>
      </w:r>
      <w:r w:rsidR="00EC185D">
        <w:rPr>
          <w:rFonts w:ascii="Verdana" w:hAnsi="Verdana"/>
        </w:rPr>
        <w:t>to amend their records.</w:t>
      </w:r>
    </w:p>
    <w:p w14:paraId="52E230CF" w14:textId="51747757" w:rsidR="00EC185D" w:rsidRPr="00527F48" w:rsidRDefault="00EC185D" w:rsidP="001048AD">
      <w:pPr>
        <w:spacing w:after="120"/>
        <w:ind w:right="57"/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055)</w:t>
      </w:r>
      <w:r w:rsidR="00527F48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527F48" w:rsidRPr="00527F48">
        <w:rPr>
          <w:rFonts w:ascii="Verdana" w:hAnsi="Verdana"/>
          <w:b/>
          <w:bCs/>
        </w:rPr>
        <w:t>Commuted sums</w:t>
      </w:r>
      <w:r w:rsidR="00527F48">
        <w:rPr>
          <w:rFonts w:ascii="Verdana" w:hAnsi="Verdana"/>
        </w:rPr>
        <w:t xml:space="preserve"> – Update on projects requested – Cllr. Miller.</w:t>
      </w:r>
      <w:r w:rsidR="008E3F81">
        <w:rPr>
          <w:rFonts w:ascii="Verdana" w:hAnsi="Verdana"/>
        </w:rPr>
        <w:t xml:space="preserve"> No new projects had been submitted</w:t>
      </w:r>
      <w:r w:rsidR="00546690">
        <w:rPr>
          <w:rFonts w:ascii="Verdana" w:hAnsi="Verdana"/>
        </w:rPr>
        <w:t xml:space="preserve"> since the previous meeting.</w:t>
      </w:r>
    </w:p>
    <w:p w14:paraId="2F842C36" w14:textId="4899DAFD" w:rsidR="00493A2A" w:rsidRDefault="00546690" w:rsidP="00493A2A">
      <w:pPr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056)</w:t>
      </w:r>
      <w:r w:rsidR="009221D5">
        <w:rPr>
          <w:rFonts w:ascii="Verdana" w:hAnsi="Verdana" w:cs="Tahoma"/>
          <w:sz w:val="22"/>
          <w:szCs w:val="22"/>
        </w:rPr>
        <w:t xml:space="preserve"> </w:t>
      </w:r>
      <w:r w:rsidR="009221D5" w:rsidRPr="009221D5">
        <w:rPr>
          <w:rFonts w:ascii="Verdana" w:hAnsi="Verdana"/>
          <w:b/>
          <w:bCs/>
        </w:rPr>
        <w:t>Galphay flagpole</w:t>
      </w:r>
      <w:r w:rsidR="009221D5">
        <w:rPr>
          <w:rFonts w:ascii="Verdana" w:hAnsi="Verdana"/>
        </w:rPr>
        <w:t xml:space="preserve"> – update from Cllr. Saunders.</w:t>
      </w:r>
      <w:r w:rsidR="00493A2A">
        <w:rPr>
          <w:rFonts w:ascii="Verdana" w:hAnsi="Verdana" w:cs="Tahoma"/>
        </w:rPr>
        <w:t xml:space="preserve"> Matter </w:t>
      </w:r>
      <w:r w:rsidR="00493A2A" w:rsidRPr="0062103B">
        <w:rPr>
          <w:rFonts w:ascii="Verdana" w:hAnsi="Verdana" w:cs="Tahoma"/>
          <w:b/>
          <w:bCs/>
        </w:rPr>
        <w:t>deferred</w:t>
      </w:r>
      <w:r w:rsidR="00493A2A">
        <w:rPr>
          <w:rFonts w:ascii="Verdana" w:hAnsi="Verdana" w:cs="Tahoma"/>
          <w:b/>
          <w:bCs/>
        </w:rPr>
        <w:t xml:space="preserve"> </w:t>
      </w:r>
      <w:r w:rsidR="00493A2A">
        <w:rPr>
          <w:rFonts w:ascii="Verdana" w:hAnsi="Verdana" w:cs="Tahoma"/>
        </w:rPr>
        <w:t>until next meeting.</w:t>
      </w:r>
    </w:p>
    <w:p w14:paraId="1592FD29" w14:textId="77777777" w:rsidR="00601663" w:rsidRDefault="00601663" w:rsidP="00493A2A">
      <w:pPr>
        <w:rPr>
          <w:rFonts w:ascii="Verdana" w:hAnsi="Verdana" w:cs="Tahoma"/>
        </w:rPr>
      </w:pPr>
    </w:p>
    <w:p w14:paraId="0353D80D" w14:textId="0C7C4B76" w:rsidR="00EF7394" w:rsidRDefault="007C7A1E">
      <w:pPr>
        <w:rPr>
          <w:rFonts w:ascii="Verdana" w:hAnsi="Verdan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05</w:t>
      </w:r>
      <w:r w:rsidR="00601663">
        <w:rPr>
          <w:rFonts w:ascii="Verdana" w:hAnsi="Verdana" w:cs="Tahoma"/>
          <w:b/>
          <w:bCs/>
          <w:sz w:val="22"/>
          <w:szCs w:val="22"/>
        </w:rPr>
        <w:t>7</w:t>
      </w:r>
      <w:r>
        <w:rPr>
          <w:rFonts w:ascii="Verdana" w:hAnsi="Verdana" w:cs="Tahoma"/>
          <w:b/>
          <w:bCs/>
          <w:sz w:val="22"/>
          <w:szCs w:val="22"/>
        </w:rPr>
        <w:t>)</w:t>
      </w:r>
      <w:r w:rsidR="00601663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F02919" w:rsidRPr="00F02919">
        <w:rPr>
          <w:rFonts w:ascii="Verdana" w:hAnsi="Verdana"/>
          <w:b/>
          <w:bCs/>
        </w:rPr>
        <w:t>CIL payment £580.85</w:t>
      </w:r>
      <w:r w:rsidR="00F02919">
        <w:rPr>
          <w:rFonts w:ascii="Verdana" w:hAnsi="Verdana"/>
        </w:rPr>
        <w:t xml:space="preserve"> – consider request to use funds as a contribution towards the cost of a new footbridge – Cllr. Harling. Three quotations were submitted to the meeting and it was unanim</w:t>
      </w:r>
      <w:r w:rsidR="001B4556">
        <w:rPr>
          <w:rFonts w:ascii="Verdana" w:hAnsi="Verdana"/>
        </w:rPr>
        <w:t>ously decided</w:t>
      </w:r>
      <w:r w:rsidR="006B212C">
        <w:rPr>
          <w:rFonts w:ascii="Verdana" w:hAnsi="Verdana"/>
        </w:rPr>
        <w:t xml:space="preserve"> </w:t>
      </w:r>
      <w:r w:rsidR="0019111E">
        <w:rPr>
          <w:rFonts w:ascii="Verdana" w:hAnsi="Verdana"/>
        </w:rPr>
        <w:t>that</w:t>
      </w:r>
      <w:r w:rsidR="00B35812">
        <w:rPr>
          <w:rFonts w:ascii="Verdana" w:hAnsi="Verdana"/>
        </w:rPr>
        <w:t xml:space="preserve"> </w:t>
      </w:r>
      <w:r w:rsidR="00EF21CD">
        <w:rPr>
          <w:rFonts w:ascii="Verdana" w:hAnsi="Verdana"/>
        </w:rPr>
        <w:t xml:space="preserve">the quotation from the Trustees </w:t>
      </w:r>
      <w:r w:rsidR="00BB5EDA">
        <w:rPr>
          <w:rFonts w:ascii="Verdana" w:hAnsi="Verdana"/>
        </w:rPr>
        <w:t>o</w:t>
      </w:r>
      <w:r w:rsidR="00EF21CD">
        <w:rPr>
          <w:rFonts w:ascii="Verdana" w:hAnsi="Verdana"/>
        </w:rPr>
        <w:t xml:space="preserve">f the Manor </w:t>
      </w:r>
      <w:r w:rsidR="00453DAA">
        <w:rPr>
          <w:rFonts w:ascii="Verdana" w:hAnsi="Verdana"/>
        </w:rPr>
        <w:t>of Mickley Court Leet</w:t>
      </w:r>
      <w:r w:rsidR="00BB5EDA">
        <w:rPr>
          <w:rFonts w:ascii="Verdana" w:hAnsi="Verdana"/>
        </w:rPr>
        <w:t xml:space="preserve"> </w:t>
      </w:r>
      <w:r w:rsidR="00593203">
        <w:rPr>
          <w:rFonts w:ascii="Verdana" w:hAnsi="Verdana"/>
        </w:rPr>
        <w:t xml:space="preserve">was the most appropriate based on price and </w:t>
      </w:r>
      <w:r w:rsidR="004755B9">
        <w:rPr>
          <w:rFonts w:ascii="Verdana" w:hAnsi="Verdana"/>
        </w:rPr>
        <w:t>specified requirements</w:t>
      </w:r>
      <w:r w:rsidR="007759D6">
        <w:rPr>
          <w:rFonts w:ascii="Verdana" w:hAnsi="Verdana"/>
        </w:rPr>
        <w:t>. It was</w:t>
      </w:r>
      <w:r w:rsidR="007759D6" w:rsidRPr="001C1A28">
        <w:rPr>
          <w:rFonts w:ascii="Verdana" w:hAnsi="Verdana"/>
          <w:b/>
          <w:bCs/>
        </w:rPr>
        <w:t xml:space="preserve"> Resolved</w:t>
      </w:r>
      <w:r w:rsidR="007759D6">
        <w:rPr>
          <w:rFonts w:ascii="Verdana" w:hAnsi="Verdana"/>
        </w:rPr>
        <w:t xml:space="preserve"> for the Clerk to release the funds of £5</w:t>
      </w:r>
      <w:r w:rsidR="001C1A28">
        <w:rPr>
          <w:rFonts w:ascii="Verdana" w:hAnsi="Verdana"/>
        </w:rPr>
        <w:t>80.85 as a contribution towards the total cost of the project.</w:t>
      </w:r>
    </w:p>
    <w:p w14:paraId="7F322CCA" w14:textId="77777777" w:rsidR="001C1A28" w:rsidRDefault="001C1A28">
      <w:pPr>
        <w:rPr>
          <w:rFonts w:ascii="Verdana" w:hAnsi="Verdana"/>
        </w:rPr>
      </w:pPr>
    </w:p>
    <w:p w14:paraId="7D4C1157" w14:textId="77777777" w:rsidR="0021707D" w:rsidRDefault="0021707D">
      <w:pPr>
        <w:rPr>
          <w:rFonts w:ascii="Verdana" w:hAnsi="Verdana"/>
        </w:rPr>
      </w:pPr>
    </w:p>
    <w:p w14:paraId="00D3AE68" w14:textId="77777777" w:rsidR="000F2F67" w:rsidRDefault="000F2F67">
      <w:pPr>
        <w:rPr>
          <w:rFonts w:ascii="Verdana" w:hAnsi="Verdana"/>
        </w:rPr>
      </w:pPr>
    </w:p>
    <w:p w14:paraId="0A4BA8CB" w14:textId="139729FF" w:rsidR="0021707D" w:rsidRDefault="0021707D">
      <w:pPr>
        <w:rPr>
          <w:rFonts w:ascii="Verdana" w:hAnsi="Verdana"/>
        </w:rPr>
      </w:pPr>
      <w:r>
        <w:rPr>
          <w:rFonts w:ascii="Verdana" w:hAnsi="Verdana" w:cs="Tahoma"/>
          <w:b/>
          <w:bCs/>
        </w:rPr>
        <w:lastRenderedPageBreak/>
        <w:t>Financial matters:</w:t>
      </w:r>
    </w:p>
    <w:p w14:paraId="0404422F" w14:textId="06F076AB" w:rsidR="00CC0336" w:rsidRPr="00DC486A" w:rsidRDefault="001C1A28" w:rsidP="00CC0336">
      <w:pPr>
        <w:spacing w:after="120"/>
        <w:ind w:right="57"/>
        <w:rPr>
          <w:rFonts w:ascii="Verdana" w:hAnsi="Verdana" w:cs="Tahoma"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(202</w:t>
      </w:r>
      <w:r>
        <w:rPr>
          <w:rFonts w:ascii="Verdana" w:hAnsi="Verdana" w:cs="Tahoma"/>
          <w:b/>
          <w:bCs/>
          <w:sz w:val="22"/>
          <w:szCs w:val="22"/>
        </w:rPr>
        <w:t>4</w:t>
      </w:r>
      <w:r w:rsidRPr="002F096F">
        <w:rPr>
          <w:rFonts w:ascii="Verdana" w:hAnsi="Verdana" w:cs="Tahoma"/>
          <w:b/>
          <w:bCs/>
          <w:sz w:val="22"/>
          <w:szCs w:val="22"/>
        </w:rPr>
        <w:t>-2</w:t>
      </w:r>
      <w:r>
        <w:rPr>
          <w:rFonts w:ascii="Verdana" w:hAnsi="Verdana" w:cs="Tahoma"/>
          <w:b/>
          <w:bCs/>
          <w:sz w:val="22"/>
          <w:szCs w:val="22"/>
        </w:rPr>
        <w:t>5</w:t>
      </w:r>
      <w:r w:rsidRPr="002F096F">
        <w:rPr>
          <w:rFonts w:ascii="Verdana" w:hAnsi="Verdana" w:cs="Tahoma"/>
          <w:b/>
          <w:bCs/>
          <w:sz w:val="22"/>
          <w:szCs w:val="22"/>
        </w:rPr>
        <w:t xml:space="preserve"> – </w:t>
      </w:r>
      <w:r>
        <w:rPr>
          <w:rFonts w:ascii="Verdana" w:hAnsi="Verdana" w:cs="Tahoma"/>
          <w:b/>
          <w:bCs/>
          <w:sz w:val="22"/>
          <w:szCs w:val="22"/>
        </w:rPr>
        <w:t>058)</w:t>
      </w:r>
      <w:r w:rsidR="00DA3ADB">
        <w:rPr>
          <w:rFonts w:ascii="Verdana" w:hAnsi="Verdana" w:cs="Tahoma"/>
          <w:b/>
          <w:bCs/>
          <w:sz w:val="22"/>
          <w:szCs w:val="22"/>
        </w:rPr>
        <w:t xml:space="preserve"> Accounts </w:t>
      </w:r>
      <w:r w:rsidR="00DF4419">
        <w:rPr>
          <w:rFonts w:ascii="Verdana" w:hAnsi="Verdana" w:cs="Tahoma"/>
          <w:b/>
          <w:bCs/>
          <w:sz w:val="22"/>
          <w:szCs w:val="22"/>
        </w:rPr>
        <w:t>for approval -</w:t>
      </w:r>
      <w:r w:rsidR="00CC0336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CC0336" w:rsidRPr="00DC486A">
        <w:rPr>
          <w:rFonts w:ascii="Verdana" w:hAnsi="Verdana" w:cs="Tahoma"/>
        </w:rPr>
        <w:t xml:space="preserve">the following accounts </w:t>
      </w:r>
      <w:r w:rsidR="00DA3ADB">
        <w:rPr>
          <w:rFonts w:ascii="Verdana" w:hAnsi="Verdana" w:cs="Tahoma"/>
        </w:rPr>
        <w:t xml:space="preserve">were </w:t>
      </w:r>
      <w:r w:rsidR="000B6DF7">
        <w:rPr>
          <w:rFonts w:ascii="Verdana" w:hAnsi="Verdana" w:cs="Tahoma"/>
          <w:b/>
          <w:bCs/>
        </w:rPr>
        <w:t>A</w:t>
      </w:r>
      <w:r w:rsidR="00DA3ADB" w:rsidRPr="00DF4419">
        <w:rPr>
          <w:rFonts w:ascii="Verdana" w:hAnsi="Verdana" w:cs="Tahoma"/>
          <w:b/>
          <w:bCs/>
        </w:rPr>
        <w:t>pproved</w:t>
      </w:r>
      <w:r w:rsidR="00DA3ADB">
        <w:rPr>
          <w:rFonts w:ascii="Verdana" w:hAnsi="Verdana" w:cs="Tahoma"/>
        </w:rPr>
        <w:t xml:space="preserve"> </w:t>
      </w:r>
      <w:r w:rsidR="00CC0336" w:rsidRPr="00DC486A">
        <w:rPr>
          <w:rFonts w:ascii="Verdana" w:hAnsi="Verdana" w:cs="Tahoma"/>
        </w:rPr>
        <w:t>for payment:</w:t>
      </w:r>
    </w:p>
    <w:p w14:paraId="326BC8D0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>HMRC PAYE (</w:t>
      </w:r>
      <w:proofErr w:type="gramStart"/>
      <w:r w:rsidRPr="007A236A">
        <w:rPr>
          <w:rFonts w:ascii="Verdana" w:hAnsi="Verdana" w:cs="Tahoma"/>
          <w:sz w:val="24"/>
          <w:szCs w:val="24"/>
        </w:rPr>
        <w:t xml:space="preserve">May)   </w:t>
      </w:r>
      <w:proofErr w:type="gramEnd"/>
      <w:r w:rsidRPr="007A236A">
        <w:rPr>
          <w:rFonts w:ascii="Verdana" w:hAnsi="Verdana" w:cs="Tahoma"/>
          <w:sz w:val="24"/>
          <w:szCs w:val="24"/>
        </w:rPr>
        <w:t xml:space="preserve">     £78.20</w:t>
      </w:r>
    </w:p>
    <w:p w14:paraId="6C038ED4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>Clerks salary (</w:t>
      </w:r>
      <w:proofErr w:type="gramStart"/>
      <w:r w:rsidRPr="007A236A">
        <w:rPr>
          <w:rFonts w:ascii="Verdana" w:hAnsi="Verdana" w:cs="Tahoma"/>
          <w:sz w:val="24"/>
          <w:szCs w:val="24"/>
        </w:rPr>
        <w:t xml:space="preserve">May)   </w:t>
      </w:r>
      <w:proofErr w:type="gramEnd"/>
      <w:r w:rsidRPr="007A236A">
        <w:rPr>
          <w:rFonts w:ascii="Verdana" w:hAnsi="Verdana" w:cs="Tahoma"/>
          <w:sz w:val="24"/>
          <w:szCs w:val="24"/>
        </w:rPr>
        <w:t xml:space="preserve">  £333.07</w:t>
      </w:r>
    </w:p>
    <w:p w14:paraId="5F8B4EDA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>Mickley Church Hall      £15.00</w:t>
      </w:r>
    </w:p>
    <w:p w14:paraId="7E5CFA80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>Cartridge People          £26.89</w:t>
      </w:r>
    </w:p>
    <w:p w14:paraId="500303A0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>HMRC PAYE (</w:t>
      </w:r>
      <w:proofErr w:type="gramStart"/>
      <w:r w:rsidRPr="007A236A">
        <w:rPr>
          <w:rFonts w:ascii="Verdana" w:hAnsi="Verdana" w:cs="Tahoma"/>
          <w:sz w:val="24"/>
          <w:szCs w:val="24"/>
        </w:rPr>
        <w:t xml:space="preserve">June)   </w:t>
      </w:r>
      <w:proofErr w:type="gramEnd"/>
      <w:r w:rsidRPr="007A236A">
        <w:rPr>
          <w:rFonts w:ascii="Verdana" w:hAnsi="Verdana" w:cs="Tahoma"/>
          <w:sz w:val="24"/>
          <w:szCs w:val="24"/>
        </w:rPr>
        <w:t xml:space="preserve">    £78.20</w:t>
      </w:r>
    </w:p>
    <w:p w14:paraId="1EAEE62C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>Clerks salary (</w:t>
      </w:r>
      <w:proofErr w:type="gramStart"/>
      <w:r w:rsidRPr="007A236A">
        <w:rPr>
          <w:rFonts w:ascii="Verdana" w:hAnsi="Verdana" w:cs="Tahoma"/>
          <w:sz w:val="24"/>
          <w:szCs w:val="24"/>
        </w:rPr>
        <w:t xml:space="preserve">June)   </w:t>
      </w:r>
      <w:proofErr w:type="gramEnd"/>
      <w:r w:rsidRPr="007A236A">
        <w:rPr>
          <w:rFonts w:ascii="Verdana" w:hAnsi="Verdana" w:cs="Tahoma"/>
          <w:sz w:val="24"/>
          <w:szCs w:val="24"/>
        </w:rPr>
        <w:t xml:space="preserve"> £329.07</w:t>
      </w:r>
    </w:p>
    <w:p w14:paraId="36C0DFAE" w14:textId="77777777" w:rsidR="00CC0336" w:rsidRPr="007A236A" w:rsidRDefault="00CC0336" w:rsidP="00CC0336">
      <w:pPr>
        <w:pStyle w:val="ListParagraph"/>
        <w:numPr>
          <w:ilvl w:val="2"/>
          <w:numId w:val="1"/>
        </w:numPr>
        <w:spacing w:after="120" w:line="240" w:lineRule="auto"/>
        <w:ind w:left="2525" w:right="57"/>
        <w:rPr>
          <w:rFonts w:ascii="Verdana" w:hAnsi="Verdana" w:cs="Tahoma"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 xml:space="preserve">Yorkshire accountants  </w:t>
      </w:r>
      <w:r w:rsidRPr="007A236A">
        <w:rPr>
          <w:rFonts w:ascii="Verdana" w:hAnsi="Verdana" w:cs="Tahoma"/>
          <w:sz w:val="24"/>
          <w:szCs w:val="24"/>
          <w:u w:val="single"/>
        </w:rPr>
        <w:t xml:space="preserve"> £36.00</w:t>
      </w:r>
    </w:p>
    <w:p w14:paraId="2051EACF" w14:textId="77777777" w:rsidR="00CC0336" w:rsidRPr="007A236A" w:rsidRDefault="00CC0336" w:rsidP="00CC0336">
      <w:pPr>
        <w:pStyle w:val="ListParagraph"/>
        <w:spacing w:after="120"/>
        <w:ind w:left="2525" w:right="57"/>
        <w:rPr>
          <w:rFonts w:ascii="Verdana" w:hAnsi="Verdana" w:cs="Tahoma"/>
          <w:b/>
          <w:bCs/>
          <w:sz w:val="24"/>
          <w:szCs w:val="24"/>
        </w:rPr>
      </w:pPr>
      <w:r w:rsidRPr="007A236A">
        <w:rPr>
          <w:rFonts w:ascii="Verdana" w:hAnsi="Verdana" w:cs="Tahoma"/>
          <w:sz w:val="24"/>
          <w:szCs w:val="24"/>
        </w:rPr>
        <w:t xml:space="preserve">                               </w:t>
      </w:r>
      <w:r w:rsidRPr="007A236A">
        <w:rPr>
          <w:rFonts w:ascii="Verdana" w:hAnsi="Verdana" w:cs="Tahoma"/>
          <w:b/>
          <w:bCs/>
          <w:sz w:val="24"/>
          <w:szCs w:val="24"/>
          <w:u w:val="single"/>
        </w:rPr>
        <w:t xml:space="preserve">  £896.43  </w:t>
      </w:r>
    </w:p>
    <w:p w14:paraId="23EB5E61" w14:textId="01A9BD74" w:rsidR="001C1A28" w:rsidRDefault="001C1A28">
      <w:pPr>
        <w:rPr>
          <w:rFonts w:ascii="Verdana" w:hAnsi="Verdana" w:cs="Tahoma"/>
          <w:sz w:val="22"/>
          <w:szCs w:val="22"/>
        </w:rPr>
      </w:pPr>
    </w:p>
    <w:p w14:paraId="60355504" w14:textId="04064F2E" w:rsidR="00DF4419" w:rsidRPr="00EF1D0F" w:rsidRDefault="00DF4419">
      <w:pPr>
        <w:rPr>
          <w:rFonts w:ascii="Verdana" w:hAnsi="Verdana" w:cs="Tahoma"/>
          <w:b/>
          <w:bCs/>
        </w:rPr>
      </w:pPr>
      <w:r w:rsidRPr="002F096F">
        <w:rPr>
          <w:rFonts w:ascii="Verdana" w:hAnsi="Verdana" w:cs="Tahoma"/>
          <w:b/>
          <w:bCs/>
          <w:sz w:val="22"/>
          <w:szCs w:val="22"/>
        </w:rPr>
        <w:t>(</w:t>
      </w:r>
      <w:r w:rsidRPr="00EF1D0F">
        <w:rPr>
          <w:rFonts w:ascii="Verdana" w:hAnsi="Verdana" w:cs="Tahoma"/>
          <w:b/>
          <w:bCs/>
        </w:rPr>
        <w:t>2024-25 – 059)</w:t>
      </w:r>
      <w:r w:rsidR="0033070A" w:rsidRPr="00EF1D0F">
        <w:rPr>
          <w:rFonts w:ascii="Verdana" w:hAnsi="Verdana" w:cs="Tahoma"/>
          <w:b/>
          <w:bCs/>
        </w:rPr>
        <w:t xml:space="preserve"> The bank reconciliation </w:t>
      </w:r>
      <w:r w:rsidR="0033070A" w:rsidRPr="00EF1D0F">
        <w:rPr>
          <w:rFonts w:ascii="Verdana" w:hAnsi="Verdana" w:cs="Tahoma"/>
        </w:rPr>
        <w:t>report for the period to 25</w:t>
      </w:r>
      <w:r w:rsidR="0033070A" w:rsidRPr="00EF1D0F">
        <w:rPr>
          <w:rFonts w:ascii="Verdana" w:hAnsi="Verdana" w:cs="Tahoma"/>
          <w:vertAlign w:val="superscript"/>
        </w:rPr>
        <w:t>th</w:t>
      </w:r>
      <w:r w:rsidR="0033070A" w:rsidRPr="00EF1D0F">
        <w:rPr>
          <w:rFonts w:ascii="Verdana" w:hAnsi="Verdana" w:cs="Tahoma"/>
        </w:rPr>
        <w:t xml:space="preserve"> July 2024 was </w:t>
      </w:r>
      <w:r w:rsidR="000B6DF7" w:rsidRPr="00EF1D0F">
        <w:rPr>
          <w:rFonts w:ascii="Verdana" w:hAnsi="Verdana" w:cs="Tahoma"/>
          <w:b/>
          <w:bCs/>
        </w:rPr>
        <w:t>R</w:t>
      </w:r>
      <w:r w:rsidR="0033070A" w:rsidRPr="00EF1D0F">
        <w:rPr>
          <w:rFonts w:ascii="Verdana" w:hAnsi="Verdana" w:cs="Tahoma"/>
          <w:b/>
          <w:bCs/>
        </w:rPr>
        <w:t>esolved</w:t>
      </w:r>
      <w:r w:rsidR="0033070A" w:rsidRPr="00EF1D0F">
        <w:rPr>
          <w:rFonts w:ascii="Verdana" w:hAnsi="Verdana" w:cs="Tahoma"/>
        </w:rPr>
        <w:t xml:space="preserve"> to be correct. Current balance agreed at </w:t>
      </w:r>
      <w:r w:rsidR="0033070A" w:rsidRPr="00EF1D0F">
        <w:rPr>
          <w:rFonts w:ascii="Verdana" w:hAnsi="Verdana" w:cs="Tahoma"/>
          <w:b/>
          <w:bCs/>
        </w:rPr>
        <w:t>£1</w:t>
      </w:r>
      <w:r w:rsidR="005C68F8" w:rsidRPr="00EF1D0F">
        <w:rPr>
          <w:rFonts w:ascii="Verdana" w:hAnsi="Verdana" w:cs="Tahoma"/>
          <w:b/>
          <w:bCs/>
        </w:rPr>
        <w:t>0,478.08</w:t>
      </w:r>
      <w:r w:rsidR="0033070A" w:rsidRPr="00EF1D0F">
        <w:rPr>
          <w:rFonts w:ascii="Verdana" w:hAnsi="Verdana" w:cs="Tahoma"/>
          <w:b/>
          <w:bCs/>
        </w:rPr>
        <w:t>.</w:t>
      </w:r>
    </w:p>
    <w:p w14:paraId="72C2C52F" w14:textId="77777777" w:rsidR="005C68F8" w:rsidRPr="00EF1D0F" w:rsidRDefault="005C68F8">
      <w:pPr>
        <w:rPr>
          <w:rFonts w:ascii="Verdana" w:hAnsi="Verdana" w:cs="Tahoma"/>
          <w:b/>
          <w:bCs/>
        </w:rPr>
      </w:pPr>
    </w:p>
    <w:p w14:paraId="4851704D" w14:textId="0CE85EA8" w:rsidR="005C68F8" w:rsidRPr="00EF1D0F" w:rsidRDefault="005C68F8">
      <w:pPr>
        <w:rPr>
          <w:rFonts w:ascii="Verdana" w:hAnsi="Verdana" w:cs="Tahoma"/>
        </w:rPr>
      </w:pPr>
      <w:r w:rsidRPr="00EF1D0F">
        <w:rPr>
          <w:rFonts w:ascii="Verdana" w:hAnsi="Verdana" w:cs="Tahoma"/>
          <w:b/>
          <w:bCs/>
        </w:rPr>
        <w:t>(2024-25 – 0</w:t>
      </w:r>
      <w:r w:rsidR="001725E3" w:rsidRPr="00EF1D0F">
        <w:rPr>
          <w:rFonts w:ascii="Verdana" w:hAnsi="Verdana" w:cs="Tahoma"/>
          <w:b/>
          <w:bCs/>
        </w:rPr>
        <w:t>60</w:t>
      </w:r>
      <w:r w:rsidRPr="00EF1D0F">
        <w:rPr>
          <w:rFonts w:ascii="Verdana" w:hAnsi="Verdana" w:cs="Tahoma"/>
          <w:b/>
          <w:bCs/>
        </w:rPr>
        <w:t>)</w:t>
      </w:r>
      <w:r w:rsidR="003132FD" w:rsidRPr="00EF1D0F">
        <w:rPr>
          <w:rFonts w:ascii="Verdana" w:hAnsi="Verdana" w:cs="Tahoma"/>
          <w:b/>
          <w:bCs/>
        </w:rPr>
        <w:t xml:space="preserve"> The spending v budget </w:t>
      </w:r>
      <w:r w:rsidR="003132FD" w:rsidRPr="00EF1D0F">
        <w:rPr>
          <w:rFonts w:ascii="Verdana" w:hAnsi="Verdana" w:cs="Tahoma"/>
        </w:rPr>
        <w:t>report for the period to 25</w:t>
      </w:r>
      <w:r w:rsidR="003132FD" w:rsidRPr="00EF1D0F">
        <w:rPr>
          <w:rFonts w:ascii="Verdana" w:hAnsi="Verdana" w:cs="Tahoma"/>
          <w:vertAlign w:val="superscript"/>
        </w:rPr>
        <w:t>th</w:t>
      </w:r>
      <w:r w:rsidR="003132FD" w:rsidRPr="00EF1D0F">
        <w:rPr>
          <w:rFonts w:ascii="Verdana" w:hAnsi="Verdana" w:cs="Tahoma"/>
        </w:rPr>
        <w:t xml:space="preserve"> July 2024 was </w:t>
      </w:r>
      <w:r w:rsidR="000B6DF7" w:rsidRPr="00EF1D0F">
        <w:rPr>
          <w:rFonts w:ascii="Verdana" w:hAnsi="Verdana" w:cs="Tahoma"/>
          <w:b/>
          <w:bCs/>
        </w:rPr>
        <w:t>R</w:t>
      </w:r>
      <w:r w:rsidR="003132FD" w:rsidRPr="00EF1D0F">
        <w:rPr>
          <w:rFonts w:ascii="Verdana" w:hAnsi="Verdana" w:cs="Tahoma"/>
          <w:b/>
          <w:bCs/>
        </w:rPr>
        <w:t>esolved</w:t>
      </w:r>
      <w:r w:rsidR="003132FD" w:rsidRPr="00EF1D0F">
        <w:rPr>
          <w:rFonts w:ascii="Verdana" w:hAnsi="Verdana" w:cs="Tahoma"/>
        </w:rPr>
        <w:t xml:space="preserve"> to be correct.</w:t>
      </w:r>
    </w:p>
    <w:p w14:paraId="36601301" w14:textId="77777777" w:rsidR="003132FD" w:rsidRPr="00EF1D0F" w:rsidRDefault="003132FD">
      <w:pPr>
        <w:rPr>
          <w:rFonts w:ascii="Verdana" w:hAnsi="Verdana" w:cs="Tahoma"/>
        </w:rPr>
      </w:pPr>
    </w:p>
    <w:p w14:paraId="55D10221" w14:textId="68ACDE63" w:rsidR="00527E4C" w:rsidRPr="00EF1D0F" w:rsidRDefault="003132FD" w:rsidP="00527E4C">
      <w:pPr>
        <w:ind w:right="57"/>
        <w:jc w:val="both"/>
        <w:rPr>
          <w:rFonts w:ascii="Verdana" w:hAnsi="Verdana" w:cs="Tahoma"/>
        </w:rPr>
      </w:pPr>
      <w:r w:rsidRPr="00EF1D0F">
        <w:rPr>
          <w:rFonts w:ascii="Verdana" w:hAnsi="Verdana" w:cs="Tahoma"/>
          <w:b/>
          <w:bCs/>
        </w:rPr>
        <w:t xml:space="preserve">(2024-25 – 061) </w:t>
      </w:r>
      <w:r w:rsidR="00527E4C" w:rsidRPr="00EF1D0F">
        <w:rPr>
          <w:rFonts w:ascii="Verdana" w:hAnsi="Verdana" w:cs="Tahoma"/>
          <w:b/>
          <w:bCs/>
        </w:rPr>
        <w:t>Revised Budget 2024/25</w:t>
      </w:r>
      <w:r w:rsidR="00527E4C" w:rsidRPr="00EF1D0F">
        <w:rPr>
          <w:rFonts w:ascii="Verdana" w:hAnsi="Verdana" w:cs="Tahoma"/>
        </w:rPr>
        <w:t xml:space="preserve"> following Internal Audit recommendations</w:t>
      </w:r>
      <w:r w:rsidR="009C5959" w:rsidRPr="00EF1D0F">
        <w:rPr>
          <w:rFonts w:ascii="Verdana" w:hAnsi="Verdana" w:cs="Tahoma"/>
        </w:rPr>
        <w:t xml:space="preserve"> was</w:t>
      </w:r>
      <w:r w:rsidR="00527E4C" w:rsidRPr="00EF1D0F">
        <w:rPr>
          <w:rFonts w:ascii="Verdana" w:hAnsi="Verdana" w:cs="Tahoma"/>
        </w:rPr>
        <w:t xml:space="preserve"> </w:t>
      </w:r>
      <w:r w:rsidR="000B6DF7" w:rsidRPr="00EF1D0F">
        <w:rPr>
          <w:rFonts w:ascii="Verdana" w:hAnsi="Verdana" w:cs="Tahoma"/>
          <w:b/>
          <w:bCs/>
        </w:rPr>
        <w:t>A</w:t>
      </w:r>
      <w:r w:rsidR="009C5959" w:rsidRPr="00EF1D0F">
        <w:rPr>
          <w:rFonts w:ascii="Verdana" w:hAnsi="Verdana" w:cs="Tahoma"/>
          <w:b/>
          <w:bCs/>
        </w:rPr>
        <w:t>pproved</w:t>
      </w:r>
      <w:r w:rsidR="00527E4C" w:rsidRPr="00EF1D0F">
        <w:rPr>
          <w:rFonts w:ascii="Verdana" w:hAnsi="Verdana" w:cs="Tahoma"/>
        </w:rPr>
        <w:t>.</w:t>
      </w:r>
    </w:p>
    <w:p w14:paraId="2A1DFDBC" w14:textId="4E4B7E09" w:rsidR="003132FD" w:rsidRPr="00EF1D0F" w:rsidRDefault="003132FD">
      <w:pPr>
        <w:rPr>
          <w:rFonts w:ascii="Verdana" w:hAnsi="Verdana" w:cs="Tahoma"/>
        </w:rPr>
      </w:pPr>
    </w:p>
    <w:p w14:paraId="4AA91A88" w14:textId="6B970FA9" w:rsidR="009C5959" w:rsidRPr="00EF1D0F" w:rsidRDefault="009C5959">
      <w:pPr>
        <w:rPr>
          <w:rFonts w:ascii="Verdana" w:hAnsi="Verdana" w:cs="Tahoma"/>
        </w:rPr>
      </w:pPr>
      <w:r w:rsidRPr="00EF1D0F">
        <w:rPr>
          <w:rFonts w:ascii="Verdana" w:hAnsi="Verdana" w:cs="Tahoma"/>
          <w:b/>
          <w:bCs/>
        </w:rPr>
        <w:t xml:space="preserve">(2024-25 – 062) </w:t>
      </w:r>
      <w:r w:rsidR="00E44940" w:rsidRPr="00EF1D0F">
        <w:rPr>
          <w:rFonts w:ascii="Verdana" w:hAnsi="Verdana" w:cs="Tahoma"/>
          <w:b/>
          <w:bCs/>
        </w:rPr>
        <w:t>Lloyds shares</w:t>
      </w:r>
      <w:r w:rsidR="000B6DF7" w:rsidRPr="00EF1D0F">
        <w:rPr>
          <w:rFonts w:ascii="Verdana" w:hAnsi="Verdana" w:cs="Tahoma"/>
          <w:b/>
          <w:bCs/>
        </w:rPr>
        <w:t xml:space="preserve"> – </w:t>
      </w:r>
      <w:r w:rsidR="000B6DF7" w:rsidRPr="00EF1D0F">
        <w:rPr>
          <w:rFonts w:ascii="Verdana" w:hAnsi="Verdana" w:cs="Tahoma"/>
        </w:rPr>
        <w:t xml:space="preserve">it was </w:t>
      </w:r>
      <w:r w:rsidR="000B6DF7" w:rsidRPr="00EF1D0F">
        <w:rPr>
          <w:rFonts w:ascii="Verdana" w:hAnsi="Verdana" w:cs="Tahoma"/>
          <w:b/>
          <w:bCs/>
        </w:rPr>
        <w:t>Resolved</w:t>
      </w:r>
      <w:r w:rsidR="000B6DF7" w:rsidRPr="00EF1D0F">
        <w:rPr>
          <w:rFonts w:ascii="Verdana" w:hAnsi="Verdana" w:cs="Tahoma"/>
        </w:rPr>
        <w:t xml:space="preserve"> </w:t>
      </w:r>
      <w:r w:rsidR="005136AE" w:rsidRPr="00EF1D0F">
        <w:rPr>
          <w:rFonts w:ascii="Verdana" w:hAnsi="Verdana" w:cs="Tahoma"/>
        </w:rPr>
        <w:t>that the transfer of shares to charity had now been completed and a confirmation letter received.</w:t>
      </w:r>
    </w:p>
    <w:p w14:paraId="08BF359C" w14:textId="77777777" w:rsidR="00A817E4" w:rsidRPr="00EF1D0F" w:rsidRDefault="00A817E4">
      <w:pPr>
        <w:rPr>
          <w:rFonts w:ascii="Verdana" w:hAnsi="Verdana" w:cs="Tahoma"/>
        </w:rPr>
      </w:pPr>
    </w:p>
    <w:p w14:paraId="5FC2BE76" w14:textId="77777777" w:rsidR="00D20CDC" w:rsidRPr="00EF1D0F" w:rsidRDefault="00A817E4">
      <w:pPr>
        <w:rPr>
          <w:rFonts w:ascii="Verdana" w:hAnsi="Verdana" w:cs="Tahoma"/>
        </w:rPr>
      </w:pPr>
      <w:r w:rsidRPr="00EF1D0F">
        <w:rPr>
          <w:rFonts w:ascii="Verdana" w:hAnsi="Verdana" w:cs="Tahoma"/>
          <w:b/>
          <w:bCs/>
        </w:rPr>
        <w:t xml:space="preserve">(2024-25 – 063) </w:t>
      </w:r>
      <w:r w:rsidR="00172B11" w:rsidRPr="00EF1D0F">
        <w:rPr>
          <w:rFonts w:ascii="Verdana" w:hAnsi="Verdana" w:cs="Tahoma"/>
          <w:b/>
          <w:bCs/>
        </w:rPr>
        <w:t>NALC Model Financial Regulations</w:t>
      </w:r>
      <w:r w:rsidR="00172B11" w:rsidRPr="00EF1D0F">
        <w:rPr>
          <w:rFonts w:ascii="Verdana" w:hAnsi="Verdana" w:cs="Tahoma"/>
        </w:rPr>
        <w:t xml:space="preserve"> – the revised </w:t>
      </w:r>
      <w:r w:rsidR="00682ECE" w:rsidRPr="00EF1D0F">
        <w:rPr>
          <w:rFonts w:ascii="Verdana" w:hAnsi="Verdana" w:cs="Tahoma"/>
        </w:rPr>
        <w:t xml:space="preserve">regulations were </w:t>
      </w:r>
      <w:r w:rsidR="00682ECE" w:rsidRPr="00EF1D0F">
        <w:rPr>
          <w:rFonts w:ascii="Verdana" w:hAnsi="Verdana" w:cs="Tahoma"/>
          <w:b/>
          <w:bCs/>
        </w:rPr>
        <w:t>Approved</w:t>
      </w:r>
      <w:r w:rsidR="00682ECE" w:rsidRPr="00EF1D0F">
        <w:rPr>
          <w:rFonts w:ascii="Verdana" w:hAnsi="Verdana" w:cs="Tahoma"/>
        </w:rPr>
        <w:t>.</w:t>
      </w:r>
    </w:p>
    <w:p w14:paraId="37995089" w14:textId="77777777" w:rsidR="00D20CDC" w:rsidRDefault="00D20CDC">
      <w:pPr>
        <w:rPr>
          <w:rFonts w:ascii="Verdana" w:hAnsi="Verdana" w:cs="Tahoma"/>
        </w:rPr>
      </w:pPr>
    </w:p>
    <w:p w14:paraId="71F4E106" w14:textId="77777777" w:rsidR="00D20CDC" w:rsidRDefault="00D20CDC">
      <w:pPr>
        <w:rPr>
          <w:rFonts w:ascii="Verdana" w:hAnsi="Verdana" w:cs="Tahoma"/>
        </w:rPr>
      </w:pPr>
    </w:p>
    <w:p w14:paraId="5A698BC7" w14:textId="77777777" w:rsidR="00D20CDC" w:rsidRDefault="00D20CDC" w:rsidP="00D20CDC">
      <w:pPr>
        <w:ind w:right="57"/>
        <w:jc w:val="both"/>
        <w:rPr>
          <w:rFonts w:ascii="Verdana" w:hAnsi="Verdana" w:cs="Tahoma"/>
          <w:b/>
          <w:bCs/>
        </w:rPr>
      </w:pPr>
      <w:r w:rsidRPr="00D20CDC">
        <w:rPr>
          <w:rFonts w:ascii="Verdana" w:hAnsi="Verdana" w:cs="Tahoma"/>
          <w:b/>
          <w:bCs/>
        </w:rPr>
        <w:t>Planning Decision Notices:</w:t>
      </w:r>
    </w:p>
    <w:p w14:paraId="0167708B" w14:textId="679422A7" w:rsidR="007C03AB" w:rsidRPr="00D20CDC" w:rsidRDefault="00F1785F" w:rsidP="00D20CDC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 xml:space="preserve">                          </w:t>
      </w:r>
    </w:p>
    <w:p w14:paraId="2DF0C44D" w14:textId="685AA828" w:rsidR="00F37F84" w:rsidRPr="00CC4193" w:rsidRDefault="00CC4193" w:rsidP="00CC4193">
      <w:pPr>
        <w:ind w:right="57"/>
        <w:jc w:val="both"/>
        <w:rPr>
          <w:rFonts w:ascii="Verdana" w:eastAsiaTheme="minorHAnsi" w:hAnsi="Verdana" w:cs="Arial-BoldMT"/>
          <w:b/>
          <w:bCs/>
        </w:rPr>
      </w:pPr>
      <w:r>
        <w:rPr>
          <w:rFonts w:ascii="Verdana" w:hAnsi="Verdana" w:cs="Tahoma"/>
          <w:b/>
          <w:bCs/>
        </w:rPr>
        <w:t xml:space="preserve">    </w:t>
      </w:r>
      <w:r w:rsidR="00D20CDC" w:rsidRPr="00CC4193">
        <w:rPr>
          <w:rFonts w:ascii="Verdana" w:hAnsi="Verdana" w:cs="Tahoma"/>
          <w:b/>
          <w:bCs/>
        </w:rPr>
        <w:t>(2024-25 – 064)</w:t>
      </w:r>
      <w:r w:rsidR="00BD7C39" w:rsidRPr="00CC4193">
        <w:rPr>
          <w:rFonts w:ascii="Verdana" w:hAnsi="Verdana" w:cs="Tahoma"/>
          <w:b/>
          <w:bCs/>
        </w:rPr>
        <w:t xml:space="preserve"> </w:t>
      </w:r>
      <w:r w:rsidR="00F37F84" w:rsidRPr="00CC4193">
        <w:rPr>
          <w:rFonts w:ascii="Verdana" w:eastAsiaTheme="minorHAnsi" w:hAnsi="Verdana" w:cs="Arial-BoldMT"/>
          <w:b/>
          <w:bCs/>
        </w:rPr>
        <w:t>Decision No ZC24/00131/FUL</w:t>
      </w:r>
    </w:p>
    <w:p w14:paraId="08A79053" w14:textId="77777777" w:rsidR="00F37F84" w:rsidRPr="00CC4193" w:rsidRDefault="00F37F84" w:rsidP="00F37F84">
      <w:pPr>
        <w:pStyle w:val="ListParagraph"/>
        <w:autoSpaceDE w:val="0"/>
        <w:autoSpaceDN w:val="0"/>
        <w:adjustRightInd w:val="0"/>
        <w:ind w:left="588"/>
        <w:rPr>
          <w:rFonts w:ascii="Verdana" w:hAnsi="Verdana" w:cs="ArialMT"/>
          <w:sz w:val="24"/>
          <w:szCs w:val="24"/>
        </w:rPr>
      </w:pPr>
      <w:r w:rsidRPr="00CC4193">
        <w:rPr>
          <w:rFonts w:ascii="Verdana" w:hAnsi="Verdana" w:cs="ArialMT"/>
          <w:sz w:val="24"/>
          <w:szCs w:val="24"/>
        </w:rPr>
        <w:t xml:space="preserve">PROPOSAL: Erection of farm workers dwelling including the installation of </w:t>
      </w:r>
      <w:proofErr w:type="spellStart"/>
      <w:r w:rsidRPr="00CC4193">
        <w:rPr>
          <w:rFonts w:ascii="Verdana" w:hAnsi="Verdana" w:cs="ArialMT"/>
          <w:sz w:val="24"/>
          <w:szCs w:val="24"/>
        </w:rPr>
        <w:t>PackageTreatment</w:t>
      </w:r>
      <w:proofErr w:type="spellEnd"/>
      <w:r w:rsidRPr="00CC4193">
        <w:rPr>
          <w:rFonts w:ascii="Verdana" w:hAnsi="Verdana" w:cs="ArialMT"/>
          <w:sz w:val="24"/>
          <w:szCs w:val="24"/>
        </w:rPr>
        <w:t xml:space="preserve"> Plant</w:t>
      </w:r>
    </w:p>
    <w:p w14:paraId="6B961D7D" w14:textId="77777777" w:rsidR="00CC4193" w:rsidRPr="00CC4193" w:rsidRDefault="00F37F84" w:rsidP="00F37F84">
      <w:pPr>
        <w:pStyle w:val="ListParagraph"/>
        <w:autoSpaceDE w:val="0"/>
        <w:autoSpaceDN w:val="0"/>
        <w:adjustRightInd w:val="0"/>
        <w:ind w:left="588"/>
        <w:rPr>
          <w:rFonts w:ascii="Verdana" w:hAnsi="Verdana" w:cs="Tahoma"/>
          <w:sz w:val="24"/>
          <w:szCs w:val="24"/>
        </w:rPr>
      </w:pPr>
      <w:r w:rsidRPr="00CC4193">
        <w:rPr>
          <w:rFonts w:ascii="Verdana" w:hAnsi="Verdana" w:cs="ArialMT"/>
          <w:sz w:val="24"/>
          <w:szCs w:val="24"/>
        </w:rPr>
        <w:t>LOCATION: Home Farm Eight Acre Lane Azerley Ripon North Yorkshire HG4 3JL</w:t>
      </w:r>
      <w:r w:rsidR="000360A4" w:rsidRPr="00CC4193">
        <w:rPr>
          <w:rFonts w:ascii="Verdana" w:hAnsi="Verdana" w:cs="Tahoma"/>
          <w:sz w:val="24"/>
          <w:szCs w:val="24"/>
        </w:rPr>
        <w:t xml:space="preserve">        </w:t>
      </w:r>
    </w:p>
    <w:p w14:paraId="67756CCF" w14:textId="674F6301" w:rsidR="00A817E4" w:rsidRPr="00CC4193" w:rsidRDefault="004B0CBF" w:rsidP="00F37F84">
      <w:pPr>
        <w:pStyle w:val="ListParagraph"/>
        <w:autoSpaceDE w:val="0"/>
        <w:autoSpaceDN w:val="0"/>
        <w:adjustRightInd w:val="0"/>
        <w:ind w:left="588"/>
        <w:rPr>
          <w:rFonts w:ascii="Verdana" w:hAnsi="Verdana" w:cs="ArialMT"/>
          <w:sz w:val="24"/>
          <w:szCs w:val="24"/>
        </w:rPr>
      </w:pPr>
      <w:r w:rsidRPr="00CC4193">
        <w:rPr>
          <w:rFonts w:ascii="Verdana" w:hAnsi="Verdana" w:cs="Tahoma"/>
          <w:sz w:val="24"/>
          <w:szCs w:val="24"/>
        </w:rPr>
        <w:t xml:space="preserve">The granting of consent was </w:t>
      </w:r>
      <w:r w:rsidRPr="00CC4193">
        <w:rPr>
          <w:rFonts w:ascii="Verdana" w:hAnsi="Verdana" w:cs="Tahoma"/>
          <w:b/>
          <w:bCs/>
          <w:sz w:val="24"/>
          <w:szCs w:val="24"/>
        </w:rPr>
        <w:t>noted</w:t>
      </w:r>
      <w:r w:rsidR="00B560D6" w:rsidRPr="00CC4193">
        <w:rPr>
          <w:rFonts w:ascii="Verdana" w:hAnsi="Verdana" w:cs="Tahoma"/>
          <w:b/>
          <w:bCs/>
          <w:sz w:val="24"/>
          <w:szCs w:val="24"/>
        </w:rPr>
        <w:t>.</w:t>
      </w:r>
      <w:r w:rsidR="00682ECE" w:rsidRPr="00CC4193">
        <w:rPr>
          <w:rFonts w:ascii="Verdana" w:hAnsi="Verdana" w:cs="Tahoma"/>
          <w:sz w:val="24"/>
          <w:szCs w:val="24"/>
        </w:rPr>
        <w:t xml:space="preserve"> </w:t>
      </w:r>
    </w:p>
    <w:p w14:paraId="468AE0CD" w14:textId="77777777" w:rsidR="00F1785F" w:rsidRPr="00766F45" w:rsidRDefault="00B560D6" w:rsidP="00F1785F">
      <w:pPr>
        <w:ind w:left="142"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</w:t>
      </w:r>
      <w:r w:rsidRPr="006C24AA">
        <w:rPr>
          <w:rFonts w:ascii="Verdana" w:hAnsi="Verdana" w:cs="Tahoma"/>
          <w:b/>
          <w:bCs/>
        </w:rPr>
        <w:t>(2024-25 – 06</w:t>
      </w:r>
      <w:r w:rsidR="00A2442F" w:rsidRPr="006C24AA">
        <w:rPr>
          <w:rFonts w:ascii="Verdana" w:hAnsi="Verdana" w:cs="Tahoma"/>
          <w:b/>
          <w:bCs/>
        </w:rPr>
        <w:t>5</w:t>
      </w:r>
      <w:r w:rsidRPr="006C24AA">
        <w:rPr>
          <w:rFonts w:ascii="Verdana" w:hAnsi="Verdana" w:cs="Tahoma"/>
          <w:b/>
          <w:bCs/>
        </w:rPr>
        <w:t>)</w:t>
      </w:r>
      <w:r w:rsidR="00A2442F">
        <w:rPr>
          <w:rFonts w:ascii="Verdana" w:hAnsi="Verdana" w:cs="Tahoma"/>
          <w:b/>
          <w:bCs/>
          <w:sz w:val="22"/>
          <w:szCs w:val="22"/>
        </w:rPr>
        <w:t xml:space="preserve"> </w:t>
      </w:r>
      <w:r w:rsidR="00F1785F" w:rsidRPr="002B1108">
        <w:rPr>
          <w:rFonts w:ascii="Verdana" w:eastAsiaTheme="minorHAnsi" w:hAnsi="Verdana" w:cs="Arial-BoldMT"/>
          <w:b/>
          <w:bCs/>
          <w14:ligatures w14:val="standardContextual"/>
        </w:rPr>
        <w:t>Decision No ZC23/04099/LB</w:t>
      </w:r>
    </w:p>
    <w:p w14:paraId="58DEE6C6" w14:textId="77777777" w:rsidR="00F1785F" w:rsidRDefault="00F1785F" w:rsidP="00F1785F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 w:rsidRPr="00766F45">
        <w:rPr>
          <w:rFonts w:ascii="Verdana" w:hAnsi="Verdana" w:cs="Tahoma"/>
        </w:rPr>
        <w:t xml:space="preserve">         </w:t>
      </w:r>
      <w:r w:rsidRPr="00766F45">
        <w:rPr>
          <w:rFonts w:ascii="Verdana" w:eastAsiaTheme="minorHAnsi" w:hAnsi="Verdana" w:cs="ArialMT"/>
          <w14:ligatures w14:val="standardContextual"/>
        </w:rPr>
        <w:t>PROPOSAL: Rebuild collapsed south gable end top and roof and</w:t>
      </w:r>
    </w:p>
    <w:p w14:paraId="7A480CA6" w14:textId="77777777" w:rsidR="00F1785F" w:rsidRPr="00766F45" w:rsidRDefault="00F1785F" w:rsidP="00F1785F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</w:t>
      </w:r>
      <w:r w:rsidRPr="00766F45">
        <w:rPr>
          <w:rFonts w:ascii="Verdana" w:eastAsiaTheme="minorHAnsi" w:hAnsi="Verdana" w:cs="ArialMT"/>
          <w14:ligatures w14:val="standardContextual"/>
        </w:rPr>
        <w:t xml:space="preserve"> </w:t>
      </w:r>
      <w:r>
        <w:rPr>
          <w:rFonts w:ascii="Verdana" w:eastAsiaTheme="minorHAnsi" w:hAnsi="Verdana" w:cs="ArialMT"/>
          <w14:ligatures w14:val="standardContextual"/>
        </w:rPr>
        <w:t xml:space="preserve">  </w:t>
      </w:r>
      <w:r w:rsidRPr="00766F45">
        <w:rPr>
          <w:rFonts w:ascii="Verdana" w:eastAsiaTheme="minorHAnsi" w:hAnsi="Verdana" w:cs="ArialMT"/>
          <w14:ligatures w14:val="standardContextual"/>
        </w:rPr>
        <w:t>structural supports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766F45">
        <w:rPr>
          <w:rFonts w:ascii="Verdana" w:eastAsiaTheme="minorHAnsi" w:hAnsi="Verdana" w:cs="ArialMT"/>
          <w14:ligatures w14:val="standardContextual"/>
        </w:rPr>
        <w:t>to support leaning north gable</w:t>
      </w:r>
    </w:p>
    <w:p w14:paraId="391A2A86" w14:textId="77777777" w:rsidR="00F1785F" w:rsidRDefault="00F1785F" w:rsidP="00F1785F">
      <w:pPr>
        <w:rPr>
          <w:rFonts w:ascii="Verdana" w:hAnsi="Verdana" w:cs="Tahoma"/>
          <w:b/>
          <w:bCs/>
          <w:sz w:val="22"/>
          <w:szCs w:val="22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 </w:t>
      </w:r>
      <w:r w:rsidRPr="00766F45">
        <w:rPr>
          <w:rFonts w:ascii="Verdana" w:eastAsiaTheme="minorHAnsi" w:hAnsi="Verdana" w:cs="ArialMT"/>
          <w14:ligatures w14:val="standardContextual"/>
        </w:rPr>
        <w:t>LOCATION: Azerley Chase Azerley Ripon North Yorkshire HG4 3JJ</w:t>
      </w:r>
      <w:r>
        <w:rPr>
          <w:rFonts w:ascii="Verdana" w:hAnsi="Verdana" w:cs="Tahoma"/>
          <w:b/>
          <w:bCs/>
          <w:sz w:val="22"/>
          <w:szCs w:val="22"/>
        </w:rPr>
        <w:t xml:space="preserve"> </w:t>
      </w:r>
    </w:p>
    <w:p w14:paraId="3BDE3803" w14:textId="28290D67" w:rsidR="00F1785F" w:rsidRPr="006C24AA" w:rsidRDefault="00CC4193" w:rsidP="00F1785F">
      <w:pPr>
        <w:rPr>
          <w:rFonts w:ascii="Verdana" w:hAnsi="Verdana" w:cs="Tahoma"/>
        </w:rPr>
      </w:pPr>
      <w:r>
        <w:rPr>
          <w:rFonts w:ascii="Verdana" w:hAnsi="Verdana" w:cs="Tahoma"/>
          <w:sz w:val="22"/>
          <w:szCs w:val="22"/>
        </w:rPr>
        <w:t xml:space="preserve">        </w:t>
      </w:r>
      <w:r w:rsidR="00F1785F" w:rsidRPr="006C24AA">
        <w:rPr>
          <w:rFonts w:ascii="Verdana" w:hAnsi="Verdana" w:cs="Tahoma"/>
        </w:rPr>
        <w:t xml:space="preserve">The granting of listed buildings consent was </w:t>
      </w:r>
      <w:r w:rsidR="00F1785F" w:rsidRPr="006C24AA">
        <w:rPr>
          <w:rFonts w:ascii="Verdana" w:hAnsi="Verdana" w:cs="Tahoma"/>
          <w:b/>
          <w:bCs/>
        </w:rPr>
        <w:t>noted.</w:t>
      </w:r>
      <w:r w:rsidR="00F1785F" w:rsidRPr="006C24AA">
        <w:rPr>
          <w:rFonts w:ascii="Verdana" w:hAnsi="Verdana" w:cs="Tahoma"/>
        </w:rPr>
        <w:t xml:space="preserve"> </w:t>
      </w:r>
    </w:p>
    <w:p w14:paraId="293D8744" w14:textId="1A4C1D3A" w:rsidR="00B560D6" w:rsidRDefault="006C24AA" w:rsidP="000360A4">
      <w:pPr>
        <w:rPr>
          <w:rFonts w:ascii="Verdana" w:hAnsi="Verdana" w:cs="Tahoma"/>
        </w:rPr>
      </w:pPr>
      <w:r>
        <w:rPr>
          <w:rFonts w:ascii="Verdana" w:hAnsi="Verdana" w:cs="Tahoma"/>
        </w:rPr>
        <w:t xml:space="preserve">  </w:t>
      </w:r>
    </w:p>
    <w:p w14:paraId="04778B85" w14:textId="77777777" w:rsidR="001C47A2" w:rsidRDefault="006C24AA" w:rsidP="001C47A2">
      <w:pPr>
        <w:ind w:left="142" w:right="57"/>
        <w:jc w:val="both"/>
        <w:rPr>
          <w:rFonts w:ascii="Verdana" w:hAnsi="Verdana" w:cs="Tahoma"/>
        </w:rPr>
      </w:pPr>
      <w:r>
        <w:rPr>
          <w:rFonts w:ascii="Verdana" w:hAnsi="Verdana" w:cs="Tahoma"/>
        </w:rPr>
        <w:t xml:space="preserve">    </w:t>
      </w:r>
      <w:r w:rsidRPr="006C24AA">
        <w:rPr>
          <w:rFonts w:ascii="Verdana" w:hAnsi="Verdana" w:cs="Tahoma"/>
          <w:b/>
          <w:bCs/>
        </w:rPr>
        <w:t>(2024-25 – 06</w:t>
      </w:r>
      <w:r w:rsidR="002763F8">
        <w:rPr>
          <w:rFonts w:ascii="Verdana" w:hAnsi="Verdana" w:cs="Tahoma"/>
          <w:b/>
          <w:bCs/>
        </w:rPr>
        <w:t>6</w:t>
      </w:r>
      <w:r w:rsidRPr="006C24AA">
        <w:rPr>
          <w:rFonts w:ascii="Verdana" w:hAnsi="Verdana" w:cs="Tahoma"/>
          <w:b/>
          <w:bCs/>
        </w:rPr>
        <w:t>)</w:t>
      </w:r>
      <w:r w:rsidR="002763F8">
        <w:rPr>
          <w:rFonts w:ascii="Verdana" w:hAnsi="Verdana" w:cs="Tahoma"/>
          <w:b/>
          <w:bCs/>
        </w:rPr>
        <w:t xml:space="preserve"> </w:t>
      </w:r>
      <w:r w:rsidR="001C47A2" w:rsidRPr="00D40F9B">
        <w:rPr>
          <w:rFonts w:ascii="Verdana" w:eastAsiaTheme="minorHAnsi" w:hAnsi="Verdana" w:cs="Arial-BoldMT"/>
          <w:b/>
          <w:bCs/>
          <w14:ligatures w14:val="standardContextual"/>
        </w:rPr>
        <w:t>Decision No ZC24/01468/CLEUD</w:t>
      </w:r>
    </w:p>
    <w:p w14:paraId="79302D9A" w14:textId="77777777" w:rsidR="001C47A2" w:rsidRPr="00885551" w:rsidRDefault="001C47A2" w:rsidP="001C47A2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 w:rsidRPr="00885551">
        <w:rPr>
          <w:rFonts w:ascii="Verdana" w:hAnsi="Verdana" w:cs="Tahoma"/>
        </w:rPr>
        <w:t xml:space="preserve">        </w:t>
      </w:r>
      <w:r w:rsidRPr="00885551">
        <w:rPr>
          <w:rFonts w:ascii="Verdana" w:eastAsiaTheme="minorHAnsi" w:hAnsi="Verdana" w:cs="ArialMT"/>
          <w14:ligatures w14:val="standardContextual"/>
        </w:rPr>
        <w:t>PROPOSAL: Certificate of Lawfulness for existing change of use of</w:t>
      </w:r>
    </w:p>
    <w:p w14:paraId="4852674E" w14:textId="77777777" w:rsidR="001C47A2" w:rsidRPr="00885551" w:rsidRDefault="001C47A2" w:rsidP="001C47A2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lastRenderedPageBreak/>
        <w:t xml:space="preserve">        </w:t>
      </w:r>
      <w:r w:rsidRPr="00885551">
        <w:rPr>
          <w:rFonts w:ascii="Verdana" w:eastAsiaTheme="minorHAnsi" w:hAnsi="Verdana" w:cs="ArialMT"/>
          <w14:ligatures w14:val="standardContextual"/>
        </w:rPr>
        <w:t>agricultural land to domestic garden.</w:t>
      </w:r>
    </w:p>
    <w:p w14:paraId="1C51E6A4" w14:textId="77777777" w:rsidR="001C47A2" w:rsidRPr="00885551" w:rsidRDefault="001C47A2" w:rsidP="001C47A2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</w:t>
      </w:r>
      <w:r w:rsidRPr="00885551">
        <w:rPr>
          <w:rFonts w:ascii="Verdana" w:eastAsiaTheme="minorHAnsi" w:hAnsi="Verdana" w:cs="ArialMT"/>
          <w14:ligatures w14:val="standardContextual"/>
        </w:rPr>
        <w:t>LOCATION: West Oaks Galphay Ripon North Yorkshire HG4 3NJ</w:t>
      </w:r>
    </w:p>
    <w:p w14:paraId="0D09EA1D" w14:textId="7ACD507A" w:rsidR="001C47A2" w:rsidRDefault="001C47A2" w:rsidP="001C47A2">
      <w:pPr>
        <w:autoSpaceDE w:val="0"/>
        <w:autoSpaceDN w:val="0"/>
        <w:adjustRightInd w:val="0"/>
        <w:rPr>
          <w:rFonts w:ascii="Verdana" w:eastAsiaTheme="minorHAnsi" w:hAnsi="Verdana" w:cs="ArialMT"/>
          <w:b/>
          <w:bCs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The consent to change of use was </w:t>
      </w:r>
      <w:r w:rsidR="0063647C" w:rsidRPr="0063647C">
        <w:rPr>
          <w:rFonts w:ascii="Verdana" w:eastAsiaTheme="minorHAnsi" w:hAnsi="Verdana" w:cs="ArialMT"/>
          <w:b/>
          <w:bCs/>
          <w14:ligatures w14:val="standardContextual"/>
        </w:rPr>
        <w:t>noted.</w:t>
      </w:r>
    </w:p>
    <w:p w14:paraId="4A12D72F" w14:textId="77777777" w:rsidR="0063647C" w:rsidRDefault="0063647C" w:rsidP="001C47A2">
      <w:pPr>
        <w:autoSpaceDE w:val="0"/>
        <w:autoSpaceDN w:val="0"/>
        <w:adjustRightInd w:val="0"/>
        <w:rPr>
          <w:rFonts w:ascii="Verdana" w:eastAsiaTheme="minorHAnsi" w:hAnsi="Verdana" w:cs="ArialMT"/>
          <w:b/>
          <w:bCs/>
          <w14:ligatures w14:val="standardContextual"/>
        </w:rPr>
      </w:pPr>
    </w:p>
    <w:p w14:paraId="4F76B9BF" w14:textId="76A1562B" w:rsidR="00B065DA" w:rsidRDefault="00B065DA" w:rsidP="00B065DA">
      <w:pPr>
        <w:ind w:left="142" w:right="57"/>
        <w:jc w:val="both"/>
        <w:rPr>
          <w:rFonts w:ascii="Verdana" w:eastAsiaTheme="minorHAnsi" w:hAnsi="Verdana" w:cs="Arial-BoldMT"/>
          <w:b/>
          <w:bCs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</w:t>
      </w:r>
      <w:r w:rsidRPr="006C24AA">
        <w:rPr>
          <w:rFonts w:ascii="Verdana" w:hAnsi="Verdana" w:cs="Tahoma"/>
          <w:b/>
          <w:bCs/>
        </w:rPr>
        <w:t>(2024-25 – 06</w:t>
      </w:r>
      <w:r>
        <w:rPr>
          <w:rFonts w:ascii="Verdana" w:hAnsi="Verdana" w:cs="Tahoma"/>
          <w:b/>
          <w:bCs/>
        </w:rPr>
        <w:t>7</w:t>
      </w:r>
      <w:r w:rsidRPr="006C24AA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 w:rsidRPr="00153D16">
        <w:rPr>
          <w:rFonts w:ascii="Verdana" w:eastAsiaTheme="minorHAnsi" w:hAnsi="Verdana" w:cs="Arial-BoldMT"/>
          <w:b/>
          <w:bCs/>
          <w14:ligatures w14:val="standardContextual"/>
        </w:rPr>
        <w:t>Decision No ZC24/01822/TPO</w:t>
      </w:r>
    </w:p>
    <w:p w14:paraId="18C0A8AF" w14:textId="77777777" w:rsidR="00B065DA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 w:rsidRPr="00544CA9">
        <w:rPr>
          <w:rFonts w:ascii="Verdana" w:hAnsi="Verdana" w:cs="Tahoma"/>
        </w:rPr>
        <w:t xml:space="preserve">        </w:t>
      </w:r>
      <w:r w:rsidRPr="00544CA9">
        <w:rPr>
          <w:rFonts w:ascii="Verdana" w:eastAsiaTheme="minorHAnsi" w:hAnsi="Verdana" w:cs="ArialMT"/>
          <w14:ligatures w14:val="standardContextual"/>
        </w:rPr>
        <w:t>PROPOSAL: Lateral reduction of (T1) Copper Beech by 2 meters to</w:t>
      </w:r>
    </w:p>
    <w:p w14:paraId="32140250" w14:textId="77777777" w:rsidR="00B065DA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</w:t>
      </w:r>
      <w:r w:rsidRPr="00544CA9">
        <w:rPr>
          <w:rFonts w:ascii="Verdana" w:eastAsiaTheme="minorHAnsi" w:hAnsi="Verdana" w:cs="ArialMT"/>
          <w14:ligatures w14:val="standardContextual"/>
        </w:rPr>
        <w:t xml:space="preserve"> </w:t>
      </w:r>
      <w:r>
        <w:rPr>
          <w:rFonts w:ascii="Verdana" w:eastAsiaTheme="minorHAnsi" w:hAnsi="Verdana" w:cs="ArialMT"/>
          <w14:ligatures w14:val="standardContextual"/>
        </w:rPr>
        <w:t xml:space="preserve">   </w:t>
      </w:r>
      <w:r w:rsidRPr="00544CA9">
        <w:rPr>
          <w:rFonts w:ascii="Verdana" w:eastAsiaTheme="minorHAnsi" w:hAnsi="Verdana" w:cs="ArialMT"/>
          <w14:ligatures w14:val="standardContextual"/>
        </w:rPr>
        <w:t>retain 7 meters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544CA9">
        <w:rPr>
          <w:rFonts w:ascii="Verdana" w:eastAsiaTheme="minorHAnsi" w:hAnsi="Verdana" w:cs="ArialMT"/>
          <w14:ligatures w14:val="standardContextual"/>
        </w:rPr>
        <w:t xml:space="preserve">radial canopy spread, to provide clearance away </w:t>
      </w:r>
    </w:p>
    <w:p w14:paraId="44A98E81" w14:textId="77777777" w:rsidR="00B065DA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</w:t>
      </w:r>
      <w:r w:rsidRPr="00544CA9">
        <w:rPr>
          <w:rFonts w:ascii="Verdana" w:eastAsiaTheme="minorHAnsi" w:hAnsi="Verdana" w:cs="ArialMT"/>
          <w14:ligatures w14:val="standardContextual"/>
        </w:rPr>
        <w:t>from the property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544CA9">
        <w:rPr>
          <w:rFonts w:ascii="Verdana" w:eastAsiaTheme="minorHAnsi" w:hAnsi="Verdana" w:cs="ArialMT"/>
          <w14:ligatures w14:val="standardContextual"/>
        </w:rPr>
        <w:t>elevations. Crown lift to 2.5 meters vertical</w:t>
      </w:r>
    </w:p>
    <w:p w14:paraId="37CCC3BB" w14:textId="0809ECC2" w:rsidR="00B065DA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</w:t>
      </w:r>
      <w:r w:rsidRPr="00544CA9">
        <w:rPr>
          <w:rFonts w:ascii="Verdana" w:eastAsiaTheme="minorHAnsi" w:hAnsi="Verdana" w:cs="ArialMT"/>
          <w14:ligatures w14:val="standardContextual"/>
        </w:rPr>
        <w:t xml:space="preserve"> clearance.</w:t>
      </w:r>
      <w:r w:rsidR="007A236A">
        <w:rPr>
          <w:rFonts w:ascii="Verdana" w:eastAsiaTheme="minorHAnsi" w:hAnsi="Verdana" w:cs="ArialMT"/>
          <w14:ligatures w14:val="standardContextual"/>
        </w:rPr>
        <w:t xml:space="preserve"> </w:t>
      </w:r>
      <w:proofErr w:type="gramStart"/>
      <w:r w:rsidRPr="00544CA9">
        <w:rPr>
          <w:rFonts w:ascii="Verdana" w:eastAsiaTheme="minorHAnsi" w:hAnsi="Verdana" w:cs="ArialMT"/>
          <w14:ligatures w14:val="standardContextual"/>
        </w:rPr>
        <w:t>Halo</w:t>
      </w:r>
      <w:proofErr w:type="gramEnd"/>
      <w:r w:rsidRPr="00544CA9">
        <w:rPr>
          <w:rFonts w:ascii="Verdana" w:eastAsiaTheme="minorHAnsi" w:hAnsi="Verdana" w:cs="ArialMT"/>
          <w14:ligatures w14:val="standardContextual"/>
        </w:rPr>
        <w:t xml:space="preserve"> prune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003E60">
        <w:rPr>
          <w:rFonts w:ascii="Verdana" w:eastAsiaTheme="minorHAnsi" w:hAnsi="Verdana" w:cs="ArialMT"/>
          <w14:ligatures w14:val="standardContextual"/>
        </w:rPr>
        <w:t xml:space="preserve">around overhead BT wires to provide 0.5 </w:t>
      </w:r>
    </w:p>
    <w:p w14:paraId="457DA0BE" w14:textId="77777777" w:rsidR="00B065DA" w:rsidRPr="00003E60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</w:t>
      </w:r>
      <w:r w:rsidRPr="00003E60">
        <w:rPr>
          <w:rFonts w:ascii="Verdana" w:eastAsiaTheme="minorHAnsi" w:hAnsi="Verdana" w:cs="ArialMT"/>
          <w14:ligatures w14:val="standardContextual"/>
        </w:rPr>
        <w:t>meter radial clearance.</w:t>
      </w:r>
    </w:p>
    <w:p w14:paraId="7F8C819F" w14:textId="77777777" w:rsidR="00B065DA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</w:t>
      </w:r>
      <w:r w:rsidRPr="00003E60">
        <w:rPr>
          <w:rFonts w:ascii="Verdana" w:eastAsiaTheme="minorHAnsi" w:hAnsi="Verdana" w:cs="ArialMT"/>
          <w14:ligatures w14:val="standardContextual"/>
        </w:rPr>
        <w:t>Reduce away from public highway to north by 1 meter retaining 8</w:t>
      </w:r>
    </w:p>
    <w:p w14:paraId="4C55A07B" w14:textId="77777777" w:rsidR="00B065DA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</w:t>
      </w:r>
      <w:r w:rsidRPr="00003E60">
        <w:rPr>
          <w:rFonts w:ascii="Verdana" w:eastAsiaTheme="minorHAnsi" w:hAnsi="Verdana" w:cs="ArialMT"/>
          <w14:ligatures w14:val="standardContextual"/>
        </w:rPr>
        <w:t xml:space="preserve"> 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003E60">
        <w:rPr>
          <w:rFonts w:ascii="Verdana" w:eastAsiaTheme="minorHAnsi" w:hAnsi="Verdana" w:cs="ArialMT"/>
          <w14:ligatures w14:val="standardContextual"/>
        </w:rPr>
        <w:t>Meters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544CA9">
        <w:rPr>
          <w:rFonts w:ascii="Verdana" w:eastAsiaTheme="minorHAnsi" w:hAnsi="Verdana" w:cs="ArialMT"/>
          <w14:ligatures w14:val="standardContextual"/>
        </w:rPr>
        <w:t xml:space="preserve">radial canopy spread. Remove significant deadwood. Tree </w:t>
      </w:r>
    </w:p>
    <w:p w14:paraId="0BFA61EF" w14:textId="77777777" w:rsidR="00B065DA" w:rsidRPr="00544CA9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</w:t>
      </w:r>
      <w:r w:rsidRPr="00544CA9">
        <w:rPr>
          <w:rFonts w:ascii="Verdana" w:eastAsiaTheme="minorHAnsi" w:hAnsi="Verdana" w:cs="ArialMT"/>
          <w14:ligatures w14:val="standardContextual"/>
        </w:rPr>
        <w:t>under order</w:t>
      </w:r>
      <w:r>
        <w:rPr>
          <w:rFonts w:ascii="Verdana" w:eastAsiaTheme="minorHAnsi" w:hAnsi="Verdana" w:cs="ArialMT"/>
          <w14:ligatures w14:val="standardContextual"/>
        </w:rPr>
        <w:t xml:space="preserve"> </w:t>
      </w:r>
      <w:r w:rsidRPr="00544CA9">
        <w:rPr>
          <w:rFonts w:ascii="Verdana" w:eastAsiaTheme="minorHAnsi" w:hAnsi="Verdana" w:cs="ArialMT"/>
          <w14:ligatures w14:val="standardContextual"/>
        </w:rPr>
        <w:t>16/2007.</w:t>
      </w:r>
    </w:p>
    <w:p w14:paraId="1F8BB9BC" w14:textId="77777777" w:rsidR="00B065DA" w:rsidRPr="00544CA9" w:rsidRDefault="00B065DA" w:rsidP="00B065DA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  <w:r>
        <w:rPr>
          <w:rFonts w:ascii="Verdana" w:eastAsiaTheme="minorHAnsi" w:hAnsi="Verdana" w:cs="ArialMT"/>
          <w14:ligatures w14:val="standardContextual"/>
        </w:rPr>
        <w:t xml:space="preserve">        </w:t>
      </w:r>
      <w:r w:rsidRPr="00544CA9">
        <w:rPr>
          <w:rFonts w:ascii="Verdana" w:eastAsiaTheme="minorHAnsi" w:hAnsi="Verdana" w:cs="ArialMT"/>
          <w14:ligatures w14:val="standardContextual"/>
        </w:rPr>
        <w:t>LOCATION: Holme Grange Galphay Ripon North Yorkshire HG4 3NJ</w:t>
      </w:r>
    </w:p>
    <w:p w14:paraId="5B46E9F1" w14:textId="30680F05" w:rsidR="00EF6804" w:rsidRDefault="00173FFA" w:rsidP="00EF6804">
      <w:pPr>
        <w:pStyle w:val="ListParagraph"/>
        <w:autoSpaceDE w:val="0"/>
        <w:autoSpaceDN w:val="0"/>
        <w:adjustRightInd w:val="0"/>
        <w:ind w:left="588"/>
        <w:rPr>
          <w:rFonts w:ascii="Verdana" w:hAnsi="Verdana" w:cs="Tahoma"/>
          <w:sz w:val="24"/>
          <w:szCs w:val="24"/>
        </w:rPr>
      </w:pPr>
      <w:r>
        <w:rPr>
          <w:rFonts w:ascii="Verdana" w:hAnsi="Verdana" w:cs="ArialMT"/>
        </w:rPr>
        <w:t xml:space="preserve"> </w:t>
      </w:r>
      <w:r w:rsidR="00EF6804" w:rsidRPr="00CC4193">
        <w:rPr>
          <w:rFonts w:ascii="Verdana" w:hAnsi="Verdana" w:cs="Tahoma"/>
          <w:sz w:val="24"/>
          <w:szCs w:val="24"/>
        </w:rPr>
        <w:t xml:space="preserve">The granting of consent was </w:t>
      </w:r>
      <w:r w:rsidR="00EF6804" w:rsidRPr="00CC4193">
        <w:rPr>
          <w:rFonts w:ascii="Verdana" w:hAnsi="Verdana" w:cs="Tahoma"/>
          <w:b/>
          <w:bCs/>
          <w:sz w:val="24"/>
          <w:szCs w:val="24"/>
        </w:rPr>
        <w:t>noted.</w:t>
      </w:r>
      <w:r w:rsidR="00EF6804" w:rsidRPr="00CC4193">
        <w:rPr>
          <w:rFonts w:ascii="Verdana" w:hAnsi="Verdana" w:cs="Tahoma"/>
          <w:sz w:val="24"/>
          <w:szCs w:val="24"/>
        </w:rPr>
        <w:t xml:space="preserve"> </w:t>
      </w:r>
    </w:p>
    <w:p w14:paraId="76D5FA41" w14:textId="77777777" w:rsidR="00EF6804" w:rsidRDefault="00EF6804" w:rsidP="00EF6804">
      <w:pPr>
        <w:pStyle w:val="ListParagraph"/>
        <w:autoSpaceDE w:val="0"/>
        <w:autoSpaceDN w:val="0"/>
        <w:adjustRightInd w:val="0"/>
        <w:ind w:left="588"/>
        <w:rPr>
          <w:rFonts w:ascii="Verdana" w:hAnsi="Verdana" w:cs="Tahoma"/>
          <w:sz w:val="24"/>
          <w:szCs w:val="24"/>
        </w:rPr>
      </w:pPr>
    </w:p>
    <w:p w14:paraId="03DCC11C" w14:textId="77777777" w:rsidR="00737B0D" w:rsidRDefault="00737B0D" w:rsidP="00EF6804">
      <w:pPr>
        <w:pStyle w:val="ListParagraph"/>
        <w:autoSpaceDE w:val="0"/>
        <w:autoSpaceDN w:val="0"/>
        <w:adjustRightInd w:val="0"/>
        <w:ind w:left="588"/>
        <w:rPr>
          <w:rFonts w:ascii="Verdana" w:hAnsi="Verdana" w:cs="Tahoma"/>
          <w:sz w:val="24"/>
          <w:szCs w:val="24"/>
        </w:rPr>
      </w:pPr>
    </w:p>
    <w:p w14:paraId="75E63727" w14:textId="1BDEC79C" w:rsidR="00737B0D" w:rsidRPr="00E3285C" w:rsidRDefault="00737B0D" w:rsidP="00E3285C">
      <w:pPr>
        <w:autoSpaceDE w:val="0"/>
        <w:autoSpaceDN w:val="0"/>
        <w:adjustRightInd w:val="0"/>
        <w:rPr>
          <w:rFonts w:ascii="Verdana" w:hAnsi="Verdana" w:cs="Tahoma"/>
        </w:rPr>
      </w:pPr>
      <w:r w:rsidRPr="00E3285C">
        <w:rPr>
          <w:rFonts w:ascii="Verdana" w:hAnsi="Verdana" w:cs="Tahoma"/>
          <w:b/>
          <w:bCs/>
        </w:rPr>
        <w:t>Planning Consultations:</w:t>
      </w:r>
    </w:p>
    <w:p w14:paraId="397692CA" w14:textId="77777777" w:rsidR="00E3285C" w:rsidRPr="00F401F1" w:rsidRDefault="00EF6804" w:rsidP="00E3285C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6C24AA">
        <w:rPr>
          <w:rFonts w:ascii="Verdana" w:hAnsi="Verdana" w:cs="Tahoma"/>
          <w:b/>
          <w:bCs/>
        </w:rPr>
        <w:t>(2024-25 – 06</w:t>
      </w:r>
      <w:r w:rsidR="00060EC9">
        <w:rPr>
          <w:rFonts w:ascii="Verdana" w:hAnsi="Verdana" w:cs="Tahoma"/>
          <w:b/>
          <w:bCs/>
        </w:rPr>
        <w:t>8</w:t>
      </w:r>
      <w:r w:rsidRPr="006C24AA">
        <w:rPr>
          <w:rFonts w:ascii="Verdana" w:hAnsi="Verdana" w:cs="Tahoma"/>
          <w:b/>
          <w:bCs/>
        </w:rPr>
        <w:t>)</w:t>
      </w:r>
      <w:r w:rsidR="00060EC9">
        <w:rPr>
          <w:rFonts w:ascii="Verdana" w:hAnsi="Verdana" w:cs="Tahoma"/>
          <w:b/>
          <w:bCs/>
        </w:rPr>
        <w:t xml:space="preserve"> </w:t>
      </w:r>
      <w:r w:rsidR="00E3285C" w:rsidRPr="00F401F1">
        <w:rPr>
          <w:rFonts w:ascii="Verdana" w:hAnsi="Verdana"/>
          <w:bCs/>
        </w:rPr>
        <w:t>APPLICATION NO:</w:t>
      </w:r>
      <w:r w:rsidR="00E3285C" w:rsidRPr="00F401F1">
        <w:rPr>
          <w:rFonts w:ascii="Verdana" w:hAnsi="Verdana"/>
          <w:bCs/>
        </w:rPr>
        <w:tab/>
        <w:t>6.19.153.O.TPO ZC24/01822/TPO</w:t>
      </w:r>
    </w:p>
    <w:p w14:paraId="14EA178B" w14:textId="77777777" w:rsidR="00E3285C" w:rsidRPr="00F401F1" w:rsidRDefault="00E3285C" w:rsidP="00E3285C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F401F1">
        <w:rPr>
          <w:rFonts w:ascii="Verdana" w:hAnsi="Verdana"/>
          <w:bCs/>
        </w:rPr>
        <w:t>PROPOSAL:</w:t>
      </w:r>
      <w:r w:rsidRPr="00F401F1">
        <w:rPr>
          <w:rFonts w:ascii="Verdana" w:hAnsi="Verdana"/>
          <w:bCs/>
        </w:rPr>
        <w:tab/>
        <w:t xml:space="preserve">Lateral reduction of (T1) Copper Beech by 2 meters to retain 7 meters radial canopy spread, to provide clearance away from the property elevations. Tree under order 16/2007 </w:t>
      </w:r>
      <w:r w:rsidRPr="00F401F1">
        <w:rPr>
          <w:rFonts w:ascii="Verdana" w:hAnsi="Verdana"/>
          <w:bCs/>
        </w:rPr>
        <w:tab/>
      </w:r>
      <w:r w:rsidRPr="00F401F1">
        <w:rPr>
          <w:rFonts w:ascii="Verdana" w:hAnsi="Verdana"/>
          <w:bCs/>
        </w:rPr>
        <w:tab/>
        <w:t xml:space="preserve">Crown </w:t>
      </w:r>
      <w:proofErr w:type="gramStart"/>
      <w:r w:rsidRPr="00F401F1">
        <w:rPr>
          <w:rFonts w:ascii="Verdana" w:hAnsi="Verdana"/>
          <w:bCs/>
        </w:rPr>
        <w:t>lift  to</w:t>
      </w:r>
      <w:proofErr w:type="gramEnd"/>
      <w:r w:rsidRPr="00F401F1">
        <w:rPr>
          <w:rFonts w:ascii="Verdana" w:hAnsi="Verdana"/>
          <w:bCs/>
        </w:rPr>
        <w:t xml:space="preserve"> 2.5 meters vertical </w:t>
      </w:r>
      <w:proofErr w:type="spellStart"/>
      <w:r w:rsidRPr="00F401F1">
        <w:rPr>
          <w:rFonts w:ascii="Verdana" w:hAnsi="Verdana"/>
          <w:bCs/>
        </w:rPr>
        <w:t>clearance.Halo</w:t>
      </w:r>
      <w:proofErr w:type="spellEnd"/>
      <w:r w:rsidRPr="00F401F1">
        <w:rPr>
          <w:rFonts w:ascii="Verdana" w:hAnsi="Verdana"/>
          <w:bCs/>
        </w:rPr>
        <w:t xml:space="preserve"> prune around overhead BT wires to provide 0.5 meter radial clearance.</w:t>
      </w:r>
      <w:r w:rsidRPr="00F401F1">
        <w:rPr>
          <w:rFonts w:ascii="Verdana" w:hAnsi="Verdana"/>
          <w:bCs/>
        </w:rPr>
        <w:tab/>
        <w:t>Reduce away from public highway to north by 1 meter retaining 8 meters radial canopy spread. Remove significant deadwood.</w:t>
      </w:r>
    </w:p>
    <w:p w14:paraId="2135497C" w14:textId="7F4F6AF5" w:rsidR="00EF6804" w:rsidRPr="002E0F78" w:rsidRDefault="00E3285C" w:rsidP="002E0F78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F401F1">
        <w:rPr>
          <w:rFonts w:ascii="Verdana" w:hAnsi="Verdana"/>
          <w:bCs/>
        </w:rPr>
        <w:t>LOCATION:</w:t>
      </w:r>
      <w:r w:rsidRPr="00F401F1">
        <w:rPr>
          <w:rFonts w:ascii="Verdana" w:hAnsi="Verdana"/>
          <w:bCs/>
        </w:rPr>
        <w:tab/>
        <w:t>Holme Grange Galphay Ripon North Yorkshire HG4 3NJ</w:t>
      </w:r>
    </w:p>
    <w:p w14:paraId="095D9E6B" w14:textId="77777777" w:rsidR="002E0F78" w:rsidRDefault="00CE2374" w:rsidP="007B3547">
      <w:pPr>
        <w:ind w:right="57"/>
        <w:jc w:val="both"/>
        <w:rPr>
          <w:rFonts w:ascii="Verdana" w:hAnsi="Verdana"/>
        </w:rPr>
      </w:pPr>
      <w:r w:rsidRPr="006D46AB">
        <w:rPr>
          <w:rFonts w:ascii="Verdana" w:hAnsi="Verdana" w:cs="Tahoma"/>
          <w:b/>
          <w:bCs/>
        </w:rPr>
        <w:t xml:space="preserve">Category A submitted - </w:t>
      </w:r>
      <w:r w:rsidRPr="007B3547">
        <w:rPr>
          <w:rFonts w:ascii="Verdana" w:hAnsi="Verdana"/>
        </w:rPr>
        <w:t>The Parish Council has no objections.</w:t>
      </w:r>
    </w:p>
    <w:p w14:paraId="10633B7C" w14:textId="77777777" w:rsidR="002E0F78" w:rsidRDefault="002E0F78" w:rsidP="007B3547">
      <w:pPr>
        <w:ind w:right="57"/>
        <w:jc w:val="both"/>
        <w:rPr>
          <w:rFonts w:ascii="Verdana" w:hAnsi="Verdana"/>
        </w:rPr>
      </w:pPr>
    </w:p>
    <w:p w14:paraId="5D81B853" w14:textId="196C41D8" w:rsidR="00F77A2F" w:rsidRPr="00365CBB" w:rsidRDefault="002E0F78" w:rsidP="00365CBB">
      <w:pPr>
        <w:ind w:right="57"/>
        <w:jc w:val="both"/>
        <w:rPr>
          <w:rFonts w:ascii="Verdana" w:hAnsi="Verdana" w:cs="Tahoma"/>
          <w:b/>
          <w:bCs/>
        </w:rPr>
      </w:pPr>
      <w:r w:rsidRPr="000A6EDD">
        <w:rPr>
          <w:rFonts w:ascii="Verdana" w:hAnsi="Verdana" w:cs="Tahoma"/>
          <w:b/>
          <w:bCs/>
        </w:rPr>
        <w:t>(2024-25 – 069)</w:t>
      </w:r>
      <w:r>
        <w:rPr>
          <w:rFonts w:ascii="Verdana" w:hAnsi="Verdana" w:cs="Tahoma"/>
          <w:b/>
          <w:bCs/>
        </w:rPr>
        <w:t xml:space="preserve"> </w:t>
      </w:r>
      <w:r w:rsidR="00F77A2F" w:rsidRPr="004F1241">
        <w:rPr>
          <w:rFonts w:ascii="Verdana" w:hAnsi="Verdana"/>
          <w:bCs/>
        </w:rPr>
        <w:t xml:space="preserve">APPLICATION </w:t>
      </w:r>
      <w:proofErr w:type="gramStart"/>
      <w:r w:rsidR="00F77A2F" w:rsidRPr="004F1241">
        <w:rPr>
          <w:rFonts w:ascii="Verdana" w:hAnsi="Verdana"/>
          <w:bCs/>
        </w:rPr>
        <w:t>NO:6.37.31.C.FUL</w:t>
      </w:r>
      <w:proofErr w:type="gramEnd"/>
      <w:r w:rsidR="00F77A2F" w:rsidRPr="004F1241">
        <w:rPr>
          <w:rFonts w:ascii="Verdana" w:hAnsi="Verdana"/>
          <w:bCs/>
        </w:rPr>
        <w:t xml:space="preserve"> ZC24/01796/FUL</w:t>
      </w:r>
    </w:p>
    <w:p w14:paraId="54893060" w14:textId="4BEA48F2" w:rsidR="00F77A2F" w:rsidRPr="004F1241" w:rsidRDefault="00F77A2F" w:rsidP="00F77A2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4F1241">
        <w:rPr>
          <w:rFonts w:ascii="Verdana" w:hAnsi="Verdana"/>
          <w:bCs/>
        </w:rPr>
        <w:t>PROPOSAL:</w:t>
      </w:r>
      <w:r w:rsidR="00365CBB">
        <w:rPr>
          <w:rFonts w:ascii="Verdana" w:hAnsi="Verdana"/>
          <w:bCs/>
        </w:rPr>
        <w:t xml:space="preserve">           </w:t>
      </w:r>
      <w:r w:rsidRPr="004F1241">
        <w:rPr>
          <w:rFonts w:ascii="Verdana" w:hAnsi="Verdana"/>
          <w:bCs/>
        </w:rPr>
        <w:t>Erection of Equestrian storage building.</w:t>
      </w:r>
    </w:p>
    <w:p w14:paraId="2E11C61E" w14:textId="75FD4FDE" w:rsidR="00F77A2F" w:rsidRPr="004F1241" w:rsidRDefault="00F77A2F" w:rsidP="00F77A2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  <w:r w:rsidRPr="004F1241">
        <w:rPr>
          <w:rFonts w:ascii="Verdana" w:hAnsi="Verdana"/>
          <w:bCs/>
        </w:rPr>
        <w:t>LOCATION:</w:t>
      </w:r>
      <w:r w:rsidR="00837982">
        <w:rPr>
          <w:rFonts w:ascii="Verdana" w:hAnsi="Verdana"/>
          <w:bCs/>
        </w:rPr>
        <w:t xml:space="preserve">           </w:t>
      </w:r>
      <w:r w:rsidRPr="004F1241">
        <w:rPr>
          <w:rFonts w:ascii="Verdana" w:hAnsi="Verdana"/>
          <w:bCs/>
        </w:rPr>
        <w:t xml:space="preserve">Four Acres </w:t>
      </w:r>
      <w:proofErr w:type="spellStart"/>
      <w:r w:rsidRPr="004F1241">
        <w:rPr>
          <w:rFonts w:ascii="Verdana" w:hAnsi="Verdana"/>
          <w:bCs/>
        </w:rPr>
        <w:t>Winksley</w:t>
      </w:r>
      <w:proofErr w:type="spellEnd"/>
      <w:r w:rsidRPr="004F1241">
        <w:rPr>
          <w:rFonts w:ascii="Verdana" w:hAnsi="Verdana"/>
          <w:bCs/>
        </w:rPr>
        <w:t xml:space="preserve"> Ripon North Yorkshire HG4 3NR</w:t>
      </w:r>
    </w:p>
    <w:p w14:paraId="7A34B2F0" w14:textId="77777777" w:rsidR="00CE2374" w:rsidRPr="006D46AB" w:rsidRDefault="00CE2374" w:rsidP="00CE2374">
      <w:pPr>
        <w:ind w:right="57"/>
        <w:jc w:val="both"/>
        <w:rPr>
          <w:rFonts w:ascii="Verdana" w:hAnsi="Verdana" w:cs="Tahoma"/>
          <w:b/>
          <w:bCs/>
        </w:rPr>
      </w:pPr>
      <w:r w:rsidRPr="006D46AB">
        <w:rPr>
          <w:rFonts w:ascii="Verdana" w:hAnsi="Verdana" w:cs="Tahoma"/>
          <w:b/>
          <w:bCs/>
        </w:rPr>
        <w:t xml:space="preserve">Category A submitted - </w:t>
      </w:r>
      <w:r w:rsidRPr="007B3547">
        <w:rPr>
          <w:rFonts w:ascii="Verdana" w:hAnsi="Verdana"/>
        </w:rPr>
        <w:t>The Parish Council has no objections.</w:t>
      </w:r>
      <w:r w:rsidRPr="006D46AB">
        <w:rPr>
          <w:rFonts w:ascii="Verdana" w:hAnsi="Verdana" w:cs="Tahoma"/>
          <w:b/>
          <w:bCs/>
        </w:rPr>
        <w:t xml:space="preserve"> </w:t>
      </w:r>
    </w:p>
    <w:p w14:paraId="7AEA2E4F" w14:textId="11B31F4F" w:rsidR="00F77A2F" w:rsidRPr="004F1241" w:rsidRDefault="00F77A2F" w:rsidP="00F77A2F">
      <w:pPr>
        <w:tabs>
          <w:tab w:val="left" w:pos="900"/>
          <w:tab w:val="left" w:pos="2410"/>
        </w:tabs>
        <w:ind w:left="2410" w:hanging="2410"/>
        <w:rPr>
          <w:rFonts w:ascii="Verdana" w:hAnsi="Verdana"/>
          <w:bCs/>
        </w:rPr>
      </w:pPr>
    </w:p>
    <w:p w14:paraId="1B254CF4" w14:textId="5FB96C18" w:rsidR="00981701" w:rsidRDefault="00D01A8D" w:rsidP="00981701">
      <w:pPr>
        <w:ind w:right="57"/>
        <w:jc w:val="both"/>
        <w:rPr>
          <w:rFonts w:ascii="Verdana" w:hAnsi="Verdana" w:cs="Tahoma"/>
          <w:b/>
          <w:bCs/>
        </w:rPr>
      </w:pPr>
      <w:r w:rsidRPr="00D01A8D">
        <w:rPr>
          <w:rFonts w:ascii="Verdana" w:hAnsi="Verdana" w:cs="Tahoma"/>
          <w:b/>
          <w:bCs/>
        </w:rPr>
        <w:t>Planning Withdrawal:</w:t>
      </w:r>
    </w:p>
    <w:p w14:paraId="136AD0EA" w14:textId="77777777" w:rsidR="00A831C4" w:rsidRPr="008B28C5" w:rsidRDefault="00981701" w:rsidP="00A831C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 w:rsidRPr="000A6EDD">
        <w:rPr>
          <w:rFonts w:ascii="Verdana" w:hAnsi="Verdana" w:cs="Tahoma"/>
          <w:b/>
          <w:bCs/>
        </w:rPr>
        <w:t>(2024-25 – 0</w:t>
      </w:r>
      <w:r w:rsidR="00C97D79">
        <w:rPr>
          <w:rFonts w:ascii="Verdana" w:hAnsi="Verdana" w:cs="Tahoma"/>
          <w:b/>
          <w:bCs/>
        </w:rPr>
        <w:t>70</w:t>
      </w:r>
      <w:r w:rsidRPr="000A6EDD">
        <w:rPr>
          <w:rFonts w:ascii="Verdana" w:hAnsi="Verdana" w:cs="Tahoma"/>
          <w:b/>
          <w:bCs/>
        </w:rPr>
        <w:t>)</w:t>
      </w:r>
      <w:r w:rsidR="00C97D79">
        <w:rPr>
          <w:rFonts w:ascii="Verdana" w:hAnsi="Verdana" w:cs="Tahoma"/>
          <w:b/>
          <w:bCs/>
        </w:rPr>
        <w:t xml:space="preserve"> </w:t>
      </w:r>
      <w:r w:rsidR="00A831C4" w:rsidRPr="008B28C5">
        <w:rPr>
          <w:rFonts w:ascii="Verdana" w:hAnsi="Verdana"/>
        </w:rPr>
        <w:t>APPLICATION NO:</w:t>
      </w:r>
      <w:r w:rsidR="00A831C4" w:rsidRPr="008B28C5">
        <w:rPr>
          <w:rFonts w:ascii="Verdana" w:hAnsi="Verdana"/>
        </w:rPr>
        <w:tab/>
        <w:t>6.19.75.N.LB ZC23/04590/LB</w:t>
      </w:r>
    </w:p>
    <w:p w14:paraId="03DD5F34" w14:textId="77777777" w:rsidR="00A831C4" w:rsidRPr="008B28C5" w:rsidRDefault="00A831C4" w:rsidP="00A831C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 w:rsidRPr="008B28C5">
        <w:rPr>
          <w:rFonts w:ascii="Verdana" w:hAnsi="Verdana"/>
        </w:rPr>
        <w:t xml:space="preserve">   PROPOSAL:</w:t>
      </w:r>
      <w:r w:rsidRPr="008B28C5">
        <w:rPr>
          <w:rFonts w:ascii="Verdana" w:hAnsi="Verdana"/>
        </w:rPr>
        <w:tab/>
        <w:t>Listed Building Consent for the replacement of existing windows and renovation of 1 no. door.</w:t>
      </w:r>
    </w:p>
    <w:p w14:paraId="5E99F839" w14:textId="77777777" w:rsidR="00A831C4" w:rsidRPr="008B28C5" w:rsidRDefault="00A831C4" w:rsidP="00A831C4">
      <w:pPr>
        <w:tabs>
          <w:tab w:val="left" w:pos="900"/>
          <w:tab w:val="left" w:pos="2410"/>
        </w:tabs>
        <w:ind w:left="2410" w:hanging="2410"/>
        <w:rPr>
          <w:rFonts w:ascii="Verdana" w:hAnsi="Verdana"/>
        </w:rPr>
      </w:pPr>
      <w:r w:rsidRPr="008B28C5">
        <w:rPr>
          <w:rFonts w:ascii="Verdana" w:hAnsi="Verdana"/>
        </w:rPr>
        <w:t xml:space="preserve">   LOCATION:</w:t>
      </w:r>
      <w:r w:rsidRPr="008B28C5">
        <w:rPr>
          <w:rFonts w:ascii="Verdana" w:hAnsi="Verdana"/>
        </w:rPr>
        <w:tab/>
        <w:t>Bobbin Mill Galphay Ripon North Yorkshire HG4 3NJ</w:t>
      </w:r>
    </w:p>
    <w:p w14:paraId="5942D2C5" w14:textId="6D6AD031" w:rsidR="00981701" w:rsidRPr="00430638" w:rsidRDefault="00430638" w:rsidP="00981701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</w:rPr>
        <w:t>A</w:t>
      </w:r>
      <w:r w:rsidRPr="00430638">
        <w:rPr>
          <w:rFonts w:ascii="Verdana" w:hAnsi="Verdana"/>
        </w:rPr>
        <w:t>pplication has now been WITHDRAWN</w:t>
      </w:r>
      <w:r>
        <w:rPr>
          <w:rFonts w:ascii="Verdana" w:hAnsi="Verdana"/>
        </w:rPr>
        <w:t xml:space="preserve"> – </w:t>
      </w:r>
      <w:r>
        <w:rPr>
          <w:rFonts w:ascii="Verdana" w:hAnsi="Verdana"/>
          <w:b/>
          <w:bCs/>
        </w:rPr>
        <w:t>noted.</w:t>
      </w:r>
    </w:p>
    <w:p w14:paraId="60AA9B76" w14:textId="4A89AD8C" w:rsidR="0063647C" w:rsidRPr="00885551" w:rsidRDefault="0063647C" w:rsidP="001C47A2">
      <w:pPr>
        <w:autoSpaceDE w:val="0"/>
        <w:autoSpaceDN w:val="0"/>
        <w:adjustRightInd w:val="0"/>
        <w:rPr>
          <w:rFonts w:ascii="Verdana" w:eastAsiaTheme="minorHAnsi" w:hAnsi="Verdana" w:cs="ArialMT"/>
          <w14:ligatures w14:val="standardContextual"/>
        </w:rPr>
      </w:pPr>
    </w:p>
    <w:p w14:paraId="17EDF0EA" w14:textId="0DE3E58D" w:rsidR="006C24AA" w:rsidRDefault="00430638" w:rsidP="000360A4">
      <w:pPr>
        <w:rPr>
          <w:rFonts w:ascii="Verdana" w:hAnsi="Verdana" w:cs="Tahoma"/>
        </w:rPr>
      </w:pPr>
      <w:r w:rsidRPr="000A6EDD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</w:t>
      </w:r>
      <w:r w:rsidR="00145007">
        <w:rPr>
          <w:rFonts w:ascii="Verdana" w:hAnsi="Verdana" w:cs="Tahoma"/>
          <w:b/>
          <w:bCs/>
        </w:rPr>
        <w:t>1</w:t>
      </w:r>
      <w:r w:rsidRPr="000A6EDD">
        <w:rPr>
          <w:rFonts w:ascii="Verdana" w:hAnsi="Verdana" w:cs="Tahoma"/>
          <w:b/>
          <w:bCs/>
        </w:rPr>
        <w:t>)</w:t>
      </w:r>
      <w:r w:rsidR="00525BC2">
        <w:rPr>
          <w:rFonts w:ascii="Verdana" w:hAnsi="Verdana" w:cs="Tahoma"/>
          <w:b/>
          <w:bCs/>
        </w:rPr>
        <w:t xml:space="preserve"> Agenda items to be considered at the next ordinary meeting of the Parish Council</w:t>
      </w:r>
      <w:r w:rsidR="00203132">
        <w:rPr>
          <w:rFonts w:ascii="Verdana" w:hAnsi="Verdana" w:cs="Tahoma"/>
          <w:b/>
          <w:bCs/>
        </w:rPr>
        <w:t>:</w:t>
      </w:r>
    </w:p>
    <w:p w14:paraId="62BD20C6" w14:textId="3703BAF8" w:rsidR="00B560D6" w:rsidRPr="00D52F6F" w:rsidRDefault="00B924F3" w:rsidP="00B924F3">
      <w:pPr>
        <w:pStyle w:val="ListParagraph"/>
        <w:numPr>
          <w:ilvl w:val="0"/>
          <w:numId w:val="5"/>
        </w:numPr>
        <w:rPr>
          <w:rFonts w:ascii="Verdana" w:hAnsi="Verdana" w:cs="Tahoma"/>
        </w:rPr>
      </w:pPr>
      <w:r>
        <w:rPr>
          <w:rFonts w:ascii="Verdana" w:hAnsi="Verdana" w:cs="Tahoma"/>
          <w:sz w:val="24"/>
          <w:szCs w:val="24"/>
        </w:rPr>
        <w:lastRenderedPageBreak/>
        <w:t xml:space="preserve">Blocked drains in Mickley by village </w:t>
      </w:r>
      <w:proofErr w:type="gramStart"/>
      <w:r>
        <w:rPr>
          <w:rFonts w:ascii="Verdana" w:hAnsi="Verdana" w:cs="Tahoma"/>
          <w:sz w:val="24"/>
          <w:szCs w:val="24"/>
        </w:rPr>
        <w:t>hall</w:t>
      </w:r>
      <w:r w:rsidR="00D52F6F">
        <w:rPr>
          <w:rFonts w:ascii="Verdana" w:hAnsi="Verdana" w:cs="Tahoma"/>
          <w:sz w:val="24"/>
          <w:szCs w:val="24"/>
        </w:rPr>
        <w:t xml:space="preserve">  -</w:t>
      </w:r>
      <w:proofErr w:type="gramEnd"/>
      <w:r w:rsidR="00D52F6F">
        <w:rPr>
          <w:rFonts w:ascii="Verdana" w:hAnsi="Verdana" w:cs="Tahoma"/>
          <w:sz w:val="24"/>
          <w:szCs w:val="24"/>
        </w:rPr>
        <w:t xml:space="preserve"> Cllr Harling</w:t>
      </w:r>
    </w:p>
    <w:p w14:paraId="1EE7BC33" w14:textId="38E032F6" w:rsidR="00D52F6F" w:rsidRPr="003929D8" w:rsidRDefault="00D52F6F" w:rsidP="00B924F3">
      <w:pPr>
        <w:pStyle w:val="ListParagraph"/>
        <w:numPr>
          <w:ilvl w:val="0"/>
          <w:numId w:val="5"/>
        </w:numPr>
        <w:rPr>
          <w:rFonts w:ascii="Verdana" w:hAnsi="Verdana" w:cs="Tahoma"/>
        </w:rPr>
      </w:pPr>
      <w:r>
        <w:rPr>
          <w:rFonts w:ascii="Verdana" w:hAnsi="Verdana" w:cs="Tahoma"/>
          <w:sz w:val="24"/>
          <w:szCs w:val="24"/>
        </w:rPr>
        <w:t xml:space="preserve">Himalayan Balsam </w:t>
      </w:r>
      <w:r w:rsidR="00AC561B">
        <w:rPr>
          <w:rFonts w:ascii="Verdana" w:hAnsi="Verdana" w:cs="Tahoma"/>
          <w:sz w:val="24"/>
          <w:szCs w:val="24"/>
        </w:rPr>
        <w:t xml:space="preserve">at various locations including </w:t>
      </w:r>
      <w:proofErr w:type="spellStart"/>
      <w:r w:rsidR="00AC561B">
        <w:rPr>
          <w:rFonts w:ascii="Verdana" w:hAnsi="Verdana" w:cs="Tahoma"/>
          <w:sz w:val="24"/>
          <w:szCs w:val="24"/>
        </w:rPr>
        <w:t>Winksley</w:t>
      </w:r>
      <w:proofErr w:type="spellEnd"/>
      <w:r w:rsidR="00AC561B">
        <w:rPr>
          <w:rFonts w:ascii="Verdana" w:hAnsi="Verdana" w:cs="Tahoma"/>
          <w:sz w:val="24"/>
          <w:szCs w:val="24"/>
        </w:rPr>
        <w:t xml:space="preserve"> Bridge</w:t>
      </w:r>
      <w:r w:rsidR="00085844">
        <w:rPr>
          <w:rFonts w:ascii="Verdana" w:hAnsi="Verdana" w:cs="Tahoma"/>
          <w:sz w:val="24"/>
          <w:szCs w:val="24"/>
        </w:rPr>
        <w:t>, Gate Bridge Road &amp; bridle path at Low Grantley</w:t>
      </w:r>
      <w:r w:rsidR="003929D8">
        <w:rPr>
          <w:rFonts w:ascii="Verdana" w:hAnsi="Verdana" w:cs="Tahoma"/>
          <w:sz w:val="24"/>
          <w:szCs w:val="24"/>
        </w:rPr>
        <w:t xml:space="preserve"> – Cllr. Miller</w:t>
      </w:r>
    </w:p>
    <w:p w14:paraId="7B490C55" w14:textId="77777777" w:rsidR="00781AA9" w:rsidRDefault="003929D8" w:rsidP="00781AA9">
      <w:pPr>
        <w:ind w:left="1260" w:hanging="1260"/>
        <w:rPr>
          <w:rFonts w:ascii="Verdana" w:hAnsi="Verdana" w:cs="Tahoma"/>
          <w:b/>
          <w:bCs/>
        </w:rPr>
      </w:pPr>
      <w:r w:rsidRPr="000A6EDD">
        <w:rPr>
          <w:rFonts w:ascii="Verdana" w:hAnsi="Verdana" w:cs="Tahoma"/>
          <w:b/>
          <w:bCs/>
        </w:rPr>
        <w:t>(2024-25 – 0</w:t>
      </w:r>
      <w:r>
        <w:rPr>
          <w:rFonts w:ascii="Verdana" w:hAnsi="Verdana" w:cs="Tahoma"/>
          <w:b/>
          <w:bCs/>
        </w:rPr>
        <w:t>72</w:t>
      </w:r>
      <w:r w:rsidRPr="000A6EDD">
        <w:rPr>
          <w:rFonts w:ascii="Verdana" w:hAnsi="Verdana" w:cs="Tahoma"/>
          <w:b/>
          <w:bCs/>
        </w:rPr>
        <w:t>)</w:t>
      </w:r>
      <w:r w:rsidR="00781AA9">
        <w:rPr>
          <w:rFonts w:ascii="Verdana" w:hAnsi="Verdana" w:cs="Tahoma"/>
          <w:b/>
          <w:bCs/>
        </w:rPr>
        <w:t xml:space="preserve"> </w:t>
      </w:r>
      <w:r w:rsidR="00781AA9" w:rsidRPr="00B62B17">
        <w:rPr>
          <w:rFonts w:ascii="Verdana" w:hAnsi="Verdana" w:cs="Tahoma"/>
          <w:b/>
          <w:bCs/>
        </w:rPr>
        <w:t>To confirm the date, time and venue of the next</w:t>
      </w:r>
      <w:r w:rsidR="00781AA9">
        <w:rPr>
          <w:rFonts w:ascii="Verdana" w:hAnsi="Verdana" w:cs="Tahoma"/>
          <w:b/>
          <w:bCs/>
        </w:rPr>
        <w:t xml:space="preserve"> </w:t>
      </w:r>
    </w:p>
    <w:p w14:paraId="3C6B0B72" w14:textId="2217FBEF" w:rsidR="00781AA9" w:rsidRDefault="00781AA9" w:rsidP="00231784">
      <w:pPr>
        <w:rPr>
          <w:rFonts w:ascii="Verdana" w:hAnsi="Verdana" w:cs="Tahoma"/>
        </w:rPr>
      </w:pPr>
      <w:r>
        <w:rPr>
          <w:rFonts w:ascii="Verdana" w:hAnsi="Verdana" w:cs="Tahoma"/>
          <w:b/>
          <w:bCs/>
        </w:rPr>
        <w:t xml:space="preserve">ordinary </w:t>
      </w:r>
      <w:r w:rsidRPr="00B62B17">
        <w:rPr>
          <w:rFonts w:ascii="Verdana" w:hAnsi="Verdana" w:cs="Tahoma"/>
          <w:b/>
          <w:bCs/>
        </w:rPr>
        <w:t>meeting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– 7:30 p.m. 2</w:t>
      </w:r>
      <w:r w:rsidR="00592FAA">
        <w:rPr>
          <w:rFonts w:ascii="Verdana" w:hAnsi="Verdana" w:cs="Tahoma"/>
        </w:rPr>
        <w:t>6</w:t>
      </w:r>
      <w:r w:rsidR="00592FAA" w:rsidRPr="00592FAA">
        <w:rPr>
          <w:rFonts w:ascii="Verdana" w:hAnsi="Verdana" w:cs="Tahoma"/>
          <w:vertAlign w:val="superscript"/>
        </w:rPr>
        <w:t>th</w:t>
      </w:r>
      <w:r w:rsidR="00592FAA">
        <w:rPr>
          <w:rFonts w:ascii="Verdana" w:hAnsi="Verdana" w:cs="Tahoma"/>
        </w:rPr>
        <w:t xml:space="preserve"> Sept </w:t>
      </w:r>
      <w:r w:rsidRPr="00AB3981">
        <w:rPr>
          <w:rFonts w:ascii="Verdana" w:hAnsi="Verdana" w:cs="Tahoma"/>
        </w:rPr>
        <w:t>202</w:t>
      </w:r>
      <w:r>
        <w:rPr>
          <w:rFonts w:ascii="Verdana" w:hAnsi="Verdana" w:cs="Tahoma"/>
        </w:rPr>
        <w:t xml:space="preserve">4 at </w:t>
      </w:r>
      <w:r w:rsidR="00592FAA">
        <w:rPr>
          <w:rFonts w:ascii="Verdana" w:hAnsi="Verdana" w:cs="Tahoma"/>
        </w:rPr>
        <w:t>Galphay Village</w:t>
      </w:r>
      <w:r w:rsidR="00231784">
        <w:rPr>
          <w:rFonts w:ascii="Verdana" w:hAnsi="Verdana" w:cs="Tahoma"/>
        </w:rPr>
        <w:t xml:space="preserve">      </w:t>
      </w:r>
      <w:r w:rsidR="00592FAA">
        <w:rPr>
          <w:rFonts w:ascii="Verdana" w:hAnsi="Verdana" w:cs="Tahoma"/>
        </w:rPr>
        <w:t>Institute</w:t>
      </w:r>
      <w:r>
        <w:rPr>
          <w:rFonts w:ascii="Verdana" w:hAnsi="Verdana" w:cs="Tahoma"/>
        </w:rPr>
        <w:t xml:space="preserve">. </w:t>
      </w:r>
    </w:p>
    <w:p w14:paraId="56653543" w14:textId="71A2E3E9" w:rsidR="003929D8" w:rsidRDefault="003929D8" w:rsidP="003929D8">
      <w:pPr>
        <w:rPr>
          <w:rFonts w:ascii="Verdana" w:hAnsi="Verdana" w:cs="Tahoma"/>
        </w:rPr>
      </w:pPr>
    </w:p>
    <w:p w14:paraId="7B0A9112" w14:textId="77777777" w:rsidR="000613A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5F6C527A" w14:textId="1F8F3F2D" w:rsidR="000613A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="001F15EB">
        <w:rPr>
          <w:rFonts w:ascii="Tahoma" w:hAnsi="Tahoma" w:cs="Tahoma"/>
        </w:rPr>
        <w:t>nominated</w:t>
      </w:r>
      <w:r>
        <w:rPr>
          <w:rFonts w:ascii="Tahoma" w:hAnsi="Tahoma" w:cs="Tahoma"/>
        </w:rPr>
        <w:t xml:space="preserve"> Chair Cllr. </w:t>
      </w:r>
      <w:r w:rsidR="001F15EB">
        <w:rPr>
          <w:rFonts w:ascii="Tahoma" w:hAnsi="Tahoma" w:cs="Tahoma"/>
        </w:rPr>
        <w:t>Jan Lawson</w:t>
      </w:r>
      <w:r w:rsidRPr="00EC59CE">
        <w:rPr>
          <w:rFonts w:ascii="Tahoma" w:hAnsi="Tahoma" w:cs="Tahoma"/>
          <w:strike/>
        </w:rPr>
        <w:t xml:space="preserve"> </w:t>
      </w:r>
    </w:p>
    <w:p w14:paraId="59A504BC" w14:textId="77777777" w:rsidR="000613A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2AB38826" w14:textId="77777777" w:rsidR="000613A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447AEA34" w14:textId="77777777" w:rsidR="000613A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3A77A2E9" w14:textId="1BF3AFA4" w:rsidR="000613A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26</w:t>
      </w:r>
      <w:r w:rsidRPr="00390452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Sept 2024</w:t>
      </w:r>
    </w:p>
    <w:p w14:paraId="1AB18C34" w14:textId="77777777" w:rsidR="000613A2" w:rsidRDefault="000613A2" w:rsidP="000613A2">
      <w:pPr>
        <w:ind w:right="57"/>
        <w:rPr>
          <w:rFonts w:ascii="Tahoma" w:hAnsi="Tahoma" w:cs="Tahoma"/>
          <w:b/>
        </w:rPr>
      </w:pPr>
    </w:p>
    <w:p w14:paraId="285C6C47" w14:textId="77777777" w:rsidR="000613A2" w:rsidRPr="00B9499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bookmarkStart w:id="5" w:name="_Hlk514858527"/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23</w:t>
      </w:r>
      <w:r w:rsidRPr="00A73500">
        <w:rPr>
          <w:rFonts w:ascii="Tahoma" w:hAnsi="Tahoma" w:cs="Tahoma"/>
          <w:b/>
          <w:sz w:val="18"/>
          <w:szCs w:val="18"/>
          <w:vertAlign w:val="superscript"/>
        </w:rPr>
        <w:t>rd</w:t>
      </w:r>
      <w:r>
        <w:rPr>
          <w:rFonts w:ascii="Tahoma" w:hAnsi="Tahoma" w:cs="Tahoma"/>
          <w:b/>
          <w:sz w:val="18"/>
          <w:szCs w:val="18"/>
        </w:rPr>
        <w:t xml:space="preserve"> May 2024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7CB29AE8" w14:textId="77777777" w:rsidR="000613A2" w:rsidRPr="00B9499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6AEDC28B" w14:textId="77777777" w:rsidR="000613A2" w:rsidRPr="00B94992" w:rsidRDefault="000613A2" w:rsidP="000613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proofErr w:type="gramStart"/>
      <w:r w:rsidRPr="00B94992">
        <w:rPr>
          <w:rFonts w:ascii="Tahoma" w:hAnsi="Tahoma" w:cs="Tahoma"/>
          <w:b/>
          <w:sz w:val="18"/>
          <w:szCs w:val="18"/>
        </w:rPr>
        <w:t>Clerk :</w:t>
      </w:r>
      <w:proofErr w:type="gramEnd"/>
      <w:r w:rsidRPr="00B94992">
        <w:rPr>
          <w:rFonts w:ascii="Tahoma" w:hAnsi="Tahoma" w:cs="Tahoma"/>
          <w:b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Martyn Miller, </w:t>
      </w:r>
      <w:proofErr w:type="spellStart"/>
      <w:r>
        <w:rPr>
          <w:rFonts w:ascii="Tahoma" w:hAnsi="Tahoma" w:cs="Tahoma"/>
          <w:b/>
          <w:sz w:val="18"/>
          <w:szCs w:val="18"/>
        </w:rPr>
        <w:t>Sutthills</w:t>
      </w:r>
      <w:proofErr w:type="spellEnd"/>
      <w:r>
        <w:rPr>
          <w:rFonts w:ascii="Tahoma" w:hAnsi="Tahoma" w:cs="Tahoma"/>
          <w:b/>
          <w:sz w:val="18"/>
          <w:szCs w:val="18"/>
        </w:rPr>
        <w:t>, Gate Bridge Road, Galphay, HG4 3NT.    Tel: 07729696302</w:t>
      </w:r>
    </w:p>
    <w:p w14:paraId="3E4D4FE6" w14:textId="77777777" w:rsidR="000613A2" w:rsidRDefault="000613A2" w:rsidP="000613A2"/>
    <w:bookmarkEnd w:id="5"/>
    <w:p w14:paraId="36FEF8B5" w14:textId="77777777" w:rsidR="000613A2" w:rsidRDefault="000613A2" w:rsidP="009C3D10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</w:pPr>
    </w:p>
    <w:p w14:paraId="6E97FC89" w14:textId="77777777" w:rsidR="000613A2" w:rsidRPr="00543ED0" w:rsidRDefault="000613A2" w:rsidP="009C3D10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</w:t>
      </w:r>
      <w:r w:rsidRPr="00543ED0">
        <w:rPr>
          <w:rFonts w:ascii="Tahoma" w:hAnsi="Tahoma" w:cs="Tahoma"/>
          <w:sz w:val="22"/>
          <w:szCs w:val="22"/>
        </w:rPr>
        <w:t>When returning a standard form Parish Council Notification consultation decision there</w:t>
      </w:r>
      <w:r>
        <w:rPr>
          <w:rFonts w:ascii="Tahoma" w:hAnsi="Tahoma" w:cs="Tahoma"/>
          <w:sz w:val="22"/>
          <w:szCs w:val="22"/>
        </w:rPr>
        <w:t xml:space="preserve"> </w:t>
      </w:r>
      <w:r w:rsidRPr="00543ED0">
        <w:rPr>
          <w:rFonts w:ascii="Tahoma" w:hAnsi="Tahoma" w:cs="Tahoma"/>
          <w:sz w:val="22"/>
          <w:szCs w:val="22"/>
        </w:rPr>
        <w:t>are four options that the Council can return. These are: -</w:t>
      </w:r>
    </w:p>
    <w:p w14:paraId="57C00A3B" w14:textId="77777777" w:rsidR="000613A2" w:rsidRPr="00543ED0" w:rsidRDefault="000613A2" w:rsidP="009C3D10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A</w:t>
      </w:r>
      <w:r w:rsidRPr="00543ED0">
        <w:rPr>
          <w:rFonts w:ascii="Tahoma" w:hAnsi="Tahoma" w:cs="Tahoma"/>
          <w:sz w:val="22"/>
          <w:szCs w:val="22"/>
        </w:rPr>
        <w:t xml:space="preserve"> – The Parish Council has no objections.</w:t>
      </w:r>
    </w:p>
    <w:p w14:paraId="7D555A03" w14:textId="77777777" w:rsidR="000613A2" w:rsidRPr="00543ED0" w:rsidRDefault="000613A2" w:rsidP="009C3D10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B</w:t>
      </w:r>
      <w:r w:rsidRPr="00543ED0">
        <w:rPr>
          <w:rFonts w:ascii="Tahoma" w:hAnsi="Tahoma" w:cs="Tahoma"/>
          <w:sz w:val="22"/>
          <w:szCs w:val="22"/>
        </w:rPr>
        <w:t xml:space="preserve"> – The Parish Council objects on the planning grounds set out overleaf.</w:t>
      </w:r>
    </w:p>
    <w:p w14:paraId="4E6B2A76" w14:textId="77777777" w:rsidR="000613A2" w:rsidRDefault="000613A2" w:rsidP="009C3D10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 w:rsidRPr="00543ED0">
        <w:rPr>
          <w:rFonts w:ascii="Tahoma" w:hAnsi="Tahoma" w:cs="Tahoma"/>
          <w:b/>
          <w:sz w:val="22"/>
          <w:szCs w:val="22"/>
        </w:rPr>
        <w:t>Option C</w:t>
      </w:r>
      <w:r w:rsidRPr="00543ED0">
        <w:rPr>
          <w:rFonts w:ascii="Tahoma" w:hAnsi="Tahoma" w:cs="Tahoma"/>
          <w:sz w:val="22"/>
          <w:szCs w:val="22"/>
        </w:rPr>
        <w:t xml:space="preserve"> – The Parish Council does not object to or support the application but wishes to make comments or seek safeguards set out overleaf.</w:t>
      </w:r>
    </w:p>
    <w:p w14:paraId="50807444" w14:textId="3D537137" w:rsidR="007E16D3" w:rsidRPr="007E16D3" w:rsidRDefault="007E16D3" w:rsidP="007E16D3">
      <w:pPr>
        <w:pBdr>
          <w:top w:val="single" w:sz="4" w:space="1" w:color="auto"/>
          <w:left w:val="single" w:sz="4" w:space="5" w:color="auto"/>
          <w:bottom w:val="single" w:sz="4" w:space="23" w:color="auto"/>
          <w:right w:val="single" w:sz="4" w:space="4" w:color="auto"/>
        </w:pBdr>
        <w:ind w:left="426" w:hanging="142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Option D </w:t>
      </w:r>
      <w:r>
        <w:rPr>
          <w:rFonts w:ascii="Tahoma" w:hAnsi="Tahoma" w:cs="Tahoma"/>
          <w:sz w:val="22"/>
          <w:szCs w:val="22"/>
        </w:rPr>
        <w:t>– The Parish Council supports the application.</w:t>
      </w:r>
    </w:p>
    <w:sectPr w:rsidR="007E16D3" w:rsidRPr="007E16D3" w:rsidSect="003959A9">
      <w:foot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4B66BE" w14:textId="77777777" w:rsidR="00BC1242" w:rsidRDefault="00BC1242" w:rsidP="003959A9">
      <w:r>
        <w:separator/>
      </w:r>
    </w:p>
  </w:endnote>
  <w:endnote w:type="continuationSeparator" w:id="0">
    <w:p w14:paraId="467FA244" w14:textId="77777777" w:rsidR="00BC1242" w:rsidRDefault="00BC1242" w:rsidP="00395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408202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6AA4AD" w14:textId="04324F0B" w:rsidR="00590993" w:rsidRDefault="005909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D74B9F" w14:textId="77777777" w:rsidR="00590993" w:rsidRDefault="005909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C480FD" w14:textId="77777777" w:rsidR="00BC1242" w:rsidRDefault="00BC1242" w:rsidP="003959A9">
      <w:r>
        <w:separator/>
      </w:r>
    </w:p>
  </w:footnote>
  <w:footnote w:type="continuationSeparator" w:id="0">
    <w:p w14:paraId="743E71FC" w14:textId="77777777" w:rsidR="00BC1242" w:rsidRDefault="00BC1242" w:rsidP="003959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B586C2" w14:textId="77777777" w:rsidR="003959A9" w:rsidRPr="0021752A" w:rsidRDefault="003959A9" w:rsidP="003959A9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6EFF8209" w14:textId="77777777" w:rsidR="003959A9" w:rsidRPr="00A04C43" w:rsidRDefault="003959A9" w:rsidP="003959A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5B2C90FF" w14:textId="77777777" w:rsidR="003959A9" w:rsidRPr="00A04C43" w:rsidRDefault="003959A9" w:rsidP="003959A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57C37F0C" w14:textId="77777777" w:rsidR="003959A9" w:rsidRPr="00A04C43" w:rsidRDefault="003959A9" w:rsidP="003959A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01EDC53B" w14:textId="77777777" w:rsidR="003959A9" w:rsidRDefault="003959A9" w:rsidP="003959A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19B4220E" w14:textId="77777777" w:rsidR="003959A9" w:rsidRPr="0061340B" w:rsidRDefault="003959A9" w:rsidP="003959A9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0B131CA2" w14:textId="77777777" w:rsidR="003959A9" w:rsidRDefault="003959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24E61"/>
    <w:multiLevelType w:val="hybridMultilevel"/>
    <w:tmpl w:val="84067E72"/>
    <w:lvl w:ilvl="0" w:tplc="6F266D5A">
      <w:start w:val="12"/>
      <w:numFmt w:val="decimal"/>
      <w:lvlText w:val="%1."/>
      <w:lvlJc w:val="left"/>
      <w:pPr>
        <w:ind w:left="588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48" w:hanging="360"/>
      </w:pPr>
    </w:lvl>
    <w:lvl w:ilvl="2" w:tplc="0809001B" w:tentative="1">
      <w:start w:val="1"/>
      <w:numFmt w:val="lowerRoman"/>
      <w:lvlText w:val="%3."/>
      <w:lvlJc w:val="right"/>
      <w:pPr>
        <w:ind w:left="1968" w:hanging="180"/>
      </w:pPr>
    </w:lvl>
    <w:lvl w:ilvl="3" w:tplc="0809000F" w:tentative="1">
      <w:start w:val="1"/>
      <w:numFmt w:val="decimal"/>
      <w:lvlText w:val="%4."/>
      <w:lvlJc w:val="left"/>
      <w:pPr>
        <w:ind w:left="2688" w:hanging="360"/>
      </w:pPr>
    </w:lvl>
    <w:lvl w:ilvl="4" w:tplc="08090019" w:tentative="1">
      <w:start w:val="1"/>
      <w:numFmt w:val="lowerLetter"/>
      <w:lvlText w:val="%5."/>
      <w:lvlJc w:val="left"/>
      <w:pPr>
        <w:ind w:left="3408" w:hanging="360"/>
      </w:pPr>
    </w:lvl>
    <w:lvl w:ilvl="5" w:tplc="0809001B" w:tentative="1">
      <w:start w:val="1"/>
      <w:numFmt w:val="lowerRoman"/>
      <w:lvlText w:val="%6."/>
      <w:lvlJc w:val="right"/>
      <w:pPr>
        <w:ind w:left="4128" w:hanging="180"/>
      </w:pPr>
    </w:lvl>
    <w:lvl w:ilvl="6" w:tplc="0809000F" w:tentative="1">
      <w:start w:val="1"/>
      <w:numFmt w:val="decimal"/>
      <w:lvlText w:val="%7."/>
      <w:lvlJc w:val="left"/>
      <w:pPr>
        <w:ind w:left="4848" w:hanging="360"/>
      </w:pPr>
    </w:lvl>
    <w:lvl w:ilvl="7" w:tplc="08090019" w:tentative="1">
      <w:start w:val="1"/>
      <w:numFmt w:val="lowerLetter"/>
      <w:lvlText w:val="%8."/>
      <w:lvlJc w:val="left"/>
      <w:pPr>
        <w:ind w:left="5568" w:hanging="360"/>
      </w:pPr>
    </w:lvl>
    <w:lvl w:ilvl="8" w:tplc="0809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271B4"/>
    <w:multiLevelType w:val="multilevel"/>
    <w:tmpl w:val="26620216"/>
    <w:lvl w:ilvl="0">
      <w:start w:val="10"/>
      <w:numFmt w:val="decimal"/>
      <w:lvlText w:val="%1."/>
      <w:lvlJc w:val="left"/>
      <w:pPr>
        <w:ind w:left="588" w:hanging="4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8" w:hanging="720"/>
      </w:pPr>
      <w:rPr>
        <w:rFonts w:ascii="Verdana" w:eastAsia="Times New Roman" w:hAnsi="Verdana" w:cs="Tahoma"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1248" w:hanging="1080"/>
      </w:pPr>
      <w:rPr>
        <w:rFonts w:ascii="Verdana" w:eastAsia="Times New Roman" w:hAnsi="Verdana" w:cs="Tahoma" w:hint="default"/>
        <w:b w:val="0"/>
        <w:sz w:val="24"/>
      </w:rPr>
    </w:lvl>
    <w:lvl w:ilvl="3">
      <w:start w:val="1"/>
      <w:numFmt w:val="decimal"/>
      <w:isLgl/>
      <w:lvlText w:val="%1.%2.%3.%4"/>
      <w:lvlJc w:val="left"/>
      <w:pPr>
        <w:ind w:left="1248" w:hanging="1080"/>
      </w:pPr>
      <w:rPr>
        <w:rFonts w:ascii="Verdana" w:eastAsia="Times New Roman" w:hAnsi="Verdana" w:cs="Tahoma" w:hint="default"/>
        <w:b w:val="0"/>
        <w:sz w:val="24"/>
      </w:rPr>
    </w:lvl>
    <w:lvl w:ilvl="4">
      <w:start w:val="1"/>
      <w:numFmt w:val="decimal"/>
      <w:isLgl/>
      <w:lvlText w:val="%1.%2.%3.%4.%5"/>
      <w:lvlJc w:val="left"/>
      <w:pPr>
        <w:ind w:left="1608" w:hanging="1440"/>
      </w:pPr>
      <w:rPr>
        <w:rFonts w:ascii="Verdana" w:eastAsia="Times New Roman" w:hAnsi="Verdana" w:cs="Tahoma" w:hint="default"/>
        <w:b w:val="0"/>
        <w:sz w:val="24"/>
      </w:rPr>
    </w:lvl>
    <w:lvl w:ilvl="5">
      <w:start w:val="1"/>
      <w:numFmt w:val="decimal"/>
      <w:isLgl/>
      <w:lvlText w:val="%1.%2.%3.%4.%5.%6"/>
      <w:lvlJc w:val="left"/>
      <w:pPr>
        <w:ind w:left="1968" w:hanging="1800"/>
      </w:pPr>
      <w:rPr>
        <w:rFonts w:ascii="Verdana" w:eastAsia="Times New Roman" w:hAnsi="Verdana" w:cs="Tahoma" w:hint="default"/>
        <w:b w:val="0"/>
        <w:sz w:val="24"/>
      </w:rPr>
    </w:lvl>
    <w:lvl w:ilvl="6">
      <w:start w:val="1"/>
      <w:numFmt w:val="decimal"/>
      <w:isLgl/>
      <w:lvlText w:val="%1.%2.%3.%4.%5.%6.%7"/>
      <w:lvlJc w:val="left"/>
      <w:pPr>
        <w:ind w:left="2328" w:hanging="2160"/>
      </w:pPr>
      <w:rPr>
        <w:rFonts w:ascii="Verdana" w:eastAsia="Times New Roman" w:hAnsi="Verdana" w:cs="Tahoma" w:hint="default"/>
        <w:b w:val="0"/>
        <w:sz w:val="24"/>
      </w:rPr>
    </w:lvl>
    <w:lvl w:ilvl="7">
      <w:start w:val="1"/>
      <w:numFmt w:val="decimal"/>
      <w:isLgl/>
      <w:lvlText w:val="%1.%2.%3.%4.%5.%6.%7.%8"/>
      <w:lvlJc w:val="left"/>
      <w:pPr>
        <w:ind w:left="2688" w:hanging="2520"/>
      </w:pPr>
      <w:rPr>
        <w:rFonts w:ascii="Verdana" w:eastAsia="Times New Roman" w:hAnsi="Verdana" w:cs="Tahoma" w:hint="default"/>
        <w:b w:val="0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2688" w:hanging="2520"/>
      </w:pPr>
      <w:rPr>
        <w:rFonts w:ascii="Verdana" w:eastAsia="Times New Roman" w:hAnsi="Verdana" w:cs="Tahoma" w:hint="default"/>
        <w:b w:val="0"/>
        <w:sz w:val="24"/>
      </w:rPr>
    </w:lvl>
  </w:abstractNum>
  <w:abstractNum w:abstractNumId="3" w15:restartNumberingAfterBreak="0">
    <w:nsid w:val="383E5138"/>
    <w:multiLevelType w:val="hybridMultilevel"/>
    <w:tmpl w:val="8FB211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B61693"/>
    <w:multiLevelType w:val="hybridMultilevel"/>
    <w:tmpl w:val="86B8B0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698783">
    <w:abstractNumId w:val="1"/>
  </w:num>
  <w:num w:numId="2" w16cid:durableId="687292418">
    <w:abstractNumId w:val="2"/>
  </w:num>
  <w:num w:numId="3" w16cid:durableId="669450781">
    <w:abstractNumId w:val="0"/>
  </w:num>
  <w:num w:numId="4" w16cid:durableId="1717505649">
    <w:abstractNumId w:val="3"/>
  </w:num>
  <w:num w:numId="5" w16cid:durableId="18788076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9A9"/>
    <w:rsid w:val="00007FFD"/>
    <w:rsid w:val="000100F8"/>
    <w:rsid w:val="000360A4"/>
    <w:rsid w:val="00060EC9"/>
    <w:rsid w:val="000613A2"/>
    <w:rsid w:val="00085844"/>
    <w:rsid w:val="00091465"/>
    <w:rsid w:val="00093483"/>
    <w:rsid w:val="000A6EDD"/>
    <w:rsid w:val="000B6DF7"/>
    <w:rsid w:val="000C0911"/>
    <w:rsid w:val="000E7377"/>
    <w:rsid w:val="000F2F67"/>
    <w:rsid w:val="001048AD"/>
    <w:rsid w:val="00106257"/>
    <w:rsid w:val="00121556"/>
    <w:rsid w:val="00145007"/>
    <w:rsid w:val="001725E3"/>
    <w:rsid w:val="00172B11"/>
    <w:rsid w:val="00173FFA"/>
    <w:rsid w:val="0019111E"/>
    <w:rsid w:val="001A1A6D"/>
    <w:rsid w:val="001B4556"/>
    <w:rsid w:val="001B4ADA"/>
    <w:rsid w:val="001C1A28"/>
    <w:rsid w:val="001C47A2"/>
    <w:rsid w:val="001F15EB"/>
    <w:rsid w:val="001F6917"/>
    <w:rsid w:val="00203132"/>
    <w:rsid w:val="0021707D"/>
    <w:rsid w:val="00231784"/>
    <w:rsid w:val="002361E0"/>
    <w:rsid w:val="00266791"/>
    <w:rsid w:val="002763F8"/>
    <w:rsid w:val="002B053F"/>
    <w:rsid w:val="002D09E5"/>
    <w:rsid w:val="002D6232"/>
    <w:rsid w:val="002E0F78"/>
    <w:rsid w:val="00300F09"/>
    <w:rsid w:val="003132FD"/>
    <w:rsid w:val="0033070A"/>
    <w:rsid w:val="00365CBB"/>
    <w:rsid w:val="003929D8"/>
    <w:rsid w:val="003959A9"/>
    <w:rsid w:val="003E6235"/>
    <w:rsid w:val="00430638"/>
    <w:rsid w:val="00453DAA"/>
    <w:rsid w:val="00454F33"/>
    <w:rsid w:val="004755B9"/>
    <w:rsid w:val="00493A2A"/>
    <w:rsid w:val="004B0CBF"/>
    <w:rsid w:val="004D0999"/>
    <w:rsid w:val="004F2B05"/>
    <w:rsid w:val="005136AE"/>
    <w:rsid w:val="00525938"/>
    <w:rsid w:val="00525BC2"/>
    <w:rsid w:val="00527E4C"/>
    <w:rsid w:val="00527F48"/>
    <w:rsid w:val="00543088"/>
    <w:rsid w:val="00546690"/>
    <w:rsid w:val="00590993"/>
    <w:rsid w:val="0059136C"/>
    <w:rsid w:val="00592FAA"/>
    <w:rsid w:val="00593203"/>
    <w:rsid w:val="005B120D"/>
    <w:rsid w:val="005B5E86"/>
    <w:rsid w:val="005C68F8"/>
    <w:rsid w:val="005E17CB"/>
    <w:rsid w:val="00601663"/>
    <w:rsid w:val="006020C2"/>
    <w:rsid w:val="0062103B"/>
    <w:rsid w:val="0063647C"/>
    <w:rsid w:val="006366B2"/>
    <w:rsid w:val="00640DDF"/>
    <w:rsid w:val="00682ECE"/>
    <w:rsid w:val="006940D7"/>
    <w:rsid w:val="006B02C1"/>
    <w:rsid w:val="006B212C"/>
    <w:rsid w:val="006C24AA"/>
    <w:rsid w:val="00731CE3"/>
    <w:rsid w:val="00737B0D"/>
    <w:rsid w:val="007407E4"/>
    <w:rsid w:val="007502FE"/>
    <w:rsid w:val="007759D6"/>
    <w:rsid w:val="00781AA9"/>
    <w:rsid w:val="00792E26"/>
    <w:rsid w:val="007A236A"/>
    <w:rsid w:val="007B3547"/>
    <w:rsid w:val="007C03AB"/>
    <w:rsid w:val="007C7A1E"/>
    <w:rsid w:val="007E16D3"/>
    <w:rsid w:val="008067EC"/>
    <w:rsid w:val="00837982"/>
    <w:rsid w:val="0085402C"/>
    <w:rsid w:val="00894DA4"/>
    <w:rsid w:val="008E3F81"/>
    <w:rsid w:val="008F4941"/>
    <w:rsid w:val="009221D5"/>
    <w:rsid w:val="00944D1F"/>
    <w:rsid w:val="00981701"/>
    <w:rsid w:val="009831B0"/>
    <w:rsid w:val="009C2258"/>
    <w:rsid w:val="009C3D10"/>
    <w:rsid w:val="009C5959"/>
    <w:rsid w:val="00A2442F"/>
    <w:rsid w:val="00A6515A"/>
    <w:rsid w:val="00A817E4"/>
    <w:rsid w:val="00A831C4"/>
    <w:rsid w:val="00A83AE5"/>
    <w:rsid w:val="00AA6515"/>
    <w:rsid w:val="00AB55F6"/>
    <w:rsid w:val="00AC05CF"/>
    <w:rsid w:val="00AC561B"/>
    <w:rsid w:val="00B065DA"/>
    <w:rsid w:val="00B35812"/>
    <w:rsid w:val="00B41D32"/>
    <w:rsid w:val="00B50676"/>
    <w:rsid w:val="00B5439C"/>
    <w:rsid w:val="00B560D6"/>
    <w:rsid w:val="00B924F3"/>
    <w:rsid w:val="00BA29D1"/>
    <w:rsid w:val="00BB5EDA"/>
    <w:rsid w:val="00BC1242"/>
    <w:rsid w:val="00BD7C39"/>
    <w:rsid w:val="00BE4D7C"/>
    <w:rsid w:val="00C104B7"/>
    <w:rsid w:val="00C81042"/>
    <w:rsid w:val="00C97D79"/>
    <w:rsid w:val="00CC0336"/>
    <w:rsid w:val="00CC4193"/>
    <w:rsid w:val="00CE2374"/>
    <w:rsid w:val="00D01A8D"/>
    <w:rsid w:val="00D150C9"/>
    <w:rsid w:val="00D20CDC"/>
    <w:rsid w:val="00D456CC"/>
    <w:rsid w:val="00D52F6F"/>
    <w:rsid w:val="00DA3ADB"/>
    <w:rsid w:val="00DF4419"/>
    <w:rsid w:val="00E3285C"/>
    <w:rsid w:val="00E44940"/>
    <w:rsid w:val="00E4515A"/>
    <w:rsid w:val="00E54EF5"/>
    <w:rsid w:val="00E86802"/>
    <w:rsid w:val="00EC185D"/>
    <w:rsid w:val="00EC64B5"/>
    <w:rsid w:val="00EF1D0F"/>
    <w:rsid w:val="00EF21CD"/>
    <w:rsid w:val="00EF6804"/>
    <w:rsid w:val="00EF7394"/>
    <w:rsid w:val="00F012B0"/>
    <w:rsid w:val="00F02919"/>
    <w:rsid w:val="00F1785F"/>
    <w:rsid w:val="00F37F84"/>
    <w:rsid w:val="00F42F21"/>
    <w:rsid w:val="00F77A2F"/>
    <w:rsid w:val="00FA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9EF86"/>
  <w15:chartTrackingRefBased/>
  <w15:docId w15:val="{F37CC13C-A618-4F19-BB86-4D0F3CE02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9A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9A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9A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9A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9A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9A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9A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9A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9A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9A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9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9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9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9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9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9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9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9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9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9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59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9A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59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9A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59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959A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59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9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9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9A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959A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3959A9"/>
  </w:style>
  <w:style w:type="paragraph" w:styleId="Footer">
    <w:name w:val="footer"/>
    <w:basedOn w:val="Normal"/>
    <w:link w:val="FooterChar"/>
    <w:uiPriority w:val="99"/>
    <w:unhideWhenUsed/>
    <w:rsid w:val="003959A9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3959A9"/>
  </w:style>
  <w:style w:type="paragraph" w:styleId="NoSpacing">
    <w:name w:val="No Spacing"/>
    <w:uiPriority w:val="1"/>
    <w:qFormat/>
    <w:rsid w:val="003959A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5</Pages>
  <Words>1438</Words>
  <Characters>8199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143</cp:revision>
  <dcterms:created xsi:type="dcterms:W3CDTF">2024-07-31T12:19:00Z</dcterms:created>
  <dcterms:modified xsi:type="dcterms:W3CDTF">2024-08-02T14:42:00Z</dcterms:modified>
</cp:coreProperties>
</file>