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C1799A5" w14:textId="3D5534CA" w:rsidR="008D6EC4" w:rsidRPr="00DF27A9" w:rsidRDefault="008D6EC4" w:rsidP="00CB2EB2">
      <w:pPr>
        <w:pStyle w:val="Heading1"/>
      </w:pPr>
      <w:r w:rsidRPr="00DF27A9">
        <w:t xml:space="preserve">Queen </w:t>
      </w:r>
      <w:r w:rsidR="00D966AA" w:rsidRPr="00DF27A9">
        <w:t>Thorne Parish Council Meeting,</w:t>
      </w:r>
      <w:r w:rsidR="00515360">
        <w:t xml:space="preserve"> </w:t>
      </w:r>
      <w:r w:rsidR="00A71A77">
        <w:t>06 March</w:t>
      </w:r>
      <w:r w:rsidR="00534FE3">
        <w:t xml:space="preserve"> 2023</w:t>
      </w:r>
    </w:p>
    <w:p w14:paraId="106E3A9E" w14:textId="67D192CF" w:rsidR="008D6EC4" w:rsidRDefault="00D966AA">
      <w:pPr>
        <w:rPr>
          <w:rFonts w:ascii="Arial" w:hAnsi="Arial" w:cs="Arial"/>
          <w:sz w:val="21"/>
          <w:szCs w:val="21"/>
        </w:rPr>
      </w:pPr>
      <w:r w:rsidRPr="00DF27A9">
        <w:rPr>
          <w:rFonts w:ascii="Arial" w:hAnsi="Arial" w:cs="Arial"/>
          <w:sz w:val="21"/>
          <w:szCs w:val="21"/>
        </w:rPr>
        <w:t xml:space="preserve">Agenda Item </w:t>
      </w:r>
      <w:r w:rsidR="00360FB9">
        <w:rPr>
          <w:rFonts w:ascii="Arial" w:hAnsi="Arial" w:cs="Arial"/>
          <w:sz w:val="21"/>
          <w:szCs w:val="21"/>
        </w:rPr>
        <w:t>9</w:t>
      </w:r>
      <w:r w:rsidR="008D6EC4" w:rsidRPr="00DF27A9">
        <w:rPr>
          <w:rFonts w:ascii="Arial" w:hAnsi="Arial" w:cs="Arial"/>
          <w:sz w:val="21"/>
          <w:szCs w:val="21"/>
        </w:rPr>
        <w:t xml:space="preserve"> - Planning Matters</w:t>
      </w:r>
    </w:p>
    <w:p w14:paraId="6B1CABE1" w14:textId="05E6CD32" w:rsidR="008D6EC4" w:rsidRPr="00DF27A9" w:rsidRDefault="008C6E96" w:rsidP="00CB2EB2">
      <w:pPr>
        <w:pStyle w:val="Heading1"/>
      </w:pPr>
      <w:r>
        <w:t>Dorset Council</w:t>
      </w:r>
      <w:r w:rsidR="008D6EC4" w:rsidRPr="00DF27A9">
        <w:t xml:space="preserve"> Planning Applications – For approval or decision by Parish Council</w:t>
      </w:r>
    </w:p>
    <w:tbl>
      <w:tblPr>
        <w:tblW w:w="10447" w:type="dxa"/>
        <w:tblInd w:w="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80"/>
        <w:gridCol w:w="3465"/>
        <w:gridCol w:w="3502"/>
      </w:tblGrid>
      <w:tr w:rsidR="008D6EC4" w:rsidRPr="00DF27A9" w14:paraId="367CE2A2" w14:textId="77777777" w:rsidTr="002E2AC1"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5FAD7D7" w14:textId="77777777" w:rsidR="008D6EC4" w:rsidRPr="00DF27A9" w:rsidRDefault="008D6EC4">
            <w:pPr>
              <w:pStyle w:val="TableContents"/>
              <w:rPr>
                <w:rFonts w:ascii="Arial" w:hAnsi="Arial" w:cs="Arial"/>
                <w:sz w:val="21"/>
                <w:szCs w:val="21"/>
              </w:rPr>
            </w:pPr>
            <w:r w:rsidRPr="00DF27A9">
              <w:rPr>
                <w:rFonts w:ascii="Arial" w:hAnsi="Arial" w:cs="Arial"/>
                <w:sz w:val="21"/>
                <w:szCs w:val="21"/>
              </w:rPr>
              <w:t>Name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3372BBF" w14:textId="77777777" w:rsidR="008D6EC4" w:rsidRPr="00DF27A9" w:rsidRDefault="008D6EC4">
            <w:pPr>
              <w:pStyle w:val="TableContents"/>
              <w:rPr>
                <w:rFonts w:ascii="Arial" w:hAnsi="Arial" w:cs="Arial"/>
                <w:sz w:val="21"/>
                <w:szCs w:val="21"/>
              </w:rPr>
            </w:pPr>
            <w:r w:rsidRPr="00DF27A9">
              <w:rPr>
                <w:rFonts w:ascii="Arial" w:hAnsi="Arial" w:cs="Arial"/>
                <w:sz w:val="21"/>
                <w:szCs w:val="21"/>
              </w:rPr>
              <w:t>Reference/Details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9613A8" w14:textId="77777777" w:rsidR="008D6EC4" w:rsidRPr="00DF27A9" w:rsidRDefault="008D6EC4">
            <w:pPr>
              <w:pStyle w:val="TableContents"/>
              <w:rPr>
                <w:rFonts w:ascii="Arial" w:hAnsi="Arial" w:cs="Arial"/>
                <w:sz w:val="21"/>
                <w:szCs w:val="21"/>
              </w:rPr>
            </w:pPr>
            <w:r w:rsidRPr="00DF27A9">
              <w:rPr>
                <w:rFonts w:ascii="Arial" w:hAnsi="Arial" w:cs="Arial"/>
                <w:sz w:val="21"/>
                <w:szCs w:val="21"/>
              </w:rPr>
              <w:t>Status</w:t>
            </w:r>
          </w:p>
        </w:tc>
      </w:tr>
      <w:tr w:rsidR="00BB5917" w:rsidRPr="00DF27A9" w14:paraId="2233DDD5" w14:textId="77777777" w:rsidTr="002E2AC1"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88F7DC8" w14:textId="3966883A" w:rsidR="00BB5917" w:rsidRPr="002C41A3" w:rsidRDefault="00490756" w:rsidP="00BB5917">
            <w:pPr>
              <w:rPr>
                <w:rFonts w:ascii="Arial" w:hAnsi="Arial" w:cs="Arial"/>
                <w:sz w:val="21"/>
                <w:szCs w:val="21"/>
              </w:rPr>
            </w:pPr>
            <w:r w:rsidRPr="00490756">
              <w:rPr>
                <w:rFonts w:ascii="Arial" w:hAnsi="Arial" w:cs="Arial"/>
                <w:sz w:val="21"/>
                <w:szCs w:val="21"/>
              </w:rPr>
              <w:t>814/815 Sandford Orcas Sherborne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3D9459C" w14:textId="56FB2358" w:rsidR="00BB5917" w:rsidRPr="008344FB" w:rsidRDefault="00490756" w:rsidP="00BB5917">
            <w:pPr>
              <w:rPr>
                <w:rFonts w:ascii="Arial" w:hAnsi="Arial" w:cs="Arial"/>
                <w:sz w:val="21"/>
                <w:szCs w:val="21"/>
              </w:rPr>
            </w:pPr>
            <w:r w:rsidRPr="00490756">
              <w:rPr>
                <w:rStyle w:val="casenumber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P/FUL/2022/07834</w:t>
            </w:r>
            <w:r>
              <w:rPr>
                <w:rStyle w:val="casenumber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Pr="00490756">
              <w:rPr>
                <w:rStyle w:val="casenumber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Erect extension, replacement garage and new garage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50575A" w14:textId="77777777" w:rsidR="00BB5917" w:rsidRDefault="00BB5917" w:rsidP="00BB591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12B40" w:rsidRPr="00DF27A9" w14:paraId="0F3ECA0F" w14:textId="77777777" w:rsidTr="002E2AC1"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8840062" w14:textId="54219D0F" w:rsidR="00512B40" w:rsidRPr="005009FB" w:rsidRDefault="00512B40" w:rsidP="0063755A">
            <w:pPr>
              <w:rPr>
                <w:rFonts w:ascii="Arial" w:hAnsi="Arial" w:cs="Arial"/>
                <w:sz w:val="21"/>
                <w:szCs w:val="21"/>
              </w:rPr>
            </w:pPr>
            <w:r w:rsidRPr="00512B40">
              <w:rPr>
                <w:rFonts w:ascii="Arial" w:hAnsi="Arial" w:cs="Arial"/>
                <w:sz w:val="21"/>
                <w:szCs w:val="21"/>
              </w:rPr>
              <w:t>20 Down Lane Trent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B0F774F" w14:textId="3DCA17E4" w:rsidR="00512B40" w:rsidRPr="005009FB" w:rsidRDefault="00512B40" w:rsidP="0063755A">
            <w:pPr>
              <w:rPr>
                <w:rFonts w:ascii="Arial" w:hAnsi="Arial" w:cs="Arial"/>
                <w:sz w:val="21"/>
                <w:szCs w:val="21"/>
              </w:rPr>
            </w:pPr>
            <w:r w:rsidRPr="00512B40">
              <w:rPr>
                <w:rFonts w:ascii="Arial" w:hAnsi="Arial" w:cs="Arial"/>
                <w:sz w:val="21"/>
                <w:szCs w:val="21"/>
              </w:rPr>
              <w:t>P/HOU/2023/00710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512B40">
              <w:rPr>
                <w:rFonts w:ascii="Arial" w:hAnsi="Arial" w:cs="Arial"/>
                <w:sz w:val="21"/>
                <w:szCs w:val="21"/>
              </w:rPr>
              <w:t>Erect 2 storey side extension &amp; rear single storey extension, (demolish existing side extension, lean-to &amp; garage).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60E505" w14:textId="4A906777" w:rsidR="00512B40" w:rsidRDefault="00931398" w:rsidP="00700605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Support</w:t>
            </w:r>
          </w:p>
        </w:tc>
      </w:tr>
      <w:tr w:rsidR="0063755A" w:rsidRPr="00DF27A9" w14:paraId="39645EC0" w14:textId="77777777" w:rsidTr="002E2AC1"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DA63F2A" w14:textId="789CF8D4" w:rsidR="0063755A" w:rsidRDefault="005009FB" w:rsidP="0063755A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5009FB">
              <w:rPr>
                <w:rFonts w:ascii="Arial" w:hAnsi="Arial" w:cs="Arial"/>
                <w:sz w:val="21"/>
                <w:szCs w:val="21"/>
              </w:rPr>
              <w:t>Sevengates</w:t>
            </w:r>
            <w:proofErr w:type="spellEnd"/>
            <w:r w:rsidRPr="005009FB">
              <w:rPr>
                <w:rFonts w:ascii="Arial" w:hAnsi="Arial" w:cs="Arial"/>
                <w:sz w:val="21"/>
                <w:szCs w:val="21"/>
              </w:rPr>
              <w:t xml:space="preserve"> Western Street Over Compton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DD205EC" w14:textId="7A7DED4D" w:rsidR="0063755A" w:rsidRPr="002E2AC1" w:rsidRDefault="005009FB" w:rsidP="0063755A">
            <w:pPr>
              <w:rPr>
                <w:rFonts w:ascii="Arial" w:hAnsi="Arial" w:cs="Arial"/>
                <w:sz w:val="21"/>
                <w:szCs w:val="21"/>
              </w:rPr>
            </w:pPr>
            <w:r w:rsidRPr="005009FB">
              <w:rPr>
                <w:rFonts w:ascii="Arial" w:hAnsi="Arial" w:cs="Arial"/>
                <w:sz w:val="21"/>
                <w:szCs w:val="21"/>
              </w:rPr>
              <w:t>P/FUL/2022/00437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5009FB">
              <w:rPr>
                <w:rFonts w:ascii="Arial" w:hAnsi="Arial" w:cs="Arial"/>
                <w:sz w:val="21"/>
                <w:szCs w:val="21"/>
              </w:rPr>
              <w:t>(Amendment to Planning Permission WD/D/17/001001 already built, to amend the garage to be integral rather than external).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3A1C80" w14:textId="6383DD6B" w:rsidR="004D3B0D" w:rsidRDefault="005009FB" w:rsidP="00700605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Appeal </w:t>
            </w:r>
            <w:r w:rsidRPr="005009FB">
              <w:rPr>
                <w:rFonts w:ascii="Arial" w:hAnsi="Arial" w:cs="Arial"/>
                <w:sz w:val="21"/>
                <w:szCs w:val="21"/>
              </w:rPr>
              <w:t>APP/D1265/W/22/3313240</w:t>
            </w:r>
          </w:p>
        </w:tc>
      </w:tr>
      <w:tr w:rsidR="00BB5917" w:rsidRPr="00DF27A9" w14:paraId="470A32CA" w14:textId="77777777" w:rsidTr="002E2AC1"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70955DD" w14:textId="5B7C3AB6" w:rsidR="00BB5917" w:rsidRPr="002C41A3" w:rsidRDefault="00063CF7" w:rsidP="00BB5917">
            <w:pPr>
              <w:rPr>
                <w:rFonts w:ascii="Arial" w:hAnsi="Arial" w:cs="Arial"/>
                <w:sz w:val="21"/>
                <w:szCs w:val="21"/>
              </w:rPr>
            </w:pPr>
            <w:r w:rsidRPr="00063CF7">
              <w:rPr>
                <w:rFonts w:ascii="Arial" w:hAnsi="Arial" w:cs="Arial"/>
                <w:sz w:val="21"/>
                <w:szCs w:val="21"/>
              </w:rPr>
              <w:t>High Pavement</w:t>
            </w:r>
            <w:r>
              <w:rPr>
                <w:rFonts w:ascii="Arial" w:hAnsi="Arial" w:cs="Arial"/>
                <w:sz w:val="21"/>
                <w:szCs w:val="21"/>
              </w:rPr>
              <w:t>,</w:t>
            </w:r>
            <w:r w:rsidRPr="00063CF7">
              <w:rPr>
                <w:rFonts w:ascii="Arial" w:hAnsi="Arial" w:cs="Arial"/>
                <w:sz w:val="21"/>
                <w:szCs w:val="21"/>
              </w:rPr>
              <w:t xml:space="preserve"> Down</w:t>
            </w:r>
            <w:r>
              <w:rPr>
                <w:rFonts w:ascii="Arial" w:hAnsi="Arial" w:cs="Arial"/>
                <w:sz w:val="21"/>
                <w:szCs w:val="21"/>
              </w:rPr>
              <w:t xml:space="preserve"> Lane, </w:t>
            </w:r>
            <w:r w:rsidRPr="00063CF7">
              <w:rPr>
                <w:rFonts w:ascii="Arial" w:hAnsi="Arial" w:cs="Arial"/>
                <w:sz w:val="21"/>
                <w:szCs w:val="21"/>
              </w:rPr>
              <w:t>Trent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C2FAAAC" w14:textId="65D9839A" w:rsidR="00BB5917" w:rsidRPr="008344FB" w:rsidRDefault="00063CF7" w:rsidP="00BB5917">
            <w:pPr>
              <w:rPr>
                <w:rFonts w:ascii="Arial" w:hAnsi="Arial" w:cs="Arial"/>
                <w:sz w:val="21"/>
                <w:szCs w:val="21"/>
              </w:rPr>
            </w:pPr>
            <w:r w:rsidRPr="00063CF7">
              <w:rPr>
                <w:rFonts w:ascii="Arial" w:hAnsi="Arial" w:cs="Arial"/>
                <w:sz w:val="21"/>
                <w:szCs w:val="21"/>
              </w:rPr>
              <w:t>P/HOU/2021/05420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063CF7">
              <w:rPr>
                <w:rFonts w:ascii="Arial" w:hAnsi="Arial" w:cs="Arial"/>
                <w:sz w:val="21"/>
                <w:szCs w:val="21"/>
              </w:rPr>
              <w:t xml:space="preserve">Erection of 1 No. one and a half and 1 No. single storey side </w:t>
            </w:r>
            <w:proofErr w:type="gramStart"/>
            <w:r w:rsidRPr="00063CF7">
              <w:rPr>
                <w:rFonts w:ascii="Arial" w:hAnsi="Arial" w:cs="Arial"/>
                <w:sz w:val="21"/>
                <w:szCs w:val="21"/>
              </w:rPr>
              <w:t>extensions ,</w:t>
            </w:r>
            <w:proofErr w:type="gramEnd"/>
            <w:r w:rsidRPr="00063CF7">
              <w:rPr>
                <w:rFonts w:ascii="Arial" w:hAnsi="Arial" w:cs="Arial"/>
                <w:sz w:val="21"/>
                <w:szCs w:val="21"/>
              </w:rPr>
              <w:t xml:space="preserve"> alteration of rear two storey extension, erection of garden walls, erect replacement garage (demolish existing garage and shed), relocate greenhouse.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B3427B" w14:textId="6C047A5A" w:rsidR="00BB5917" w:rsidRDefault="00063CF7" w:rsidP="00BB5917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Appeal </w:t>
            </w:r>
            <w:r w:rsidRPr="00063CF7">
              <w:rPr>
                <w:rFonts w:ascii="Arial" w:hAnsi="Arial" w:cs="Arial"/>
                <w:sz w:val="21"/>
                <w:szCs w:val="21"/>
              </w:rPr>
              <w:t>APP/D1265/W/22/3301326</w:t>
            </w:r>
          </w:p>
        </w:tc>
      </w:tr>
    </w:tbl>
    <w:p w14:paraId="00DDA782" w14:textId="0F76F5D4" w:rsidR="003506F5" w:rsidRDefault="003506F5" w:rsidP="003506F5"/>
    <w:p w14:paraId="61C17958" w14:textId="77777777" w:rsidR="00370F0F" w:rsidRDefault="00370F0F" w:rsidP="003506F5"/>
    <w:p w14:paraId="535B82DC" w14:textId="7ABD6FE4" w:rsidR="008D6EC4" w:rsidRDefault="008D6EC4" w:rsidP="00CB2EB2">
      <w:pPr>
        <w:pStyle w:val="Heading1"/>
      </w:pPr>
      <w:r w:rsidRPr="00DF27A9">
        <w:t xml:space="preserve">Applications Determined by </w:t>
      </w:r>
      <w:r w:rsidR="008C6E96">
        <w:t>Dorset Council</w:t>
      </w:r>
      <w:r w:rsidR="00913BEE">
        <w:t xml:space="preserve"> or awaiting decision</w:t>
      </w:r>
    </w:p>
    <w:p w14:paraId="507A878C" w14:textId="77777777" w:rsidR="0019474A" w:rsidRPr="0019474A" w:rsidRDefault="0019474A" w:rsidP="0019474A"/>
    <w:tbl>
      <w:tblPr>
        <w:tblW w:w="10447" w:type="dxa"/>
        <w:tblInd w:w="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80"/>
        <w:gridCol w:w="3465"/>
        <w:gridCol w:w="3502"/>
      </w:tblGrid>
      <w:tr w:rsidR="00A71A77" w:rsidRPr="00DF27A9" w14:paraId="781BCA5C" w14:textId="77777777" w:rsidTr="0063755A">
        <w:trPr>
          <w:trHeight w:val="569"/>
        </w:trPr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7BC9430" w14:textId="4E4F3251" w:rsidR="00A71A77" w:rsidRPr="00BB5917" w:rsidRDefault="00A71A77" w:rsidP="00A71A77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534FE3">
              <w:rPr>
                <w:rFonts w:ascii="Arial" w:hAnsi="Arial" w:cs="Arial"/>
                <w:sz w:val="21"/>
                <w:szCs w:val="21"/>
              </w:rPr>
              <w:t>Rosedown</w:t>
            </w:r>
            <w:proofErr w:type="spellEnd"/>
            <w:r w:rsidRPr="00534FE3">
              <w:rPr>
                <w:rFonts w:ascii="Arial" w:hAnsi="Arial" w:cs="Arial"/>
                <w:sz w:val="21"/>
                <w:szCs w:val="21"/>
              </w:rPr>
              <w:t xml:space="preserve"> Farm </w:t>
            </w:r>
            <w:proofErr w:type="spellStart"/>
            <w:r w:rsidRPr="00534FE3">
              <w:rPr>
                <w:rFonts w:ascii="Arial" w:hAnsi="Arial" w:cs="Arial"/>
                <w:sz w:val="21"/>
                <w:szCs w:val="21"/>
              </w:rPr>
              <w:t>Penmore</w:t>
            </w:r>
            <w:proofErr w:type="spellEnd"/>
            <w:r w:rsidRPr="00534FE3">
              <w:rPr>
                <w:rFonts w:ascii="Arial" w:hAnsi="Arial" w:cs="Arial"/>
                <w:sz w:val="21"/>
                <w:szCs w:val="21"/>
              </w:rPr>
              <w:t xml:space="preserve"> Road Sandford Orcas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88DDBCA" w14:textId="4F4A217F" w:rsidR="00A71A77" w:rsidRPr="00BB5917" w:rsidRDefault="00A71A77" w:rsidP="00A71A77">
            <w:pPr>
              <w:rPr>
                <w:rStyle w:val="casenumber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 w:rsidRPr="00534FE3">
              <w:rPr>
                <w:rStyle w:val="casenumber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P/FUL/2022/06821</w:t>
            </w:r>
            <w:r>
              <w:rPr>
                <w:rStyle w:val="casenumber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Pr="00D061CA">
              <w:rPr>
                <w:rStyle w:val="casenumber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Erect extension to warehouse and form parking areas. Create a holding wildlife pond.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9EE764F" w14:textId="77777777" w:rsidR="00A71A77" w:rsidRDefault="005009FB" w:rsidP="00A71A77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No objection, subject to security lighting being not too bright.</w:t>
            </w:r>
          </w:p>
          <w:p w14:paraId="0535B2DF" w14:textId="5DABF0BC" w:rsidR="005009FB" w:rsidRPr="00BB5917" w:rsidRDefault="005009FB" w:rsidP="00A71A77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Pending decision</w:t>
            </w:r>
          </w:p>
        </w:tc>
      </w:tr>
      <w:tr w:rsidR="00A71A77" w:rsidRPr="00DF27A9" w14:paraId="271B21BF" w14:textId="77777777" w:rsidTr="0063755A">
        <w:trPr>
          <w:trHeight w:val="569"/>
        </w:trPr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5C237FE" w14:textId="69F3D755" w:rsidR="00A71A77" w:rsidRPr="00BB5917" w:rsidRDefault="00A71A77" w:rsidP="00A71A77">
            <w:pPr>
              <w:rPr>
                <w:rFonts w:ascii="Arial" w:hAnsi="Arial" w:cs="Arial"/>
                <w:sz w:val="21"/>
                <w:szCs w:val="21"/>
              </w:rPr>
            </w:pPr>
            <w:r w:rsidRPr="00BB5917">
              <w:rPr>
                <w:rFonts w:ascii="Arial" w:hAnsi="Arial" w:cs="Arial"/>
                <w:sz w:val="21"/>
                <w:szCs w:val="21"/>
              </w:rPr>
              <w:t>Two Trees Compton Road Over Compton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6EAF2C1" w14:textId="4A98BBAF" w:rsidR="00A71A77" w:rsidRPr="00BB5917" w:rsidRDefault="00A71A77" w:rsidP="00A71A77">
            <w:pPr>
              <w:rPr>
                <w:rStyle w:val="casenumber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 w:rsidRPr="00BB5917">
              <w:rPr>
                <w:rFonts w:ascii="Arial" w:hAnsi="Arial" w:cs="Arial"/>
                <w:sz w:val="21"/>
                <w:szCs w:val="21"/>
              </w:rPr>
              <w:t>P/HOU/2022/07835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BB5917">
              <w:rPr>
                <w:rFonts w:ascii="Arial" w:hAnsi="Arial" w:cs="Arial"/>
                <w:sz w:val="21"/>
                <w:szCs w:val="21"/>
              </w:rPr>
              <w:t>Erect Double-storey extension and alterations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EA1AD70" w14:textId="77777777" w:rsidR="00490756" w:rsidRDefault="00490756" w:rsidP="00490756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No objection</w:t>
            </w:r>
          </w:p>
          <w:p w14:paraId="4E6F83AB" w14:textId="7B87789A" w:rsidR="00A71A77" w:rsidRPr="00BB5917" w:rsidRDefault="00490756" w:rsidP="00490756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Granted 25.01.23</w:t>
            </w:r>
          </w:p>
        </w:tc>
      </w:tr>
      <w:tr w:rsidR="00A71A77" w:rsidRPr="00DF27A9" w14:paraId="2461D7FD" w14:textId="77777777" w:rsidTr="0063755A">
        <w:trPr>
          <w:trHeight w:val="569"/>
        </w:trPr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3A0DF51" w14:textId="731482B8" w:rsidR="00A71A77" w:rsidRPr="00F10E85" w:rsidRDefault="00A71A77" w:rsidP="00A71A77">
            <w:pPr>
              <w:rPr>
                <w:rFonts w:ascii="Arial" w:hAnsi="Arial" w:cs="Arial"/>
                <w:sz w:val="21"/>
                <w:szCs w:val="21"/>
              </w:rPr>
            </w:pPr>
            <w:bookmarkStart w:id="0" w:name="_Hlk119488932"/>
            <w:proofErr w:type="spellStart"/>
            <w:r w:rsidRPr="00BB5917">
              <w:rPr>
                <w:rFonts w:ascii="Arial" w:hAnsi="Arial" w:cs="Arial"/>
                <w:sz w:val="21"/>
                <w:szCs w:val="21"/>
              </w:rPr>
              <w:t>Batsons</w:t>
            </w:r>
            <w:proofErr w:type="spellEnd"/>
            <w:r w:rsidRPr="00BB5917">
              <w:rPr>
                <w:rFonts w:ascii="Arial" w:hAnsi="Arial" w:cs="Arial"/>
                <w:sz w:val="21"/>
                <w:szCs w:val="21"/>
              </w:rPr>
              <w:t xml:space="preserve"> Farm </w:t>
            </w:r>
            <w:proofErr w:type="spellStart"/>
            <w:r w:rsidRPr="00BB5917">
              <w:rPr>
                <w:rFonts w:ascii="Arial" w:hAnsi="Arial" w:cs="Arial"/>
                <w:sz w:val="21"/>
                <w:szCs w:val="21"/>
              </w:rPr>
              <w:t>Adber</w:t>
            </w:r>
            <w:proofErr w:type="spellEnd"/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DA40750" w14:textId="7C223222" w:rsidR="00A71A77" w:rsidRPr="00F10E85" w:rsidRDefault="00A71A77" w:rsidP="00A71A77">
            <w:pPr>
              <w:rPr>
                <w:rStyle w:val="casenumber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 w:rsidRPr="00BB5917">
              <w:rPr>
                <w:rStyle w:val="casenumber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P/PABA/2022/07922</w:t>
            </w:r>
            <w:r>
              <w:rPr>
                <w:rStyle w:val="casenumber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Pr="00BB5917">
              <w:rPr>
                <w:rStyle w:val="casenumber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Erect agricultural storage building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F98879" w14:textId="77777777" w:rsidR="00A71A77" w:rsidRDefault="00A71A77" w:rsidP="00A71A77">
            <w:pPr>
              <w:rPr>
                <w:rFonts w:ascii="Arial" w:hAnsi="Arial" w:cs="Arial"/>
                <w:sz w:val="21"/>
                <w:szCs w:val="21"/>
              </w:rPr>
            </w:pPr>
            <w:r w:rsidRPr="00BB5917">
              <w:rPr>
                <w:rFonts w:ascii="Arial" w:hAnsi="Arial" w:cs="Arial"/>
                <w:sz w:val="21"/>
                <w:szCs w:val="21"/>
              </w:rPr>
              <w:t>Prior Approval - Building for Agricultural/Forestry Use</w:t>
            </w:r>
          </w:p>
          <w:p w14:paraId="68B93637" w14:textId="13F5430E" w:rsidR="00A71A77" w:rsidRDefault="00A71A77" w:rsidP="00A71A77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Information only</w:t>
            </w:r>
          </w:p>
        </w:tc>
      </w:tr>
      <w:tr w:rsidR="00A71A77" w:rsidRPr="00DF27A9" w14:paraId="63673D0D" w14:textId="77777777" w:rsidTr="0063755A">
        <w:trPr>
          <w:trHeight w:val="569"/>
        </w:trPr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69278D8" w14:textId="775BC9FA" w:rsidR="00A71A77" w:rsidRDefault="00A71A77" w:rsidP="00A71A77">
            <w:pPr>
              <w:rPr>
                <w:rFonts w:ascii="Arial" w:hAnsi="Arial" w:cs="Arial"/>
                <w:sz w:val="21"/>
                <w:szCs w:val="21"/>
              </w:rPr>
            </w:pPr>
            <w:r w:rsidRPr="002C41A3">
              <w:rPr>
                <w:rFonts w:ascii="Arial" w:hAnsi="Arial" w:cs="Arial"/>
                <w:sz w:val="21"/>
                <w:szCs w:val="21"/>
              </w:rPr>
              <w:t>Mill House</w:t>
            </w:r>
            <w:r>
              <w:rPr>
                <w:rFonts w:ascii="Arial" w:hAnsi="Arial" w:cs="Arial"/>
                <w:sz w:val="21"/>
                <w:szCs w:val="21"/>
              </w:rPr>
              <w:t xml:space="preserve">, </w:t>
            </w:r>
            <w:r w:rsidRPr="002C41A3">
              <w:rPr>
                <w:rFonts w:ascii="Arial" w:hAnsi="Arial" w:cs="Arial"/>
                <w:sz w:val="21"/>
                <w:szCs w:val="21"/>
              </w:rPr>
              <w:t>Sandford Orcas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C32C8A9" w14:textId="17608398" w:rsidR="00A71A77" w:rsidRPr="001A1AD4" w:rsidRDefault="00A71A77" w:rsidP="00A71A77">
            <w:pPr>
              <w:rPr>
                <w:rStyle w:val="casenumber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 w:rsidRPr="008344FB">
              <w:rPr>
                <w:rFonts w:ascii="Arial" w:hAnsi="Arial" w:cs="Arial"/>
                <w:sz w:val="21"/>
                <w:szCs w:val="21"/>
              </w:rPr>
              <w:t>P/FUL/2022/05402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8344FB">
              <w:rPr>
                <w:rFonts w:ascii="Arial" w:hAnsi="Arial" w:cs="Arial"/>
                <w:sz w:val="21"/>
                <w:szCs w:val="21"/>
              </w:rPr>
              <w:t>Install flat lead roof and doors to the ruins of the old mill to create a garden store, and an adjoining slate roof to create a log store</w:t>
            </w:r>
            <w:r w:rsidRPr="002C41A3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02E7ECC" w14:textId="77777777" w:rsidR="00A71A77" w:rsidRDefault="00A71A77" w:rsidP="00A71A77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Support</w:t>
            </w:r>
          </w:p>
          <w:p w14:paraId="43490590" w14:textId="2E2D64AA" w:rsidR="005009FB" w:rsidRDefault="005009FB" w:rsidP="00A71A77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Granted 14.02.23</w:t>
            </w:r>
          </w:p>
        </w:tc>
      </w:tr>
      <w:tr w:rsidR="00534FE3" w:rsidRPr="00DF27A9" w14:paraId="34A6F1E9" w14:textId="77777777" w:rsidTr="0063755A">
        <w:trPr>
          <w:trHeight w:val="569"/>
        </w:trPr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27F8140" w14:textId="769987B4" w:rsidR="00534FE3" w:rsidRPr="001A1AD4" w:rsidRDefault="00534FE3" w:rsidP="00534FE3">
            <w:pPr>
              <w:rPr>
                <w:rFonts w:ascii="Arial" w:hAnsi="Arial" w:cs="Arial"/>
                <w:sz w:val="21"/>
                <w:szCs w:val="21"/>
              </w:rPr>
            </w:pPr>
            <w:r w:rsidRPr="002C41A3">
              <w:rPr>
                <w:rFonts w:ascii="Arial" w:hAnsi="Arial" w:cs="Arial"/>
                <w:sz w:val="21"/>
                <w:szCs w:val="21"/>
              </w:rPr>
              <w:t xml:space="preserve">Mill House Junction </w:t>
            </w:r>
            <w:proofErr w:type="gramStart"/>
            <w:r w:rsidRPr="002C41A3">
              <w:rPr>
                <w:rFonts w:ascii="Arial" w:hAnsi="Arial" w:cs="Arial"/>
                <w:sz w:val="21"/>
                <w:szCs w:val="21"/>
              </w:rPr>
              <w:t>At</w:t>
            </w:r>
            <w:proofErr w:type="gramEnd"/>
            <w:r w:rsidRPr="002C41A3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2C41A3">
              <w:rPr>
                <w:rFonts w:ascii="Arial" w:hAnsi="Arial" w:cs="Arial"/>
                <w:sz w:val="21"/>
                <w:szCs w:val="21"/>
              </w:rPr>
              <w:t>Weathergrove</w:t>
            </w:r>
            <w:proofErr w:type="spellEnd"/>
            <w:r w:rsidRPr="002C41A3">
              <w:rPr>
                <w:rFonts w:ascii="Arial" w:hAnsi="Arial" w:cs="Arial"/>
                <w:sz w:val="21"/>
                <w:szCs w:val="21"/>
              </w:rPr>
              <w:t xml:space="preserve"> Farm To Junction </w:t>
            </w:r>
            <w:proofErr w:type="spellStart"/>
            <w:r w:rsidRPr="002C41A3">
              <w:rPr>
                <w:rFonts w:ascii="Arial" w:hAnsi="Arial" w:cs="Arial"/>
                <w:sz w:val="21"/>
                <w:szCs w:val="21"/>
              </w:rPr>
              <w:t>Shillers</w:t>
            </w:r>
            <w:proofErr w:type="spellEnd"/>
            <w:r w:rsidRPr="002C41A3">
              <w:rPr>
                <w:rFonts w:ascii="Arial" w:hAnsi="Arial" w:cs="Arial"/>
                <w:sz w:val="21"/>
                <w:szCs w:val="21"/>
              </w:rPr>
              <w:t xml:space="preserve"> Lane Sandford Orcas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08E6552" w14:textId="7AF7F322" w:rsidR="00534FE3" w:rsidRPr="006F3100" w:rsidRDefault="00534FE3" w:rsidP="00534FE3">
            <w:pPr>
              <w:rPr>
                <w:rStyle w:val="casenumber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 w:rsidRPr="002C41A3">
              <w:rPr>
                <w:rFonts w:ascii="Arial" w:hAnsi="Arial" w:cs="Arial"/>
                <w:sz w:val="21"/>
                <w:szCs w:val="21"/>
              </w:rPr>
              <w:t>P/FUL/2022/04968 Change of use of garage into a holiday let.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5888FFE" w14:textId="77777777" w:rsidR="00534FE3" w:rsidRDefault="00534FE3" w:rsidP="00534FE3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Support</w:t>
            </w:r>
          </w:p>
          <w:p w14:paraId="11D1B204" w14:textId="3AFF2126" w:rsidR="00534FE3" w:rsidRDefault="00534FE3" w:rsidP="00534FE3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Pending decision</w:t>
            </w:r>
          </w:p>
        </w:tc>
      </w:tr>
      <w:tr w:rsidR="00534FE3" w:rsidRPr="00DF27A9" w14:paraId="512FAA37" w14:textId="77777777" w:rsidTr="0063755A">
        <w:trPr>
          <w:trHeight w:val="569"/>
        </w:trPr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28D743A" w14:textId="054BBF83" w:rsidR="00534FE3" w:rsidRDefault="00534FE3" w:rsidP="00534FE3">
            <w:pPr>
              <w:rPr>
                <w:rFonts w:ascii="Arial" w:hAnsi="Arial" w:cs="Arial"/>
                <w:sz w:val="21"/>
                <w:szCs w:val="21"/>
              </w:rPr>
            </w:pPr>
            <w:r w:rsidRPr="002C41A3">
              <w:rPr>
                <w:rFonts w:ascii="Arial" w:hAnsi="Arial" w:cs="Arial"/>
                <w:sz w:val="21"/>
                <w:szCs w:val="21"/>
              </w:rPr>
              <w:t>Higher Farm Compton Road Over Compton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7B07512" w14:textId="45FEC6FA" w:rsidR="00534FE3" w:rsidRPr="004D40C4" w:rsidRDefault="00534FE3" w:rsidP="00534FE3">
            <w:pPr>
              <w:rPr>
                <w:rFonts w:ascii="Arial" w:hAnsi="Arial" w:cs="Arial"/>
                <w:sz w:val="21"/>
                <w:szCs w:val="21"/>
              </w:rPr>
            </w:pPr>
            <w:r w:rsidRPr="002C41A3">
              <w:rPr>
                <w:rFonts w:ascii="Arial" w:hAnsi="Arial" w:cs="Arial"/>
                <w:sz w:val="21"/>
                <w:szCs w:val="21"/>
              </w:rPr>
              <w:t xml:space="preserve">P/FUL/2022/03668 </w:t>
            </w:r>
            <w:r w:rsidRPr="00A70350">
              <w:rPr>
                <w:rFonts w:ascii="Arial" w:hAnsi="Arial" w:cs="Arial"/>
                <w:sz w:val="21"/>
                <w:szCs w:val="21"/>
              </w:rPr>
              <w:t>Change of use and conversion of barns to form 3 no. dwellings. Erect agricultural building and form access (demolish existing barns)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F8DC92" w14:textId="77777777" w:rsidR="00534FE3" w:rsidRDefault="00534FE3" w:rsidP="00534FE3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No objection, but recommendation that careful consideration is given to the access.</w:t>
            </w:r>
          </w:p>
          <w:p w14:paraId="1787D629" w14:textId="623C189F" w:rsidR="00BB5917" w:rsidRDefault="00BB5917" w:rsidP="00534FE3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Pending decision</w:t>
            </w:r>
          </w:p>
        </w:tc>
      </w:tr>
      <w:tr w:rsidR="00A71A77" w:rsidRPr="00DF27A9" w14:paraId="0C9E9C43" w14:textId="77777777" w:rsidTr="003149B1"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FF02057" w14:textId="27B1A587" w:rsidR="00A71A77" w:rsidRDefault="00A71A77" w:rsidP="00A71A77">
            <w:pPr>
              <w:rPr>
                <w:rFonts w:ascii="Arial" w:hAnsi="Arial" w:cs="Arial"/>
                <w:sz w:val="21"/>
                <w:szCs w:val="21"/>
              </w:rPr>
            </w:pPr>
            <w:r w:rsidRPr="002C41A3">
              <w:rPr>
                <w:rFonts w:ascii="Arial" w:hAnsi="Arial" w:cs="Arial"/>
                <w:sz w:val="21"/>
                <w:szCs w:val="21"/>
              </w:rPr>
              <w:lastRenderedPageBreak/>
              <w:t>Higher Farm Compton Road Over Compton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A1582D9" w14:textId="6528044E" w:rsidR="00A71A77" w:rsidRPr="00FD7397" w:rsidRDefault="00A71A77" w:rsidP="00A71A77">
            <w:pPr>
              <w:rPr>
                <w:rFonts w:ascii="Arial" w:hAnsi="Arial" w:cs="Arial"/>
                <w:sz w:val="21"/>
                <w:szCs w:val="21"/>
              </w:rPr>
            </w:pPr>
            <w:r w:rsidRPr="002C41A3">
              <w:rPr>
                <w:rFonts w:ascii="Arial" w:hAnsi="Arial" w:cs="Arial"/>
                <w:sz w:val="21"/>
                <w:szCs w:val="21"/>
              </w:rPr>
              <w:t xml:space="preserve">P/FUL/2022/03668 </w:t>
            </w:r>
            <w:r w:rsidRPr="00A70350">
              <w:rPr>
                <w:rFonts w:ascii="Arial" w:hAnsi="Arial" w:cs="Arial"/>
                <w:sz w:val="21"/>
                <w:szCs w:val="21"/>
              </w:rPr>
              <w:t>Change of use and conversion of barns to form 3 no. dwellings. Erect agricultural building and form access (demolish existing barns)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3A237D" w14:textId="77777777" w:rsidR="00A71A77" w:rsidRDefault="00A71A77" w:rsidP="00A71A77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No objection, but recommendation that careful consideration is given to the access.</w:t>
            </w:r>
          </w:p>
          <w:p w14:paraId="46497F1F" w14:textId="1070559E" w:rsidR="00A71A77" w:rsidRDefault="00A71A77" w:rsidP="00A71A77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Pending decision</w:t>
            </w:r>
          </w:p>
        </w:tc>
      </w:tr>
      <w:tr w:rsidR="00534FE3" w:rsidRPr="00DF27A9" w14:paraId="0EF84758" w14:textId="77777777" w:rsidTr="003149B1"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CF24AF9" w14:textId="542BA488" w:rsidR="00534FE3" w:rsidRDefault="00534FE3" w:rsidP="00534FE3">
            <w:pPr>
              <w:rPr>
                <w:rFonts w:ascii="Arial" w:hAnsi="Arial" w:cs="Arial"/>
                <w:sz w:val="21"/>
                <w:szCs w:val="21"/>
              </w:rPr>
            </w:pPr>
            <w:r w:rsidRPr="00291077">
              <w:rPr>
                <w:rFonts w:ascii="Arial" w:hAnsi="Arial" w:cs="Arial"/>
                <w:sz w:val="21"/>
                <w:szCs w:val="21"/>
              </w:rPr>
              <w:t>Church Farm Church Farm Access Road Trent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632EC3A" w14:textId="2953CB93" w:rsidR="00534FE3" w:rsidRPr="00CC7567" w:rsidRDefault="00534FE3" w:rsidP="00534FE3">
            <w:pPr>
              <w:rPr>
                <w:rFonts w:ascii="Arial" w:hAnsi="Arial" w:cs="Arial"/>
                <w:sz w:val="21"/>
                <w:szCs w:val="21"/>
              </w:rPr>
            </w:pPr>
            <w:r w:rsidRPr="00F7282E">
              <w:rPr>
                <w:rStyle w:val="casenumber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P/OUT/2021/01823</w:t>
            </w:r>
            <w:r>
              <w:rPr>
                <w:rStyle w:val="casenumber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Pr="00291077">
              <w:rPr>
                <w:rStyle w:val="description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Erection of 1no. agricultural workers dwelling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B59BE6" w14:textId="77777777" w:rsidR="00534FE3" w:rsidRDefault="00534FE3" w:rsidP="00534FE3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Support</w:t>
            </w:r>
          </w:p>
          <w:p w14:paraId="682A83B2" w14:textId="77777777" w:rsidR="00534FE3" w:rsidRDefault="00534FE3" w:rsidP="00534FE3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Pending decision</w:t>
            </w:r>
          </w:p>
          <w:p w14:paraId="4A9D48A2" w14:textId="5D56488A" w:rsidR="00534FE3" w:rsidRDefault="00534FE3" w:rsidP="00534FE3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85BC2" w:rsidRPr="00DF27A9" w14:paraId="65EB162E" w14:textId="77777777" w:rsidTr="003149B1"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4AC5C02" w14:textId="51029762" w:rsidR="00685BC2" w:rsidRDefault="00685BC2" w:rsidP="00685BC2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Lower Farm, Over Compton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3528648" w14:textId="6B767586" w:rsidR="00685BC2" w:rsidRPr="005518FE" w:rsidRDefault="00685BC2" w:rsidP="00685BC2">
            <w:pPr>
              <w:rPr>
                <w:rFonts w:ascii="Arial" w:hAnsi="Arial" w:cs="Arial"/>
                <w:sz w:val="21"/>
                <w:szCs w:val="21"/>
              </w:rPr>
            </w:pPr>
            <w:r w:rsidRPr="00540A60">
              <w:rPr>
                <w:rStyle w:val="casenumber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P/FUL/2021/01334</w:t>
            </w:r>
            <w:r>
              <w:rPr>
                <w:rStyle w:val="casenumber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Pr="00605EDD">
              <w:rPr>
                <w:rStyle w:val="description"/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Conversion &amp; extension of agricultural building to create 1no. dwelling, including change of use of land to create residential curtilage. Erection of car port &amp; boundary wall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87773D" w14:textId="20E6CFCE" w:rsidR="00685BC2" w:rsidRDefault="00685BC2" w:rsidP="00685BC2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No objection</w:t>
            </w:r>
          </w:p>
          <w:p w14:paraId="51BEE71B" w14:textId="78C02A2B" w:rsidR="00744A82" w:rsidRDefault="00744A82" w:rsidP="00685BC2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Pending decision</w:t>
            </w:r>
          </w:p>
          <w:p w14:paraId="71F1D7A7" w14:textId="3A91B1EB" w:rsidR="00685BC2" w:rsidRDefault="00685BC2" w:rsidP="00685BC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bookmarkEnd w:id="0"/>
    </w:tbl>
    <w:p w14:paraId="40EC2CDA" w14:textId="3F60F0F6" w:rsidR="00FA7ADC" w:rsidRDefault="00FA7ADC">
      <w:pPr>
        <w:rPr>
          <w:rFonts w:ascii="Arial" w:hAnsi="Arial" w:cs="Arial"/>
          <w:sz w:val="21"/>
          <w:szCs w:val="21"/>
        </w:rPr>
      </w:pPr>
    </w:p>
    <w:p w14:paraId="069D5D31" w14:textId="77777777" w:rsidR="00DB31B3" w:rsidRDefault="00DB31B3">
      <w:pPr>
        <w:rPr>
          <w:rFonts w:ascii="Arial" w:hAnsi="Arial" w:cs="Arial"/>
          <w:sz w:val="21"/>
          <w:szCs w:val="21"/>
        </w:rPr>
      </w:pPr>
    </w:p>
    <w:p w14:paraId="2B0AD28E" w14:textId="77777777" w:rsidR="00DB31B3" w:rsidRDefault="00DB31B3">
      <w:pPr>
        <w:rPr>
          <w:rFonts w:ascii="Arial" w:hAnsi="Arial" w:cs="Arial"/>
          <w:sz w:val="21"/>
          <w:szCs w:val="21"/>
        </w:rPr>
      </w:pPr>
    </w:p>
    <w:p w14:paraId="43C87B66" w14:textId="7D32E080" w:rsidR="003C2C93" w:rsidRDefault="003C2C93">
      <w:pPr>
        <w:rPr>
          <w:rFonts w:ascii="Helvetica" w:hAnsi="Helvetica" w:cs="Helvetica"/>
          <w:color w:val="333333"/>
          <w:sz w:val="21"/>
          <w:szCs w:val="21"/>
        </w:rPr>
      </w:pPr>
    </w:p>
    <w:p w14:paraId="23DB96A6" w14:textId="3A2F136E" w:rsidR="003C2C93" w:rsidRDefault="003C2C93">
      <w:pPr>
        <w:rPr>
          <w:rFonts w:ascii="Helvetica" w:hAnsi="Helvetica" w:cs="Helvetica"/>
          <w:color w:val="333333"/>
          <w:sz w:val="21"/>
          <w:szCs w:val="21"/>
        </w:rPr>
      </w:pPr>
    </w:p>
    <w:p w14:paraId="075C03A2" w14:textId="77777777" w:rsidR="003C2C93" w:rsidRPr="00970760" w:rsidRDefault="003C2C93">
      <w:pPr>
        <w:rPr>
          <w:rFonts w:ascii="Helvetica" w:hAnsi="Helvetica" w:cs="Helvetica"/>
          <w:color w:val="333333"/>
          <w:sz w:val="21"/>
          <w:szCs w:val="21"/>
        </w:rPr>
      </w:pPr>
    </w:p>
    <w:sectPr w:rsidR="003C2C93" w:rsidRPr="00970760">
      <w:pgSz w:w="11906" w:h="16838"/>
      <w:pgMar w:top="1134" w:right="1121" w:bottom="1134" w:left="3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characterSpacingControl w:val="doNotCompress"/>
  <w:strictFirstAndLastChars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DD7"/>
    <w:rsid w:val="00010D41"/>
    <w:rsid w:val="00030E15"/>
    <w:rsid w:val="00063CF7"/>
    <w:rsid w:val="000823F9"/>
    <w:rsid w:val="00083E6C"/>
    <w:rsid w:val="00090A33"/>
    <w:rsid w:val="00097F63"/>
    <w:rsid w:val="000A7F79"/>
    <w:rsid w:val="000C0BE5"/>
    <w:rsid w:val="000D6061"/>
    <w:rsid w:val="000E46E6"/>
    <w:rsid w:val="000F4FA5"/>
    <w:rsid w:val="00114C00"/>
    <w:rsid w:val="00125E5C"/>
    <w:rsid w:val="001319C4"/>
    <w:rsid w:val="001819B6"/>
    <w:rsid w:val="0019474A"/>
    <w:rsid w:val="001A1AD4"/>
    <w:rsid w:val="001A6216"/>
    <w:rsid w:val="001B1C80"/>
    <w:rsid w:val="001C4727"/>
    <w:rsid w:val="001D58E2"/>
    <w:rsid w:val="00216F11"/>
    <w:rsid w:val="00221ED5"/>
    <w:rsid w:val="00235A55"/>
    <w:rsid w:val="002401D2"/>
    <w:rsid w:val="00240CFB"/>
    <w:rsid w:val="00241E54"/>
    <w:rsid w:val="00252F2A"/>
    <w:rsid w:val="002530A8"/>
    <w:rsid w:val="00263946"/>
    <w:rsid w:val="00267E21"/>
    <w:rsid w:val="00291077"/>
    <w:rsid w:val="002A29F5"/>
    <w:rsid w:val="002B70D0"/>
    <w:rsid w:val="002C12BB"/>
    <w:rsid w:val="002C41A3"/>
    <w:rsid w:val="002E2041"/>
    <w:rsid w:val="002E2AC1"/>
    <w:rsid w:val="002F2074"/>
    <w:rsid w:val="00300FE8"/>
    <w:rsid w:val="00303787"/>
    <w:rsid w:val="003149B1"/>
    <w:rsid w:val="00331220"/>
    <w:rsid w:val="00335ED9"/>
    <w:rsid w:val="00341E89"/>
    <w:rsid w:val="00344C1B"/>
    <w:rsid w:val="00346E5E"/>
    <w:rsid w:val="003506F5"/>
    <w:rsid w:val="00351645"/>
    <w:rsid w:val="00352A99"/>
    <w:rsid w:val="00360FB9"/>
    <w:rsid w:val="00370F0F"/>
    <w:rsid w:val="00375922"/>
    <w:rsid w:val="003A33BD"/>
    <w:rsid w:val="003A44CC"/>
    <w:rsid w:val="003C1918"/>
    <w:rsid w:val="003C2C93"/>
    <w:rsid w:val="003C78E9"/>
    <w:rsid w:val="003D5591"/>
    <w:rsid w:val="003F52AE"/>
    <w:rsid w:val="00402973"/>
    <w:rsid w:val="00412F2D"/>
    <w:rsid w:val="0041736E"/>
    <w:rsid w:val="00427355"/>
    <w:rsid w:val="00441BCF"/>
    <w:rsid w:val="00457786"/>
    <w:rsid w:val="00465E10"/>
    <w:rsid w:val="00476974"/>
    <w:rsid w:val="00476E22"/>
    <w:rsid w:val="00484F9E"/>
    <w:rsid w:val="00490756"/>
    <w:rsid w:val="004C0EC5"/>
    <w:rsid w:val="004C6B0F"/>
    <w:rsid w:val="004D0D7B"/>
    <w:rsid w:val="004D3B0D"/>
    <w:rsid w:val="004D3C3C"/>
    <w:rsid w:val="004D40C4"/>
    <w:rsid w:val="004D5BDF"/>
    <w:rsid w:val="004E79A4"/>
    <w:rsid w:val="004F78A3"/>
    <w:rsid w:val="005007A4"/>
    <w:rsid w:val="005009FB"/>
    <w:rsid w:val="00500A65"/>
    <w:rsid w:val="00500E91"/>
    <w:rsid w:val="00512B40"/>
    <w:rsid w:val="00515360"/>
    <w:rsid w:val="00520449"/>
    <w:rsid w:val="00534FE3"/>
    <w:rsid w:val="00540A60"/>
    <w:rsid w:val="0054243C"/>
    <w:rsid w:val="005518FE"/>
    <w:rsid w:val="00557651"/>
    <w:rsid w:val="00560814"/>
    <w:rsid w:val="00596A92"/>
    <w:rsid w:val="005D4D9B"/>
    <w:rsid w:val="005E4C2E"/>
    <w:rsid w:val="005E50CC"/>
    <w:rsid w:val="005E7425"/>
    <w:rsid w:val="00604ECB"/>
    <w:rsid w:val="00605EDD"/>
    <w:rsid w:val="00607773"/>
    <w:rsid w:val="00607BDA"/>
    <w:rsid w:val="00625271"/>
    <w:rsid w:val="00625C81"/>
    <w:rsid w:val="006263BA"/>
    <w:rsid w:val="0063755A"/>
    <w:rsid w:val="00646B3B"/>
    <w:rsid w:val="0067313F"/>
    <w:rsid w:val="00685BC2"/>
    <w:rsid w:val="006A6A8D"/>
    <w:rsid w:val="006D055E"/>
    <w:rsid w:val="006E7ECF"/>
    <w:rsid w:val="006F3100"/>
    <w:rsid w:val="00700605"/>
    <w:rsid w:val="00701DE9"/>
    <w:rsid w:val="00705CAD"/>
    <w:rsid w:val="0071250B"/>
    <w:rsid w:val="00724E10"/>
    <w:rsid w:val="00744A82"/>
    <w:rsid w:val="00750BEB"/>
    <w:rsid w:val="00755784"/>
    <w:rsid w:val="00755876"/>
    <w:rsid w:val="0076308D"/>
    <w:rsid w:val="007725C8"/>
    <w:rsid w:val="00783B4D"/>
    <w:rsid w:val="007877D4"/>
    <w:rsid w:val="007A1C31"/>
    <w:rsid w:val="007B3E2B"/>
    <w:rsid w:val="007C4B59"/>
    <w:rsid w:val="007C5B7C"/>
    <w:rsid w:val="007C6E61"/>
    <w:rsid w:val="007D2CFE"/>
    <w:rsid w:val="007D2D71"/>
    <w:rsid w:val="007D64F9"/>
    <w:rsid w:val="007F761B"/>
    <w:rsid w:val="00803D2F"/>
    <w:rsid w:val="00806A5B"/>
    <w:rsid w:val="008344FB"/>
    <w:rsid w:val="00857CE1"/>
    <w:rsid w:val="0087124C"/>
    <w:rsid w:val="00873FDF"/>
    <w:rsid w:val="00874E83"/>
    <w:rsid w:val="00882BE1"/>
    <w:rsid w:val="00892D65"/>
    <w:rsid w:val="008A1634"/>
    <w:rsid w:val="008A3BCD"/>
    <w:rsid w:val="008B2E86"/>
    <w:rsid w:val="008C3C64"/>
    <w:rsid w:val="008C6E96"/>
    <w:rsid w:val="008D605E"/>
    <w:rsid w:val="008D6EC4"/>
    <w:rsid w:val="0091117B"/>
    <w:rsid w:val="0091195E"/>
    <w:rsid w:val="00913BEE"/>
    <w:rsid w:val="00914472"/>
    <w:rsid w:val="00930585"/>
    <w:rsid w:val="00931398"/>
    <w:rsid w:val="00933A0C"/>
    <w:rsid w:val="00950268"/>
    <w:rsid w:val="00952AB1"/>
    <w:rsid w:val="009652E2"/>
    <w:rsid w:val="00970760"/>
    <w:rsid w:val="00970A8C"/>
    <w:rsid w:val="009748FF"/>
    <w:rsid w:val="00977F42"/>
    <w:rsid w:val="00991032"/>
    <w:rsid w:val="009C25A0"/>
    <w:rsid w:val="009C431C"/>
    <w:rsid w:val="009D3AF5"/>
    <w:rsid w:val="009F13C1"/>
    <w:rsid w:val="00A23519"/>
    <w:rsid w:val="00A249C0"/>
    <w:rsid w:val="00A25746"/>
    <w:rsid w:val="00A27F80"/>
    <w:rsid w:val="00A35B35"/>
    <w:rsid w:val="00A40282"/>
    <w:rsid w:val="00A70350"/>
    <w:rsid w:val="00A71A77"/>
    <w:rsid w:val="00A7248B"/>
    <w:rsid w:val="00A75FD4"/>
    <w:rsid w:val="00A86242"/>
    <w:rsid w:val="00AA394A"/>
    <w:rsid w:val="00AA4F38"/>
    <w:rsid w:val="00AC4BD9"/>
    <w:rsid w:val="00AE0D7F"/>
    <w:rsid w:val="00AE2677"/>
    <w:rsid w:val="00AF34FF"/>
    <w:rsid w:val="00B14B8B"/>
    <w:rsid w:val="00B2111F"/>
    <w:rsid w:val="00B35FEA"/>
    <w:rsid w:val="00B61AA5"/>
    <w:rsid w:val="00B67331"/>
    <w:rsid w:val="00B763F7"/>
    <w:rsid w:val="00BB5917"/>
    <w:rsid w:val="00BD0EA4"/>
    <w:rsid w:val="00BE205B"/>
    <w:rsid w:val="00BE4836"/>
    <w:rsid w:val="00BF503E"/>
    <w:rsid w:val="00C00DFC"/>
    <w:rsid w:val="00C0528D"/>
    <w:rsid w:val="00C11CA2"/>
    <w:rsid w:val="00C23C6D"/>
    <w:rsid w:val="00C2658A"/>
    <w:rsid w:val="00C32887"/>
    <w:rsid w:val="00C40DD7"/>
    <w:rsid w:val="00C43F3C"/>
    <w:rsid w:val="00C44F14"/>
    <w:rsid w:val="00C46289"/>
    <w:rsid w:val="00C53EBA"/>
    <w:rsid w:val="00C55935"/>
    <w:rsid w:val="00C71F14"/>
    <w:rsid w:val="00C73B4A"/>
    <w:rsid w:val="00C850C1"/>
    <w:rsid w:val="00C9379D"/>
    <w:rsid w:val="00C955CD"/>
    <w:rsid w:val="00C96133"/>
    <w:rsid w:val="00CB0470"/>
    <w:rsid w:val="00CB2EB2"/>
    <w:rsid w:val="00CC7567"/>
    <w:rsid w:val="00CD7448"/>
    <w:rsid w:val="00CE57E0"/>
    <w:rsid w:val="00CE6555"/>
    <w:rsid w:val="00CF047A"/>
    <w:rsid w:val="00CF3363"/>
    <w:rsid w:val="00D002E9"/>
    <w:rsid w:val="00D00C4E"/>
    <w:rsid w:val="00D061CA"/>
    <w:rsid w:val="00D11AB6"/>
    <w:rsid w:val="00D260F2"/>
    <w:rsid w:val="00D30745"/>
    <w:rsid w:val="00D33853"/>
    <w:rsid w:val="00D347B4"/>
    <w:rsid w:val="00D5313D"/>
    <w:rsid w:val="00D57BF2"/>
    <w:rsid w:val="00D65919"/>
    <w:rsid w:val="00D67A6E"/>
    <w:rsid w:val="00D70319"/>
    <w:rsid w:val="00D76FE9"/>
    <w:rsid w:val="00D815B6"/>
    <w:rsid w:val="00D85076"/>
    <w:rsid w:val="00D966AA"/>
    <w:rsid w:val="00DA2016"/>
    <w:rsid w:val="00DA643D"/>
    <w:rsid w:val="00DB31B3"/>
    <w:rsid w:val="00DE1EAB"/>
    <w:rsid w:val="00DF27A9"/>
    <w:rsid w:val="00DF7000"/>
    <w:rsid w:val="00E13290"/>
    <w:rsid w:val="00E2205B"/>
    <w:rsid w:val="00E46725"/>
    <w:rsid w:val="00E532FD"/>
    <w:rsid w:val="00E548A1"/>
    <w:rsid w:val="00E67762"/>
    <w:rsid w:val="00E70BE2"/>
    <w:rsid w:val="00E74C95"/>
    <w:rsid w:val="00EB7D73"/>
    <w:rsid w:val="00EC2182"/>
    <w:rsid w:val="00EC3A16"/>
    <w:rsid w:val="00EE1A6B"/>
    <w:rsid w:val="00EF2A56"/>
    <w:rsid w:val="00F02101"/>
    <w:rsid w:val="00F10E85"/>
    <w:rsid w:val="00F164AE"/>
    <w:rsid w:val="00F24054"/>
    <w:rsid w:val="00F33EBB"/>
    <w:rsid w:val="00F356A7"/>
    <w:rsid w:val="00F61689"/>
    <w:rsid w:val="00F70078"/>
    <w:rsid w:val="00F70B87"/>
    <w:rsid w:val="00F7282E"/>
    <w:rsid w:val="00F75FD5"/>
    <w:rsid w:val="00F8744A"/>
    <w:rsid w:val="00FA0C6F"/>
    <w:rsid w:val="00FA15D0"/>
    <w:rsid w:val="00FA7ADC"/>
    <w:rsid w:val="00FD7397"/>
    <w:rsid w:val="00FE4246"/>
    <w:rsid w:val="00FE697B"/>
    <w:rsid w:val="00FF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C0BD78F"/>
  <w15:docId w15:val="{6EF42A06-7412-4325-B770-A6BC4D918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2EB2"/>
    <w:pPr>
      <w:keepNext/>
      <w:keepLines/>
      <w:spacing w:before="24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BalloonTextChar">
    <w:name w:val="Balloon Text Char"/>
    <w:rPr>
      <w:rFonts w:ascii="Segoe UI" w:eastAsia="SimSun" w:hAnsi="Segoe UI" w:cs="Mangal"/>
      <w:kern w:val="1"/>
      <w:sz w:val="18"/>
      <w:szCs w:val="16"/>
      <w:lang w:eastAsia="zh-CN" w:bidi="hi-IN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Normal0">
    <w:name w:val="[Normal]"/>
    <w:pPr>
      <w:widowControl w:val="0"/>
      <w:suppressAutoHyphens/>
      <w:autoSpaceDE w:val="0"/>
    </w:pPr>
    <w:rPr>
      <w:rFonts w:ascii="Arial" w:hAnsi="Arial" w:cs="Arial"/>
      <w:kern w:val="1"/>
      <w:sz w:val="24"/>
      <w:szCs w:val="24"/>
      <w:lang w:eastAsia="zh-CN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Header">
    <w:name w:val="header"/>
    <w:basedOn w:val="Normal"/>
    <w:pPr>
      <w:suppressLineNumbers/>
      <w:tabs>
        <w:tab w:val="center" w:pos="5197"/>
        <w:tab w:val="right" w:pos="10395"/>
      </w:tabs>
    </w:pPr>
  </w:style>
  <w:style w:type="paragraph" w:styleId="BalloonText">
    <w:name w:val="Balloon Text"/>
    <w:basedOn w:val="Normal"/>
    <w:rPr>
      <w:rFonts w:ascii="Segoe UI" w:hAnsi="Segoe UI" w:cs="Segoe UI"/>
      <w:sz w:val="18"/>
      <w:szCs w:val="16"/>
    </w:rPr>
  </w:style>
  <w:style w:type="character" w:customStyle="1" w:styleId="casenumber">
    <w:name w:val="casenumber"/>
    <w:basedOn w:val="DefaultParagraphFont"/>
    <w:rsid w:val="004D40C4"/>
  </w:style>
  <w:style w:type="character" w:customStyle="1" w:styleId="divider1">
    <w:name w:val="divider1"/>
    <w:basedOn w:val="DefaultParagraphFont"/>
    <w:rsid w:val="004D40C4"/>
  </w:style>
  <w:style w:type="character" w:customStyle="1" w:styleId="description">
    <w:name w:val="description"/>
    <w:basedOn w:val="DefaultParagraphFont"/>
    <w:rsid w:val="004D40C4"/>
  </w:style>
  <w:style w:type="character" w:customStyle="1" w:styleId="Heading1Char">
    <w:name w:val="Heading 1 Char"/>
    <w:basedOn w:val="DefaultParagraphFont"/>
    <w:link w:val="Heading1"/>
    <w:uiPriority w:val="9"/>
    <w:rsid w:val="00CB2EB2"/>
    <w:rPr>
      <w:rFonts w:asciiTheme="majorHAnsi" w:eastAsiaTheme="majorEastAsia" w:hAnsiTheme="majorHAnsi" w:cs="Mangal"/>
      <w:color w:val="2F5496" w:themeColor="accent1" w:themeShade="BF"/>
      <w:kern w:val="1"/>
      <w:sz w:val="32"/>
      <w:szCs w:val="29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8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8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3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5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93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4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8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3643">
          <w:marLeft w:val="0"/>
          <w:marRight w:val="0"/>
          <w:marTop w:val="0"/>
          <w:marBottom w:val="0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Queen Thorne</dc:creator>
  <cp:keywords/>
  <dc:description/>
  <cp:lastModifiedBy>Rose Edwards</cp:lastModifiedBy>
  <cp:revision>5</cp:revision>
  <cp:lastPrinted>2022-08-31T18:47:00Z</cp:lastPrinted>
  <dcterms:created xsi:type="dcterms:W3CDTF">2023-02-27T19:20:00Z</dcterms:created>
  <dcterms:modified xsi:type="dcterms:W3CDTF">2023-03-01T14:04:00Z</dcterms:modified>
</cp:coreProperties>
</file>