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931050" w14:textId="6DFF0B91" w:rsidR="000F4F41" w:rsidRPr="00730274" w:rsidRDefault="00393F97">
      <w:pPr>
        <w:rPr>
          <w:b/>
          <w:bCs/>
        </w:rPr>
      </w:pPr>
      <w:r w:rsidRPr="00730274">
        <w:rPr>
          <w:b/>
          <w:bCs/>
        </w:rPr>
        <w:t>The CAYF Committee proposes the following changes to the CAYF Constitution (2013) to be considered and voted on at the AGM on 8</w:t>
      </w:r>
      <w:r w:rsidRPr="00730274">
        <w:rPr>
          <w:b/>
          <w:bCs/>
          <w:vertAlign w:val="superscript"/>
        </w:rPr>
        <w:t>th</w:t>
      </w:r>
      <w:r w:rsidRPr="00730274">
        <w:rPr>
          <w:b/>
          <w:bCs/>
        </w:rPr>
        <w:t xml:space="preserve"> March 2026:</w:t>
      </w:r>
    </w:p>
    <w:p w14:paraId="7C7056ED" w14:textId="77777777" w:rsidR="001C6D40" w:rsidRDefault="001C6D40"/>
    <w:p w14:paraId="51292021" w14:textId="696D1283" w:rsidR="00393F97" w:rsidRDefault="00393F97">
      <w:r>
        <w:t>2.1.</w:t>
      </w:r>
      <w:r w:rsidR="00860E9E">
        <w:t xml:space="preserve">   </w:t>
      </w:r>
      <w:r>
        <w:t>Delete ‘yachting’, insert ‘leisure boating’.</w:t>
      </w:r>
    </w:p>
    <w:p w14:paraId="0831F416" w14:textId="7A7DF804" w:rsidR="00393F97" w:rsidRDefault="00393F97">
      <w:r>
        <w:t>2.2.</w:t>
      </w:r>
      <w:r w:rsidR="00860E9E">
        <w:t xml:space="preserve">   </w:t>
      </w:r>
      <w:r>
        <w:t>Delete ‘yachtsmen’, insert ‘persons engaged in leisure boating’.</w:t>
      </w:r>
    </w:p>
    <w:p w14:paraId="5F45DD1B" w14:textId="19DE677D" w:rsidR="00393F97" w:rsidRPr="00CF0CB7" w:rsidRDefault="00393F97">
      <w:pPr>
        <w:rPr>
          <w:i/>
          <w:iCs/>
        </w:rPr>
      </w:pPr>
      <w:r w:rsidRPr="00CF0CB7">
        <w:rPr>
          <w:i/>
          <w:iCs/>
        </w:rPr>
        <w:t xml:space="preserve">Reason:  </w:t>
      </w:r>
      <w:r w:rsidR="00E833AF" w:rsidRPr="00CF0CB7">
        <w:rPr>
          <w:i/>
          <w:iCs/>
        </w:rPr>
        <w:t>The revised wording better reflects those represented by CAYF.  Eg Board sports through to Sea Going Motor Cruising.</w:t>
      </w:r>
    </w:p>
    <w:p w14:paraId="7E1882C9" w14:textId="77777777" w:rsidR="00E833AF" w:rsidRDefault="00E833AF"/>
    <w:p w14:paraId="6E71F1EE" w14:textId="72C17405" w:rsidR="00EB4FF1" w:rsidRDefault="00E833AF" w:rsidP="00CA36E4">
      <w:r>
        <w:t>3.1.</w:t>
      </w:r>
      <w:r w:rsidR="00860E9E">
        <w:t xml:space="preserve">   </w:t>
      </w:r>
      <w:r w:rsidR="00EB4FF1">
        <w:t>Delete existing text.  Replace with:</w:t>
      </w:r>
    </w:p>
    <w:p w14:paraId="70C73A0C" w14:textId="419AE5E2" w:rsidR="00CA36E4" w:rsidRDefault="00CA36E4" w:rsidP="00CA36E4">
      <w:r>
        <w:t>There are two categories of member clubs:  Core Members and Associate Members.</w:t>
      </w:r>
    </w:p>
    <w:p w14:paraId="7CBE5FA2" w14:textId="496E639B" w:rsidR="00890FD2" w:rsidRDefault="00890FD2" w:rsidP="00890FD2">
      <w:r>
        <w:t xml:space="preserve">Core members have voting rights at CAYF </w:t>
      </w:r>
      <w:r w:rsidR="00CF0CB7">
        <w:t>G</w:t>
      </w:r>
      <w:r>
        <w:t xml:space="preserve">eneral Meetings.  Core membership is approved </w:t>
      </w:r>
      <w:r w:rsidR="00CF0CB7">
        <w:t>at</w:t>
      </w:r>
      <w:r>
        <w:t xml:space="preserve"> General Meetings.</w:t>
      </w:r>
    </w:p>
    <w:p w14:paraId="3994C521" w14:textId="2B6C2100" w:rsidR="00890FD2" w:rsidRDefault="00890FD2" w:rsidP="00890FD2">
      <w:r>
        <w:t xml:space="preserve">Associate Member Clubs have all </w:t>
      </w:r>
      <w:r w:rsidR="000F4F41">
        <w:t xml:space="preserve">benefits of </w:t>
      </w:r>
      <w:r>
        <w:t xml:space="preserve">membership save for the voting rights set out above.  Associate membership is approved </w:t>
      </w:r>
      <w:r w:rsidR="00CF0CB7">
        <w:t>at</w:t>
      </w:r>
      <w:r>
        <w:t xml:space="preserve"> Management Committee </w:t>
      </w:r>
      <w:r w:rsidR="00CF0CB7">
        <w:t>meetings.</w:t>
      </w:r>
    </w:p>
    <w:p w14:paraId="0510DE57" w14:textId="412964E5" w:rsidR="00CF0CB7" w:rsidRDefault="00CF0CB7" w:rsidP="00890FD2">
      <w:r>
        <w:t>‘Clubs’ in the text of this Constitution includes Associations and other suitable organisations.</w:t>
      </w:r>
    </w:p>
    <w:p w14:paraId="090657B4" w14:textId="31FC0FB4" w:rsidR="00CA36E4" w:rsidRPr="00CF0CB7" w:rsidRDefault="00890FD2" w:rsidP="00CA36E4">
      <w:pPr>
        <w:rPr>
          <w:i/>
          <w:iCs/>
        </w:rPr>
      </w:pPr>
      <w:r w:rsidRPr="00CF0CB7">
        <w:rPr>
          <w:i/>
          <w:iCs/>
        </w:rPr>
        <w:t xml:space="preserve">Reason:   In recent years General Meetings have fallen a long way short of the criteria to be quorate.  There are many clubs </w:t>
      </w:r>
      <w:r w:rsidR="00EB4FF1" w:rsidRPr="00CF0CB7">
        <w:rPr>
          <w:i/>
          <w:iCs/>
        </w:rPr>
        <w:t>on the inherited list that, many for good reason, have limited or no interest in CAYF.  Some clubs have not responded to correspondence for years.  Classification of such clubs as Associate prevents their absence from General meetings invalidating the business of the meeting.</w:t>
      </w:r>
    </w:p>
    <w:p w14:paraId="7489945E" w14:textId="535F41A5" w:rsidR="00E833AF" w:rsidRDefault="00E833AF"/>
    <w:p w14:paraId="7A539461" w14:textId="797F81E3" w:rsidR="00860E9E" w:rsidRDefault="00860E9E" w:rsidP="00860E9E">
      <w:r>
        <w:t>4.3</w:t>
      </w:r>
      <w:r>
        <w:tab/>
      </w:r>
      <w:r>
        <w:t>Delete existing text.  Replace with:</w:t>
      </w:r>
    </w:p>
    <w:p w14:paraId="263CE944" w14:textId="332D6BDC" w:rsidR="00860E9E" w:rsidRDefault="00860E9E" w:rsidP="00860E9E">
      <w:r>
        <w:t>Members of the CAYF Committee shall be a member of any member Club of the Federation, shall be proposed and seconded by a member of any member Club of the Federation and shall be elected at an AGM.</w:t>
      </w:r>
    </w:p>
    <w:p w14:paraId="1CD3CE34" w14:textId="59A2543A" w:rsidR="00860E9E" w:rsidRPr="00730274" w:rsidRDefault="00860E9E" w:rsidP="00812464">
      <w:pPr>
        <w:rPr>
          <w:i/>
          <w:iCs/>
        </w:rPr>
      </w:pPr>
      <w:r w:rsidRPr="00730274">
        <w:rPr>
          <w:i/>
          <w:iCs/>
        </w:rPr>
        <w:t xml:space="preserve">Reason:   </w:t>
      </w:r>
      <w:r w:rsidR="00812464" w:rsidRPr="00730274">
        <w:rPr>
          <w:i/>
          <w:iCs/>
        </w:rPr>
        <w:t xml:space="preserve">In recent years Officers and Committee members have been proposed and seconded in line with the proposed replacement text.  </w:t>
      </w:r>
      <w:r w:rsidR="00730274" w:rsidRPr="00730274">
        <w:rPr>
          <w:i/>
          <w:iCs/>
        </w:rPr>
        <w:t>Nominations by individual Clubs has been and is likely to continue to be unnecessary.</w:t>
      </w:r>
    </w:p>
    <w:p w14:paraId="203F280C" w14:textId="77777777" w:rsidR="00860E9E" w:rsidRDefault="00860E9E"/>
    <w:p w14:paraId="0E1E9719" w14:textId="793CEE1E" w:rsidR="00965453" w:rsidRDefault="00965453">
      <w:r>
        <w:t>5.4</w:t>
      </w:r>
      <w:r w:rsidR="00CF0CB7">
        <w:t xml:space="preserve">   Delete ‘50%’ insert ‘25%’.</w:t>
      </w:r>
    </w:p>
    <w:p w14:paraId="0E905A7C" w14:textId="68890C14" w:rsidR="00CF0CB7" w:rsidRPr="000F4F41" w:rsidRDefault="00CF0CB7">
      <w:pPr>
        <w:rPr>
          <w:i/>
          <w:iCs/>
        </w:rPr>
      </w:pPr>
      <w:r w:rsidRPr="000F4F41">
        <w:rPr>
          <w:i/>
          <w:iCs/>
        </w:rPr>
        <w:t>Reason:   To increase the likelihood of General meetings being quorate.</w:t>
      </w:r>
    </w:p>
    <w:sectPr w:rsidR="00CF0CB7" w:rsidRPr="000F4F4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56FF"/>
    <w:rsid w:val="000F4F41"/>
    <w:rsid w:val="001C6D40"/>
    <w:rsid w:val="00393F97"/>
    <w:rsid w:val="003E553B"/>
    <w:rsid w:val="00730274"/>
    <w:rsid w:val="00812464"/>
    <w:rsid w:val="0082763F"/>
    <w:rsid w:val="00860E9E"/>
    <w:rsid w:val="00890FD2"/>
    <w:rsid w:val="0092026F"/>
    <w:rsid w:val="00965453"/>
    <w:rsid w:val="00C05311"/>
    <w:rsid w:val="00C556FF"/>
    <w:rsid w:val="00CA36E4"/>
    <w:rsid w:val="00CF0CB7"/>
    <w:rsid w:val="00E833AF"/>
    <w:rsid w:val="00EB4FF1"/>
    <w:rsid w:val="00FD4D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483FE3"/>
  <w15:chartTrackingRefBased/>
  <w15:docId w15:val="{A62FD455-AB54-4F3B-8815-0C30AB857B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556FF"/>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C556FF"/>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C556FF"/>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C556FF"/>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C556FF"/>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C556F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556F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556F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556F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56FF"/>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C556FF"/>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C556FF"/>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C556FF"/>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C556FF"/>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C556F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56F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56F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56FF"/>
    <w:rPr>
      <w:rFonts w:eastAsiaTheme="majorEastAsia" w:cstheme="majorBidi"/>
      <w:color w:val="272727" w:themeColor="text1" w:themeTint="D8"/>
    </w:rPr>
  </w:style>
  <w:style w:type="paragraph" w:styleId="Title">
    <w:name w:val="Title"/>
    <w:basedOn w:val="Normal"/>
    <w:next w:val="Normal"/>
    <w:link w:val="TitleChar"/>
    <w:uiPriority w:val="10"/>
    <w:qFormat/>
    <w:rsid w:val="00C556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556F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56F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556F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56F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556FF"/>
    <w:rPr>
      <w:i/>
      <w:iCs/>
      <w:color w:val="404040" w:themeColor="text1" w:themeTint="BF"/>
    </w:rPr>
  </w:style>
  <w:style w:type="paragraph" w:styleId="ListParagraph">
    <w:name w:val="List Paragraph"/>
    <w:basedOn w:val="Normal"/>
    <w:uiPriority w:val="34"/>
    <w:qFormat/>
    <w:rsid w:val="00C556FF"/>
    <w:pPr>
      <w:ind w:left="720"/>
      <w:contextualSpacing/>
    </w:pPr>
  </w:style>
  <w:style w:type="character" w:styleId="IntenseEmphasis">
    <w:name w:val="Intense Emphasis"/>
    <w:basedOn w:val="DefaultParagraphFont"/>
    <w:uiPriority w:val="21"/>
    <w:qFormat/>
    <w:rsid w:val="00C556FF"/>
    <w:rPr>
      <w:i/>
      <w:iCs/>
      <w:color w:val="365F91" w:themeColor="accent1" w:themeShade="BF"/>
    </w:rPr>
  </w:style>
  <w:style w:type="paragraph" w:styleId="IntenseQuote">
    <w:name w:val="Intense Quote"/>
    <w:basedOn w:val="Normal"/>
    <w:next w:val="Normal"/>
    <w:link w:val="IntenseQuoteChar"/>
    <w:uiPriority w:val="30"/>
    <w:qFormat/>
    <w:rsid w:val="00C556FF"/>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C556FF"/>
    <w:rPr>
      <w:i/>
      <w:iCs/>
      <w:color w:val="365F91" w:themeColor="accent1" w:themeShade="BF"/>
    </w:rPr>
  </w:style>
  <w:style w:type="character" w:styleId="IntenseReference">
    <w:name w:val="Intense Reference"/>
    <w:basedOn w:val="DefaultParagraphFont"/>
    <w:uiPriority w:val="32"/>
    <w:qFormat/>
    <w:rsid w:val="00C556FF"/>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Pages>
  <Words>276</Words>
  <Characters>1579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Barham</dc:creator>
  <cp:keywords/>
  <dc:description/>
  <cp:lastModifiedBy>Stephen Barham</cp:lastModifiedBy>
  <cp:revision>4</cp:revision>
  <cp:lastPrinted>2026-02-20T21:37:00Z</cp:lastPrinted>
  <dcterms:created xsi:type="dcterms:W3CDTF">2026-02-20T23:18:00Z</dcterms:created>
  <dcterms:modified xsi:type="dcterms:W3CDTF">2026-02-22T17:33:00Z</dcterms:modified>
</cp:coreProperties>
</file>