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91FC" w14:textId="1FE6CA3C" w:rsidR="007B50DF" w:rsidRPr="00F1420C" w:rsidRDefault="00974326" w:rsidP="00DB18FD">
      <w:pPr>
        <w:spacing w:after="0" w:line="240" w:lineRule="auto"/>
        <w:ind w:right="-755"/>
        <w:rPr>
          <w:rFonts w:ascii="Arial" w:hAnsi="Arial" w:cs="Arial"/>
          <w:b/>
          <w:bCs/>
          <w:sz w:val="60"/>
          <w:szCs w:val="60"/>
        </w:rPr>
      </w:pPr>
      <w:r w:rsidRPr="00F1420C">
        <w:rPr>
          <w:rFonts w:ascii="Arial" w:hAnsi="Arial" w:cs="Arial"/>
          <w:b/>
          <w:bCs/>
          <w:sz w:val="60"/>
          <w:szCs w:val="60"/>
        </w:rPr>
        <w:t>Stonham Aspal Parish Council</w:t>
      </w:r>
    </w:p>
    <w:p w14:paraId="538E3B69" w14:textId="575A0F09"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Minutes of the </w:t>
      </w:r>
      <w:r w:rsidR="007A2BDD">
        <w:rPr>
          <w:rFonts w:ascii="Arial" w:hAnsi="Arial" w:cs="Arial"/>
          <w:b/>
          <w:bCs/>
          <w:sz w:val="28"/>
          <w:szCs w:val="28"/>
        </w:rPr>
        <w:t>Parish Council Meeting</w:t>
      </w:r>
      <w:r w:rsidR="00AB28BA">
        <w:rPr>
          <w:rFonts w:ascii="Arial" w:hAnsi="Arial" w:cs="Arial"/>
          <w:b/>
          <w:bCs/>
          <w:sz w:val="28"/>
          <w:szCs w:val="28"/>
        </w:rPr>
        <w:t xml:space="preserve"> </w:t>
      </w:r>
    </w:p>
    <w:p w14:paraId="128A1998" w14:textId="5EF4574B" w:rsidR="00974326"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w:t>
      </w:r>
      <w:r w:rsidR="00212229">
        <w:rPr>
          <w:rFonts w:ascii="Arial" w:hAnsi="Arial" w:cs="Arial"/>
          <w:b/>
          <w:bCs/>
          <w:sz w:val="28"/>
          <w:szCs w:val="28"/>
        </w:rPr>
        <w:t>7</w:t>
      </w:r>
      <w:r w:rsidRPr="00F1420C">
        <w:rPr>
          <w:rFonts w:ascii="Arial" w:hAnsi="Arial" w:cs="Arial"/>
          <w:b/>
          <w:bCs/>
          <w:sz w:val="28"/>
          <w:szCs w:val="28"/>
        </w:rPr>
        <w:t xml:space="preserve">pm on </w:t>
      </w:r>
      <w:r w:rsidR="00671964">
        <w:rPr>
          <w:rFonts w:ascii="Arial" w:hAnsi="Arial" w:cs="Arial"/>
          <w:b/>
          <w:bCs/>
          <w:sz w:val="28"/>
          <w:szCs w:val="28"/>
        </w:rPr>
        <w:t xml:space="preserve">Tuesday </w:t>
      </w:r>
      <w:r w:rsidR="001D2FA2">
        <w:rPr>
          <w:rFonts w:ascii="Arial" w:hAnsi="Arial" w:cs="Arial"/>
          <w:b/>
          <w:bCs/>
          <w:sz w:val="28"/>
          <w:szCs w:val="28"/>
        </w:rPr>
        <w:t>3</w:t>
      </w:r>
      <w:r w:rsidR="001D2FA2" w:rsidRPr="001D2FA2">
        <w:rPr>
          <w:rFonts w:ascii="Arial" w:hAnsi="Arial" w:cs="Arial"/>
          <w:b/>
          <w:bCs/>
          <w:sz w:val="28"/>
          <w:szCs w:val="28"/>
          <w:vertAlign w:val="superscript"/>
        </w:rPr>
        <w:t>rd</w:t>
      </w:r>
      <w:r w:rsidR="001D2FA2">
        <w:rPr>
          <w:rFonts w:ascii="Arial" w:hAnsi="Arial" w:cs="Arial"/>
          <w:b/>
          <w:bCs/>
          <w:sz w:val="28"/>
          <w:szCs w:val="28"/>
        </w:rPr>
        <w:t xml:space="preserve"> June </w:t>
      </w:r>
      <w:r w:rsidR="00671964">
        <w:rPr>
          <w:rFonts w:ascii="Arial" w:hAnsi="Arial" w:cs="Arial"/>
          <w:b/>
          <w:bCs/>
          <w:sz w:val="28"/>
          <w:szCs w:val="28"/>
        </w:rPr>
        <w:t>2025</w:t>
      </w:r>
      <w:r w:rsidRPr="00F1420C">
        <w:rPr>
          <w:rFonts w:ascii="Arial" w:hAnsi="Arial" w:cs="Arial"/>
          <w:b/>
          <w:bCs/>
          <w:sz w:val="28"/>
          <w:szCs w:val="28"/>
        </w:rPr>
        <w:t xml:space="preserve"> at the Village Hall</w:t>
      </w:r>
    </w:p>
    <w:p w14:paraId="07EF97D3" w14:textId="77777777" w:rsidR="007B50DF" w:rsidRPr="00F1420C" w:rsidRDefault="007B50DF" w:rsidP="00974326">
      <w:pPr>
        <w:spacing w:after="0"/>
        <w:ind w:left="-851" w:right="-755"/>
        <w:jc w:val="center"/>
        <w:rPr>
          <w:rFonts w:ascii="Arial" w:hAnsi="Arial" w:cs="Arial"/>
          <w:b/>
          <w:bCs/>
          <w:sz w:val="28"/>
          <w:szCs w:val="28"/>
        </w:rPr>
      </w:pPr>
    </w:p>
    <w:p w14:paraId="570485A7" w14:textId="5EC824A4" w:rsidR="00974326" w:rsidRPr="00974326" w:rsidRDefault="00974326" w:rsidP="00974326">
      <w:pPr>
        <w:spacing w:after="0"/>
        <w:ind w:left="-851" w:right="-755"/>
        <w:rPr>
          <w:rFonts w:ascii="Arial" w:hAnsi="Arial" w:cs="Arial"/>
          <w:color w:val="2E74B5" w:themeColor="accent5" w:themeShade="BF"/>
          <w:sz w:val="20"/>
          <w:szCs w:val="20"/>
        </w:rPr>
      </w:pPr>
      <w:r w:rsidRPr="00974326">
        <w:rPr>
          <w:rFonts w:ascii="Arial" w:hAnsi="Arial" w:cs="Arial"/>
          <w:color w:val="2E74B5" w:themeColor="accent5" w:themeShade="BF"/>
          <w:sz w:val="20"/>
          <w:szCs w:val="20"/>
        </w:rPr>
        <w:t xml:space="preserve">Present: </w:t>
      </w:r>
      <w:r w:rsidR="001521DA">
        <w:rPr>
          <w:rFonts w:ascii="Arial" w:hAnsi="Arial" w:cs="Arial"/>
          <w:color w:val="2E74B5" w:themeColor="accent5" w:themeShade="BF"/>
          <w:sz w:val="20"/>
          <w:szCs w:val="20"/>
        </w:rPr>
        <w:t xml:space="preserve">Cllr Emberson (Chair), </w:t>
      </w:r>
      <w:r w:rsidRPr="00974326">
        <w:rPr>
          <w:rFonts w:ascii="Arial" w:hAnsi="Arial" w:cs="Arial"/>
          <w:color w:val="2E74B5" w:themeColor="accent5" w:themeShade="BF"/>
          <w:sz w:val="20"/>
          <w:szCs w:val="20"/>
        </w:rPr>
        <w:t>Cllr</w:t>
      </w:r>
      <w:r w:rsidR="00A25DE5">
        <w:rPr>
          <w:rFonts w:ascii="Arial" w:hAnsi="Arial" w:cs="Arial"/>
          <w:color w:val="2E74B5" w:themeColor="accent5" w:themeShade="BF"/>
          <w:sz w:val="20"/>
          <w:szCs w:val="20"/>
        </w:rPr>
        <w:t xml:space="preserve"> Morley</w:t>
      </w:r>
      <w:r w:rsidRPr="00974326">
        <w:rPr>
          <w:rFonts w:ascii="Arial" w:hAnsi="Arial" w:cs="Arial"/>
          <w:color w:val="2E74B5" w:themeColor="accent5" w:themeShade="BF"/>
          <w:sz w:val="20"/>
          <w:szCs w:val="20"/>
        </w:rPr>
        <w:t>,</w:t>
      </w:r>
      <w:r w:rsidR="00A40344">
        <w:rPr>
          <w:rFonts w:ascii="Arial" w:hAnsi="Arial" w:cs="Arial"/>
          <w:color w:val="2E74B5" w:themeColor="accent5" w:themeShade="BF"/>
          <w:sz w:val="20"/>
          <w:szCs w:val="20"/>
        </w:rPr>
        <w:t xml:space="preserve"> </w:t>
      </w:r>
      <w:r w:rsidR="00D44870">
        <w:rPr>
          <w:rFonts w:ascii="Arial" w:hAnsi="Arial" w:cs="Arial"/>
          <w:color w:val="2E74B5" w:themeColor="accent5" w:themeShade="BF"/>
          <w:sz w:val="20"/>
          <w:szCs w:val="20"/>
        </w:rPr>
        <w:t xml:space="preserve">Cllr </w:t>
      </w:r>
      <w:r w:rsidR="005D39FD">
        <w:rPr>
          <w:rFonts w:ascii="Arial" w:hAnsi="Arial" w:cs="Arial"/>
          <w:color w:val="2E74B5" w:themeColor="accent5" w:themeShade="BF"/>
          <w:sz w:val="20"/>
          <w:szCs w:val="20"/>
        </w:rPr>
        <w:t>Mullings</w:t>
      </w:r>
      <w:r w:rsidR="00B5378B">
        <w:rPr>
          <w:rFonts w:ascii="Arial" w:hAnsi="Arial" w:cs="Arial"/>
          <w:color w:val="2E74B5" w:themeColor="accent5" w:themeShade="BF"/>
          <w:sz w:val="20"/>
          <w:szCs w:val="20"/>
        </w:rPr>
        <w:t xml:space="preserve">, </w:t>
      </w:r>
      <w:r w:rsidR="00B5378B" w:rsidRPr="00974326">
        <w:rPr>
          <w:rFonts w:ascii="Arial" w:hAnsi="Arial" w:cs="Arial"/>
          <w:color w:val="2E74B5" w:themeColor="accent5" w:themeShade="BF"/>
          <w:sz w:val="20"/>
          <w:szCs w:val="20"/>
        </w:rPr>
        <w:t xml:space="preserve">Cllr </w:t>
      </w:r>
      <w:r w:rsidR="00B5378B">
        <w:rPr>
          <w:rFonts w:ascii="Arial" w:hAnsi="Arial" w:cs="Arial"/>
          <w:color w:val="2E74B5" w:themeColor="accent5" w:themeShade="BF"/>
          <w:sz w:val="20"/>
          <w:szCs w:val="20"/>
        </w:rPr>
        <w:t>Mitson</w:t>
      </w:r>
      <w:r w:rsidR="005820CE">
        <w:rPr>
          <w:rFonts w:ascii="Arial" w:hAnsi="Arial" w:cs="Arial"/>
          <w:color w:val="2E74B5" w:themeColor="accent5" w:themeShade="BF"/>
          <w:sz w:val="20"/>
          <w:szCs w:val="20"/>
        </w:rPr>
        <w:t>, Cllr Brooks</w:t>
      </w:r>
    </w:p>
    <w:p w14:paraId="638842AA" w14:textId="547F71D7" w:rsidR="00974326" w:rsidRPr="00974326" w:rsidRDefault="00974326" w:rsidP="00974326">
      <w:pPr>
        <w:spacing w:after="0"/>
        <w:ind w:left="-851" w:right="-755"/>
        <w:rPr>
          <w:rFonts w:ascii="Arial" w:hAnsi="Arial" w:cs="Arial"/>
          <w:color w:val="2E74B5" w:themeColor="accent5" w:themeShade="BF"/>
          <w:sz w:val="20"/>
          <w:szCs w:val="20"/>
        </w:rPr>
      </w:pPr>
      <w:r w:rsidRPr="00974326">
        <w:rPr>
          <w:rFonts w:ascii="Arial" w:hAnsi="Arial" w:cs="Arial"/>
          <w:color w:val="2E74B5" w:themeColor="accent5" w:themeShade="BF"/>
          <w:sz w:val="20"/>
          <w:szCs w:val="20"/>
        </w:rPr>
        <w:t>Attendance:</w:t>
      </w:r>
      <w:r w:rsidR="004D122A" w:rsidRPr="00974326">
        <w:rPr>
          <w:rFonts w:ascii="Arial" w:hAnsi="Arial" w:cs="Arial"/>
          <w:color w:val="2E74B5" w:themeColor="accent5" w:themeShade="BF"/>
          <w:sz w:val="20"/>
          <w:szCs w:val="20"/>
        </w:rPr>
        <w:t xml:space="preserve"> </w:t>
      </w:r>
      <w:r w:rsidR="00EC78AC">
        <w:rPr>
          <w:rFonts w:ascii="Arial" w:hAnsi="Arial" w:cs="Arial"/>
          <w:color w:val="2E74B5" w:themeColor="accent5" w:themeShade="BF"/>
          <w:sz w:val="20"/>
          <w:szCs w:val="20"/>
        </w:rPr>
        <w:t xml:space="preserve">Members of the public and </w:t>
      </w:r>
      <w:r w:rsidRPr="00974326">
        <w:rPr>
          <w:rFonts w:ascii="Arial" w:hAnsi="Arial" w:cs="Arial"/>
          <w:color w:val="2E74B5" w:themeColor="accent5" w:themeShade="BF"/>
          <w:sz w:val="20"/>
          <w:szCs w:val="20"/>
        </w:rPr>
        <w:t>Sam Pass</w:t>
      </w:r>
      <w:r w:rsidR="004E64BC">
        <w:rPr>
          <w:rFonts w:ascii="Arial" w:hAnsi="Arial" w:cs="Arial"/>
          <w:color w:val="2E74B5" w:themeColor="accent5" w:themeShade="BF"/>
          <w:sz w:val="20"/>
          <w:szCs w:val="20"/>
        </w:rPr>
        <w:t xml:space="preserve"> (Clerk)</w:t>
      </w:r>
    </w:p>
    <w:p w14:paraId="64D477FA" w14:textId="77777777" w:rsidR="00974326" w:rsidRPr="00974326" w:rsidRDefault="00974326" w:rsidP="00974326">
      <w:pPr>
        <w:spacing w:after="0"/>
        <w:ind w:left="-851" w:right="-755"/>
        <w:rPr>
          <w:rFonts w:ascii="Arial" w:hAnsi="Arial" w:cs="Arial"/>
          <w:sz w:val="20"/>
          <w:szCs w:val="20"/>
        </w:rPr>
      </w:pPr>
    </w:p>
    <w:tbl>
      <w:tblPr>
        <w:tblStyle w:val="TableGrid"/>
        <w:tblW w:w="11199" w:type="dxa"/>
        <w:tblInd w:w="-1139" w:type="dxa"/>
        <w:tblLook w:val="04A0" w:firstRow="1" w:lastRow="0" w:firstColumn="1" w:lastColumn="0" w:noHBand="0" w:noVBand="1"/>
      </w:tblPr>
      <w:tblGrid>
        <w:gridCol w:w="1604"/>
        <w:gridCol w:w="9595"/>
      </w:tblGrid>
      <w:tr w:rsidR="00277161" w:rsidRPr="00B8009C" w14:paraId="0C1F7E90" w14:textId="77777777" w:rsidTr="00E05DB7">
        <w:trPr>
          <w:trHeight w:val="405"/>
        </w:trPr>
        <w:tc>
          <w:tcPr>
            <w:tcW w:w="1604" w:type="dxa"/>
          </w:tcPr>
          <w:p w14:paraId="51F0339B" w14:textId="6E278F55" w:rsidR="00277161" w:rsidRPr="00B8009C" w:rsidRDefault="00A06ADF" w:rsidP="00BC6A20">
            <w:pPr>
              <w:rPr>
                <w:rFonts w:ascii="Arial" w:hAnsi="Arial" w:cs="Arial"/>
                <w:b/>
                <w:bCs/>
                <w:sz w:val="20"/>
                <w:szCs w:val="20"/>
              </w:rPr>
            </w:pPr>
            <w:r w:rsidRPr="00B8009C">
              <w:rPr>
                <w:rFonts w:ascii="Arial" w:hAnsi="Arial" w:cs="Arial"/>
                <w:b/>
                <w:bCs/>
                <w:sz w:val="20"/>
                <w:szCs w:val="20"/>
              </w:rPr>
              <w:t>25.</w:t>
            </w:r>
            <w:r w:rsidR="00571359" w:rsidRPr="00B8009C">
              <w:rPr>
                <w:rFonts w:ascii="Arial" w:hAnsi="Arial" w:cs="Arial"/>
                <w:b/>
                <w:bCs/>
                <w:sz w:val="20"/>
                <w:szCs w:val="20"/>
              </w:rPr>
              <w:t>63</w:t>
            </w:r>
          </w:p>
        </w:tc>
        <w:tc>
          <w:tcPr>
            <w:tcW w:w="9595" w:type="dxa"/>
          </w:tcPr>
          <w:p w14:paraId="06F8A6B1" w14:textId="79147C86" w:rsidR="00277161" w:rsidRPr="00B8009C" w:rsidRDefault="00277161" w:rsidP="00D81262">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Member Absences</w:t>
            </w:r>
            <w:r w:rsidRPr="00B8009C">
              <w:rPr>
                <w:rFonts w:ascii="Arial" w:eastAsia="Times New Roman" w:hAnsi="Arial" w:cs="Arial"/>
                <w:color w:val="222222"/>
                <w:sz w:val="20"/>
                <w:szCs w:val="20"/>
                <w14:ligatures w14:val="none"/>
              </w:rPr>
              <w:t xml:space="preserve"> - </w:t>
            </w:r>
            <w:r w:rsidR="00B63D8D" w:rsidRPr="00B8009C">
              <w:rPr>
                <w:rFonts w:ascii="Arial" w:hAnsi="Arial" w:cs="Arial"/>
                <w:color w:val="2E74B5" w:themeColor="accent5" w:themeShade="BF"/>
                <w:sz w:val="20"/>
                <w:szCs w:val="20"/>
              </w:rPr>
              <w:t>Cllr Wright and Cllr Betts</w:t>
            </w:r>
          </w:p>
        </w:tc>
      </w:tr>
      <w:tr w:rsidR="00974326" w:rsidRPr="00B8009C" w14:paraId="3671308E" w14:textId="77777777" w:rsidTr="00E05DB7">
        <w:trPr>
          <w:trHeight w:val="282"/>
        </w:trPr>
        <w:tc>
          <w:tcPr>
            <w:tcW w:w="1604" w:type="dxa"/>
          </w:tcPr>
          <w:p w14:paraId="29EEECF4" w14:textId="6BB9DDBB" w:rsidR="00974326" w:rsidRPr="00B8009C" w:rsidRDefault="00A06ADF" w:rsidP="006D158D">
            <w:pPr>
              <w:rPr>
                <w:rFonts w:ascii="Arial" w:hAnsi="Arial" w:cs="Arial"/>
                <w:b/>
                <w:bCs/>
                <w:sz w:val="20"/>
                <w:szCs w:val="20"/>
              </w:rPr>
            </w:pPr>
            <w:r w:rsidRPr="00B8009C">
              <w:rPr>
                <w:rFonts w:ascii="Arial" w:hAnsi="Arial" w:cs="Arial"/>
                <w:b/>
                <w:bCs/>
                <w:sz w:val="20"/>
                <w:szCs w:val="20"/>
              </w:rPr>
              <w:t>25.</w:t>
            </w:r>
            <w:r w:rsidR="00571359" w:rsidRPr="00B8009C">
              <w:rPr>
                <w:rFonts w:ascii="Arial" w:hAnsi="Arial" w:cs="Arial"/>
                <w:b/>
                <w:bCs/>
                <w:sz w:val="20"/>
                <w:szCs w:val="20"/>
              </w:rPr>
              <w:t>64</w:t>
            </w:r>
          </w:p>
        </w:tc>
        <w:tc>
          <w:tcPr>
            <w:tcW w:w="9595" w:type="dxa"/>
          </w:tcPr>
          <w:p w14:paraId="6C49B351" w14:textId="77777777" w:rsidR="00FD4E2D" w:rsidRPr="00B8009C" w:rsidRDefault="00974326" w:rsidP="006A73BD">
            <w:pPr>
              <w:shd w:val="clear" w:color="auto" w:fill="FFFFFF"/>
              <w:jc w:val="both"/>
              <w:rPr>
                <w:rFonts w:ascii="Arial" w:hAnsi="Arial" w:cs="Arial"/>
                <w:sz w:val="20"/>
                <w:szCs w:val="20"/>
              </w:rPr>
            </w:pPr>
            <w:r w:rsidRPr="00B8009C">
              <w:rPr>
                <w:rFonts w:ascii="Arial" w:eastAsia="Times New Roman" w:hAnsi="Arial" w:cs="Arial"/>
                <w:b/>
                <w:bCs/>
                <w:color w:val="222222"/>
                <w:sz w:val="20"/>
                <w:szCs w:val="20"/>
                <w14:ligatures w14:val="none"/>
              </w:rPr>
              <w:t xml:space="preserve">Declaration Pecuniary and non-Pecuniary Interest </w:t>
            </w:r>
            <w:r w:rsidR="001107B9" w:rsidRPr="00B8009C">
              <w:rPr>
                <w:rFonts w:ascii="Arial" w:eastAsia="Times New Roman" w:hAnsi="Arial" w:cs="Arial"/>
                <w:color w:val="222222"/>
                <w:sz w:val="20"/>
                <w:szCs w:val="20"/>
                <w14:ligatures w14:val="none"/>
              </w:rPr>
              <w:t xml:space="preserve">- </w:t>
            </w:r>
            <w:r w:rsidR="00FF0911" w:rsidRPr="00B8009C">
              <w:rPr>
                <w:rFonts w:ascii="Arial" w:hAnsi="Arial" w:cs="Arial"/>
                <w:sz w:val="20"/>
                <w:szCs w:val="20"/>
              </w:rPr>
              <w:t xml:space="preserve">None </w:t>
            </w:r>
          </w:p>
          <w:p w14:paraId="4E052535" w14:textId="44B78450" w:rsidR="00391DB2" w:rsidRPr="00B8009C" w:rsidRDefault="00391DB2" w:rsidP="006A73BD">
            <w:pPr>
              <w:shd w:val="clear" w:color="auto" w:fill="FFFFFF"/>
              <w:jc w:val="both"/>
              <w:rPr>
                <w:rFonts w:ascii="Arial" w:eastAsia="Times New Roman" w:hAnsi="Arial" w:cs="Arial"/>
                <w:b/>
                <w:bCs/>
                <w:color w:val="222222"/>
                <w:sz w:val="20"/>
                <w:szCs w:val="20"/>
                <w14:ligatures w14:val="none"/>
              </w:rPr>
            </w:pPr>
          </w:p>
        </w:tc>
      </w:tr>
      <w:tr w:rsidR="00974326" w:rsidRPr="00B8009C" w14:paraId="0935E8D9" w14:textId="77777777" w:rsidTr="00E05DB7">
        <w:trPr>
          <w:trHeight w:val="830"/>
        </w:trPr>
        <w:tc>
          <w:tcPr>
            <w:tcW w:w="1604" w:type="dxa"/>
          </w:tcPr>
          <w:p w14:paraId="2F608A4F" w14:textId="2883CD3B" w:rsidR="00974326" w:rsidRPr="00B8009C" w:rsidRDefault="00A06ADF" w:rsidP="006D158D">
            <w:pPr>
              <w:rPr>
                <w:rFonts w:ascii="Arial" w:hAnsi="Arial" w:cs="Arial"/>
                <w:sz w:val="20"/>
                <w:szCs w:val="20"/>
              </w:rPr>
            </w:pPr>
            <w:r w:rsidRPr="00B8009C">
              <w:rPr>
                <w:rFonts w:ascii="Arial" w:hAnsi="Arial" w:cs="Arial"/>
                <w:b/>
                <w:bCs/>
                <w:sz w:val="20"/>
                <w:szCs w:val="20"/>
              </w:rPr>
              <w:t>25.</w:t>
            </w:r>
            <w:r w:rsidR="00571359" w:rsidRPr="00B8009C">
              <w:rPr>
                <w:rFonts w:ascii="Arial" w:hAnsi="Arial" w:cs="Arial"/>
                <w:b/>
                <w:bCs/>
                <w:sz w:val="20"/>
                <w:szCs w:val="20"/>
              </w:rPr>
              <w:t>65</w:t>
            </w:r>
          </w:p>
        </w:tc>
        <w:tc>
          <w:tcPr>
            <w:tcW w:w="9595" w:type="dxa"/>
          </w:tcPr>
          <w:p w14:paraId="002B4FB6" w14:textId="33B22E4F" w:rsidR="00974326" w:rsidRPr="00B8009C" w:rsidRDefault="00974326" w:rsidP="00974326">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Approval of Minutes of the Previous Meeting on</w:t>
            </w:r>
            <w:r w:rsidR="004E5A88" w:rsidRPr="00B8009C">
              <w:rPr>
                <w:rFonts w:ascii="Arial" w:eastAsia="Times New Roman" w:hAnsi="Arial" w:cs="Arial"/>
                <w:b/>
                <w:bCs/>
                <w:color w:val="222222"/>
                <w:sz w:val="20"/>
                <w:szCs w:val="20"/>
                <w14:ligatures w14:val="none"/>
              </w:rPr>
              <w:t xml:space="preserve"> </w:t>
            </w:r>
            <w:r w:rsidR="001D2FA2" w:rsidRPr="00B8009C">
              <w:rPr>
                <w:rFonts w:ascii="Arial" w:eastAsia="Times New Roman" w:hAnsi="Arial" w:cs="Arial"/>
                <w:b/>
                <w:bCs/>
                <w:color w:val="222222"/>
                <w:sz w:val="20"/>
                <w:szCs w:val="20"/>
                <w14:ligatures w14:val="none"/>
              </w:rPr>
              <w:t>6</w:t>
            </w:r>
            <w:r w:rsidR="001D2FA2" w:rsidRPr="00B8009C">
              <w:rPr>
                <w:rFonts w:ascii="Arial" w:eastAsia="Times New Roman" w:hAnsi="Arial" w:cs="Arial"/>
                <w:b/>
                <w:bCs/>
                <w:color w:val="222222"/>
                <w:sz w:val="20"/>
                <w:szCs w:val="20"/>
                <w:vertAlign w:val="superscript"/>
                <w14:ligatures w14:val="none"/>
              </w:rPr>
              <w:t>th</w:t>
            </w:r>
            <w:r w:rsidR="001D2FA2" w:rsidRPr="00B8009C">
              <w:rPr>
                <w:rFonts w:ascii="Arial" w:eastAsia="Times New Roman" w:hAnsi="Arial" w:cs="Arial"/>
                <w:b/>
                <w:bCs/>
                <w:color w:val="222222"/>
                <w:sz w:val="20"/>
                <w:szCs w:val="20"/>
                <w14:ligatures w14:val="none"/>
              </w:rPr>
              <w:t xml:space="preserve"> May</w:t>
            </w:r>
            <w:r w:rsidR="00455103" w:rsidRPr="00B8009C">
              <w:rPr>
                <w:rFonts w:ascii="Arial" w:eastAsia="Times New Roman" w:hAnsi="Arial" w:cs="Arial"/>
                <w:b/>
                <w:bCs/>
                <w:color w:val="222222"/>
                <w:sz w:val="20"/>
                <w:szCs w:val="20"/>
                <w14:ligatures w14:val="none"/>
              </w:rPr>
              <w:t xml:space="preserve"> </w:t>
            </w:r>
            <w:r w:rsidR="004E5A88" w:rsidRPr="00B8009C">
              <w:rPr>
                <w:rFonts w:ascii="Arial" w:eastAsia="Times New Roman" w:hAnsi="Arial" w:cs="Arial"/>
                <w:b/>
                <w:bCs/>
                <w:color w:val="222222"/>
                <w:sz w:val="20"/>
                <w:szCs w:val="20"/>
                <w14:ligatures w14:val="none"/>
              </w:rPr>
              <w:t>2025</w:t>
            </w:r>
          </w:p>
          <w:p w14:paraId="25A6C08F" w14:textId="111D5BC4" w:rsidR="00974326" w:rsidRPr="00B8009C" w:rsidRDefault="00974326" w:rsidP="006A73BD">
            <w:pPr>
              <w:shd w:val="clear" w:color="auto" w:fill="FFFFFF"/>
              <w:jc w:val="both"/>
              <w:rPr>
                <w:rFonts w:ascii="Arial" w:hAnsi="Arial" w:cs="Arial"/>
                <w:sz w:val="20"/>
                <w:szCs w:val="20"/>
              </w:rPr>
            </w:pPr>
            <w:r w:rsidRPr="00B8009C">
              <w:rPr>
                <w:rFonts w:ascii="Arial" w:eastAsia="Times New Roman" w:hAnsi="Arial" w:cs="Arial"/>
                <w:color w:val="222222"/>
                <w:sz w:val="20"/>
                <w:szCs w:val="20"/>
                <w14:ligatures w14:val="none"/>
              </w:rPr>
              <w:t xml:space="preserve">Those present at the meeting unanimously agreed that the minutes of the meeting </w:t>
            </w:r>
            <w:r w:rsidR="00AD23F2" w:rsidRPr="00B8009C">
              <w:rPr>
                <w:rFonts w:ascii="Arial" w:eastAsia="Times New Roman" w:hAnsi="Arial" w:cs="Arial"/>
                <w:color w:val="222222"/>
                <w:sz w:val="20"/>
                <w:szCs w:val="20"/>
                <w14:ligatures w14:val="none"/>
              </w:rPr>
              <w:t>for the above dates</w:t>
            </w:r>
            <w:r w:rsidRPr="00B8009C">
              <w:rPr>
                <w:rFonts w:ascii="Arial" w:eastAsia="Times New Roman" w:hAnsi="Arial" w:cs="Arial"/>
                <w:color w:val="222222"/>
                <w:sz w:val="20"/>
                <w:szCs w:val="20"/>
                <w14:ligatures w14:val="none"/>
              </w:rPr>
              <w:t xml:space="preserve"> were an accurate </w:t>
            </w:r>
            <w:r w:rsidR="004D5B90" w:rsidRPr="00B8009C">
              <w:rPr>
                <w:rFonts w:ascii="Arial" w:eastAsia="Times New Roman" w:hAnsi="Arial" w:cs="Arial"/>
                <w:color w:val="222222"/>
                <w:sz w:val="20"/>
                <w:szCs w:val="20"/>
                <w14:ligatures w14:val="none"/>
              </w:rPr>
              <w:t>record,</w:t>
            </w:r>
            <w:r w:rsidRPr="00B8009C">
              <w:rPr>
                <w:rFonts w:ascii="Arial" w:eastAsia="Times New Roman" w:hAnsi="Arial" w:cs="Arial"/>
                <w:color w:val="222222"/>
                <w:sz w:val="20"/>
                <w:szCs w:val="20"/>
                <w14:ligatures w14:val="none"/>
              </w:rPr>
              <w:t xml:space="preserve"> and </w:t>
            </w:r>
            <w:r w:rsidR="00610094" w:rsidRPr="00B8009C">
              <w:rPr>
                <w:rFonts w:ascii="Arial" w:eastAsia="Times New Roman" w:hAnsi="Arial" w:cs="Arial"/>
                <w:color w:val="222222"/>
                <w:sz w:val="20"/>
                <w:szCs w:val="20"/>
                <w14:ligatures w14:val="none"/>
              </w:rPr>
              <w:t>the C</w:t>
            </w:r>
            <w:r w:rsidR="00C74DAB" w:rsidRPr="00B8009C">
              <w:rPr>
                <w:rFonts w:ascii="Arial" w:eastAsia="Times New Roman" w:hAnsi="Arial" w:cs="Arial"/>
                <w:color w:val="222222"/>
                <w:sz w:val="20"/>
                <w:szCs w:val="20"/>
                <w14:ligatures w14:val="none"/>
              </w:rPr>
              <w:t>hair</w:t>
            </w:r>
            <w:r w:rsidRPr="00B8009C">
              <w:rPr>
                <w:rFonts w:ascii="Arial" w:eastAsia="Times New Roman" w:hAnsi="Arial" w:cs="Arial"/>
                <w:color w:val="222222"/>
                <w:sz w:val="20"/>
                <w:szCs w:val="20"/>
                <w14:ligatures w14:val="none"/>
              </w:rPr>
              <w:t xml:space="preserve"> signed a copy.</w:t>
            </w:r>
          </w:p>
        </w:tc>
      </w:tr>
      <w:tr w:rsidR="002F649A" w:rsidRPr="00B8009C" w14:paraId="09F844C5" w14:textId="77777777" w:rsidTr="00E05DB7">
        <w:trPr>
          <w:trHeight w:val="830"/>
        </w:trPr>
        <w:tc>
          <w:tcPr>
            <w:tcW w:w="1604" w:type="dxa"/>
          </w:tcPr>
          <w:p w14:paraId="693AC9FE" w14:textId="17A1A4D0" w:rsidR="002F649A" w:rsidRPr="00B8009C" w:rsidRDefault="00A04A2A" w:rsidP="002F649A">
            <w:pPr>
              <w:rPr>
                <w:rFonts w:ascii="Arial" w:hAnsi="Arial" w:cs="Arial"/>
                <w:b/>
                <w:bCs/>
                <w:sz w:val="20"/>
                <w:szCs w:val="20"/>
              </w:rPr>
            </w:pPr>
            <w:r w:rsidRPr="00B8009C">
              <w:rPr>
                <w:rFonts w:ascii="Arial" w:hAnsi="Arial" w:cs="Arial"/>
                <w:b/>
                <w:bCs/>
                <w:sz w:val="20"/>
                <w:szCs w:val="20"/>
              </w:rPr>
              <w:t>25.66</w:t>
            </w:r>
          </w:p>
        </w:tc>
        <w:tc>
          <w:tcPr>
            <w:tcW w:w="9595" w:type="dxa"/>
          </w:tcPr>
          <w:p w14:paraId="57876B21" w14:textId="77777777" w:rsidR="002F649A" w:rsidRPr="00B8009C" w:rsidRDefault="002F649A" w:rsidP="002F649A">
            <w:pPr>
              <w:autoSpaceDN w:val="0"/>
              <w:ind w:right="828"/>
              <w:jc w:val="both"/>
              <w:textAlignment w:val="baseline"/>
              <w:rPr>
                <w:rFonts w:ascii="Arial" w:hAnsi="Arial" w:cs="Arial"/>
                <w:b/>
                <w:bCs/>
                <w:sz w:val="20"/>
                <w:szCs w:val="20"/>
              </w:rPr>
            </w:pPr>
            <w:r w:rsidRPr="00B8009C">
              <w:rPr>
                <w:rFonts w:ascii="Arial" w:hAnsi="Arial" w:cs="Arial"/>
                <w:b/>
                <w:bCs/>
                <w:sz w:val="20"/>
                <w:szCs w:val="20"/>
              </w:rPr>
              <w:t>Consideration of Reports by the District Councillor and County Councillor</w:t>
            </w:r>
          </w:p>
          <w:p w14:paraId="0125A955" w14:textId="77777777" w:rsidR="002F649A" w:rsidRPr="00B8009C" w:rsidRDefault="002F649A" w:rsidP="002F649A">
            <w:pPr>
              <w:autoSpaceDN w:val="0"/>
              <w:ind w:right="828"/>
              <w:jc w:val="both"/>
              <w:textAlignment w:val="baseline"/>
              <w:rPr>
                <w:rFonts w:ascii="Arial" w:hAnsi="Arial" w:cs="Arial"/>
                <w:b/>
                <w:bCs/>
                <w:sz w:val="20"/>
                <w:szCs w:val="20"/>
              </w:rPr>
            </w:pPr>
          </w:p>
          <w:p w14:paraId="1CDDDB47" w14:textId="14EFC458" w:rsidR="002F649A" w:rsidRPr="00B8009C" w:rsidRDefault="002F649A" w:rsidP="002F649A">
            <w:pPr>
              <w:autoSpaceDN w:val="0"/>
              <w:textAlignment w:val="baseline"/>
              <w:rPr>
                <w:rFonts w:ascii="Arial" w:hAnsi="Arial" w:cs="Arial"/>
              </w:rPr>
            </w:pPr>
            <w:r w:rsidRPr="00B8009C">
              <w:rPr>
                <w:rFonts w:ascii="Arial" w:hAnsi="Arial" w:cs="Arial"/>
                <w:b/>
                <w:bCs/>
                <w:sz w:val="20"/>
                <w:szCs w:val="20"/>
              </w:rPr>
              <w:t>County Councillor Matthew Hicks</w:t>
            </w:r>
            <w:r w:rsidR="0050288F" w:rsidRPr="00B8009C">
              <w:rPr>
                <w:rFonts w:ascii="Arial" w:hAnsi="Arial" w:cs="Arial"/>
                <w:b/>
                <w:bCs/>
                <w:sz w:val="20"/>
                <w:szCs w:val="20"/>
              </w:rPr>
              <w:t xml:space="preserve"> </w:t>
            </w:r>
            <w:r w:rsidR="0050288F" w:rsidRPr="00B8009C">
              <w:rPr>
                <w:rFonts w:ascii="Arial" w:hAnsi="Arial" w:cs="Arial"/>
                <w:sz w:val="20"/>
                <w:szCs w:val="20"/>
              </w:rPr>
              <w:t>was</w:t>
            </w:r>
            <w:r w:rsidR="00A04A2A" w:rsidRPr="00B8009C">
              <w:rPr>
                <w:rFonts w:ascii="Arial" w:hAnsi="Arial" w:cs="Arial"/>
                <w:sz w:val="20"/>
                <w:szCs w:val="20"/>
              </w:rPr>
              <w:t xml:space="preserve"> not in attendance, his report</w:t>
            </w:r>
            <w:r w:rsidRPr="00B8009C">
              <w:rPr>
                <w:rFonts w:ascii="Arial" w:hAnsi="Arial" w:cs="Arial"/>
                <w:sz w:val="20"/>
                <w:szCs w:val="20"/>
              </w:rPr>
              <w:t xml:space="preserve"> can be found on the PC website: </w:t>
            </w:r>
            <w:hyperlink r:id="rId7" w:history="1">
              <w:r w:rsidRPr="00B8009C">
                <w:rPr>
                  <w:rStyle w:val="Hyperlink"/>
                  <w:rFonts w:ascii="Arial" w:hAnsi="Arial" w:cs="Arial"/>
                  <w:sz w:val="20"/>
                  <w:szCs w:val="20"/>
                </w:rPr>
                <w:t>http://stonhamaspal.onesuffolk.net/meetings/councillors-reports/</w:t>
              </w:r>
            </w:hyperlink>
          </w:p>
          <w:p w14:paraId="0631EB85" w14:textId="77777777" w:rsidR="002F649A" w:rsidRPr="00B8009C" w:rsidRDefault="002F649A" w:rsidP="002F649A">
            <w:pPr>
              <w:autoSpaceDN w:val="0"/>
              <w:ind w:right="828"/>
              <w:jc w:val="both"/>
              <w:textAlignment w:val="baseline"/>
              <w:rPr>
                <w:rFonts w:ascii="Arial" w:hAnsi="Arial" w:cs="Arial"/>
                <w:b/>
                <w:bCs/>
                <w:sz w:val="20"/>
                <w:szCs w:val="20"/>
              </w:rPr>
            </w:pPr>
          </w:p>
          <w:p w14:paraId="4424F930" w14:textId="139203D6" w:rsidR="002F649A" w:rsidRPr="00B8009C" w:rsidRDefault="002F649A" w:rsidP="002F649A">
            <w:pPr>
              <w:autoSpaceDN w:val="0"/>
              <w:ind w:right="9"/>
              <w:textAlignment w:val="baseline"/>
              <w:rPr>
                <w:rFonts w:ascii="Arial" w:hAnsi="Arial" w:cs="Arial"/>
              </w:rPr>
            </w:pPr>
            <w:r w:rsidRPr="00B8009C">
              <w:rPr>
                <w:rFonts w:ascii="Arial" w:hAnsi="Arial" w:cs="Arial"/>
                <w:b/>
                <w:bCs/>
                <w:sz w:val="20"/>
                <w:szCs w:val="20"/>
              </w:rPr>
              <w:t xml:space="preserve">District Councillor Nick Hardingham </w:t>
            </w:r>
            <w:r w:rsidR="00EC263A" w:rsidRPr="00B8009C">
              <w:rPr>
                <w:rFonts w:ascii="Arial" w:hAnsi="Arial" w:cs="Arial"/>
                <w:sz w:val="20"/>
                <w:szCs w:val="20"/>
              </w:rPr>
              <w:t xml:space="preserve">read out </w:t>
            </w:r>
            <w:r w:rsidRPr="00B8009C">
              <w:rPr>
                <w:rFonts w:ascii="Arial" w:hAnsi="Arial" w:cs="Arial"/>
                <w:sz w:val="20"/>
                <w:szCs w:val="20"/>
              </w:rPr>
              <w:t xml:space="preserve">his report </w:t>
            </w:r>
            <w:r w:rsidR="00EC263A" w:rsidRPr="00B8009C">
              <w:rPr>
                <w:rFonts w:ascii="Arial" w:hAnsi="Arial" w:cs="Arial"/>
                <w:sz w:val="20"/>
                <w:szCs w:val="20"/>
              </w:rPr>
              <w:t xml:space="preserve">which </w:t>
            </w:r>
            <w:r w:rsidRPr="00B8009C">
              <w:rPr>
                <w:rFonts w:ascii="Arial" w:hAnsi="Arial" w:cs="Arial"/>
                <w:sz w:val="20"/>
                <w:szCs w:val="20"/>
              </w:rPr>
              <w:t xml:space="preserve">can be found on the PC website: </w:t>
            </w:r>
            <w:hyperlink r:id="rId8" w:history="1">
              <w:r w:rsidRPr="00B8009C">
                <w:rPr>
                  <w:rStyle w:val="Hyperlink"/>
                  <w:rFonts w:ascii="Arial" w:hAnsi="Arial" w:cs="Arial"/>
                  <w:sz w:val="20"/>
                  <w:szCs w:val="20"/>
                </w:rPr>
                <w:t>http://stonhamaspal.onesuffolk.net/meetings/councillors-reports/</w:t>
              </w:r>
            </w:hyperlink>
          </w:p>
          <w:p w14:paraId="2969A185" w14:textId="749A9F64" w:rsidR="009C34F0" w:rsidRPr="00B8009C" w:rsidRDefault="0097240C" w:rsidP="00B8009C">
            <w:pPr>
              <w:autoSpaceDN w:val="0"/>
              <w:ind w:right="9"/>
              <w:jc w:val="both"/>
              <w:textAlignment w:val="baseline"/>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 xml:space="preserve">Cllr Emberson </w:t>
            </w:r>
            <w:r w:rsidR="00A710D3">
              <w:rPr>
                <w:rFonts w:ascii="Arial" w:eastAsia="Times New Roman" w:hAnsi="Arial" w:cs="Arial"/>
                <w:color w:val="222222"/>
                <w:sz w:val="20"/>
                <w:szCs w:val="20"/>
                <w14:ligatures w14:val="none"/>
              </w:rPr>
              <w:t>highlighted</w:t>
            </w:r>
            <w:r w:rsidRPr="00B8009C">
              <w:rPr>
                <w:rFonts w:ascii="Arial" w:eastAsia="Times New Roman" w:hAnsi="Arial" w:cs="Arial"/>
                <w:color w:val="222222"/>
                <w:sz w:val="20"/>
                <w:szCs w:val="20"/>
                <w14:ligatures w14:val="none"/>
              </w:rPr>
              <w:t xml:space="preserve"> </w:t>
            </w:r>
            <w:r w:rsidR="00C340B8">
              <w:rPr>
                <w:rFonts w:ascii="Arial" w:eastAsia="Times New Roman" w:hAnsi="Arial" w:cs="Arial"/>
                <w:color w:val="222222"/>
                <w:sz w:val="20"/>
                <w:szCs w:val="20"/>
                <w14:ligatures w14:val="none"/>
              </w:rPr>
              <w:t xml:space="preserve">the </w:t>
            </w:r>
            <w:r w:rsidR="009D0384">
              <w:rPr>
                <w:rFonts w:ascii="Arial" w:eastAsia="Times New Roman" w:hAnsi="Arial" w:cs="Arial"/>
                <w:color w:val="222222"/>
                <w:sz w:val="20"/>
                <w:szCs w:val="20"/>
                <w14:ligatures w14:val="none"/>
              </w:rPr>
              <w:t>unsatisfactory</w:t>
            </w:r>
            <w:r w:rsidR="00756BA8">
              <w:rPr>
                <w:rFonts w:ascii="Arial" w:eastAsia="Times New Roman" w:hAnsi="Arial" w:cs="Arial"/>
                <w:color w:val="222222"/>
                <w:sz w:val="20"/>
                <w:szCs w:val="20"/>
                <w14:ligatures w14:val="none"/>
              </w:rPr>
              <w:t xml:space="preserve"> service </w:t>
            </w:r>
            <w:r w:rsidR="004D44C5">
              <w:rPr>
                <w:rFonts w:ascii="Arial" w:eastAsia="Times New Roman" w:hAnsi="Arial" w:cs="Arial"/>
                <w:color w:val="222222"/>
                <w:sz w:val="20"/>
                <w:szCs w:val="20"/>
                <w14:ligatures w14:val="none"/>
              </w:rPr>
              <w:t>received from</w:t>
            </w:r>
            <w:r w:rsidR="00C340B8">
              <w:rPr>
                <w:rFonts w:ascii="Arial" w:eastAsia="Times New Roman" w:hAnsi="Arial" w:cs="Arial"/>
                <w:color w:val="222222"/>
                <w:sz w:val="20"/>
                <w:szCs w:val="20"/>
                <w14:ligatures w14:val="none"/>
              </w:rPr>
              <w:t xml:space="preserve"> the p</w:t>
            </w:r>
            <w:r w:rsidR="00873953">
              <w:rPr>
                <w:rFonts w:ascii="Arial" w:eastAsia="Times New Roman" w:hAnsi="Arial" w:cs="Arial"/>
                <w:color w:val="222222"/>
                <w:sz w:val="20"/>
                <w:szCs w:val="20"/>
                <w14:ligatures w14:val="none"/>
              </w:rPr>
              <w:t>lanning and enforcement department at MSDC</w:t>
            </w:r>
            <w:r w:rsidR="00A710D3">
              <w:rPr>
                <w:rFonts w:ascii="Arial" w:eastAsia="Times New Roman" w:hAnsi="Arial" w:cs="Arial"/>
                <w:color w:val="222222"/>
                <w:sz w:val="20"/>
                <w:szCs w:val="20"/>
                <w14:ligatures w14:val="none"/>
              </w:rPr>
              <w:t xml:space="preserve">.  </w:t>
            </w:r>
            <w:r w:rsidR="00593933">
              <w:rPr>
                <w:rFonts w:ascii="Arial" w:eastAsia="Times New Roman" w:hAnsi="Arial" w:cs="Arial"/>
                <w:color w:val="222222"/>
                <w:sz w:val="20"/>
                <w:szCs w:val="20"/>
                <w14:ligatures w14:val="none"/>
              </w:rPr>
              <w:t xml:space="preserve">He </w:t>
            </w:r>
            <w:r w:rsidRPr="00B8009C">
              <w:rPr>
                <w:rFonts w:ascii="Arial" w:eastAsia="Times New Roman" w:hAnsi="Arial" w:cs="Arial"/>
                <w:color w:val="222222"/>
                <w:sz w:val="20"/>
                <w:szCs w:val="20"/>
                <w14:ligatures w14:val="none"/>
              </w:rPr>
              <w:t>asked Cllr Hardingham</w:t>
            </w:r>
            <w:r w:rsidR="005E7EAC">
              <w:rPr>
                <w:rFonts w:ascii="Arial" w:eastAsia="Times New Roman" w:hAnsi="Arial" w:cs="Arial"/>
                <w:color w:val="222222"/>
                <w:sz w:val="20"/>
                <w:szCs w:val="20"/>
                <w14:ligatures w14:val="none"/>
              </w:rPr>
              <w:t xml:space="preserve"> to</w:t>
            </w:r>
            <w:r w:rsidRPr="00B8009C">
              <w:rPr>
                <w:rFonts w:ascii="Arial" w:eastAsia="Times New Roman" w:hAnsi="Arial" w:cs="Arial"/>
                <w:color w:val="222222"/>
                <w:sz w:val="20"/>
                <w:szCs w:val="20"/>
                <w14:ligatures w14:val="none"/>
              </w:rPr>
              <w:t xml:space="preserve"> raise the issue in future council meetings.</w:t>
            </w:r>
          </w:p>
          <w:p w14:paraId="063A8D79" w14:textId="77777777" w:rsidR="007F0EB1" w:rsidRPr="00B8009C" w:rsidRDefault="007F0EB1" w:rsidP="00B8009C">
            <w:pPr>
              <w:autoSpaceDN w:val="0"/>
              <w:ind w:right="9"/>
              <w:jc w:val="both"/>
              <w:textAlignment w:val="baseline"/>
              <w:rPr>
                <w:rFonts w:ascii="Arial" w:hAnsi="Arial" w:cs="Arial"/>
                <w:sz w:val="20"/>
                <w:szCs w:val="20"/>
              </w:rPr>
            </w:pPr>
          </w:p>
          <w:p w14:paraId="3C3D18CF" w14:textId="77777777" w:rsidR="002F649A" w:rsidRDefault="00AE6028" w:rsidP="00B8009C">
            <w:pPr>
              <w:shd w:val="clear" w:color="auto" w:fill="FFFFFF"/>
              <w:jc w:val="both"/>
              <w:rPr>
                <w:rFonts w:ascii="Arial" w:hAnsi="Arial" w:cs="Arial"/>
                <w:sz w:val="20"/>
                <w:szCs w:val="20"/>
              </w:rPr>
            </w:pPr>
            <w:r w:rsidRPr="00B8009C">
              <w:rPr>
                <w:rFonts w:ascii="Arial" w:hAnsi="Arial" w:cs="Arial"/>
                <w:sz w:val="20"/>
                <w:szCs w:val="20"/>
              </w:rPr>
              <w:t xml:space="preserve">Cllr Morley inquired about when the Taxi Bus </w:t>
            </w:r>
            <w:r w:rsidR="00AB0A92">
              <w:rPr>
                <w:rFonts w:ascii="Arial" w:hAnsi="Arial" w:cs="Arial"/>
                <w:sz w:val="20"/>
                <w:szCs w:val="20"/>
              </w:rPr>
              <w:t>service</w:t>
            </w:r>
            <w:r w:rsidRPr="00B8009C">
              <w:rPr>
                <w:rFonts w:ascii="Arial" w:hAnsi="Arial" w:cs="Arial"/>
                <w:sz w:val="20"/>
                <w:szCs w:val="20"/>
              </w:rPr>
              <w:t xml:space="preserve"> would be operational, noting that notices are already displayed in the village and the information is needed for the P&amp;PP. Cllr Hardingham will </w:t>
            </w:r>
            <w:r w:rsidR="002B216B">
              <w:rPr>
                <w:rFonts w:ascii="Arial" w:hAnsi="Arial" w:cs="Arial"/>
                <w:sz w:val="20"/>
                <w:szCs w:val="20"/>
              </w:rPr>
              <w:t xml:space="preserve">investigate </w:t>
            </w:r>
            <w:r w:rsidRPr="00B8009C">
              <w:rPr>
                <w:rFonts w:ascii="Arial" w:hAnsi="Arial" w:cs="Arial"/>
                <w:sz w:val="20"/>
                <w:szCs w:val="20"/>
              </w:rPr>
              <w:t>and report back.</w:t>
            </w:r>
          </w:p>
          <w:p w14:paraId="0F63FD47" w14:textId="5B0568EE" w:rsidR="00A52327" w:rsidRPr="00B8009C" w:rsidRDefault="00A52327" w:rsidP="00B8009C">
            <w:pPr>
              <w:shd w:val="clear" w:color="auto" w:fill="FFFFFF"/>
              <w:jc w:val="both"/>
              <w:rPr>
                <w:rFonts w:ascii="Arial" w:eastAsia="Times New Roman" w:hAnsi="Arial" w:cs="Arial"/>
                <w:b/>
                <w:bCs/>
                <w:color w:val="222222"/>
                <w:sz w:val="20"/>
                <w:szCs w:val="20"/>
                <w14:ligatures w14:val="none"/>
              </w:rPr>
            </w:pPr>
          </w:p>
        </w:tc>
      </w:tr>
      <w:tr w:rsidR="002F649A" w:rsidRPr="00B8009C" w14:paraId="6BE5EB41" w14:textId="77777777" w:rsidTr="00E05DB7">
        <w:trPr>
          <w:trHeight w:val="439"/>
        </w:trPr>
        <w:tc>
          <w:tcPr>
            <w:tcW w:w="1604" w:type="dxa"/>
          </w:tcPr>
          <w:p w14:paraId="7F577D37" w14:textId="478EF6B1" w:rsidR="002F649A" w:rsidRPr="00B8009C" w:rsidRDefault="002F649A" w:rsidP="002F649A">
            <w:pPr>
              <w:rPr>
                <w:rFonts w:ascii="Arial" w:hAnsi="Arial" w:cs="Arial"/>
                <w:sz w:val="20"/>
                <w:szCs w:val="20"/>
              </w:rPr>
            </w:pPr>
            <w:r w:rsidRPr="00B8009C">
              <w:rPr>
                <w:rFonts w:ascii="Arial" w:hAnsi="Arial" w:cs="Arial"/>
                <w:b/>
                <w:bCs/>
                <w:sz w:val="20"/>
                <w:szCs w:val="20"/>
              </w:rPr>
              <w:t>25.6</w:t>
            </w:r>
            <w:r w:rsidR="00A04A2A" w:rsidRPr="00B8009C">
              <w:rPr>
                <w:rFonts w:ascii="Arial" w:hAnsi="Arial" w:cs="Arial"/>
                <w:b/>
                <w:bCs/>
                <w:sz w:val="20"/>
                <w:szCs w:val="20"/>
              </w:rPr>
              <w:t>7</w:t>
            </w:r>
          </w:p>
        </w:tc>
        <w:tc>
          <w:tcPr>
            <w:tcW w:w="9595" w:type="dxa"/>
          </w:tcPr>
          <w:p w14:paraId="033C2067" w14:textId="2F604886" w:rsidR="002F649A" w:rsidRPr="00B8009C" w:rsidRDefault="002F649A" w:rsidP="002F649A">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 xml:space="preserve">Contributions by Members of the Public </w:t>
            </w:r>
            <w:r w:rsidRPr="00B8009C">
              <w:rPr>
                <w:rFonts w:ascii="Arial" w:eastAsia="Times New Roman" w:hAnsi="Arial" w:cs="Arial"/>
                <w:color w:val="222222"/>
                <w:sz w:val="20"/>
                <w:szCs w:val="20"/>
                <w14:ligatures w14:val="none"/>
              </w:rPr>
              <w:t>– none</w:t>
            </w:r>
          </w:p>
          <w:p w14:paraId="5A6B92A7" w14:textId="70036004" w:rsidR="002F649A" w:rsidRPr="00B8009C" w:rsidRDefault="002F649A" w:rsidP="002F649A">
            <w:pPr>
              <w:shd w:val="clear" w:color="auto" w:fill="FFFFFF"/>
              <w:jc w:val="both"/>
              <w:rPr>
                <w:rFonts w:ascii="Arial" w:hAnsi="Arial" w:cs="Arial"/>
                <w:sz w:val="20"/>
                <w:szCs w:val="20"/>
              </w:rPr>
            </w:pPr>
          </w:p>
        </w:tc>
      </w:tr>
      <w:tr w:rsidR="002F649A" w:rsidRPr="00B8009C" w14:paraId="1301823F" w14:textId="77777777" w:rsidTr="00E05DB7">
        <w:trPr>
          <w:trHeight w:val="439"/>
        </w:trPr>
        <w:tc>
          <w:tcPr>
            <w:tcW w:w="1604" w:type="dxa"/>
          </w:tcPr>
          <w:p w14:paraId="07D9D02A" w14:textId="32DA0967"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A04A2A" w:rsidRPr="00B8009C">
              <w:rPr>
                <w:rFonts w:ascii="Arial" w:hAnsi="Arial" w:cs="Arial"/>
                <w:b/>
                <w:bCs/>
                <w:sz w:val="20"/>
                <w:szCs w:val="20"/>
              </w:rPr>
              <w:t>68</w:t>
            </w:r>
          </w:p>
          <w:p w14:paraId="7D7E0231" w14:textId="77777777" w:rsidR="002F649A" w:rsidRPr="00B8009C" w:rsidRDefault="002F649A" w:rsidP="002F649A">
            <w:pPr>
              <w:rPr>
                <w:rFonts w:ascii="Arial" w:hAnsi="Arial" w:cs="Arial"/>
                <w:b/>
                <w:bCs/>
                <w:sz w:val="20"/>
                <w:szCs w:val="20"/>
              </w:rPr>
            </w:pPr>
          </w:p>
          <w:p w14:paraId="03A86503" w14:textId="5E11EABB" w:rsidR="002F649A" w:rsidRPr="00B8009C" w:rsidRDefault="002F649A" w:rsidP="002F649A">
            <w:pPr>
              <w:jc w:val="right"/>
              <w:rPr>
                <w:rFonts w:ascii="Arial" w:hAnsi="Arial" w:cs="Arial"/>
                <w:b/>
                <w:bCs/>
                <w:sz w:val="20"/>
                <w:szCs w:val="20"/>
              </w:rPr>
            </w:pPr>
            <w:r w:rsidRPr="00B8009C">
              <w:rPr>
                <w:rFonts w:ascii="Arial" w:hAnsi="Arial" w:cs="Arial"/>
                <w:b/>
                <w:bCs/>
                <w:sz w:val="20"/>
                <w:szCs w:val="20"/>
              </w:rPr>
              <w:t>25.</w:t>
            </w:r>
            <w:r w:rsidR="00E34A4D" w:rsidRPr="00B8009C">
              <w:rPr>
                <w:rFonts w:ascii="Arial" w:hAnsi="Arial" w:cs="Arial"/>
                <w:b/>
                <w:bCs/>
                <w:sz w:val="20"/>
                <w:szCs w:val="20"/>
              </w:rPr>
              <w:t>68</w:t>
            </w:r>
            <w:r w:rsidRPr="00B8009C">
              <w:rPr>
                <w:rFonts w:ascii="Arial" w:hAnsi="Arial" w:cs="Arial"/>
                <w:b/>
                <w:bCs/>
                <w:sz w:val="20"/>
                <w:szCs w:val="20"/>
              </w:rPr>
              <w:t>.1</w:t>
            </w:r>
          </w:p>
          <w:p w14:paraId="015502E9" w14:textId="77777777" w:rsidR="002F649A" w:rsidRPr="00B8009C" w:rsidRDefault="002F649A" w:rsidP="002F649A">
            <w:pPr>
              <w:jc w:val="right"/>
              <w:rPr>
                <w:rFonts w:ascii="Arial" w:hAnsi="Arial" w:cs="Arial"/>
                <w:b/>
                <w:bCs/>
                <w:sz w:val="20"/>
                <w:szCs w:val="20"/>
              </w:rPr>
            </w:pPr>
          </w:p>
          <w:p w14:paraId="57586276" w14:textId="77777777" w:rsidR="002F649A" w:rsidRPr="00B8009C" w:rsidRDefault="002F649A" w:rsidP="002F649A">
            <w:pPr>
              <w:jc w:val="right"/>
              <w:rPr>
                <w:rFonts w:ascii="Arial" w:hAnsi="Arial" w:cs="Arial"/>
                <w:b/>
                <w:bCs/>
                <w:sz w:val="20"/>
                <w:szCs w:val="20"/>
              </w:rPr>
            </w:pPr>
          </w:p>
          <w:p w14:paraId="731B19B2" w14:textId="77777777" w:rsidR="002F649A" w:rsidRPr="00B8009C" w:rsidRDefault="002F649A" w:rsidP="002F649A">
            <w:pPr>
              <w:jc w:val="right"/>
              <w:rPr>
                <w:rFonts w:ascii="Arial" w:hAnsi="Arial" w:cs="Arial"/>
                <w:b/>
                <w:bCs/>
                <w:sz w:val="20"/>
                <w:szCs w:val="20"/>
              </w:rPr>
            </w:pPr>
          </w:p>
          <w:p w14:paraId="645CB915" w14:textId="77777777" w:rsidR="002F649A" w:rsidRPr="00B8009C" w:rsidRDefault="002F649A" w:rsidP="002F649A">
            <w:pPr>
              <w:jc w:val="right"/>
              <w:rPr>
                <w:rFonts w:ascii="Arial" w:hAnsi="Arial" w:cs="Arial"/>
                <w:b/>
                <w:bCs/>
                <w:sz w:val="20"/>
                <w:szCs w:val="20"/>
              </w:rPr>
            </w:pPr>
          </w:p>
          <w:p w14:paraId="1D54F5C7" w14:textId="77777777" w:rsidR="002F649A" w:rsidRPr="00B8009C" w:rsidRDefault="002F649A" w:rsidP="002F649A">
            <w:pPr>
              <w:jc w:val="right"/>
              <w:rPr>
                <w:rFonts w:ascii="Arial" w:hAnsi="Arial" w:cs="Arial"/>
                <w:b/>
                <w:bCs/>
                <w:sz w:val="20"/>
                <w:szCs w:val="20"/>
              </w:rPr>
            </w:pPr>
          </w:p>
          <w:p w14:paraId="583D1F37" w14:textId="77777777" w:rsidR="002F649A" w:rsidRPr="00B8009C" w:rsidRDefault="002F649A" w:rsidP="002F649A">
            <w:pPr>
              <w:jc w:val="right"/>
              <w:rPr>
                <w:rFonts w:ascii="Arial" w:hAnsi="Arial" w:cs="Arial"/>
                <w:b/>
                <w:bCs/>
                <w:sz w:val="20"/>
                <w:szCs w:val="20"/>
              </w:rPr>
            </w:pPr>
          </w:p>
          <w:p w14:paraId="1E75E110" w14:textId="77777777" w:rsidR="002F649A" w:rsidRPr="00B8009C" w:rsidRDefault="002F649A" w:rsidP="002F649A">
            <w:pPr>
              <w:jc w:val="right"/>
              <w:rPr>
                <w:rFonts w:ascii="Arial" w:hAnsi="Arial" w:cs="Arial"/>
                <w:b/>
                <w:bCs/>
                <w:sz w:val="20"/>
                <w:szCs w:val="20"/>
              </w:rPr>
            </w:pPr>
          </w:p>
          <w:p w14:paraId="01A93BE2" w14:textId="77777777" w:rsidR="002F649A" w:rsidRPr="00B8009C" w:rsidRDefault="002F649A" w:rsidP="002F649A">
            <w:pPr>
              <w:jc w:val="right"/>
              <w:rPr>
                <w:rFonts w:ascii="Arial" w:hAnsi="Arial" w:cs="Arial"/>
                <w:b/>
                <w:bCs/>
                <w:sz w:val="20"/>
                <w:szCs w:val="20"/>
              </w:rPr>
            </w:pPr>
          </w:p>
          <w:p w14:paraId="255B9DF6" w14:textId="77777777" w:rsidR="002F649A" w:rsidRPr="00B8009C" w:rsidRDefault="002F649A" w:rsidP="002F649A">
            <w:pPr>
              <w:jc w:val="right"/>
              <w:rPr>
                <w:rFonts w:ascii="Arial" w:hAnsi="Arial" w:cs="Arial"/>
                <w:b/>
                <w:bCs/>
                <w:sz w:val="20"/>
                <w:szCs w:val="20"/>
              </w:rPr>
            </w:pPr>
          </w:p>
          <w:p w14:paraId="7611BAD9" w14:textId="77777777" w:rsidR="002F649A" w:rsidRPr="00B8009C" w:rsidRDefault="002F649A" w:rsidP="002F649A">
            <w:pPr>
              <w:jc w:val="right"/>
              <w:rPr>
                <w:rFonts w:ascii="Arial" w:hAnsi="Arial" w:cs="Arial"/>
                <w:b/>
                <w:bCs/>
                <w:sz w:val="20"/>
                <w:szCs w:val="20"/>
              </w:rPr>
            </w:pPr>
          </w:p>
          <w:p w14:paraId="24F6E29B" w14:textId="77777777" w:rsidR="002F649A" w:rsidRPr="00B8009C" w:rsidRDefault="002F649A" w:rsidP="002F649A">
            <w:pPr>
              <w:jc w:val="right"/>
              <w:rPr>
                <w:rFonts w:ascii="Arial" w:hAnsi="Arial" w:cs="Arial"/>
                <w:b/>
                <w:bCs/>
                <w:sz w:val="20"/>
                <w:szCs w:val="20"/>
              </w:rPr>
            </w:pPr>
          </w:p>
          <w:p w14:paraId="38563651" w14:textId="04C161F6" w:rsidR="002F649A" w:rsidRPr="00B8009C" w:rsidRDefault="002F649A" w:rsidP="002F649A">
            <w:pPr>
              <w:jc w:val="right"/>
              <w:rPr>
                <w:rFonts w:ascii="Arial" w:hAnsi="Arial" w:cs="Arial"/>
                <w:b/>
                <w:bCs/>
                <w:sz w:val="20"/>
                <w:szCs w:val="20"/>
              </w:rPr>
            </w:pPr>
            <w:r w:rsidRPr="00B8009C">
              <w:rPr>
                <w:rFonts w:ascii="Arial" w:hAnsi="Arial" w:cs="Arial"/>
                <w:b/>
                <w:bCs/>
                <w:sz w:val="20"/>
                <w:szCs w:val="20"/>
              </w:rPr>
              <w:t>25.</w:t>
            </w:r>
            <w:r w:rsidR="00E34A4D" w:rsidRPr="00B8009C">
              <w:rPr>
                <w:rFonts w:ascii="Arial" w:hAnsi="Arial" w:cs="Arial"/>
                <w:b/>
                <w:bCs/>
                <w:sz w:val="20"/>
                <w:szCs w:val="20"/>
              </w:rPr>
              <w:t>68</w:t>
            </w:r>
            <w:r w:rsidRPr="00B8009C">
              <w:rPr>
                <w:rFonts w:ascii="Arial" w:hAnsi="Arial" w:cs="Arial"/>
                <w:b/>
                <w:bCs/>
                <w:sz w:val="20"/>
                <w:szCs w:val="20"/>
              </w:rPr>
              <w:t>.2</w:t>
            </w:r>
          </w:p>
          <w:p w14:paraId="18B9C20E" w14:textId="77777777" w:rsidR="002F649A" w:rsidRPr="00B8009C" w:rsidRDefault="002F649A" w:rsidP="002F649A">
            <w:pPr>
              <w:jc w:val="right"/>
              <w:rPr>
                <w:rFonts w:ascii="Arial" w:hAnsi="Arial" w:cs="Arial"/>
                <w:b/>
                <w:bCs/>
                <w:sz w:val="20"/>
                <w:szCs w:val="20"/>
              </w:rPr>
            </w:pPr>
          </w:p>
          <w:p w14:paraId="70F1708C" w14:textId="01D3F903" w:rsidR="002F649A" w:rsidRPr="00B8009C" w:rsidRDefault="002F649A" w:rsidP="002F649A">
            <w:pPr>
              <w:jc w:val="right"/>
              <w:rPr>
                <w:rFonts w:ascii="Arial" w:hAnsi="Arial" w:cs="Arial"/>
                <w:b/>
                <w:bCs/>
                <w:sz w:val="20"/>
                <w:szCs w:val="20"/>
              </w:rPr>
            </w:pPr>
            <w:r w:rsidRPr="00B8009C">
              <w:rPr>
                <w:rFonts w:ascii="Arial" w:hAnsi="Arial" w:cs="Arial"/>
                <w:b/>
                <w:bCs/>
                <w:sz w:val="20"/>
                <w:szCs w:val="20"/>
              </w:rPr>
              <w:t>25.</w:t>
            </w:r>
            <w:r w:rsidR="00E34A4D" w:rsidRPr="00B8009C">
              <w:rPr>
                <w:rFonts w:ascii="Arial" w:hAnsi="Arial" w:cs="Arial"/>
                <w:b/>
                <w:bCs/>
                <w:sz w:val="20"/>
                <w:szCs w:val="20"/>
              </w:rPr>
              <w:t>68</w:t>
            </w:r>
            <w:r w:rsidRPr="00B8009C">
              <w:rPr>
                <w:rFonts w:ascii="Arial" w:hAnsi="Arial" w:cs="Arial"/>
                <w:b/>
                <w:bCs/>
                <w:sz w:val="20"/>
                <w:szCs w:val="20"/>
              </w:rPr>
              <w:t>.3</w:t>
            </w:r>
          </w:p>
          <w:p w14:paraId="15997FF9" w14:textId="77777777" w:rsidR="002F649A" w:rsidRPr="00B8009C" w:rsidRDefault="002F649A" w:rsidP="002F649A">
            <w:pPr>
              <w:jc w:val="right"/>
              <w:rPr>
                <w:rFonts w:ascii="Arial" w:hAnsi="Arial" w:cs="Arial"/>
                <w:b/>
                <w:bCs/>
                <w:sz w:val="20"/>
                <w:szCs w:val="20"/>
              </w:rPr>
            </w:pPr>
          </w:p>
          <w:p w14:paraId="75F24401" w14:textId="77777777" w:rsidR="002F649A" w:rsidRPr="00B8009C" w:rsidRDefault="002F649A" w:rsidP="002F649A">
            <w:pPr>
              <w:jc w:val="right"/>
              <w:rPr>
                <w:rFonts w:ascii="Arial" w:hAnsi="Arial" w:cs="Arial"/>
                <w:b/>
                <w:bCs/>
                <w:sz w:val="20"/>
                <w:szCs w:val="20"/>
              </w:rPr>
            </w:pPr>
          </w:p>
          <w:p w14:paraId="162C7C19" w14:textId="77777777" w:rsidR="002F649A" w:rsidRPr="00B8009C" w:rsidRDefault="002F649A" w:rsidP="002F649A">
            <w:pPr>
              <w:jc w:val="right"/>
              <w:rPr>
                <w:rFonts w:ascii="Arial" w:hAnsi="Arial" w:cs="Arial"/>
                <w:b/>
                <w:bCs/>
                <w:sz w:val="20"/>
                <w:szCs w:val="20"/>
              </w:rPr>
            </w:pPr>
          </w:p>
          <w:p w14:paraId="26DCD5F9" w14:textId="77777777" w:rsidR="002F649A" w:rsidRPr="00B8009C" w:rsidRDefault="002F649A" w:rsidP="002F649A">
            <w:pPr>
              <w:jc w:val="right"/>
              <w:rPr>
                <w:rFonts w:ascii="Arial" w:hAnsi="Arial" w:cs="Arial"/>
                <w:b/>
                <w:bCs/>
                <w:sz w:val="20"/>
                <w:szCs w:val="20"/>
              </w:rPr>
            </w:pPr>
          </w:p>
          <w:p w14:paraId="6E7F0D9A" w14:textId="60431A71" w:rsidR="002F649A" w:rsidRPr="00B8009C" w:rsidRDefault="002F649A" w:rsidP="002F649A">
            <w:pPr>
              <w:jc w:val="both"/>
              <w:rPr>
                <w:rFonts w:ascii="Arial" w:hAnsi="Arial" w:cs="Arial"/>
                <w:b/>
                <w:bCs/>
                <w:sz w:val="20"/>
                <w:szCs w:val="20"/>
              </w:rPr>
            </w:pPr>
          </w:p>
        </w:tc>
        <w:tc>
          <w:tcPr>
            <w:tcW w:w="9595" w:type="dxa"/>
          </w:tcPr>
          <w:p w14:paraId="148E5092" w14:textId="77777777" w:rsidR="002F649A" w:rsidRPr="00B8009C" w:rsidRDefault="002F649A" w:rsidP="002F649A">
            <w:pPr>
              <w:ind w:right="828"/>
              <w:jc w:val="both"/>
              <w:rPr>
                <w:rFonts w:ascii="Arial" w:hAnsi="Arial" w:cs="Arial"/>
                <w:b/>
                <w:bCs/>
                <w:sz w:val="20"/>
                <w:szCs w:val="20"/>
              </w:rPr>
            </w:pPr>
            <w:r w:rsidRPr="00B8009C">
              <w:rPr>
                <w:rFonts w:ascii="Arial" w:hAnsi="Arial" w:cs="Arial"/>
                <w:b/>
                <w:bCs/>
                <w:sz w:val="20"/>
                <w:szCs w:val="20"/>
              </w:rPr>
              <w:t>Planning</w:t>
            </w:r>
          </w:p>
          <w:p w14:paraId="1E4D7608" w14:textId="77777777" w:rsidR="002F649A" w:rsidRPr="00B8009C" w:rsidRDefault="002F649A" w:rsidP="00C41AAB">
            <w:pPr>
              <w:ind w:right="37"/>
              <w:jc w:val="both"/>
              <w:rPr>
                <w:rFonts w:ascii="Arial" w:hAnsi="Arial" w:cs="Arial"/>
                <w:b/>
                <w:bCs/>
                <w:sz w:val="20"/>
                <w:szCs w:val="20"/>
              </w:rPr>
            </w:pPr>
          </w:p>
          <w:p w14:paraId="7E323D14" w14:textId="00CC6FBB" w:rsidR="002F649A" w:rsidRPr="00B8009C" w:rsidRDefault="002F649A" w:rsidP="00C41AAB">
            <w:pPr>
              <w:ind w:right="37"/>
              <w:jc w:val="both"/>
              <w:rPr>
                <w:rFonts w:ascii="Arial" w:hAnsi="Arial" w:cs="Arial"/>
                <w:b/>
                <w:sz w:val="20"/>
                <w:szCs w:val="20"/>
              </w:rPr>
            </w:pPr>
            <w:r w:rsidRPr="00B8009C">
              <w:rPr>
                <w:rFonts w:ascii="Arial" w:hAnsi="Arial" w:cs="Arial"/>
                <w:b/>
                <w:sz w:val="20"/>
                <w:szCs w:val="20"/>
              </w:rPr>
              <w:t>Consideration of Planning Applications</w:t>
            </w:r>
          </w:p>
          <w:p w14:paraId="5B5A23BE" w14:textId="3D6E866B" w:rsidR="002F649A" w:rsidRPr="00B8009C" w:rsidRDefault="00CC26C2" w:rsidP="00C41AAB">
            <w:pPr>
              <w:ind w:right="37"/>
              <w:jc w:val="both"/>
              <w:rPr>
                <w:rFonts w:ascii="Arial" w:hAnsi="Arial" w:cs="Arial"/>
                <w:sz w:val="20"/>
                <w:szCs w:val="20"/>
              </w:rPr>
            </w:pPr>
            <w:hyperlink r:id="rId9" w:history="1">
              <w:r w:rsidRPr="00B8009C">
                <w:rPr>
                  <w:rStyle w:val="Hyperlink"/>
                  <w:rFonts w:ascii="Arial" w:eastAsia="Times New Roman" w:hAnsi="Arial" w:cs="Arial"/>
                  <w:sz w:val="20"/>
                  <w:szCs w:val="20"/>
                  <w14:ligatures w14:val="none"/>
                </w:rPr>
                <w:t xml:space="preserve">DC/25/02305 | Application under S73 for the Removal or Variation of a Condition following grant of DC/22/04978 Dated 22/02/2023 Town and Country Planning Act 1990 (as amended) To vary Condition 9 (Prior to Commencement of Development - Contamination) | Red House Barn </w:t>
              </w:r>
              <w:proofErr w:type="spellStart"/>
              <w:r w:rsidRPr="00B8009C">
                <w:rPr>
                  <w:rStyle w:val="Hyperlink"/>
                  <w:rFonts w:ascii="Arial" w:eastAsia="Times New Roman" w:hAnsi="Arial" w:cs="Arial"/>
                  <w:sz w:val="20"/>
                  <w:szCs w:val="20"/>
                  <w14:ligatures w14:val="none"/>
                </w:rPr>
                <w:t>Mickfield</w:t>
              </w:r>
              <w:proofErr w:type="spellEnd"/>
              <w:r w:rsidRPr="00B8009C">
                <w:rPr>
                  <w:rStyle w:val="Hyperlink"/>
                  <w:rFonts w:ascii="Arial" w:eastAsia="Times New Roman" w:hAnsi="Arial" w:cs="Arial"/>
                  <w:sz w:val="20"/>
                  <w:szCs w:val="20"/>
                  <w14:ligatures w14:val="none"/>
                </w:rPr>
                <w:t xml:space="preserve"> Road Stonham Aspal Stowmarket Suffolk IP14 5LT</w:t>
              </w:r>
            </w:hyperlink>
            <w:r w:rsidRPr="00B8009C">
              <w:rPr>
                <w:rFonts w:ascii="Arial" w:hAnsi="Arial" w:cs="Arial"/>
                <w:sz w:val="20"/>
                <w:szCs w:val="20"/>
              </w:rPr>
              <w:t xml:space="preserve"> – no comment</w:t>
            </w:r>
          </w:p>
          <w:p w14:paraId="0E85552B" w14:textId="77777777" w:rsidR="00CC26C2" w:rsidRPr="00B8009C" w:rsidRDefault="00CC26C2" w:rsidP="00C41AAB">
            <w:pPr>
              <w:ind w:right="37"/>
              <w:jc w:val="both"/>
              <w:rPr>
                <w:rFonts w:ascii="Arial" w:hAnsi="Arial" w:cs="Arial"/>
                <w:b/>
                <w:sz w:val="20"/>
                <w:szCs w:val="20"/>
              </w:rPr>
            </w:pPr>
          </w:p>
          <w:p w14:paraId="05287E7D" w14:textId="10BCF9D1" w:rsidR="00164A10" w:rsidRPr="00B8009C" w:rsidRDefault="00164A10" w:rsidP="00C41AAB">
            <w:pPr>
              <w:ind w:right="37"/>
              <w:jc w:val="both"/>
              <w:rPr>
                <w:rFonts w:ascii="Arial" w:hAnsi="Arial" w:cs="Arial"/>
                <w:sz w:val="20"/>
                <w:szCs w:val="20"/>
              </w:rPr>
            </w:pPr>
            <w:hyperlink r:id="rId10" w:history="1">
              <w:r w:rsidRPr="00B8009C">
                <w:rPr>
                  <w:rStyle w:val="Hyperlink"/>
                  <w:rFonts w:ascii="Arial" w:eastAsia="Times New Roman" w:hAnsi="Arial" w:cs="Arial"/>
                  <w:sz w:val="20"/>
                  <w:szCs w:val="20"/>
                  <w14:ligatures w14:val="none"/>
                </w:rPr>
                <w:t>DC/25/00968 | Householder application - Erection of single storey front, side and rear extensions (following demolition of existing extensions/porch). Extension to existing garage including external staircase to provide room above. Re-siting of existing oil tank. | 3 Quoits Meadow Stonham Aspal Stowmarket Suffolk IP14 6DE</w:t>
              </w:r>
            </w:hyperlink>
            <w:r w:rsidR="00E34A4D" w:rsidRPr="00B8009C">
              <w:rPr>
                <w:rFonts w:ascii="Arial" w:hAnsi="Arial" w:cs="Arial"/>
                <w:sz w:val="20"/>
                <w:szCs w:val="20"/>
              </w:rPr>
              <w:t xml:space="preserve"> – </w:t>
            </w:r>
            <w:r w:rsidR="009827FA" w:rsidRPr="00B8009C">
              <w:rPr>
                <w:rFonts w:ascii="Arial" w:hAnsi="Arial" w:cs="Arial"/>
                <w:sz w:val="20"/>
                <w:szCs w:val="20"/>
              </w:rPr>
              <w:t xml:space="preserve">members were </w:t>
            </w:r>
            <w:r w:rsidR="00C41AAB" w:rsidRPr="002B216B">
              <w:rPr>
                <w:rFonts w:ascii="Arial" w:hAnsi="Arial" w:cs="Arial"/>
                <w:b/>
                <w:bCs/>
                <w:sz w:val="20"/>
                <w:szCs w:val="20"/>
              </w:rPr>
              <w:t>neutral</w:t>
            </w:r>
            <w:r w:rsidR="009827FA" w:rsidRPr="00B8009C">
              <w:rPr>
                <w:rFonts w:ascii="Arial" w:hAnsi="Arial" w:cs="Arial"/>
                <w:sz w:val="20"/>
                <w:szCs w:val="20"/>
              </w:rPr>
              <w:t xml:space="preserve"> </w:t>
            </w:r>
            <w:r w:rsidR="00A40675" w:rsidRPr="00B8009C">
              <w:rPr>
                <w:rFonts w:ascii="Arial" w:hAnsi="Arial" w:cs="Arial"/>
                <w:sz w:val="20"/>
                <w:szCs w:val="20"/>
              </w:rPr>
              <w:t xml:space="preserve">with this application.  However, </w:t>
            </w:r>
            <w:r w:rsidR="00E34A4D" w:rsidRPr="00B8009C">
              <w:rPr>
                <w:rFonts w:ascii="Arial" w:hAnsi="Arial" w:cs="Arial"/>
                <w:sz w:val="20"/>
                <w:szCs w:val="20"/>
              </w:rPr>
              <w:t xml:space="preserve">noted a resident’s concern and </w:t>
            </w:r>
            <w:r w:rsidR="002B216B">
              <w:rPr>
                <w:rFonts w:ascii="Arial" w:hAnsi="Arial" w:cs="Arial"/>
                <w:sz w:val="20"/>
                <w:szCs w:val="20"/>
              </w:rPr>
              <w:t>suggest</w:t>
            </w:r>
            <w:r w:rsidR="00E34A4D" w:rsidRPr="00B8009C">
              <w:rPr>
                <w:rFonts w:ascii="Arial" w:hAnsi="Arial" w:cs="Arial"/>
                <w:sz w:val="20"/>
                <w:szCs w:val="20"/>
              </w:rPr>
              <w:t xml:space="preserve"> the planning officer to take these concerns into account</w:t>
            </w:r>
          </w:p>
          <w:p w14:paraId="4FD31CA6" w14:textId="77777777" w:rsidR="00164A10" w:rsidRPr="00B8009C" w:rsidRDefault="00164A10" w:rsidP="00C41AAB">
            <w:pPr>
              <w:ind w:right="37"/>
              <w:jc w:val="both"/>
              <w:rPr>
                <w:rFonts w:ascii="Arial" w:hAnsi="Arial" w:cs="Arial"/>
                <w:b/>
                <w:sz w:val="20"/>
                <w:szCs w:val="20"/>
              </w:rPr>
            </w:pPr>
          </w:p>
          <w:p w14:paraId="327D5B09" w14:textId="7AD817CA" w:rsidR="002F649A" w:rsidRPr="00B8009C" w:rsidRDefault="002F649A" w:rsidP="00C41AAB">
            <w:pPr>
              <w:ind w:right="37"/>
              <w:jc w:val="both"/>
              <w:rPr>
                <w:rFonts w:ascii="Arial" w:hAnsi="Arial" w:cs="Arial"/>
                <w:b/>
                <w:bCs/>
                <w:sz w:val="20"/>
                <w:szCs w:val="20"/>
              </w:rPr>
            </w:pPr>
            <w:r w:rsidRPr="00B8009C">
              <w:rPr>
                <w:rFonts w:ascii="Arial" w:hAnsi="Arial" w:cs="Arial"/>
                <w:b/>
                <w:bCs/>
                <w:sz w:val="20"/>
                <w:szCs w:val="20"/>
              </w:rPr>
              <w:t>Decision Notices -</w:t>
            </w:r>
            <w:r w:rsidRPr="00B8009C">
              <w:rPr>
                <w:rFonts w:ascii="Arial" w:hAnsi="Arial" w:cs="Arial"/>
                <w:sz w:val="20"/>
                <w:szCs w:val="20"/>
              </w:rPr>
              <w:t xml:space="preserve"> none</w:t>
            </w:r>
          </w:p>
          <w:p w14:paraId="22DDDCA2" w14:textId="77777777" w:rsidR="002F649A" w:rsidRPr="00B8009C" w:rsidRDefault="002F649A" w:rsidP="00C41AAB">
            <w:pPr>
              <w:ind w:right="37"/>
              <w:jc w:val="both"/>
              <w:rPr>
                <w:rFonts w:ascii="Arial" w:hAnsi="Arial" w:cs="Arial"/>
                <w:b/>
                <w:bCs/>
                <w:sz w:val="20"/>
                <w:szCs w:val="20"/>
              </w:rPr>
            </w:pPr>
          </w:p>
          <w:p w14:paraId="5835B898" w14:textId="2A4C9F27" w:rsidR="002F649A" w:rsidRPr="00B8009C" w:rsidRDefault="002F649A" w:rsidP="00C41AAB">
            <w:pPr>
              <w:ind w:right="37"/>
              <w:jc w:val="both"/>
              <w:rPr>
                <w:rFonts w:ascii="Arial" w:hAnsi="Arial" w:cs="Arial"/>
                <w:b/>
                <w:bCs/>
                <w:sz w:val="20"/>
                <w:szCs w:val="20"/>
              </w:rPr>
            </w:pPr>
            <w:r w:rsidRPr="00B8009C">
              <w:rPr>
                <w:rFonts w:ascii="Arial" w:hAnsi="Arial" w:cs="Arial"/>
                <w:b/>
                <w:bCs/>
                <w:sz w:val="20"/>
                <w:szCs w:val="20"/>
              </w:rPr>
              <w:t>Other planning matters</w:t>
            </w:r>
          </w:p>
          <w:p w14:paraId="0377B674" w14:textId="7D5AE835" w:rsidR="00310A3A" w:rsidRPr="00B8009C" w:rsidRDefault="00310A3A" w:rsidP="00C41AAB">
            <w:pPr>
              <w:pStyle w:val="ListParagraph"/>
              <w:shd w:val="clear" w:color="auto" w:fill="FFFFFF"/>
              <w:ind w:left="0" w:right="37"/>
              <w:jc w:val="both"/>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 xml:space="preserve">Noted </w:t>
            </w:r>
            <w:r w:rsidR="00BA11B5" w:rsidRPr="00B8009C">
              <w:rPr>
                <w:rFonts w:ascii="Arial" w:eastAsia="Times New Roman" w:hAnsi="Arial" w:cs="Arial"/>
                <w:color w:val="222222"/>
                <w:sz w:val="20"/>
                <w:szCs w:val="20"/>
                <w14:ligatures w14:val="none"/>
              </w:rPr>
              <w:t>that Stonham Barns</w:t>
            </w:r>
            <w:r w:rsidRPr="00B8009C">
              <w:rPr>
                <w:rFonts w:ascii="Arial" w:eastAsia="Times New Roman" w:hAnsi="Arial" w:cs="Arial"/>
                <w:color w:val="222222"/>
                <w:sz w:val="20"/>
                <w:szCs w:val="20"/>
                <w14:ligatures w14:val="none"/>
              </w:rPr>
              <w:t xml:space="preserve"> continue to breach planning applications</w:t>
            </w:r>
            <w:r w:rsidR="00F85024" w:rsidRPr="00B8009C">
              <w:rPr>
                <w:rFonts w:ascii="Arial" w:eastAsia="Times New Roman" w:hAnsi="Arial" w:cs="Arial"/>
                <w:color w:val="222222"/>
                <w:sz w:val="20"/>
                <w:szCs w:val="20"/>
                <w14:ligatures w14:val="none"/>
              </w:rPr>
              <w:t xml:space="preserve">, </w:t>
            </w:r>
            <w:r w:rsidR="00841707" w:rsidRPr="00B8009C">
              <w:rPr>
                <w:rFonts w:ascii="Arial" w:eastAsia="Times New Roman" w:hAnsi="Arial" w:cs="Arial"/>
                <w:color w:val="222222"/>
                <w:sz w:val="20"/>
                <w:szCs w:val="20"/>
                <w14:ligatures w14:val="none"/>
              </w:rPr>
              <w:t>that</w:t>
            </w:r>
            <w:r w:rsidR="00F85024" w:rsidRPr="00B8009C">
              <w:rPr>
                <w:rFonts w:ascii="Arial" w:eastAsia="Times New Roman" w:hAnsi="Arial" w:cs="Arial"/>
                <w:color w:val="222222"/>
                <w:sz w:val="20"/>
                <w:szCs w:val="20"/>
                <w14:ligatures w14:val="none"/>
              </w:rPr>
              <w:t xml:space="preserve"> </w:t>
            </w:r>
            <w:r w:rsidRPr="00B8009C">
              <w:rPr>
                <w:rFonts w:ascii="Arial" w:eastAsia="Times New Roman" w:hAnsi="Arial" w:cs="Arial"/>
                <w:color w:val="222222"/>
                <w:sz w:val="20"/>
                <w:szCs w:val="20"/>
                <w14:ligatures w14:val="none"/>
              </w:rPr>
              <w:t>have been refused by the enforcement department</w:t>
            </w:r>
            <w:r w:rsidR="00F85024" w:rsidRPr="00B8009C">
              <w:rPr>
                <w:rFonts w:ascii="Arial" w:eastAsia="Times New Roman" w:hAnsi="Arial" w:cs="Arial"/>
                <w:color w:val="222222"/>
                <w:sz w:val="20"/>
                <w:szCs w:val="20"/>
                <w14:ligatures w14:val="none"/>
              </w:rPr>
              <w:t>.  Cllr Emberson continues to wait</w:t>
            </w:r>
            <w:r w:rsidRPr="00B8009C">
              <w:rPr>
                <w:rFonts w:ascii="Arial" w:eastAsia="Times New Roman" w:hAnsi="Arial" w:cs="Arial"/>
                <w:color w:val="222222"/>
                <w:sz w:val="20"/>
                <w:szCs w:val="20"/>
                <w14:ligatures w14:val="none"/>
              </w:rPr>
              <w:t xml:space="preserve"> for a response from his stage 2 complaint</w:t>
            </w:r>
            <w:r w:rsidR="00C41AAB" w:rsidRPr="00B8009C">
              <w:rPr>
                <w:rFonts w:ascii="Arial" w:eastAsia="Times New Roman" w:hAnsi="Arial" w:cs="Arial"/>
                <w:color w:val="222222"/>
                <w:sz w:val="20"/>
                <w:szCs w:val="20"/>
                <w14:ligatures w14:val="none"/>
              </w:rPr>
              <w:t>.</w:t>
            </w:r>
          </w:p>
          <w:p w14:paraId="229F3890" w14:textId="425977EF" w:rsidR="00310A3A" w:rsidRPr="00B8009C" w:rsidRDefault="009928CD" w:rsidP="00C41AAB">
            <w:pPr>
              <w:pStyle w:val="ListParagraph"/>
              <w:shd w:val="clear" w:color="auto" w:fill="FFFFFF"/>
              <w:ind w:left="0" w:right="37"/>
              <w:jc w:val="both"/>
              <w:rPr>
                <w:rFonts w:ascii="Arial" w:eastAsia="Times New Roman" w:hAnsi="Arial" w:cs="Arial"/>
                <w:b/>
                <w:bCs/>
                <w:color w:val="222222"/>
                <w:sz w:val="20"/>
                <w:szCs w:val="20"/>
                <w14:ligatures w14:val="none"/>
              </w:rPr>
            </w:pPr>
            <w:r w:rsidRPr="00B8009C">
              <w:rPr>
                <w:rFonts w:ascii="Arial" w:eastAsia="Times New Roman" w:hAnsi="Arial" w:cs="Arial"/>
                <w:color w:val="222222"/>
                <w:sz w:val="20"/>
                <w:szCs w:val="20"/>
                <w14:ligatures w14:val="none"/>
              </w:rPr>
              <w:t xml:space="preserve">Members </w:t>
            </w:r>
            <w:r w:rsidR="00C41AAB" w:rsidRPr="00B8009C">
              <w:rPr>
                <w:rFonts w:ascii="Arial" w:eastAsia="Times New Roman" w:hAnsi="Arial" w:cs="Arial"/>
                <w:color w:val="222222"/>
                <w:sz w:val="20"/>
                <w:szCs w:val="20"/>
                <w14:ligatures w14:val="none"/>
              </w:rPr>
              <w:t xml:space="preserve">would like to </w:t>
            </w:r>
            <w:r w:rsidRPr="00B8009C">
              <w:rPr>
                <w:rFonts w:ascii="Arial" w:eastAsia="Times New Roman" w:hAnsi="Arial" w:cs="Arial"/>
                <w:color w:val="222222"/>
                <w:sz w:val="20"/>
                <w:szCs w:val="20"/>
                <w14:ligatures w14:val="none"/>
              </w:rPr>
              <w:t>i</w:t>
            </w:r>
            <w:r w:rsidR="00310A3A" w:rsidRPr="00B8009C">
              <w:rPr>
                <w:rFonts w:ascii="Arial" w:eastAsia="Times New Roman" w:hAnsi="Arial" w:cs="Arial"/>
                <w:color w:val="222222"/>
                <w:sz w:val="20"/>
                <w:szCs w:val="20"/>
                <w14:ligatures w14:val="none"/>
              </w:rPr>
              <w:t xml:space="preserve">nvite Arthur </w:t>
            </w:r>
            <w:proofErr w:type="spellStart"/>
            <w:r w:rsidR="001B4E79" w:rsidRPr="00B8009C">
              <w:rPr>
                <w:rFonts w:ascii="Arial" w:eastAsia="Times New Roman" w:hAnsi="Arial" w:cs="Arial"/>
                <w:color w:val="222222"/>
                <w:sz w:val="20"/>
                <w:szCs w:val="20"/>
                <w14:ligatures w14:val="none"/>
              </w:rPr>
              <w:t>C</w:t>
            </w:r>
            <w:r w:rsidR="00310A3A" w:rsidRPr="00B8009C">
              <w:rPr>
                <w:rFonts w:ascii="Arial" w:eastAsia="Times New Roman" w:hAnsi="Arial" w:cs="Arial"/>
                <w:color w:val="222222"/>
                <w:sz w:val="20"/>
                <w:szCs w:val="20"/>
                <w14:ligatures w14:val="none"/>
              </w:rPr>
              <w:t>harvonia</w:t>
            </w:r>
            <w:proofErr w:type="spellEnd"/>
            <w:r w:rsidR="00310A3A" w:rsidRPr="00B8009C">
              <w:rPr>
                <w:rFonts w:ascii="Arial" w:eastAsia="Times New Roman" w:hAnsi="Arial" w:cs="Arial"/>
                <w:color w:val="222222"/>
                <w:sz w:val="20"/>
                <w:szCs w:val="20"/>
                <w14:ligatures w14:val="none"/>
              </w:rPr>
              <w:t xml:space="preserve"> and </w:t>
            </w:r>
            <w:r w:rsidR="001B4E79" w:rsidRPr="00B8009C">
              <w:rPr>
                <w:rFonts w:ascii="Arial" w:eastAsia="Times New Roman" w:hAnsi="Arial" w:cs="Arial"/>
                <w:color w:val="222222"/>
                <w:sz w:val="20"/>
                <w:szCs w:val="20"/>
                <w14:ligatures w14:val="none"/>
              </w:rPr>
              <w:t>Philip</w:t>
            </w:r>
            <w:r w:rsidR="00310A3A" w:rsidRPr="00B8009C">
              <w:rPr>
                <w:rFonts w:ascii="Arial" w:eastAsia="Times New Roman" w:hAnsi="Arial" w:cs="Arial"/>
                <w:color w:val="222222"/>
                <w:sz w:val="20"/>
                <w:szCs w:val="20"/>
                <w14:ligatures w14:val="none"/>
              </w:rPr>
              <w:t xml:space="preserve"> </w:t>
            </w:r>
            <w:r w:rsidR="001B4E79" w:rsidRPr="00B8009C">
              <w:rPr>
                <w:rFonts w:ascii="Arial" w:eastAsia="Times New Roman" w:hAnsi="Arial" w:cs="Arial"/>
                <w:color w:val="222222"/>
                <w:sz w:val="20"/>
                <w:szCs w:val="20"/>
                <w14:ligatures w14:val="none"/>
              </w:rPr>
              <w:t>Isbel</w:t>
            </w:r>
            <w:r w:rsidRPr="00B8009C">
              <w:rPr>
                <w:rFonts w:ascii="Arial" w:eastAsia="Times New Roman" w:hAnsi="Arial" w:cs="Arial"/>
                <w:color w:val="222222"/>
                <w:sz w:val="20"/>
                <w:szCs w:val="20"/>
                <w14:ligatures w14:val="none"/>
              </w:rPr>
              <w:t>l</w:t>
            </w:r>
            <w:r w:rsidR="00310A3A" w:rsidRPr="00B8009C">
              <w:rPr>
                <w:rFonts w:ascii="Arial" w:eastAsia="Times New Roman" w:hAnsi="Arial" w:cs="Arial"/>
                <w:color w:val="222222"/>
                <w:sz w:val="20"/>
                <w:szCs w:val="20"/>
                <w14:ligatures w14:val="none"/>
              </w:rPr>
              <w:t xml:space="preserve"> to the </w:t>
            </w:r>
            <w:r w:rsidRPr="00B8009C">
              <w:rPr>
                <w:rFonts w:ascii="Arial" w:eastAsia="Times New Roman" w:hAnsi="Arial" w:cs="Arial"/>
                <w:color w:val="222222"/>
                <w:sz w:val="20"/>
                <w:szCs w:val="20"/>
                <w14:ligatures w14:val="none"/>
              </w:rPr>
              <w:t>September</w:t>
            </w:r>
            <w:r w:rsidR="00310A3A" w:rsidRPr="00B8009C">
              <w:rPr>
                <w:rFonts w:ascii="Arial" w:eastAsia="Times New Roman" w:hAnsi="Arial" w:cs="Arial"/>
                <w:color w:val="222222"/>
                <w:sz w:val="20"/>
                <w:szCs w:val="20"/>
                <w14:ligatures w14:val="none"/>
              </w:rPr>
              <w:t xml:space="preserve"> meeting</w:t>
            </w:r>
            <w:r w:rsidRPr="00B8009C">
              <w:rPr>
                <w:rFonts w:ascii="Arial" w:eastAsia="Times New Roman" w:hAnsi="Arial" w:cs="Arial"/>
                <w:color w:val="222222"/>
                <w:sz w:val="20"/>
                <w:szCs w:val="20"/>
                <w14:ligatures w14:val="none"/>
              </w:rPr>
              <w:t xml:space="preserve"> </w:t>
            </w:r>
            <w:r w:rsidR="00841707" w:rsidRPr="00B8009C">
              <w:rPr>
                <w:rFonts w:ascii="Arial" w:eastAsia="Times New Roman" w:hAnsi="Arial" w:cs="Arial"/>
                <w:b/>
                <w:bCs/>
                <w:color w:val="222222"/>
                <w:sz w:val="20"/>
                <w:szCs w:val="20"/>
                <w14:ligatures w14:val="none"/>
              </w:rPr>
              <w:t>– action for Clerk</w:t>
            </w:r>
          </w:p>
          <w:p w14:paraId="1B39C9DA" w14:textId="01F6303D" w:rsidR="002F649A" w:rsidRPr="00B8009C" w:rsidRDefault="002F649A" w:rsidP="00EB1DEE">
            <w:pPr>
              <w:pStyle w:val="ListParagraph"/>
              <w:shd w:val="clear" w:color="auto" w:fill="FFFFFF"/>
              <w:ind w:left="0"/>
              <w:rPr>
                <w:rFonts w:ascii="Arial" w:eastAsia="Times New Roman" w:hAnsi="Arial" w:cs="Arial"/>
                <w:color w:val="222222"/>
                <w:sz w:val="20"/>
                <w:szCs w:val="20"/>
                <w14:ligatures w14:val="none"/>
              </w:rPr>
            </w:pPr>
          </w:p>
        </w:tc>
      </w:tr>
      <w:tr w:rsidR="002F649A" w:rsidRPr="00B8009C" w14:paraId="4631AC99" w14:textId="77777777" w:rsidTr="00E05DB7">
        <w:trPr>
          <w:trHeight w:val="699"/>
        </w:trPr>
        <w:tc>
          <w:tcPr>
            <w:tcW w:w="1604" w:type="dxa"/>
          </w:tcPr>
          <w:p w14:paraId="270DB46B" w14:textId="65079D76"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310A3A" w:rsidRPr="00B8009C">
              <w:rPr>
                <w:rFonts w:ascii="Arial" w:hAnsi="Arial" w:cs="Arial"/>
                <w:b/>
                <w:bCs/>
                <w:sz w:val="20"/>
                <w:szCs w:val="20"/>
              </w:rPr>
              <w:t>69</w:t>
            </w:r>
          </w:p>
          <w:p w14:paraId="662354ED" w14:textId="77777777" w:rsidR="002F649A" w:rsidRPr="00B8009C" w:rsidRDefault="002F649A" w:rsidP="002F649A">
            <w:pPr>
              <w:rPr>
                <w:rFonts w:ascii="Arial" w:hAnsi="Arial" w:cs="Arial"/>
                <w:b/>
                <w:bCs/>
                <w:sz w:val="20"/>
                <w:szCs w:val="20"/>
              </w:rPr>
            </w:pPr>
          </w:p>
          <w:p w14:paraId="1F56CE89" w14:textId="2FB4B6C6" w:rsidR="002F649A" w:rsidRPr="00B8009C" w:rsidRDefault="002F649A" w:rsidP="002F649A">
            <w:pPr>
              <w:jc w:val="right"/>
              <w:rPr>
                <w:rFonts w:ascii="Arial" w:hAnsi="Arial" w:cs="Arial"/>
                <w:b/>
                <w:bCs/>
                <w:sz w:val="20"/>
                <w:szCs w:val="20"/>
              </w:rPr>
            </w:pPr>
            <w:r w:rsidRPr="00B8009C">
              <w:rPr>
                <w:rFonts w:ascii="Arial" w:hAnsi="Arial" w:cs="Arial"/>
                <w:b/>
                <w:bCs/>
                <w:sz w:val="20"/>
                <w:szCs w:val="20"/>
              </w:rPr>
              <w:t>25.</w:t>
            </w:r>
            <w:r w:rsidR="00787297" w:rsidRPr="00B8009C">
              <w:rPr>
                <w:rFonts w:ascii="Arial" w:hAnsi="Arial" w:cs="Arial"/>
                <w:b/>
                <w:bCs/>
                <w:sz w:val="20"/>
                <w:szCs w:val="20"/>
              </w:rPr>
              <w:t>69</w:t>
            </w:r>
            <w:r w:rsidRPr="00B8009C">
              <w:rPr>
                <w:rFonts w:ascii="Arial" w:hAnsi="Arial" w:cs="Arial"/>
                <w:b/>
                <w:bCs/>
                <w:sz w:val="20"/>
                <w:szCs w:val="20"/>
              </w:rPr>
              <w:t>.1</w:t>
            </w:r>
          </w:p>
          <w:p w14:paraId="778D81A9" w14:textId="77777777" w:rsidR="002F649A" w:rsidRPr="00B8009C" w:rsidRDefault="002F649A" w:rsidP="002F649A">
            <w:pPr>
              <w:jc w:val="right"/>
              <w:rPr>
                <w:rFonts w:ascii="Arial" w:hAnsi="Arial" w:cs="Arial"/>
                <w:b/>
                <w:bCs/>
                <w:sz w:val="20"/>
                <w:szCs w:val="20"/>
              </w:rPr>
            </w:pPr>
          </w:p>
          <w:p w14:paraId="3D88519A" w14:textId="77777777" w:rsidR="002F649A" w:rsidRPr="00B8009C" w:rsidRDefault="002F649A" w:rsidP="002F649A">
            <w:pPr>
              <w:jc w:val="right"/>
              <w:rPr>
                <w:rFonts w:ascii="Arial" w:hAnsi="Arial" w:cs="Arial"/>
                <w:b/>
                <w:bCs/>
                <w:sz w:val="20"/>
                <w:szCs w:val="20"/>
              </w:rPr>
            </w:pPr>
          </w:p>
          <w:p w14:paraId="304036ED" w14:textId="77777777" w:rsidR="002F649A" w:rsidRPr="00B8009C" w:rsidRDefault="002F649A" w:rsidP="002F649A">
            <w:pPr>
              <w:jc w:val="right"/>
              <w:rPr>
                <w:rFonts w:ascii="Arial" w:hAnsi="Arial" w:cs="Arial"/>
                <w:b/>
                <w:bCs/>
                <w:sz w:val="20"/>
                <w:szCs w:val="20"/>
              </w:rPr>
            </w:pPr>
          </w:p>
          <w:p w14:paraId="34B1AF2D" w14:textId="77777777" w:rsidR="00787297" w:rsidRPr="00B8009C" w:rsidRDefault="00787297" w:rsidP="002F649A">
            <w:pPr>
              <w:jc w:val="right"/>
              <w:rPr>
                <w:rFonts w:ascii="Arial" w:hAnsi="Arial" w:cs="Arial"/>
                <w:b/>
                <w:bCs/>
                <w:sz w:val="20"/>
                <w:szCs w:val="20"/>
              </w:rPr>
            </w:pPr>
          </w:p>
          <w:p w14:paraId="743BF2DD" w14:textId="77777777" w:rsidR="00787297" w:rsidRPr="00B8009C" w:rsidRDefault="00787297" w:rsidP="002F649A">
            <w:pPr>
              <w:jc w:val="right"/>
              <w:rPr>
                <w:rFonts w:ascii="Arial" w:hAnsi="Arial" w:cs="Arial"/>
                <w:b/>
                <w:bCs/>
                <w:sz w:val="20"/>
                <w:szCs w:val="20"/>
              </w:rPr>
            </w:pPr>
          </w:p>
          <w:p w14:paraId="39528BFA" w14:textId="77777777" w:rsidR="002F649A" w:rsidRPr="00B8009C" w:rsidRDefault="002F649A" w:rsidP="002F649A">
            <w:pPr>
              <w:jc w:val="right"/>
              <w:rPr>
                <w:rFonts w:ascii="Arial" w:hAnsi="Arial" w:cs="Arial"/>
                <w:b/>
                <w:bCs/>
                <w:sz w:val="20"/>
                <w:szCs w:val="20"/>
              </w:rPr>
            </w:pPr>
          </w:p>
          <w:p w14:paraId="1D566593" w14:textId="77777777" w:rsidR="002F649A" w:rsidRPr="00B8009C" w:rsidRDefault="002F649A" w:rsidP="002F649A">
            <w:pPr>
              <w:jc w:val="right"/>
              <w:rPr>
                <w:rFonts w:ascii="Arial" w:hAnsi="Arial" w:cs="Arial"/>
                <w:b/>
                <w:bCs/>
                <w:sz w:val="20"/>
                <w:szCs w:val="20"/>
              </w:rPr>
            </w:pPr>
          </w:p>
          <w:p w14:paraId="42A8069F" w14:textId="67746CC1" w:rsidR="002F649A" w:rsidRPr="00B8009C" w:rsidRDefault="002F649A" w:rsidP="00787297">
            <w:pPr>
              <w:jc w:val="right"/>
              <w:rPr>
                <w:rFonts w:ascii="Arial" w:hAnsi="Arial" w:cs="Arial"/>
                <w:b/>
                <w:bCs/>
                <w:sz w:val="20"/>
                <w:szCs w:val="20"/>
              </w:rPr>
            </w:pPr>
            <w:r w:rsidRPr="00B8009C">
              <w:rPr>
                <w:rFonts w:ascii="Arial" w:hAnsi="Arial" w:cs="Arial"/>
                <w:b/>
                <w:bCs/>
                <w:sz w:val="20"/>
                <w:szCs w:val="20"/>
              </w:rPr>
              <w:t>25.</w:t>
            </w:r>
            <w:r w:rsidR="00787297" w:rsidRPr="00B8009C">
              <w:rPr>
                <w:rFonts w:ascii="Arial" w:hAnsi="Arial" w:cs="Arial"/>
                <w:b/>
                <w:bCs/>
                <w:sz w:val="20"/>
                <w:szCs w:val="20"/>
              </w:rPr>
              <w:t>69</w:t>
            </w:r>
            <w:r w:rsidRPr="00B8009C">
              <w:rPr>
                <w:rFonts w:ascii="Arial" w:hAnsi="Arial" w:cs="Arial"/>
                <w:b/>
                <w:bCs/>
                <w:sz w:val="20"/>
                <w:szCs w:val="20"/>
              </w:rPr>
              <w:t>.2</w:t>
            </w:r>
          </w:p>
        </w:tc>
        <w:tc>
          <w:tcPr>
            <w:tcW w:w="9595" w:type="dxa"/>
          </w:tcPr>
          <w:p w14:paraId="7E2AD4F4" w14:textId="5AA604CE" w:rsidR="002F649A" w:rsidRPr="00B8009C" w:rsidRDefault="002F649A" w:rsidP="002F649A">
            <w:pPr>
              <w:jc w:val="both"/>
              <w:rPr>
                <w:rFonts w:ascii="Arial" w:hAnsi="Arial" w:cs="Arial"/>
                <w:b/>
                <w:bCs/>
                <w:sz w:val="20"/>
                <w:szCs w:val="20"/>
              </w:rPr>
            </w:pPr>
            <w:r w:rsidRPr="00B8009C">
              <w:rPr>
                <w:rFonts w:ascii="Arial" w:hAnsi="Arial" w:cs="Arial"/>
                <w:b/>
                <w:bCs/>
                <w:sz w:val="20"/>
                <w:szCs w:val="20"/>
              </w:rPr>
              <w:lastRenderedPageBreak/>
              <w:t>Finance</w:t>
            </w:r>
          </w:p>
          <w:p w14:paraId="318E900C" w14:textId="77777777" w:rsidR="00C41AAB" w:rsidRPr="00B8009C" w:rsidRDefault="00C41AAB" w:rsidP="002F649A">
            <w:pPr>
              <w:jc w:val="both"/>
              <w:rPr>
                <w:rFonts w:ascii="Arial" w:hAnsi="Arial" w:cs="Arial"/>
                <w:b/>
                <w:bCs/>
                <w:sz w:val="20"/>
                <w:szCs w:val="20"/>
              </w:rPr>
            </w:pPr>
          </w:p>
          <w:p w14:paraId="025FAF1A" w14:textId="107A424E" w:rsidR="002F649A" w:rsidRPr="00B8009C" w:rsidRDefault="002F649A" w:rsidP="002F649A">
            <w:pPr>
              <w:jc w:val="both"/>
              <w:rPr>
                <w:rFonts w:ascii="Arial" w:hAnsi="Arial" w:cs="Arial"/>
                <w:sz w:val="20"/>
                <w:szCs w:val="20"/>
              </w:rPr>
            </w:pPr>
            <w:r w:rsidRPr="00B8009C">
              <w:rPr>
                <w:rFonts w:ascii="Arial" w:hAnsi="Arial" w:cs="Arial"/>
                <w:b/>
                <w:bCs/>
                <w:sz w:val="20"/>
                <w:szCs w:val="20"/>
              </w:rPr>
              <w:t xml:space="preserve">Authorisation of payments – </w:t>
            </w:r>
            <w:r w:rsidRPr="00B8009C">
              <w:rPr>
                <w:rFonts w:ascii="Arial" w:hAnsi="Arial" w:cs="Arial"/>
                <w:sz w:val="20"/>
                <w:szCs w:val="20"/>
              </w:rPr>
              <w:t>were agreed and the payment sheet signed by Cllr Emberson and Mullings:</w:t>
            </w:r>
          </w:p>
          <w:p w14:paraId="04D76AAA" w14:textId="610C1B7F" w:rsidR="002F649A" w:rsidRPr="00B8009C" w:rsidRDefault="002F649A" w:rsidP="002F649A">
            <w:pPr>
              <w:ind w:right="828"/>
              <w:jc w:val="both"/>
              <w:rPr>
                <w:rFonts w:ascii="Arial" w:hAnsi="Arial" w:cs="Arial"/>
                <w:sz w:val="20"/>
                <w:szCs w:val="20"/>
              </w:rPr>
            </w:pPr>
            <w:r w:rsidRPr="00B8009C">
              <w:rPr>
                <w:rFonts w:ascii="Arial" w:hAnsi="Arial" w:cs="Arial"/>
                <w:sz w:val="20"/>
                <w:szCs w:val="20"/>
              </w:rPr>
              <w:t>Clerk salary for April £224.02</w:t>
            </w:r>
          </w:p>
          <w:p w14:paraId="283310BB" w14:textId="382DECB1" w:rsidR="002F649A" w:rsidRPr="00B8009C" w:rsidRDefault="002F649A" w:rsidP="002F649A">
            <w:pPr>
              <w:ind w:right="828"/>
              <w:jc w:val="both"/>
              <w:rPr>
                <w:rFonts w:ascii="Arial" w:hAnsi="Arial" w:cs="Arial"/>
                <w:sz w:val="20"/>
                <w:szCs w:val="20"/>
              </w:rPr>
            </w:pPr>
            <w:r w:rsidRPr="00B8009C">
              <w:rPr>
                <w:rFonts w:ascii="Arial" w:hAnsi="Arial" w:cs="Arial"/>
                <w:sz w:val="20"/>
                <w:szCs w:val="20"/>
              </w:rPr>
              <w:lastRenderedPageBreak/>
              <w:t>Clerk office expenses for printing £1.</w:t>
            </w:r>
            <w:r w:rsidR="00310A3A" w:rsidRPr="00B8009C">
              <w:rPr>
                <w:rFonts w:ascii="Arial" w:hAnsi="Arial" w:cs="Arial"/>
                <w:sz w:val="20"/>
                <w:szCs w:val="20"/>
              </w:rPr>
              <w:t>79</w:t>
            </w:r>
          </w:p>
          <w:p w14:paraId="7B4B111A" w14:textId="4C81582B" w:rsidR="002F649A" w:rsidRPr="00B8009C" w:rsidRDefault="00310A3A" w:rsidP="002F649A">
            <w:pPr>
              <w:ind w:right="828"/>
              <w:jc w:val="both"/>
              <w:rPr>
                <w:rFonts w:ascii="Arial" w:hAnsi="Arial" w:cs="Arial"/>
                <w:sz w:val="20"/>
                <w:szCs w:val="20"/>
              </w:rPr>
            </w:pPr>
            <w:r w:rsidRPr="00B8009C">
              <w:rPr>
                <w:rFonts w:ascii="Arial" w:hAnsi="Arial" w:cs="Arial"/>
                <w:sz w:val="20"/>
                <w:szCs w:val="20"/>
              </w:rPr>
              <w:t xml:space="preserve">ICO </w:t>
            </w:r>
            <w:r w:rsidR="0021504A" w:rsidRPr="00B8009C">
              <w:rPr>
                <w:rFonts w:ascii="Arial" w:hAnsi="Arial" w:cs="Arial"/>
                <w:sz w:val="20"/>
                <w:szCs w:val="20"/>
              </w:rPr>
              <w:t>subscription £52.00</w:t>
            </w:r>
          </w:p>
          <w:p w14:paraId="07ABC1D1" w14:textId="068255EE" w:rsidR="0021504A" w:rsidRPr="00B8009C" w:rsidRDefault="0021504A" w:rsidP="002F649A">
            <w:pPr>
              <w:ind w:right="828"/>
              <w:jc w:val="both"/>
              <w:rPr>
                <w:rFonts w:ascii="Arial" w:hAnsi="Arial" w:cs="Arial"/>
                <w:sz w:val="20"/>
                <w:szCs w:val="20"/>
              </w:rPr>
            </w:pPr>
            <w:r w:rsidRPr="00B8009C">
              <w:rPr>
                <w:rFonts w:ascii="Arial" w:hAnsi="Arial" w:cs="Arial"/>
                <w:sz w:val="20"/>
                <w:szCs w:val="20"/>
              </w:rPr>
              <w:t>Peter Emberson padlocks for SID £</w:t>
            </w:r>
            <w:r w:rsidR="007352AE" w:rsidRPr="00B8009C">
              <w:rPr>
                <w:rFonts w:ascii="Arial" w:hAnsi="Arial" w:cs="Arial"/>
                <w:sz w:val="20"/>
                <w:szCs w:val="20"/>
              </w:rPr>
              <w:t>21.30</w:t>
            </w:r>
          </w:p>
          <w:p w14:paraId="6C18F2AA" w14:textId="0759C89D" w:rsidR="007352AE" w:rsidRPr="00B8009C" w:rsidRDefault="007352AE" w:rsidP="002F649A">
            <w:pPr>
              <w:ind w:right="828"/>
              <w:jc w:val="both"/>
              <w:rPr>
                <w:rFonts w:ascii="Arial" w:hAnsi="Arial" w:cs="Arial"/>
                <w:sz w:val="20"/>
                <w:szCs w:val="20"/>
              </w:rPr>
            </w:pPr>
            <w:proofErr w:type="spellStart"/>
            <w:r w:rsidRPr="00B8009C">
              <w:rPr>
                <w:rFonts w:ascii="Arial" w:hAnsi="Arial" w:cs="Arial"/>
                <w:sz w:val="20"/>
                <w:szCs w:val="20"/>
              </w:rPr>
              <w:t>Westcotec</w:t>
            </w:r>
            <w:proofErr w:type="spellEnd"/>
            <w:r w:rsidRPr="00B8009C">
              <w:rPr>
                <w:rFonts w:ascii="Arial" w:hAnsi="Arial" w:cs="Arial"/>
                <w:sz w:val="20"/>
                <w:szCs w:val="20"/>
              </w:rPr>
              <w:t xml:space="preserve"> battery for SID £109.80</w:t>
            </w:r>
          </w:p>
          <w:p w14:paraId="1E0B8D44" w14:textId="62A185DC" w:rsidR="007352AE" w:rsidRPr="00B8009C" w:rsidRDefault="00787297" w:rsidP="002F649A">
            <w:pPr>
              <w:ind w:right="828"/>
              <w:jc w:val="both"/>
              <w:rPr>
                <w:rFonts w:ascii="Arial" w:hAnsi="Arial" w:cs="Arial"/>
                <w:sz w:val="20"/>
                <w:szCs w:val="20"/>
              </w:rPr>
            </w:pPr>
            <w:r w:rsidRPr="00B8009C">
              <w:rPr>
                <w:rFonts w:ascii="Arial" w:hAnsi="Arial" w:cs="Arial"/>
                <w:sz w:val="20"/>
                <w:szCs w:val="20"/>
              </w:rPr>
              <w:t>Stonham Aspal Village Hall hire £120.00</w:t>
            </w:r>
          </w:p>
          <w:p w14:paraId="22638346" w14:textId="77777777" w:rsidR="002F649A" w:rsidRPr="00B8009C" w:rsidRDefault="002F649A" w:rsidP="002F649A">
            <w:pPr>
              <w:ind w:right="828"/>
              <w:jc w:val="both"/>
              <w:rPr>
                <w:rFonts w:ascii="Arial" w:hAnsi="Arial" w:cs="Arial"/>
                <w:sz w:val="20"/>
                <w:szCs w:val="20"/>
              </w:rPr>
            </w:pPr>
          </w:p>
          <w:p w14:paraId="65D12353" w14:textId="41CC60A3" w:rsidR="002F649A" w:rsidRPr="00B8009C" w:rsidRDefault="002F649A" w:rsidP="002B216B">
            <w:pPr>
              <w:ind w:right="-104"/>
              <w:jc w:val="both"/>
              <w:rPr>
                <w:rFonts w:ascii="Arial" w:hAnsi="Arial" w:cs="Arial"/>
                <w:sz w:val="20"/>
                <w:szCs w:val="20"/>
              </w:rPr>
            </w:pPr>
            <w:r w:rsidRPr="00B8009C">
              <w:rPr>
                <w:rFonts w:ascii="Arial" w:hAnsi="Arial" w:cs="Arial"/>
                <w:b/>
                <w:bCs/>
                <w:sz w:val="20"/>
                <w:szCs w:val="20"/>
              </w:rPr>
              <w:t xml:space="preserve">Review and approve of the Asset Register </w:t>
            </w:r>
            <w:r w:rsidRPr="00B8009C">
              <w:rPr>
                <w:rFonts w:ascii="Arial" w:hAnsi="Arial" w:cs="Arial"/>
                <w:sz w:val="20"/>
                <w:szCs w:val="20"/>
              </w:rPr>
              <w:t xml:space="preserve">– </w:t>
            </w:r>
            <w:r w:rsidR="00E928D0" w:rsidRPr="00B8009C">
              <w:rPr>
                <w:rFonts w:ascii="Arial" w:hAnsi="Arial" w:cs="Arial"/>
                <w:sz w:val="20"/>
                <w:szCs w:val="20"/>
              </w:rPr>
              <w:t xml:space="preserve">members agreed </w:t>
            </w:r>
            <w:r w:rsidR="004A5C29" w:rsidRPr="00B8009C">
              <w:rPr>
                <w:rFonts w:ascii="Arial" w:hAnsi="Arial" w:cs="Arial"/>
                <w:sz w:val="20"/>
                <w:szCs w:val="20"/>
              </w:rPr>
              <w:t xml:space="preserve">the Asset Register </w:t>
            </w:r>
            <w:r w:rsidR="001C7D63" w:rsidRPr="00B8009C">
              <w:rPr>
                <w:rFonts w:ascii="Arial" w:hAnsi="Arial" w:cs="Arial"/>
                <w:sz w:val="20"/>
                <w:szCs w:val="20"/>
              </w:rPr>
              <w:t xml:space="preserve">as </w:t>
            </w:r>
            <w:proofErr w:type="gramStart"/>
            <w:r w:rsidR="001C7D63" w:rsidRPr="00B8009C">
              <w:rPr>
                <w:rFonts w:ascii="Arial" w:hAnsi="Arial" w:cs="Arial"/>
                <w:sz w:val="20"/>
                <w:szCs w:val="20"/>
              </w:rPr>
              <w:t>at</w:t>
            </w:r>
            <w:proofErr w:type="gramEnd"/>
            <w:r w:rsidR="001C7D63" w:rsidRPr="00B8009C">
              <w:rPr>
                <w:rFonts w:ascii="Arial" w:hAnsi="Arial" w:cs="Arial"/>
                <w:sz w:val="20"/>
                <w:szCs w:val="20"/>
              </w:rPr>
              <w:t xml:space="preserve"> 29</w:t>
            </w:r>
            <w:r w:rsidR="001C7D63" w:rsidRPr="00B8009C">
              <w:rPr>
                <w:rFonts w:ascii="Arial" w:hAnsi="Arial" w:cs="Arial"/>
                <w:sz w:val="20"/>
                <w:szCs w:val="20"/>
                <w:vertAlign w:val="superscript"/>
              </w:rPr>
              <w:t>th</w:t>
            </w:r>
            <w:r w:rsidR="001C7D63" w:rsidRPr="00B8009C">
              <w:rPr>
                <w:rFonts w:ascii="Arial" w:hAnsi="Arial" w:cs="Arial"/>
                <w:sz w:val="20"/>
                <w:szCs w:val="20"/>
              </w:rPr>
              <w:t xml:space="preserve"> May 2025</w:t>
            </w:r>
          </w:p>
          <w:p w14:paraId="4312E03F" w14:textId="11B4240E" w:rsidR="001C7D63" w:rsidRPr="00B8009C" w:rsidRDefault="001C7D63" w:rsidP="00787297">
            <w:pPr>
              <w:ind w:right="828"/>
              <w:jc w:val="both"/>
              <w:rPr>
                <w:rFonts w:ascii="Arial" w:hAnsi="Arial" w:cs="Arial"/>
                <w:sz w:val="20"/>
                <w:szCs w:val="20"/>
              </w:rPr>
            </w:pPr>
          </w:p>
        </w:tc>
      </w:tr>
      <w:tr w:rsidR="002F649A" w:rsidRPr="00B8009C" w14:paraId="2C46C6C2" w14:textId="77777777" w:rsidTr="00E05DB7">
        <w:trPr>
          <w:trHeight w:val="459"/>
        </w:trPr>
        <w:tc>
          <w:tcPr>
            <w:tcW w:w="1604" w:type="dxa"/>
          </w:tcPr>
          <w:p w14:paraId="2F48D337" w14:textId="77777777" w:rsidR="002F649A" w:rsidRPr="00B8009C" w:rsidRDefault="002F649A" w:rsidP="002B216B">
            <w:pPr>
              <w:jc w:val="both"/>
              <w:rPr>
                <w:rFonts w:ascii="Arial" w:hAnsi="Arial" w:cs="Arial"/>
                <w:b/>
                <w:bCs/>
                <w:sz w:val="20"/>
                <w:szCs w:val="20"/>
              </w:rPr>
            </w:pPr>
            <w:r w:rsidRPr="00B8009C">
              <w:rPr>
                <w:rFonts w:ascii="Arial" w:hAnsi="Arial" w:cs="Arial"/>
                <w:b/>
                <w:bCs/>
                <w:sz w:val="20"/>
                <w:szCs w:val="20"/>
              </w:rPr>
              <w:lastRenderedPageBreak/>
              <w:t>25.</w:t>
            </w:r>
            <w:r w:rsidR="00D469BD" w:rsidRPr="00B8009C">
              <w:rPr>
                <w:rFonts w:ascii="Arial" w:hAnsi="Arial" w:cs="Arial"/>
                <w:b/>
                <w:bCs/>
                <w:sz w:val="20"/>
                <w:szCs w:val="20"/>
              </w:rPr>
              <w:t>70</w:t>
            </w:r>
          </w:p>
          <w:p w14:paraId="5FB0C3F3" w14:textId="77777777" w:rsidR="00F93695" w:rsidRPr="00B8009C" w:rsidRDefault="00F93695" w:rsidP="002B216B">
            <w:pPr>
              <w:jc w:val="both"/>
              <w:rPr>
                <w:rFonts w:ascii="Arial" w:hAnsi="Arial" w:cs="Arial"/>
                <w:b/>
                <w:bCs/>
                <w:sz w:val="20"/>
                <w:szCs w:val="20"/>
              </w:rPr>
            </w:pPr>
          </w:p>
          <w:p w14:paraId="0E792DDC" w14:textId="77777777" w:rsidR="00F93695" w:rsidRPr="00B8009C" w:rsidRDefault="00F93695" w:rsidP="002B216B">
            <w:pPr>
              <w:ind w:left="720"/>
              <w:jc w:val="both"/>
              <w:rPr>
                <w:rFonts w:ascii="Arial" w:hAnsi="Arial" w:cs="Arial"/>
                <w:b/>
                <w:bCs/>
                <w:sz w:val="20"/>
                <w:szCs w:val="20"/>
              </w:rPr>
            </w:pPr>
            <w:r w:rsidRPr="00B8009C">
              <w:rPr>
                <w:rFonts w:ascii="Arial" w:hAnsi="Arial" w:cs="Arial"/>
                <w:b/>
                <w:bCs/>
                <w:sz w:val="20"/>
                <w:szCs w:val="20"/>
              </w:rPr>
              <w:t>25.70.1</w:t>
            </w:r>
          </w:p>
          <w:p w14:paraId="0CEABEC8" w14:textId="77777777" w:rsidR="006212AA" w:rsidRPr="00B8009C" w:rsidRDefault="006212AA" w:rsidP="002B216B">
            <w:pPr>
              <w:ind w:left="720"/>
              <w:jc w:val="both"/>
              <w:rPr>
                <w:rFonts w:ascii="Arial" w:hAnsi="Arial" w:cs="Arial"/>
                <w:b/>
                <w:bCs/>
                <w:sz w:val="20"/>
                <w:szCs w:val="20"/>
              </w:rPr>
            </w:pPr>
          </w:p>
          <w:p w14:paraId="0B7A2AC7" w14:textId="77777777" w:rsidR="00771885" w:rsidRPr="00B8009C" w:rsidRDefault="00771885" w:rsidP="002B216B">
            <w:pPr>
              <w:ind w:left="720"/>
              <w:jc w:val="both"/>
              <w:rPr>
                <w:rFonts w:ascii="Arial" w:hAnsi="Arial" w:cs="Arial"/>
                <w:b/>
                <w:bCs/>
                <w:sz w:val="20"/>
                <w:szCs w:val="20"/>
              </w:rPr>
            </w:pPr>
            <w:r w:rsidRPr="00B8009C">
              <w:rPr>
                <w:rFonts w:ascii="Arial" w:hAnsi="Arial" w:cs="Arial"/>
                <w:b/>
                <w:bCs/>
                <w:sz w:val="20"/>
                <w:szCs w:val="20"/>
              </w:rPr>
              <w:t>25.70.2</w:t>
            </w:r>
          </w:p>
          <w:p w14:paraId="4B9F7699" w14:textId="77777777" w:rsidR="00697C9E" w:rsidRPr="00B8009C" w:rsidRDefault="00697C9E" w:rsidP="002B216B">
            <w:pPr>
              <w:ind w:left="720"/>
              <w:jc w:val="both"/>
              <w:rPr>
                <w:rFonts w:ascii="Arial" w:hAnsi="Arial" w:cs="Arial"/>
                <w:b/>
                <w:bCs/>
                <w:sz w:val="20"/>
                <w:szCs w:val="20"/>
              </w:rPr>
            </w:pPr>
          </w:p>
          <w:p w14:paraId="10BA92CB" w14:textId="2AAFE29A" w:rsidR="00E839D8" w:rsidRPr="00B8009C" w:rsidRDefault="00E839D8" w:rsidP="002B216B">
            <w:pPr>
              <w:ind w:left="720"/>
              <w:jc w:val="both"/>
              <w:rPr>
                <w:rFonts w:ascii="Arial" w:hAnsi="Arial" w:cs="Arial"/>
                <w:b/>
                <w:bCs/>
                <w:sz w:val="20"/>
                <w:szCs w:val="20"/>
              </w:rPr>
            </w:pPr>
          </w:p>
          <w:p w14:paraId="4361F4DB" w14:textId="77777777" w:rsidR="006212AA" w:rsidRPr="00B8009C" w:rsidRDefault="006212AA" w:rsidP="002B216B">
            <w:pPr>
              <w:ind w:left="720"/>
              <w:jc w:val="both"/>
              <w:rPr>
                <w:rFonts w:ascii="Arial" w:hAnsi="Arial" w:cs="Arial"/>
                <w:b/>
                <w:bCs/>
                <w:sz w:val="20"/>
                <w:szCs w:val="20"/>
              </w:rPr>
            </w:pPr>
          </w:p>
          <w:p w14:paraId="7955526A" w14:textId="72A7216F" w:rsidR="00771885" w:rsidRPr="00B8009C" w:rsidRDefault="00F525C4" w:rsidP="002B216B">
            <w:pPr>
              <w:ind w:left="720"/>
              <w:jc w:val="both"/>
              <w:rPr>
                <w:rFonts w:ascii="Arial" w:hAnsi="Arial" w:cs="Arial"/>
                <w:b/>
                <w:bCs/>
                <w:sz w:val="20"/>
                <w:szCs w:val="20"/>
              </w:rPr>
            </w:pPr>
            <w:r w:rsidRPr="00B8009C">
              <w:rPr>
                <w:rFonts w:ascii="Arial" w:hAnsi="Arial" w:cs="Arial"/>
                <w:b/>
                <w:bCs/>
                <w:sz w:val="20"/>
                <w:szCs w:val="20"/>
              </w:rPr>
              <w:t>25.70.3</w:t>
            </w:r>
          </w:p>
          <w:p w14:paraId="262BB6C8" w14:textId="77777777" w:rsidR="00947273" w:rsidRPr="00B8009C" w:rsidRDefault="00947273" w:rsidP="002B216B">
            <w:pPr>
              <w:ind w:left="720"/>
              <w:jc w:val="both"/>
              <w:rPr>
                <w:rFonts w:ascii="Arial" w:hAnsi="Arial" w:cs="Arial"/>
                <w:b/>
                <w:bCs/>
                <w:sz w:val="20"/>
                <w:szCs w:val="20"/>
              </w:rPr>
            </w:pPr>
          </w:p>
          <w:p w14:paraId="575A058E" w14:textId="77777777" w:rsidR="00947273" w:rsidRPr="00B8009C" w:rsidRDefault="00947273" w:rsidP="002B216B">
            <w:pPr>
              <w:ind w:left="720"/>
              <w:jc w:val="both"/>
              <w:rPr>
                <w:rFonts w:ascii="Arial" w:hAnsi="Arial" w:cs="Arial"/>
                <w:b/>
                <w:bCs/>
                <w:sz w:val="20"/>
                <w:szCs w:val="20"/>
              </w:rPr>
            </w:pPr>
          </w:p>
          <w:p w14:paraId="51546867" w14:textId="77777777" w:rsidR="00947273" w:rsidRPr="00B8009C" w:rsidRDefault="00947273" w:rsidP="002B216B">
            <w:pPr>
              <w:ind w:left="720"/>
              <w:jc w:val="both"/>
              <w:rPr>
                <w:rFonts w:ascii="Arial" w:hAnsi="Arial" w:cs="Arial"/>
                <w:b/>
                <w:bCs/>
                <w:sz w:val="20"/>
                <w:szCs w:val="20"/>
              </w:rPr>
            </w:pPr>
          </w:p>
          <w:p w14:paraId="6B801FCD" w14:textId="77777777" w:rsidR="00947273" w:rsidRPr="00B8009C" w:rsidRDefault="00947273" w:rsidP="002B216B">
            <w:pPr>
              <w:ind w:left="720"/>
              <w:jc w:val="both"/>
              <w:rPr>
                <w:rFonts w:ascii="Arial" w:hAnsi="Arial" w:cs="Arial"/>
                <w:b/>
                <w:bCs/>
                <w:sz w:val="20"/>
                <w:szCs w:val="20"/>
              </w:rPr>
            </w:pPr>
          </w:p>
          <w:p w14:paraId="14AC066E" w14:textId="77777777" w:rsidR="00947273" w:rsidRPr="00B8009C" w:rsidRDefault="00947273" w:rsidP="002B216B">
            <w:pPr>
              <w:ind w:left="720"/>
              <w:jc w:val="both"/>
              <w:rPr>
                <w:rFonts w:ascii="Arial" w:hAnsi="Arial" w:cs="Arial"/>
                <w:b/>
                <w:bCs/>
                <w:sz w:val="20"/>
                <w:szCs w:val="20"/>
              </w:rPr>
            </w:pPr>
          </w:p>
          <w:p w14:paraId="7E0290EF" w14:textId="77777777" w:rsidR="00947273" w:rsidRPr="00B8009C" w:rsidRDefault="00947273" w:rsidP="002B216B">
            <w:pPr>
              <w:ind w:left="720"/>
              <w:jc w:val="both"/>
              <w:rPr>
                <w:rFonts w:ascii="Arial" w:hAnsi="Arial" w:cs="Arial"/>
                <w:b/>
                <w:bCs/>
                <w:sz w:val="20"/>
                <w:szCs w:val="20"/>
              </w:rPr>
            </w:pPr>
          </w:p>
          <w:p w14:paraId="00ACA980" w14:textId="0664D254" w:rsidR="00947273" w:rsidRPr="00B8009C" w:rsidRDefault="00947273" w:rsidP="002B216B">
            <w:pPr>
              <w:ind w:left="720"/>
              <w:jc w:val="both"/>
              <w:rPr>
                <w:rFonts w:ascii="Arial" w:hAnsi="Arial" w:cs="Arial"/>
                <w:b/>
                <w:bCs/>
                <w:sz w:val="20"/>
                <w:szCs w:val="20"/>
              </w:rPr>
            </w:pPr>
            <w:r w:rsidRPr="00B8009C">
              <w:rPr>
                <w:rFonts w:ascii="Arial" w:hAnsi="Arial" w:cs="Arial"/>
                <w:b/>
                <w:bCs/>
                <w:sz w:val="20"/>
                <w:szCs w:val="20"/>
              </w:rPr>
              <w:t>25.70.4</w:t>
            </w:r>
          </w:p>
          <w:p w14:paraId="44BF6299" w14:textId="550DE28B" w:rsidR="00E839D8" w:rsidRPr="00B8009C" w:rsidRDefault="00E839D8" w:rsidP="002B216B">
            <w:pPr>
              <w:ind w:left="720"/>
              <w:jc w:val="both"/>
              <w:rPr>
                <w:rFonts w:ascii="Arial" w:hAnsi="Arial" w:cs="Arial"/>
                <w:b/>
                <w:bCs/>
                <w:sz w:val="20"/>
                <w:szCs w:val="20"/>
              </w:rPr>
            </w:pPr>
          </w:p>
        </w:tc>
        <w:tc>
          <w:tcPr>
            <w:tcW w:w="9595" w:type="dxa"/>
            <w:shd w:val="clear" w:color="auto" w:fill="auto"/>
          </w:tcPr>
          <w:p w14:paraId="1DF60EAA" w14:textId="1BF4B744" w:rsidR="002F649A" w:rsidRPr="00B8009C" w:rsidRDefault="002F649A" w:rsidP="002B216B">
            <w:pPr>
              <w:shd w:val="clear" w:color="auto" w:fill="FFFFFF"/>
              <w:jc w:val="both"/>
              <w:rPr>
                <w:rFonts w:ascii="Arial" w:eastAsia="Times New Roman" w:hAnsi="Arial" w:cs="Arial"/>
                <w:color w:val="222222"/>
                <w:sz w:val="20"/>
                <w:szCs w:val="20"/>
                <w14:ligatures w14:val="none"/>
              </w:rPr>
            </w:pPr>
            <w:r w:rsidRPr="00B8009C">
              <w:rPr>
                <w:rFonts w:ascii="Arial" w:eastAsia="Times New Roman" w:hAnsi="Arial" w:cs="Arial"/>
                <w:b/>
                <w:bCs/>
                <w:color w:val="222222"/>
                <w:sz w:val="20"/>
                <w:szCs w:val="20"/>
                <w14:ligatures w14:val="none"/>
              </w:rPr>
              <w:t xml:space="preserve">Governance </w:t>
            </w:r>
          </w:p>
          <w:p w14:paraId="42A7CC4A" w14:textId="77777777" w:rsidR="003B63AB" w:rsidRPr="00B8009C" w:rsidRDefault="003B63AB" w:rsidP="002B216B">
            <w:pPr>
              <w:shd w:val="clear" w:color="auto" w:fill="FFFFFF"/>
              <w:jc w:val="both"/>
              <w:rPr>
                <w:rFonts w:ascii="Arial" w:eastAsia="Times New Roman" w:hAnsi="Arial" w:cs="Arial"/>
                <w:b/>
                <w:bCs/>
                <w:color w:val="222222"/>
                <w:sz w:val="20"/>
                <w:szCs w:val="20"/>
                <w14:ligatures w14:val="none"/>
              </w:rPr>
            </w:pPr>
          </w:p>
          <w:p w14:paraId="6560501B" w14:textId="24E23FED" w:rsidR="00534C5B" w:rsidRPr="00B8009C" w:rsidRDefault="00534C5B" w:rsidP="002B216B">
            <w:pPr>
              <w:ind w:right="151"/>
              <w:jc w:val="both"/>
              <w:rPr>
                <w:rFonts w:ascii="Arial" w:hAnsi="Arial" w:cs="Arial"/>
                <w:sz w:val="20"/>
                <w:szCs w:val="20"/>
              </w:rPr>
            </w:pPr>
            <w:r w:rsidRPr="00B8009C">
              <w:rPr>
                <w:rFonts w:ascii="Arial" w:eastAsia="Times New Roman" w:hAnsi="Arial" w:cs="Arial"/>
                <w:b/>
                <w:bCs/>
                <w:color w:val="222222"/>
                <w:sz w:val="20"/>
                <w:szCs w:val="20"/>
                <w14:ligatures w14:val="none"/>
              </w:rPr>
              <w:t>Audit update for 2024/25</w:t>
            </w:r>
            <w:r w:rsidR="00C46614" w:rsidRPr="00B8009C">
              <w:rPr>
                <w:rFonts w:ascii="Arial" w:eastAsia="Times New Roman" w:hAnsi="Arial" w:cs="Arial"/>
                <w:b/>
                <w:bCs/>
                <w:color w:val="222222"/>
                <w:sz w:val="20"/>
                <w:szCs w:val="20"/>
                <w14:ligatures w14:val="none"/>
              </w:rPr>
              <w:t xml:space="preserve"> </w:t>
            </w:r>
            <w:r w:rsidR="00C46614" w:rsidRPr="00B8009C">
              <w:rPr>
                <w:rFonts w:ascii="Arial" w:hAnsi="Arial" w:cs="Arial"/>
                <w:sz w:val="20"/>
                <w:szCs w:val="20"/>
              </w:rPr>
              <w:t>– members acknowledged the report and recommendations to consider.</w:t>
            </w:r>
          </w:p>
          <w:p w14:paraId="288296F9" w14:textId="77777777" w:rsidR="006212AA" w:rsidRPr="00B8009C" w:rsidRDefault="006212AA" w:rsidP="002B216B">
            <w:pPr>
              <w:shd w:val="clear" w:color="auto" w:fill="FFFFFF"/>
              <w:jc w:val="both"/>
              <w:rPr>
                <w:rFonts w:ascii="Arial" w:eastAsia="Times New Roman" w:hAnsi="Arial" w:cs="Arial"/>
                <w:color w:val="222222"/>
                <w:sz w:val="20"/>
                <w:szCs w:val="20"/>
                <w14:ligatures w14:val="none"/>
              </w:rPr>
            </w:pPr>
          </w:p>
          <w:p w14:paraId="3AEDF74C" w14:textId="4F5EAD82" w:rsidR="00534C5B" w:rsidRPr="00697C9E" w:rsidRDefault="00534C5B" w:rsidP="002B216B">
            <w:pPr>
              <w:shd w:val="clear" w:color="auto" w:fill="FFFFFF"/>
              <w:jc w:val="both"/>
              <w:rPr>
                <w:rFonts w:ascii="Arial" w:hAnsi="Arial" w:cs="Arial"/>
                <w:b/>
                <w:bCs/>
                <w:sz w:val="20"/>
                <w:szCs w:val="20"/>
              </w:rPr>
            </w:pPr>
            <w:r w:rsidRPr="00B8009C">
              <w:rPr>
                <w:rFonts w:ascii="Arial" w:eastAsia="Times New Roman" w:hAnsi="Arial" w:cs="Arial"/>
                <w:b/>
                <w:bCs/>
                <w:color w:val="222222"/>
                <w:sz w:val="20"/>
                <w:szCs w:val="20"/>
                <w14:ligatures w14:val="none"/>
              </w:rPr>
              <w:t>To approve and sign the Annual Governance and Accountability Return for 2024/25</w:t>
            </w:r>
            <w:r w:rsidR="00E839D8" w:rsidRPr="00B8009C">
              <w:rPr>
                <w:rFonts w:ascii="Arial" w:eastAsia="Times New Roman" w:hAnsi="Arial" w:cs="Arial"/>
                <w:b/>
                <w:bCs/>
                <w:color w:val="222222"/>
                <w:sz w:val="20"/>
                <w:szCs w:val="20"/>
                <w14:ligatures w14:val="none"/>
              </w:rPr>
              <w:t xml:space="preserve"> </w:t>
            </w:r>
            <w:r w:rsidR="00E839D8" w:rsidRPr="00B8009C">
              <w:rPr>
                <w:rFonts w:ascii="Arial" w:hAnsi="Arial" w:cs="Arial"/>
                <w:sz w:val="20"/>
                <w:szCs w:val="20"/>
              </w:rPr>
              <w:t xml:space="preserve">– </w:t>
            </w:r>
            <w:r w:rsidR="002B216B">
              <w:rPr>
                <w:rFonts w:ascii="Arial" w:hAnsi="Arial" w:cs="Arial"/>
                <w:sz w:val="20"/>
                <w:szCs w:val="20"/>
              </w:rPr>
              <w:t xml:space="preserve">Cllr Emberson read out </w:t>
            </w:r>
            <w:r w:rsidR="00E839D8" w:rsidRPr="00B8009C">
              <w:rPr>
                <w:rFonts w:ascii="Arial" w:hAnsi="Arial" w:cs="Arial"/>
                <w:sz w:val="20"/>
                <w:szCs w:val="20"/>
              </w:rPr>
              <w:t xml:space="preserve">section </w:t>
            </w:r>
            <w:r w:rsidR="002B216B">
              <w:rPr>
                <w:rFonts w:ascii="Arial" w:hAnsi="Arial" w:cs="Arial"/>
                <w:sz w:val="20"/>
                <w:szCs w:val="20"/>
              </w:rPr>
              <w:t xml:space="preserve">to members </w:t>
            </w:r>
            <w:r w:rsidR="00E839D8" w:rsidRPr="00B8009C">
              <w:rPr>
                <w:rFonts w:ascii="Arial" w:hAnsi="Arial" w:cs="Arial"/>
                <w:sz w:val="20"/>
                <w:szCs w:val="20"/>
              </w:rPr>
              <w:t>and along with section 2 were unanimously agreed by those in attendance and signed by the Chair and Clerk.</w:t>
            </w:r>
            <w:r w:rsidR="00697C9E">
              <w:rPr>
                <w:rFonts w:ascii="Arial" w:hAnsi="Arial" w:cs="Arial"/>
                <w:sz w:val="20"/>
                <w:szCs w:val="20"/>
              </w:rPr>
              <w:t xml:space="preserve">  Clerk to submit documents to external auditor – </w:t>
            </w:r>
            <w:r w:rsidR="00697C9E">
              <w:rPr>
                <w:rFonts w:ascii="Arial" w:hAnsi="Arial" w:cs="Arial"/>
                <w:b/>
                <w:bCs/>
                <w:sz w:val="20"/>
                <w:szCs w:val="20"/>
              </w:rPr>
              <w:t>action for Clerk</w:t>
            </w:r>
          </w:p>
          <w:p w14:paraId="0298C092" w14:textId="77777777" w:rsidR="006212AA" w:rsidRPr="00B8009C" w:rsidRDefault="006212AA" w:rsidP="002B216B">
            <w:pPr>
              <w:shd w:val="clear" w:color="auto" w:fill="FFFFFF"/>
              <w:jc w:val="both"/>
              <w:rPr>
                <w:rFonts w:ascii="Arial" w:eastAsia="Times New Roman" w:hAnsi="Arial" w:cs="Arial"/>
                <w:color w:val="222222"/>
                <w:sz w:val="20"/>
                <w:szCs w:val="20"/>
                <w14:ligatures w14:val="none"/>
              </w:rPr>
            </w:pPr>
          </w:p>
          <w:p w14:paraId="5634F021" w14:textId="77777777" w:rsidR="00534C5B" w:rsidRPr="003C008C" w:rsidRDefault="00534C5B" w:rsidP="002B216B">
            <w:pPr>
              <w:shd w:val="clear" w:color="auto" w:fill="FFFFFF"/>
              <w:jc w:val="both"/>
              <w:rPr>
                <w:rFonts w:ascii="Arial" w:eastAsia="Times New Roman" w:hAnsi="Arial" w:cs="Arial"/>
                <w:b/>
                <w:bCs/>
                <w:color w:val="222222"/>
                <w:sz w:val="20"/>
                <w:szCs w:val="20"/>
                <w14:ligatures w14:val="none"/>
              </w:rPr>
            </w:pPr>
            <w:r w:rsidRPr="003C008C">
              <w:rPr>
                <w:rFonts w:ascii="Arial" w:eastAsia="Times New Roman" w:hAnsi="Arial" w:cs="Arial"/>
                <w:b/>
                <w:bCs/>
                <w:color w:val="222222"/>
                <w:sz w:val="20"/>
                <w:szCs w:val="20"/>
                <w14:ligatures w14:val="none"/>
              </w:rPr>
              <w:t>To review and approve the following for 2025/26</w:t>
            </w:r>
          </w:p>
          <w:p w14:paraId="47ED13CE" w14:textId="1CD04E78" w:rsidR="00534C5B" w:rsidRPr="00B8009C" w:rsidRDefault="00534C5B" w:rsidP="002B216B">
            <w:pPr>
              <w:pStyle w:val="ListParagraph"/>
              <w:numPr>
                <w:ilvl w:val="0"/>
                <w:numId w:val="23"/>
              </w:numPr>
              <w:shd w:val="clear" w:color="auto" w:fill="FFFFFF"/>
              <w:jc w:val="both"/>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 xml:space="preserve">Standing Orders – </w:t>
            </w:r>
            <w:r w:rsidR="00D40FF5" w:rsidRPr="00B8009C">
              <w:rPr>
                <w:rFonts w:ascii="Arial" w:eastAsia="Times New Roman" w:hAnsi="Arial" w:cs="Arial"/>
                <w:color w:val="222222"/>
                <w:sz w:val="20"/>
                <w:szCs w:val="20"/>
                <w14:ligatures w14:val="none"/>
              </w:rPr>
              <w:t>approved by members</w:t>
            </w:r>
          </w:p>
          <w:p w14:paraId="6D1D9C4D" w14:textId="0F0B368E" w:rsidR="00534C5B" w:rsidRPr="00B8009C" w:rsidRDefault="00534C5B" w:rsidP="002B216B">
            <w:pPr>
              <w:pStyle w:val="ListParagraph"/>
              <w:numPr>
                <w:ilvl w:val="0"/>
                <w:numId w:val="23"/>
              </w:numPr>
              <w:shd w:val="clear" w:color="auto" w:fill="FFFFFF"/>
              <w:jc w:val="both"/>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 xml:space="preserve">Financial Regulations – </w:t>
            </w:r>
            <w:r w:rsidR="00D40FF5" w:rsidRPr="00B8009C">
              <w:rPr>
                <w:rFonts w:ascii="Arial" w:eastAsia="Times New Roman" w:hAnsi="Arial" w:cs="Arial"/>
                <w:color w:val="222222"/>
                <w:sz w:val="20"/>
                <w:szCs w:val="20"/>
                <w14:ligatures w14:val="none"/>
              </w:rPr>
              <w:t>approved by members</w:t>
            </w:r>
          </w:p>
          <w:p w14:paraId="24022757" w14:textId="01DFB0B8" w:rsidR="00534C5B" w:rsidRPr="00B8009C" w:rsidRDefault="00534C5B" w:rsidP="002B216B">
            <w:pPr>
              <w:pStyle w:val="ListParagraph"/>
              <w:numPr>
                <w:ilvl w:val="0"/>
                <w:numId w:val="23"/>
              </w:numPr>
              <w:shd w:val="clear" w:color="auto" w:fill="FFFFFF"/>
              <w:jc w:val="both"/>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 xml:space="preserve">Risk review – </w:t>
            </w:r>
            <w:r w:rsidR="006A23FE" w:rsidRPr="00B8009C">
              <w:rPr>
                <w:rFonts w:ascii="Arial" w:eastAsia="Times New Roman" w:hAnsi="Arial" w:cs="Arial"/>
                <w:color w:val="222222"/>
                <w:sz w:val="20"/>
                <w:szCs w:val="20"/>
                <w14:ligatures w14:val="none"/>
              </w:rPr>
              <w:t xml:space="preserve">it was suggested to contact the auditor and ask whether the </w:t>
            </w:r>
            <w:r w:rsidR="00227075" w:rsidRPr="00B8009C">
              <w:rPr>
                <w:rFonts w:ascii="Arial" w:eastAsia="Times New Roman" w:hAnsi="Arial" w:cs="Arial"/>
                <w:color w:val="222222"/>
                <w:sz w:val="20"/>
                <w:szCs w:val="20"/>
                <w14:ligatures w14:val="none"/>
              </w:rPr>
              <w:t xml:space="preserve">PC should set the severity risk and whether the play equipment should be listed – </w:t>
            </w:r>
            <w:r w:rsidR="00227075" w:rsidRPr="00B8009C">
              <w:rPr>
                <w:rFonts w:ascii="Arial" w:eastAsia="Times New Roman" w:hAnsi="Arial" w:cs="Arial"/>
                <w:b/>
                <w:bCs/>
                <w:color w:val="222222"/>
                <w:sz w:val="20"/>
                <w:szCs w:val="20"/>
                <w14:ligatures w14:val="none"/>
              </w:rPr>
              <w:t>action for Clerk</w:t>
            </w:r>
          </w:p>
          <w:p w14:paraId="01AC07B4" w14:textId="3701478D" w:rsidR="00534C5B" w:rsidRPr="00B8009C" w:rsidRDefault="00534C5B" w:rsidP="002B216B">
            <w:pPr>
              <w:pStyle w:val="ListParagraph"/>
              <w:numPr>
                <w:ilvl w:val="0"/>
                <w:numId w:val="23"/>
              </w:numPr>
              <w:shd w:val="clear" w:color="auto" w:fill="FFFFFF"/>
              <w:jc w:val="both"/>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 xml:space="preserve">Online Banking Policy </w:t>
            </w:r>
            <w:r w:rsidR="00227075" w:rsidRPr="00B8009C">
              <w:rPr>
                <w:rFonts w:ascii="Arial" w:eastAsia="Times New Roman" w:hAnsi="Arial" w:cs="Arial"/>
                <w:color w:val="222222"/>
                <w:sz w:val="20"/>
                <w:szCs w:val="20"/>
                <w14:ligatures w14:val="none"/>
              </w:rPr>
              <w:t>– approved by members</w:t>
            </w:r>
          </w:p>
          <w:p w14:paraId="6839F8CC" w14:textId="77777777" w:rsidR="006E7AE4" w:rsidRPr="00B8009C" w:rsidRDefault="006E7AE4" w:rsidP="002B216B">
            <w:pPr>
              <w:shd w:val="clear" w:color="auto" w:fill="FFFFFF"/>
              <w:ind w:left="900"/>
              <w:jc w:val="both"/>
              <w:rPr>
                <w:rFonts w:ascii="Arial" w:eastAsia="Times New Roman" w:hAnsi="Arial" w:cs="Arial"/>
                <w:color w:val="222222"/>
                <w:sz w:val="20"/>
                <w:szCs w:val="20"/>
                <w14:ligatures w14:val="none"/>
              </w:rPr>
            </w:pPr>
          </w:p>
          <w:p w14:paraId="3FB048BA" w14:textId="24F0FF17" w:rsidR="00534C5B" w:rsidRPr="00B8009C" w:rsidRDefault="00534C5B" w:rsidP="002B216B">
            <w:pPr>
              <w:shd w:val="clear" w:color="auto" w:fill="FFFFFF"/>
              <w:jc w:val="both"/>
              <w:rPr>
                <w:rFonts w:ascii="Arial" w:eastAsia="Times New Roman" w:hAnsi="Arial" w:cs="Arial"/>
                <w:color w:val="222222"/>
                <w:sz w:val="20"/>
                <w:szCs w:val="20"/>
                <w14:ligatures w14:val="none"/>
              </w:rPr>
            </w:pPr>
            <w:r w:rsidRPr="003C008C">
              <w:rPr>
                <w:rFonts w:ascii="Arial" w:eastAsia="Times New Roman" w:hAnsi="Arial" w:cs="Arial"/>
                <w:b/>
                <w:bCs/>
                <w:color w:val="222222"/>
                <w:sz w:val="20"/>
                <w:szCs w:val="20"/>
                <w14:ligatures w14:val="none"/>
              </w:rPr>
              <w:t>Acceptance of Office form for Cllr Emberson and Morley</w:t>
            </w:r>
            <w:r w:rsidRPr="00B8009C">
              <w:rPr>
                <w:rFonts w:ascii="Arial" w:eastAsia="Times New Roman" w:hAnsi="Arial" w:cs="Arial"/>
                <w:color w:val="222222"/>
                <w:sz w:val="20"/>
                <w:szCs w:val="20"/>
                <w14:ligatures w14:val="none"/>
              </w:rPr>
              <w:t xml:space="preserve"> – </w:t>
            </w:r>
            <w:r w:rsidR="00BF79B4" w:rsidRPr="00B8009C">
              <w:rPr>
                <w:rFonts w:ascii="Arial" w:eastAsia="Times New Roman" w:hAnsi="Arial" w:cs="Arial"/>
                <w:color w:val="222222"/>
                <w:sz w:val="20"/>
                <w:szCs w:val="20"/>
                <w14:ligatures w14:val="none"/>
              </w:rPr>
              <w:t xml:space="preserve">respective </w:t>
            </w:r>
            <w:r w:rsidR="00957720" w:rsidRPr="00B8009C">
              <w:rPr>
                <w:rFonts w:ascii="Arial" w:hAnsi="Arial" w:cs="Arial"/>
                <w:sz w:val="20"/>
                <w:szCs w:val="20"/>
              </w:rPr>
              <w:t>form</w:t>
            </w:r>
            <w:r w:rsidR="00BF79B4" w:rsidRPr="00B8009C">
              <w:rPr>
                <w:rFonts w:ascii="Arial" w:hAnsi="Arial" w:cs="Arial"/>
                <w:sz w:val="20"/>
                <w:szCs w:val="20"/>
              </w:rPr>
              <w:t>s</w:t>
            </w:r>
            <w:r w:rsidR="00957720" w:rsidRPr="00B8009C">
              <w:rPr>
                <w:rFonts w:ascii="Arial" w:hAnsi="Arial" w:cs="Arial"/>
                <w:sz w:val="20"/>
                <w:szCs w:val="20"/>
              </w:rPr>
              <w:t xml:space="preserve"> for Chair and Vice-Chair signed by Cllr Emberson and Morley</w:t>
            </w:r>
          </w:p>
          <w:p w14:paraId="7D366ED4" w14:textId="2B332D5F" w:rsidR="00F525C4" w:rsidRPr="00B8009C" w:rsidRDefault="00F525C4" w:rsidP="002B216B">
            <w:pPr>
              <w:shd w:val="clear" w:color="auto" w:fill="FFFFFF"/>
              <w:jc w:val="both"/>
              <w:rPr>
                <w:rFonts w:ascii="Arial" w:eastAsia="Times New Roman" w:hAnsi="Arial" w:cs="Arial"/>
                <w:color w:val="222222"/>
                <w:sz w:val="20"/>
                <w:szCs w:val="20"/>
                <w14:ligatures w14:val="none"/>
              </w:rPr>
            </w:pPr>
          </w:p>
        </w:tc>
      </w:tr>
      <w:tr w:rsidR="002F649A" w:rsidRPr="00B8009C" w14:paraId="16457148" w14:textId="77777777" w:rsidTr="00E05DB7">
        <w:trPr>
          <w:trHeight w:val="459"/>
        </w:trPr>
        <w:tc>
          <w:tcPr>
            <w:tcW w:w="1604" w:type="dxa"/>
          </w:tcPr>
          <w:p w14:paraId="75DF975B" w14:textId="17CD128F"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317376" w:rsidRPr="00B8009C">
              <w:rPr>
                <w:rFonts w:ascii="Arial" w:hAnsi="Arial" w:cs="Arial"/>
                <w:b/>
                <w:bCs/>
                <w:sz w:val="20"/>
                <w:szCs w:val="20"/>
              </w:rPr>
              <w:t>71</w:t>
            </w:r>
          </w:p>
          <w:p w14:paraId="71CC5EB7" w14:textId="77777777" w:rsidR="002F649A" w:rsidRPr="00B8009C" w:rsidRDefault="002F649A" w:rsidP="002F649A">
            <w:pPr>
              <w:rPr>
                <w:rFonts w:ascii="Arial" w:hAnsi="Arial" w:cs="Arial"/>
                <w:b/>
                <w:bCs/>
                <w:sz w:val="20"/>
                <w:szCs w:val="20"/>
              </w:rPr>
            </w:pPr>
          </w:p>
          <w:p w14:paraId="546F841E" w14:textId="510020C5" w:rsidR="002F649A" w:rsidRPr="00B8009C" w:rsidRDefault="002F649A" w:rsidP="002F649A">
            <w:pPr>
              <w:jc w:val="right"/>
              <w:rPr>
                <w:rFonts w:ascii="Arial" w:hAnsi="Arial" w:cs="Arial"/>
                <w:b/>
                <w:bCs/>
                <w:sz w:val="20"/>
                <w:szCs w:val="20"/>
              </w:rPr>
            </w:pPr>
            <w:r w:rsidRPr="00B8009C">
              <w:rPr>
                <w:rFonts w:ascii="Arial" w:hAnsi="Arial" w:cs="Arial"/>
                <w:b/>
                <w:bCs/>
                <w:sz w:val="20"/>
                <w:szCs w:val="20"/>
              </w:rPr>
              <w:t>25.</w:t>
            </w:r>
            <w:r w:rsidR="00317376" w:rsidRPr="00B8009C">
              <w:rPr>
                <w:rFonts w:ascii="Arial" w:hAnsi="Arial" w:cs="Arial"/>
                <w:b/>
                <w:bCs/>
                <w:sz w:val="20"/>
                <w:szCs w:val="20"/>
              </w:rPr>
              <w:t>71</w:t>
            </w:r>
            <w:r w:rsidRPr="00B8009C">
              <w:rPr>
                <w:rFonts w:ascii="Arial" w:hAnsi="Arial" w:cs="Arial"/>
                <w:b/>
                <w:bCs/>
                <w:sz w:val="20"/>
                <w:szCs w:val="20"/>
              </w:rPr>
              <w:t>.1</w:t>
            </w:r>
          </w:p>
          <w:p w14:paraId="1E753651" w14:textId="77777777" w:rsidR="002F649A" w:rsidRPr="00B8009C" w:rsidRDefault="002F649A" w:rsidP="002F649A">
            <w:pPr>
              <w:jc w:val="right"/>
              <w:rPr>
                <w:rFonts w:ascii="Arial" w:hAnsi="Arial" w:cs="Arial"/>
                <w:b/>
                <w:bCs/>
                <w:sz w:val="20"/>
                <w:szCs w:val="20"/>
              </w:rPr>
            </w:pPr>
          </w:p>
          <w:p w14:paraId="60C4893E" w14:textId="77777777" w:rsidR="002F649A" w:rsidRPr="00B8009C" w:rsidRDefault="002F649A" w:rsidP="002F649A">
            <w:pPr>
              <w:jc w:val="right"/>
              <w:rPr>
                <w:rFonts w:ascii="Arial" w:hAnsi="Arial" w:cs="Arial"/>
                <w:b/>
                <w:bCs/>
                <w:sz w:val="20"/>
                <w:szCs w:val="20"/>
              </w:rPr>
            </w:pPr>
          </w:p>
          <w:p w14:paraId="1A4CD43C" w14:textId="06EB45C7" w:rsidR="002F649A" w:rsidRPr="00B8009C" w:rsidRDefault="00730B0E" w:rsidP="00730B0E">
            <w:pPr>
              <w:jc w:val="right"/>
              <w:rPr>
                <w:rFonts w:ascii="Arial" w:hAnsi="Arial" w:cs="Arial"/>
                <w:b/>
                <w:bCs/>
                <w:sz w:val="20"/>
                <w:szCs w:val="20"/>
              </w:rPr>
            </w:pPr>
            <w:r w:rsidRPr="00B8009C">
              <w:rPr>
                <w:rFonts w:ascii="Arial" w:hAnsi="Arial" w:cs="Arial"/>
                <w:b/>
                <w:bCs/>
                <w:sz w:val="20"/>
                <w:szCs w:val="20"/>
              </w:rPr>
              <w:t>25.71.2</w:t>
            </w:r>
          </w:p>
          <w:p w14:paraId="18B4AC8C" w14:textId="25E6CBCF" w:rsidR="002F649A" w:rsidRPr="00B8009C" w:rsidRDefault="002F649A" w:rsidP="002F649A">
            <w:pPr>
              <w:jc w:val="right"/>
              <w:rPr>
                <w:rFonts w:ascii="Arial" w:hAnsi="Arial" w:cs="Arial"/>
                <w:b/>
                <w:bCs/>
                <w:sz w:val="20"/>
                <w:szCs w:val="20"/>
              </w:rPr>
            </w:pPr>
          </w:p>
        </w:tc>
        <w:tc>
          <w:tcPr>
            <w:tcW w:w="9595" w:type="dxa"/>
            <w:shd w:val="clear" w:color="auto" w:fill="auto"/>
          </w:tcPr>
          <w:p w14:paraId="2C39BC33" w14:textId="77777777" w:rsidR="002F649A" w:rsidRPr="00B8009C" w:rsidRDefault="002F649A" w:rsidP="002F649A">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To receive reports from Councillors assigned to the following:</w:t>
            </w:r>
          </w:p>
          <w:p w14:paraId="427F1216" w14:textId="77777777" w:rsidR="002F649A" w:rsidRPr="00B8009C" w:rsidRDefault="002F649A" w:rsidP="002F649A">
            <w:pPr>
              <w:shd w:val="clear" w:color="auto" w:fill="FFFFFF"/>
              <w:jc w:val="both"/>
              <w:rPr>
                <w:rFonts w:ascii="Arial" w:eastAsia="Times New Roman" w:hAnsi="Arial" w:cs="Arial"/>
                <w:b/>
                <w:bCs/>
                <w:color w:val="222222"/>
                <w:sz w:val="20"/>
                <w:szCs w:val="20"/>
                <w14:ligatures w14:val="none"/>
              </w:rPr>
            </w:pPr>
          </w:p>
          <w:p w14:paraId="1588CD47" w14:textId="3A4264CD" w:rsidR="002F649A" w:rsidRDefault="002F649A" w:rsidP="002F649A">
            <w:pPr>
              <w:shd w:val="clear" w:color="auto" w:fill="FFFFFF"/>
              <w:jc w:val="both"/>
              <w:rPr>
                <w:rFonts w:ascii="Arial" w:eastAsia="Times New Roman" w:hAnsi="Arial" w:cs="Arial"/>
                <w:color w:val="222222"/>
                <w:sz w:val="20"/>
                <w:szCs w:val="20"/>
                <w14:ligatures w14:val="none"/>
              </w:rPr>
            </w:pPr>
            <w:r w:rsidRPr="00B8009C">
              <w:rPr>
                <w:rFonts w:ascii="Arial" w:eastAsia="Times New Roman" w:hAnsi="Arial" w:cs="Arial"/>
                <w:b/>
                <w:bCs/>
                <w:color w:val="222222"/>
                <w:sz w:val="20"/>
                <w:szCs w:val="20"/>
                <w14:ligatures w14:val="none"/>
              </w:rPr>
              <w:t xml:space="preserve">People and Place Plan by Cllr Morley </w:t>
            </w:r>
            <w:r w:rsidR="00AC7317" w:rsidRPr="00B8009C">
              <w:rPr>
                <w:rFonts w:ascii="Arial" w:eastAsia="Times New Roman" w:hAnsi="Arial" w:cs="Arial"/>
                <w:color w:val="222222"/>
                <w:sz w:val="20"/>
                <w:szCs w:val="20"/>
                <w14:ligatures w14:val="none"/>
              </w:rPr>
              <w:t xml:space="preserve">– </w:t>
            </w:r>
            <w:r w:rsidR="00B62B60">
              <w:rPr>
                <w:rFonts w:ascii="Arial" w:eastAsia="Times New Roman" w:hAnsi="Arial" w:cs="Arial"/>
                <w:color w:val="222222"/>
                <w:sz w:val="20"/>
                <w:szCs w:val="20"/>
                <w14:ligatures w14:val="none"/>
              </w:rPr>
              <w:t>i</w:t>
            </w:r>
            <w:r w:rsidR="00B62B60" w:rsidRPr="00B62B60">
              <w:rPr>
                <w:rFonts w:ascii="Arial" w:eastAsia="Times New Roman" w:hAnsi="Arial" w:cs="Arial"/>
                <w:color w:val="222222"/>
                <w:sz w:val="20"/>
                <w:szCs w:val="20"/>
                <w14:ligatures w14:val="none"/>
              </w:rPr>
              <w:t xml:space="preserve">nformation on the Taxi Bus should be included, but this is contingent on the outcome </w:t>
            </w:r>
            <w:r w:rsidR="0022587E">
              <w:rPr>
                <w:rFonts w:ascii="Arial" w:eastAsia="Times New Roman" w:hAnsi="Arial" w:cs="Arial"/>
                <w:color w:val="222222"/>
                <w:sz w:val="20"/>
                <w:szCs w:val="20"/>
                <w14:ligatures w14:val="none"/>
              </w:rPr>
              <w:t xml:space="preserve">from </w:t>
            </w:r>
            <w:r w:rsidR="00B62B60" w:rsidRPr="00B62B60">
              <w:rPr>
                <w:rFonts w:ascii="Arial" w:eastAsia="Times New Roman" w:hAnsi="Arial" w:cs="Arial"/>
                <w:color w:val="222222"/>
                <w:sz w:val="20"/>
                <w:szCs w:val="20"/>
                <w14:ligatures w14:val="none"/>
              </w:rPr>
              <w:t>action point 25.6</w:t>
            </w:r>
            <w:r w:rsidR="005B4F1D">
              <w:rPr>
                <w:rFonts w:ascii="Arial" w:eastAsia="Times New Roman" w:hAnsi="Arial" w:cs="Arial"/>
                <w:color w:val="222222"/>
                <w:sz w:val="20"/>
                <w:szCs w:val="20"/>
                <w14:ligatures w14:val="none"/>
              </w:rPr>
              <w:t>6</w:t>
            </w:r>
            <w:r w:rsidR="00B62B60" w:rsidRPr="00B62B60">
              <w:rPr>
                <w:rFonts w:ascii="Arial" w:eastAsia="Times New Roman" w:hAnsi="Arial" w:cs="Arial"/>
                <w:color w:val="222222"/>
                <w:sz w:val="20"/>
                <w:szCs w:val="20"/>
                <w14:ligatures w14:val="none"/>
              </w:rPr>
              <w:t xml:space="preserve"> assigned to Cllr Hardingham.</w:t>
            </w:r>
          </w:p>
          <w:p w14:paraId="1FC04CC9" w14:textId="77777777" w:rsidR="00B62B60" w:rsidRPr="00B8009C" w:rsidRDefault="00B62B60" w:rsidP="002F649A">
            <w:pPr>
              <w:shd w:val="clear" w:color="auto" w:fill="FFFFFF"/>
              <w:jc w:val="both"/>
              <w:rPr>
                <w:rFonts w:ascii="Arial" w:eastAsia="Times New Roman" w:hAnsi="Arial" w:cs="Arial"/>
                <w:color w:val="222222"/>
                <w:sz w:val="20"/>
                <w:szCs w:val="20"/>
                <w14:ligatures w14:val="none"/>
              </w:rPr>
            </w:pPr>
          </w:p>
          <w:p w14:paraId="30D6457A" w14:textId="4C0EF1F7" w:rsidR="002F649A" w:rsidRPr="00B8009C" w:rsidRDefault="002F649A" w:rsidP="00730B0E">
            <w:pPr>
              <w:shd w:val="clear" w:color="auto" w:fill="FFFFFF"/>
              <w:tabs>
                <w:tab w:val="center" w:pos="4916"/>
              </w:tabs>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Recreation ground by</w:t>
            </w:r>
            <w:r w:rsidRPr="00B8009C">
              <w:rPr>
                <w:rFonts w:ascii="Arial" w:eastAsia="Times New Roman" w:hAnsi="Arial" w:cs="Arial"/>
                <w:color w:val="222222"/>
                <w:sz w:val="20"/>
                <w:szCs w:val="20"/>
                <w14:ligatures w14:val="none"/>
              </w:rPr>
              <w:t xml:space="preserve"> </w:t>
            </w:r>
            <w:r w:rsidRPr="00B8009C">
              <w:rPr>
                <w:rFonts w:ascii="Arial" w:eastAsia="Times New Roman" w:hAnsi="Arial" w:cs="Arial"/>
                <w:b/>
                <w:bCs/>
                <w:color w:val="222222"/>
                <w:sz w:val="20"/>
                <w:szCs w:val="20"/>
                <w14:ligatures w14:val="none"/>
              </w:rPr>
              <w:t>Cllr Betts</w:t>
            </w:r>
            <w:r w:rsidRPr="00B8009C">
              <w:rPr>
                <w:rFonts w:ascii="Arial" w:eastAsia="Times New Roman" w:hAnsi="Arial" w:cs="Arial"/>
                <w:color w:val="222222"/>
                <w:sz w:val="20"/>
                <w:szCs w:val="20"/>
                <w14:ligatures w14:val="none"/>
              </w:rPr>
              <w:t xml:space="preserve"> – </w:t>
            </w:r>
            <w:r w:rsidR="004A2786" w:rsidRPr="00B8009C">
              <w:rPr>
                <w:rFonts w:ascii="Arial" w:eastAsia="Times New Roman" w:hAnsi="Arial" w:cs="Arial"/>
                <w:color w:val="222222"/>
                <w:sz w:val="20"/>
                <w:szCs w:val="20"/>
                <w14:ligatures w14:val="none"/>
              </w:rPr>
              <w:t>Cllr Betts was absent.</w:t>
            </w:r>
            <w:r w:rsidR="00B34154" w:rsidRPr="00B8009C">
              <w:rPr>
                <w:rFonts w:ascii="Arial" w:eastAsia="Times New Roman" w:hAnsi="Arial" w:cs="Arial"/>
                <w:color w:val="222222"/>
                <w:sz w:val="20"/>
                <w:szCs w:val="20"/>
                <w14:ligatures w14:val="none"/>
              </w:rPr>
              <w:t xml:space="preserve">  It was noted the </w:t>
            </w:r>
            <w:r w:rsidR="002D30EA" w:rsidRPr="00B8009C">
              <w:rPr>
                <w:rFonts w:ascii="Arial" w:eastAsia="Times New Roman" w:hAnsi="Arial" w:cs="Arial"/>
                <w:color w:val="222222"/>
                <w:sz w:val="20"/>
                <w:szCs w:val="20"/>
                <w14:ligatures w14:val="none"/>
              </w:rPr>
              <w:t>inspection logs need updating</w:t>
            </w:r>
            <w:r w:rsidR="00DE3A73" w:rsidRPr="00B8009C">
              <w:rPr>
                <w:rFonts w:ascii="Arial" w:eastAsia="Times New Roman" w:hAnsi="Arial" w:cs="Arial"/>
                <w:color w:val="222222"/>
                <w:sz w:val="20"/>
                <w:szCs w:val="20"/>
                <w14:ligatures w14:val="none"/>
              </w:rPr>
              <w:t xml:space="preserve"> – </w:t>
            </w:r>
            <w:r w:rsidR="00DE3A73" w:rsidRPr="00B8009C">
              <w:rPr>
                <w:rFonts w:ascii="Arial" w:eastAsia="Times New Roman" w:hAnsi="Arial" w:cs="Arial"/>
                <w:b/>
                <w:bCs/>
                <w:color w:val="222222"/>
                <w:sz w:val="20"/>
                <w:szCs w:val="20"/>
                <w14:ligatures w14:val="none"/>
              </w:rPr>
              <w:t>action for Cllr Betts and Clerk</w:t>
            </w:r>
          </w:p>
          <w:p w14:paraId="664C4023" w14:textId="3AFDD0CF" w:rsidR="002F649A" w:rsidRPr="00B8009C" w:rsidRDefault="002F649A" w:rsidP="00DE3A73">
            <w:pPr>
              <w:shd w:val="clear" w:color="auto" w:fill="FFFFFF"/>
              <w:jc w:val="both"/>
              <w:rPr>
                <w:rFonts w:ascii="Arial" w:eastAsia="Times New Roman" w:hAnsi="Arial" w:cs="Arial"/>
                <w:color w:val="222222"/>
                <w:sz w:val="20"/>
                <w:szCs w:val="20"/>
                <w14:ligatures w14:val="none"/>
              </w:rPr>
            </w:pPr>
          </w:p>
        </w:tc>
      </w:tr>
      <w:tr w:rsidR="001B5C63" w:rsidRPr="00B8009C" w14:paraId="3BF1A65A" w14:textId="77777777" w:rsidTr="00E05DB7">
        <w:trPr>
          <w:trHeight w:val="459"/>
        </w:trPr>
        <w:tc>
          <w:tcPr>
            <w:tcW w:w="1604" w:type="dxa"/>
          </w:tcPr>
          <w:p w14:paraId="744D931B" w14:textId="08D54F6F" w:rsidR="001B5C63" w:rsidRPr="00B8009C" w:rsidRDefault="00730B0E" w:rsidP="002F649A">
            <w:pPr>
              <w:rPr>
                <w:rFonts w:ascii="Arial" w:hAnsi="Arial" w:cs="Arial"/>
                <w:b/>
                <w:bCs/>
                <w:sz w:val="20"/>
                <w:szCs w:val="20"/>
              </w:rPr>
            </w:pPr>
            <w:r w:rsidRPr="00B8009C">
              <w:rPr>
                <w:rFonts w:ascii="Arial" w:hAnsi="Arial" w:cs="Arial"/>
                <w:b/>
                <w:bCs/>
                <w:sz w:val="20"/>
                <w:szCs w:val="20"/>
              </w:rPr>
              <w:t>25.72</w:t>
            </w:r>
          </w:p>
        </w:tc>
        <w:tc>
          <w:tcPr>
            <w:tcW w:w="9595" w:type="dxa"/>
            <w:shd w:val="clear" w:color="auto" w:fill="auto"/>
          </w:tcPr>
          <w:p w14:paraId="6D84F36D" w14:textId="54DE3B30" w:rsidR="00A417C4" w:rsidRPr="00B8009C" w:rsidRDefault="00A417C4" w:rsidP="00A417C4">
            <w:pPr>
              <w:shd w:val="clear" w:color="auto" w:fill="FFFFFF"/>
              <w:rPr>
                <w:rFonts w:ascii="Arial" w:eastAsia="Times New Roman" w:hAnsi="Arial" w:cs="Arial"/>
                <w:color w:val="222222"/>
                <w:sz w:val="20"/>
                <w:szCs w:val="20"/>
                <w14:ligatures w14:val="none"/>
              </w:rPr>
            </w:pPr>
            <w:r w:rsidRPr="00B8009C">
              <w:rPr>
                <w:rFonts w:ascii="Arial" w:eastAsia="Times New Roman" w:hAnsi="Arial" w:cs="Arial"/>
                <w:b/>
                <w:bCs/>
                <w:color w:val="222222"/>
                <w:sz w:val="20"/>
                <w:szCs w:val="20"/>
                <w14:ligatures w14:val="none"/>
              </w:rPr>
              <w:t xml:space="preserve">Gov.uk domain </w:t>
            </w:r>
            <w:r w:rsidRPr="00B8009C">
              <w:rPr>
                <w:rFonts w:ascii="Arial" w:eastAsia="Times New Roman" w:hAnsi="Arial" w:cs="Arial"/>
                <w:color w:val="222222"/>
                <w:sz w:val="20"/>
                <w:szCs w:val="20"/>
                <w14:ligatures w14:val="none"/>
              </w:rPr>
              <w:t xml:space="preserve">– members agreed not to </w:t>
            </w:r>
            <w:r w:rsidR="00B62B60">
              <w:rPr>
                <w:rFonts w:ascii="Arial" w:eastAsia="Times New Roman" w:hAnsi="Arial" w:cs="Arial"/>
                <w:color w:val="222222"/>
                <w:sz w:val="20"/>
                <w:szCs w:val="20"/>
                <w14:ligatures w14:val="none"/>
              </w:rPr>
              <w:t>change domain</w:t>
            </w:r>
            <w:r w:rsidRPr="00B8009C">
              <w:rPr>
                <w:rFonts w:ascii="Arial" w:eastAsia="Times New Roman" w:hAnsi="Arial" w:cs="Arial"/>
                <w:color w:val="222222"/>
                <w:sz w:val="20"/>
                <w:szCs w:val="20"/>
                <w14:ligatures w14:val="none"/>
              </w:rPr>
              <w:t xml:space="preserve"> at this time.</w:t>
            </w:r>
          </w:p>
          <w:p w14:paraId="5F11763B" w14:textId="77777777" w:rsidR="001B5C63" w:rsidRPr="00B8009C" w:rsidRDefault="001B5C63" w:rsidP="002F649A">
            <w:pPr>
              <w:shd w:val="clear" w:color="auto" w:fill="FFFFFF"/>
              <w:jc w:val="both"/>
              <w:rPr>
                <w:rFonts w:ascii="Arial" w:eastAsia="Times New Roman" w:hAnsi="Arial" w:cs="Arial"/>
                <w:b/>
                <w:bCs/>
                <w:color w:val="222222"/>
                <w:sz w:val="20"/>
                <w:szCs w:val="20"/>
                <w14:ligatures w14:val="none"/>
              </w:rPr>
            </w:pPr>
          </w:p>
        </w:tc>
      </w:tr>
      <w:tr w:rsidR="002F649A" w:rsidRPr="00B8009C" w14:paraId="7957429C" w14:textId="77777777" w:rsidTr="00E05DB7">
        <w:trPr>
          <w:trHeight w:val="459"/>
        </w:trPr>
        <w:tc>
          <w:tcPr>
            <w:tcW w:w="1604" w:type="dxa"/>
          </w:tcPr>
          <w:p w14:paraId="2275E5A5" w14:textId="1CFBB8D3"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7F7307" w:rsidRPr="00B8009C">
              <w:rPr>
                <w:rFonts w:ascii="Arial" w:hAnsi="Arial" w:cs="Arial"/>
                <w:b/>
                <w:bCs/>
                <w:sz w:val="20"/>
                <w:szCs w:val="20"/>
              </w:rPr>
              <w:t>73</w:t>
            </w:r>
          </w:p>
        </w:tc>
        <w:tc>
          <w:tcPr>
            <w:tcW w:w="9595" w:type="dxa"/>
            <w:shd w:val="clear" w:color="auto" w:fill="auto"/>
          </w:tcPr>
          <w:p w14:paraId="27325135" w14:textId="228EA601" w:rsidR="006E4910" w:rsidRPr="00B8009C" w:rsidRDefault="006E4910" w:rsidP="008265EC">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To discuss and consider submitted applications for Community Infrastructure Levy (CIL) funding:</w:t>
            </w:r>
            <w:r w:rsidRPr="00B8009C">
              <w:rPr>
                <w:rFonts w:ascii="Arial" w:eastAsia="Times New Roman" w:hAnsi="Arial" w:cs="Arial"/>
                <w:color w:val="222222"/>
                <w:sz w:val="20"/>
                <w:szCs w:val="20"/>
                <w14:ligatures w14:val="none"/>
              </w:rPr>
              <w:t xml:space="preserve"> </w:t>
            </w:r>
            <w:r w:rsidR="004C3AD5">
              <w:rPr>
                <w:rFonts w:ascii="Arial" w:eastAsia="Times New Roman" w:hAnsi="Arial" w:cs="Arial"/>
                <w:color w:val="222222"/>
                <w:sz w:val="20"/>
                <w:szCs w:val="20"/>
                <w14:ligatures w14:val="none"/>
              </w:rPr>
              <w:t xml:space="preserve">Application received from </w:t>
            </w:r>
            <w:r w:rsidRPr="00B8009C">
              <w:rPr>
                <w:rFonts w:ascii="Arial" w:eastAsia="Times New Roman" w:hAnsi="Arial" w:cs="Arial"/>
                <w:color w:val="222222"/>
                <w:sz w:val="20"/>
                <w:szCs w:val="20"/>
                <w14:ligatures w14:val="none"/>
              </w:rPr>
              <w:t>Stonham Aspal Football Club</w:t>
            </w:r>
            <w:r w:rsidR="00F0387C">
              <w:rPr>
                <w:rFonts w:ascii="Arial" w:eastAsia="Times New Roman" w:hAnsi="Arial" w:cs="Arial"/>
                <w:color w:val="222222"/>
                <w:sz w:val="20"/>
                <w:szCs w:val="20"/>
                <w14:ligatures w14:val="none"/>
              </w:rPr>
              <w:t xml:space="preserve">.  </w:t>
            </w:r>
            <w:r w:rsidR="00BD0135" w:rsidRPr="00BD0135">
              <w:rPr>
                <w:rFonts w:ascii="Arial" w:eastAsia="Times New Roman" w:hAnsi="Arial" w:cs="Arial"/>
                <w:color w:val="222222"/>
                <w:sz w:val="20"/>
                <w:szCs w:val="20"/>
                <w14:ligatures w14:val="none"/>
              </w:rPr>
              <w:t xml:space="preserve">Currently, their only income comes from player subscriptions, which cover kit costs. They have received funding from MSDC and Sports Suffolk to rent pitches for three years until returning to Stonham Aspal. The items requested in their application are essential to help them establish operations and generate income through a bar and social events. They may seek additional funding later for </w:t>
            </w:r>
            <w:r w:rsidR="00F3657A">
              <w:rPr>
                <w:rFonts w:ascii="Arial" w:eastAsia="Times New Roman" w:hAnsi="Arial" w:cs="Arial"/>
                <w:color w:val="222222"/>
                <w:sz w:val="20"/>
                <w:szCs w:val="20"/>
                <w14:ligatures w14:val="none"/>
              </w:rPr>
              <w:t>other</w:t>
            </w:r>
            <w:r w:rsidR="00BD0135" w:rsidRPr="00BD0135">
              <w:rPr>
                <w:rFonts w:ascii="Arial" w:eastAsia="Times New Roman" w:hAnsi="Arial" w:cs="Arial"/>
                <w:color w:val="222222"/>
                <w:sz w:val="20"/>
                <w:szCs w:val="20"/>
                <w14:ligatures w14:val="none"/>
              </w:rPr>
              <w:t xml:space="preserve"> items.</w:t>
            </w:r>
          </w:p>
          <w:p w14:paraId="3B9015BC" w14:textId="64599B50" w:rsidR="00E7085B" w:rsidRDefault="00E7085B" w:rsidP="008265EC">
            <w:pPr>
              <w:shd w:val="clear" w:color="auto" w:fill="FFFFFF"/>
              <w:jc w:val="both"/>
              <w:rPr>
                <w:rFonts w:ascii="Arial" w:eastAsia="Times New Roman" w:hAnsi="Arial" w:cs="Arial"/>
                <w:color w:val="222222"/>
                <w:sz w:val="20"/>
                <w:szCs w:val="20"/>
                <w14:ligatures w14:val="none"/>
              </w:rPr>
            </w:pPr>
            <w:r w:rsidRPr="00E7085B">
              <w:rPr>
                <w:rFonts w:ascii="Arial" w:eastAsia="Times New Roman" w:hAnsi="Arial" w:cs="Arial"/>
                <w:color w:val="222222"/>
                <w:sz w:val="20"/>
                <w:szCs w:val="20"/>
                <w14:ligatures w14:val="none"/>
              </w:rPr>
              <w:t xml:space="preserve">There are concerns that no current team members are from Stonham Aspal, raising questions about how the pavilion will benefit the parish and how </w:t>
            </w:r>
            <w:proofErr w:type="gramStart"/>
            <w:r w:rsidRPr="00E7085B">
              <w:rPr>
                <w:rFonts w:ascii="Arial" w:eastAsia="Times New Roman" w:hAnsi="Arial" w:cs="Arial"/>
                <w:color w:val="222222"/>
                <w:sz w:val="20"/>
                <w:szCs w:val="20"/>
                <w14:ligatures w14:val="none"/>
              </w:rPr>
              <w:t>local residents</w:t>
            </w:r>
            <w:proofErr w:type="gramEnd"/>
            <w:r w:rsidRPr="00E7085B">
              <w:rPr>
                <w:rFonts w:ascii="Arial" w:eastAsia="Times New Roman" w:hAnsi="Arial" w:cs="Arial"/>
                <w:color w:val="222222"/>
                <w:sz w:val="20"/>
                <w:szCs w:val="20"/>
                <w14:ligatures w14:val="none"/>
              </w:rPr>
              <w:t xml:space="preserve"> can access the facilities. Although there are no local players at present, a youth team—including a girls' team—is proposed. Plans include installing gates for ground security, </w:t>
            </w:r>
            <w:r w:rsidR="00C3798C">
              <w:rPr>
                <w:rFonts w:ascii="Arial" w:eastAsia="Times New Roman" w:hAnsi="Arial" w:cs="Arial"/>
                <w:color w:val="222222"/>
                <w:sz w:val="20"/>
                <w:szCs w:val="20"/>
                <w14:ligatures w14:val="none"/>
              </w:rPr>
              <w:t>and</w:t>
            </w:r>
            <w:r w:rsidRPr="00E7085B">
              <w:rPr>
                <w:rFonts w:ascii="Arial" w:eastAsia="Times New Roman" w:hAnsi="Arial" w:cs="Arial"/>
                <w:color w:val="222222"/>
                <w:sz w:val="20"/>
                <w:szCs w:val="20"/>
                <w14:ligatures w14:val="none"/>
              </w:rPr>
              <w:t xml:space="preserve"> Stonham Barns agreeing to sponsor the team kits. The facilities are intended to complement, not compete with, the village hall and </w:t>
            </w:r>
            <w:r>
              <w:rPr>
                <w:rFonts w:ascii="Arial" w:eastAsia="Times New Roman" w:hAnsi="Arial" w:cs="Arial"/>
                <w:color w:val="222222"/>
                <w:sz w:val="20"/>
                <w:szCs w:val="20"/>
                <w14:ligatures w14:val="none"/>
              </w:rPr>
              <w:t>may</w:t>
            </w:r>
            <w:r w:rsidRPr="00E7085B">
              <w:rPr>
                <w:rFonts w:ascii="Arial" w:eastAsia="Times New Roman" w:hAnsi="Arial" w:cs="Arial"/>
                <w:color w:val="222222"/>
                <w:sz w:val="20"/>
                <w:szCs w:val="20"/>
                <w14:ligatures w14:val="none"/>
              </w:rPr>
              <w:t xml:space="preserve"> support community events such as the annual summer fête.</w:t>
            </w:r>
          </w:p>
          <w:p w14:paraId="09ADF5EC" w14:textId="77777777" w:rsidR="002173F0" w:rsidRDefault="002173F0" w:rsidP="008265EC">
            <w:pPr>
              <w:shd w:val="clear" w:color="auto" w:fill="FFFFFF"/>
              <w:jc w:val="both"/>
              <w:rPr>
                <w:rFonts w:ascii="Arial" w:eastAsia="Times New Roman" w:hAnsi="Arial" w:cs="Arial"/>
                <w:color w:val="222222"/>
                <w:sz w:val="20"/>
                <w:szCs w:val="20"/>
                <w14:ligatures w14:val="none"/>
              </w:rPr>
            </w:pPr>
            <w:r w:rsidRPr="002173F0">
              <w:rPr>
                <w:rFonts w:ascii="Arial" w:eastAsia="Times New Roman" w:hAnsi="Arial" w:cs="Arial"/>
                <w:color w:val="222222"/>
                <w:sz w:val="20"/>
                <w:szCs w:val="20"/>
                <w14:ligatures w14:val="none"/>
              </w:rPr>
              <w:t>The first tranche of CIL funding will be provided on the condition that it supports the local community. Any further funding will depend on whether this commitment is upheld.</w:t>
            </w:r>
          </w:p>
          <w:p w14:paraId="206BAE51" w14:textId="77777777" w:rsidR="004D42E8" w:rsidRDefault="004D42E8" w:rsidP="008265EC">
            <w:pPr>
              <w:shd w:val="clear" w:color="auto" w:fill="FFFFFF"/>
              <w:jc w:val="both"/>
              <w:rPr>
                <w:rFonts w:ascii="Arial" w:eastAsia="Times New Roman" w:hAnsi="Arial" w:cs="Arial"/>
                <w:color w:val="222222"/>
                <w:sz w:val="20"/>
                <w:szCs w:val="20"/>
                <w14:ligatures w14:val="none"/>
              </w:rPr>
            </w:pPr>
            <w:r w:rsidRPr="004D42E8">
              <w:rPr>
                <w:rFonts w:ascii="Arial" w:eastAsia="Times New Roman" w:hAnsi="Arial" w:cs="Arial"/>
                <w:color w:val="222222"/>
                <w:sz w:val="20"/>
                <w:szCs w:val="20"/>
                <w14:ligatures w14:val="none"/>
              </w:rPr>
              <w:t>It was suggested that they advertise in the community council magazine to raise awareness and engagement.</w:t>
            </w:r>
          </w:p>
          <w:p w14:paraId="38B61569" w14:textId="30F0C96A" w:rsidR="006E4910" w:rsidRPr="00B8009C" w:rsidRDefault="002B383D" w:rsidP="008265EC">
            <w:pPr>
              <w:shd w:val="clear" w:color="auto" w:fill="FFFFFF"/>
              <w:jc w:val="both"/>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Cllr Emberson was excluded from voting due to con</w:t>
            </w:r>
            <w:r w:rsidR="006D5424" w:rsidRPr="00B8009C">
              <w:rPr>
                <w:rFonts w:ascii="Arial" w:eastAsia="Times New Roman" w:hAnsi="Arial" w:cs="Arial"/>
                <w:color w:val="222222"/>
                <w:sz w:val="20"/>
                <w:szCs w:val="20"/>
                <w14:ligatures w14:val="none"/>
              </w:rPr>
              <w:t xml:space="preserve">nections to the Football Club.  All other members in attendance approved this application – </w:t>
            </w:r>
            <w:r w:rsidR="006D5424" w:rsidRPr="00B8009C">
              <w:rPr>
                <w:rFonts w:ascii="Arial" w:eastAsia="Times New Roman" w:hAnsi="Arial" w:cs="Arial"/>
                <w:b/>
                <w:bCs/>
                <w:color w:val="222222"/>
                <w:sz w:val="20"/>
                <w:szCs w:val="20"/>
                <w14:ligatures w14:val="none"/>
              </w:rPr>
              <w:t>action for the Clerk to</w:t>
            </w:r>
            <w:r w:rsidR="008265EC" w:rsidRPr="00B8009C">
              <w:rPr>
                <w:rFonts w:ascii="Arial" w:eastAsia="Times New Roman" w:hAnsi="Arial" w:cs="Arial"/>
                <w:b/>
                <w:bCs/>
                <w:color w:val="222222"/>
                <w:sz w:val="20"/>
                <w:szCs w:val="20"/>
                <w14:ligatures w14:val="none"/>
              </w:rPr>
              <w:t xml:space="preserve"> make contact and arrange payment.</w:t>
            </w:r>
          </w:p>
          <w:p w14:paraId="1FF79D38" w14:textId="4447E670" w:rsidR="002F649A" w:rsidRPr="00B8009C" w:rsidRDefault="002F649A" w:rsidP="002F649A">
            <w:pPr>
              <w:jc w:val="both"/>
              <w:rPr>
                <w:rFonts w:ascii="Arial" w:hAnsi="Arial" w:cs="Arial"/>
                <w:bCs/>
                <w:sz w:val="20"/>
                <w:szCs w:val="20"/>
              </w:rPr>
            </w:pPr>
          </w:p>
        </w:tc>
      </w:tr>
      <w:tr w:rsidR="004C2C17" w:rsidRPr="00B8009C" w14:paraId="223DAB98" w14:textId="77777777" w:rsidTr="00E05DB7">
        <w:trPr>
          <w:trHeight w:val="459"/>
        </w:trPr>
        <w:tc>
          <w:tcPr>
            <w:tcW w:w="1604" w:type="dxa"/>
          </w:tcPr>
          <w:p w14:paraId="5540281D" w14:textId="60C5793E" w:rsidR="004C2C17" w:rsidRPr="00B8009C" w:rsidRDefault="007F7307" w:rsidP="002F649A">
            <w:pPr>
              <w:rPr>
                <w:rFonts w:ascii="Arial" w:hAnsi="Arial" w:cs="Arial"/>
                <w:b/>
                <w:bCs/>
                <w:sz w:val="20"/>
                <w:szCs w:val="20"/>
              </w:rPr>
            </w:pPr>
            <w:r w:rsidRPr="00B8009C">
              <w:rPr>
                <w:rFonts w:ascii="Arial" w:hAnsi="Arial" w:cs="Arial"/>
                <w:b/>
                <w:bCs/>
                <w:sz w:val="20"/>
                <w:szCs w:val="20"/>
              </w:rPr>
              <w:t>25.74</w:t>
            </w:r>
          </w:p>
        </w:tc>
        <w:tc>
          <w:tcPr>
            <w:tcW w:w="9595" w:type="dxa"/>
            <w:shd w:val="clear" w:color="auto" w:fill="auto"/>
          </w:tcPr>
          <w:p w14:paraId="75D90B75" w14:textId="77777777" w:rsidR="00F33C6C" w:rsidRPr="00B8009C" w:rsidRDefault="00F33C6C" w:rsidP="00F33C6C">
            <w:pPr>
              <w:shd w:val="clear" w:color="auto" w:fill="FFFFFF"/>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To discuss and consider funding for the village church</w:t>
            </w:r>
          </w:p>
          <w:p w14:paraId="194FB774" w14:textId="441C5FF0" w:rsidR="004C2C17" w:rsidRPr="00B8009C" w:rsidRDefault="00C6790D" w:rsidP="00077B77">
            <w:pPr>
              <w:pStyle w:val="ListParagraph"/>
              <w:shd w:val="clear" w:color="auto" w:fill="FFFFFF"/>
              <w:ind w:left="0"/>
              <w:rPr>
                <w:rFonts w:ascii="Arial" w:eastAsia="Times New Roman" w:hAnsi="Arial" w:cs="Arial"/>
                <w:color w:val="222222"/>
                <w:sz w:val="20"/>
                <w:szCs w:val="20"/>
                <w14:ligatures w14:val="none"/>
              </w:rPr>
            </w:pPr>
            <w:r w:rsidRPr="00C6790D">
              <w:rPr>
                <w:rFonts w:ascii="Arial" w:eastAsia="Times New Roman" w:hAnsi="Arial" w:cs="Arial"/>
                <w:color w:val="222222"/>
                <w:sz w:val="20"/>
                <w:szCs w:val="20"/>
                <w14:ligatures w14:val="none"/>
              </w:rPr>
              <w:t>The Parish Council may consider funding specific church-related elements, such as graveyard or cemetery maintenance, and potentially hedge maintenance. Cllr Emberson will contact the probation office to explore the possibility of using their services</w:t>
            </w:r>
            <w:r w:rsidR="00D723D9">
              <w:rPr>
                <w:rFonts w:ascii="Arial" w:eastAsia="Times New Roman" w:hAnsi="Arial" w:cs="Arial"/>
                <w:color w:val="222222"/>
                <w:sz w:val="20"/>
                <w:szCs w:val="20"/>
                <w14:ligatures w14:val="none"/>
              </w:rPr>
              <w:t>.</w:t>
            </w:r>
          </w:p>
        </w:tc>
      </w:tr>
      <w:tr w:rsidR="00077B77" w:rsidRPr="00B8009C" w14:paraId="269A29B0" w14:textId="77777777" w:rsidTr="00E05DB7">
        <w:trPr>
          <w:trHeight w:val="459"/>
        </w:trPr>
        <w:tc>
          <w:tcPr>
            <w:tcW w:w="1604" w:type="dxa"/>
          </w:tcPr>
          <w:p w14:paraId="0E25962F" w14:textId="2BB33632" w:rsidR="00077B77" w:rsidRPr="00B8009C" w:rsidRDefault="00077B77" w:rsidP="002F649A">
            <w:pPr>
              <w:rPr>
                <w:rFonts w:ascii="Arial" w:hAnsi="Arial" w:cs="Arial"/>
                <w:b/>
                <w:bCs/>
                <w:sz w:val="20"/>
                <w:szCs w:val="20"/>
              </w:rPr>
            </w:pPr>
            <w:r w:rsidRPr="00B8009C">
              <w:rPr>
                <w:rFonts w:ascii="Arial" w:hAnsi="Arial" w:cs="Arial"/>
                <w:b/>
                <w:bCs/>
                <w:sz w:val="20"/>
                <w:szCs w:val="20"/>
              </w:rPr>
              <w:lastRenderedPageBreak/>
              <w:t>25.75</w:t>
            </w:r>
          </w:p>
        </w:tc>
        <w:tc>
          <w:tcPr>
            <w:tcW w:w="9595" w:type="dxa"/>
            <w:shd w:val="clear" w:color="auto" w:fill="auto"/>
          </w:tcPr>
          <w:p w14:paraId="08052E19" w14:textId="009528D1" w:rsidR="00077B77" w:rsidRDefault="00624C64" w:rsidP="002F649A">
            <w:pPr>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Cutting of the hedge on The Street, near to the Ten Bells pub</w:t>
            </w:r>
          </w:p>
          <w:p w14:paraId="0EFFA622" w14:textId="77777777" w:rsidR="00EE7E3E" w:rsidRDefault="00EE7E3E" w:rsidP="002F649A">
            <w:pPr>
              <w:jc w:val="both"/>
              <w:rPr>
                <w:rFonts w:ascii="Arial" w:hAnsi="Arial" w:cs="Arial"/>
                <w:sz w:val="20"/>
                <w:szCs w:val="20"/>
              </w:rPr>
            </w:pPr>
            <w:r w:rsidRPr="00EE7E3E">
              <w:rPr>
                <w:rFonts w:ascii="Arial" w:hAnsi="Arial" w:cs="Arial"/>
                <w:sz w:val="20"/>
                <w:szCs w:val="20"/>
              </w:rPr>
              <w:t>Members were unclear about which hedge was being referred to; the issue may already be resolved. It will be revisited if necessary.</w:t>
            </w:r>
          </w:p>
          <w:p w14:paraId="52FF48D6" w14:textId="0E633547" w:rsidR="00F2133D" w:rsidRPr="00F2133D" w:rsidRDefault="00A061D4" w:rsidP="002F649A">
            <w:pPr>
              <w:jc w:val="both"/>
              <w:rPr>
                <w:rFonts w:ascii="Arial" w:hAnsi="Arial" w:cs="Arial"/>
                <w:sz w:val="20"/>
                <w:szCs w:val="20"/>
              </w:rPr>
            </w:pPr>
            <w:r>
              <w:rPr>
                <w:rFonts w:ascii="Arial" w:hAnsi="Arial" w:cs="Arial"/>
                <w:sz w:val="20"/>
                <w:szCs w:val="20"/>
              </w:rPr>
              <w:t xml:space="preserve"> </w:t>
            </w:r>
          </w:p>
        </w:tc>
      </w:tr>
      <w:tr w:rsidR="002F649A" w:rsidRPr="00B8009C" w14:paraId="7E0C0A89" w14:textId="77777777" w:rsidTr="00E05DB7">
        <w:trPr>
          <w:trHeight w:val="459"/>
        </w:trPr>
        <w:tc>
          <w:tcPr>
            <w:tcW w:w="1604" w:type="dxa"/>
          </w:tcPr>
          <w:p w14:paraId="0AF36722" w14:textId="4BC7A654"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7F7307" w:rsidRPr="00B8009C">
              <w:rPr>
                <w:rFonts w:ascii="Arial" w:hAnsi="Arial" w:cs="Arial"/>
                <w:b/>
                <w:bCs/>
                <w:sz w:val="20"/>
                <w:szCs w:val="20"/>
              </w:rPr>
              <w:t>7</w:t>
            </w:r>
            <w:r w:rsidR="00624C64" w:rsidRPr="00B8009C">
              <w:rPr>
                <w:rFonts w:ascii="Arial" w:hAnsi="Arial" w:cs="Arial"/>
                <w:b/>
                <w:bCs/>
                <w:sz w:val="20"/>
                <w:szCs w:val="20"/>
              </w:rPr>
              <w:t>6</w:t>
            </w:r>
          </w:p>
          <w:p w14:paraId="4C56500D" w14:textId="0F5DB59F" w:rsidR="002F649A" w:rsidRPr="00B8009C" w:rsidRDefault="002F649A" w:rsidP="002F649A">
            <w:pPr>
              <w:rPr>
                <w:rFonts w:ascii="Arial" w:hAnsi="Arial" w:cs="Arial"/>
                <w:b/>
                <w:bCs/>
                <w:sz w:val="20"/>
                <w:szCs w:val="20"/>
              </w:rPr>
            </w:pPr>
          </w:p>
        </w:tc>
        <w:tc>
          <w:tcPr>
            <w:tcW w:w="9595" w:type="dxa"/>
            <w:shd w:val="clear" w:color="auto" w:fill="auto"/>
          </w:tcPr>
          <w:p w14:paraId="2E20455F" w14:textId="7FBC1D48" w:rsidR="002F649A" w:rsidRPr="00B8009C" w:rsidRDefault="002F649A" w:rsidP="002F649A">
            <w:pPr>
              <w:jc w:val="both"/>
              <w:rPr>
                <w:rFonts w:ascii="Arial" w:hAnsi="Arial" w:cs="Arial"/>
                <w:b/>
                <w:bCs/>
                <w:sz w:val="20"/>
                <w:szCs w:val="20"/>
              </w:rPr>
            </w:pPr>
            <w:r w:rsidRPr="00B8009C">
              <w:rPr>
                <w:rFonts w:ascii="Arial" w:hAnsi="Arial" w:cs="Arial"/>
                <w:b/>
                <w:bCs/>
                <w:sz w:val="20"/>
                <w:szCs w:val="20"/>
              </w:rPr>
              <w:t>To note any communications</w:t>
            </w:r>
          </w:p>
          <w:p w14:paraId="5B276507" w14:textId="14162276" w:rsidR="002F649A" w:rsidRPr="00B8009C" w:rsidRDefault="00256C23" w:rsidP="002F649A">
            <w:pPr>
              <w:pStyle w:val="ListParagraph"/>
              <w:numPr>
                <w:ilvl w:val="0"/>
                <w:numId w:val="8"/>
              </w:numPr>
              <w:shd w:val="clear" w:color="auto" w:fill="FFFFFF"/>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 xml:space="preserve">Approved CIL </w:t>
            </w:r>
            <w:r w:rsidR="00DB58C2" w:rsidRPr="00B8009C">
              <w:rPr>
                <w:rFonts w:ascii="Arial" w:eastAsia="Times New Roman" w:hAnsi="Arial" w:cs="Arial"/>
                <w:color w:val="222222"/>
                <w:sz w:val="20"/>
                <w:szCs w:val="20"/>
                <w14:ligatures w14:val="none"/>
              </w:rPr>
              <w:t xml:space="preserve">funding </w:t>
            </w:r>
            <w:r w:rsidRPr="00B8009C">
              <w:rPr>
                <w:rFonts w:ascii="Arial" w:eastAsia="Times New Roman" w:hAnsi="Arial" w:cs="Arial"/>
                <w:color w:val="222222"/>
                <w:sz w:val="20"/>
                <w:szCs w:val="20"/>
                <w14:ligatures w14:val="none"/>
              </w:rPr>
              <w:t>application for Stonham Aspal Football Club</w:t>
            </w:r>
          </w:p>
          <w:p w14:paraId="536665DD" w14:textId="1F2B6A0C" w:rsidR="002F649A" w:rsidRPr="00B8009C" w:rsidRDefault="00220786" w:rsidP="002F649A">
            <w:pPr>
              <w:pStyle w:val="ListParagraph"/>
              <w:numPr>
                <w:ilvl w:val="0"/>
                <w:numId w:val="8"/>
              </w:numPr>
              <w:shd w:val="clear" w:color="auto" w:fill="FFFFFF"/>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 xml:space="preserve">Governance </w:t>
            </w:r>
            <w:r w:rsidR="00DB58C2" w:rsidRPr="00B8009C">
              <w:rPr>
                <w:rFonts w:ascii="Arial" w:eastAsia="Times New Roman" w:hAnsi="Arial" w:cs="Arial"/>
                <w:color w:val="222222"/>
                <w:sz w:val="20"/>
                <w:szCs w:val="20"/>
                <w14:ligatures w14:val="none"/>
              </w:rPr>
              <w:t>update</w:t>
            </w:r>
          </w:p>
          <w:p w14:paraId="1BFF7ABE" w14:textId="728AF1AA" w:rsidR="002F649A" w:rsidRPr="00B8009C" w:rsidRDefault="001E53DA" w:rsidP="002F649A">
            <w:pPr>
              <w:pStyle w:val="ListParagraph"/>
              <w:numPr>
                <w:ilvl w:val="0"/>
                <w:numId w:val="8"/>
              </w:numPr>
              <w:shd w:val="clear" w:color="auto" w:fill="FFFFFF"/>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Audit outcome</w:t>
            </w:r>
          </w:p>
          <w:p w14:paraId="0436F040" w14:textId="2E9809A5" w:rsidR="002F649A" w:rsidRPr="00B8009C" w:rsidRDefault="002F649A" w:rsidP="002F649A">
            <w:pPr>
              <w:pStyle w:val="ListParagraph"/>
              <w:numPr>
                <w:ilvl w:val="0"/>
                <w:numId w:val="8"/>
              </w:numPr>
              <w:shd w:val="clear" w:color="auto" w:fill="FFFFFF"/>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 xml:space="preserve">CIL application reminder with a deadline of </w:t>
            </w:r>
            <w:r w:rsidR="00A76642" w:rsidRPr="00B8009C">
              <w:rPr>
                <w:rFonts w:ascii="Arial" w:eastAsia="Times New Roman" w:hAnsi="Arial" w:cs="Arial"/>
                <w:color w:val="222222"/>
                <w:sz w:val="20"/>
                <w:szCs w:val="20"/>
                <w14:ligatures w14:val="none"/>
              </w:rPr>
              <w:t>1</w:t>
            </w:r>
            <w:r w:rsidR="00A76642" w:rsidRPr="00B8009C">
              <w:rPr>
                <w:rFonts w:ascii="Arial" w:eastAsia="Times New Roman" w:hAnsi="Arial" w:cs="Arial"/>
                <w:color w:val="222222"/>
                <w:sz w:val="20"/>
                <w:szCs w:val="20"/>
                <w:vertAlign w:val="superscript"/>
                <w14:ligatures w14:val="none"/>
              </w:rPr>
              <w:t>st</w:t>
            </w:r>
            <w:r w:rsidR="00A76642" w:rsidRPr="00B8009C">
              <w:rPr>
                <w:rFonts w:ascii="Arial" w:eastAsia="Times New Roman" w:hAnsi="Arial" w:cs="Arial"/>
                <w:color w:val="222222"/>
                <w:sz w:val="20"/>
                <w:szCs w:val="20"/>
                <w14:ligatures w14:val="none"/>
              </w:rPr>
              <w:t xml:space="preserve"> July </w:t>
            </w:r>
            <w:r w:rsidRPr="00B8009C">
              <w:rPr>
                <w:rFonts w:ascii="Arial" w:eastAsia="Times New Roman" w:hAnsi="Arial" w:cs="Arial"/>
                <w:color w:val="222222"/>
                <w:sz w:val="20"/>
                <w:szCs w:val="20"/>
                <w14:ligatures w14:val="none"/>
              </w:rPr>
              <w:t xml:space="preserve">for consideration on </w:t>
            </w:r>
            <w:r w:rsidR="00A76642" w:rsidRPr="00B8009C">
              <w:rPr>
                <w:rFonts w:ascii="Arial" w:eastAsia="Times New Roman" w:hAnsi="Arial" w:cs="Arial"/>
                <w:color w:val="222222"/>
                <w:sz w:val="20"/>
                <w:szCs w:val="20"/>
                <w14:ligatures w14:val="none"/>
              </w:rPr>
              <w:t>2</w:t>
            </w:r>
            <w:r w:rsidR="00A76642" w:rsidRPr="00B8009C">
              <w:rPr>
                <w:rFonts w:ascii="Arial" w:eastAsia="Times New Roman" w:hAnsi="Arial" w:cs="Arial"/>
                <w:color w:val="222222"/>
                <w:sz w:val="20"/>
                <w:szCs w:val="20"/>
                <w:vertAlign w:val="superscript"/>
                <w14:ligatures w14:val="none"/>
              </w:rPr>
              <w:t>nd</w:t>
            </w:r>
            <w:r w:rsidR="00A76642" w:rsidRPr="00B8009C">
              <w:rPr>
                <w:rFonts w:ascii="Arial" w:eastAsia="Times New Roman" w:hAnsi="Arial" w:cs="Arial"/>
                <w:color w:val="222222"/>
                <w:sz w:val="20"/>
                <w:szCs w:val="20"/>
                <w14:ligatures w14:val="none"/>
              </w:rPr>
              <w:t xml:space="preserve"> September</w:t>
            </w:r>
          </w:p>
          <w:p w14:paraId="2649F36B" w14:textId="12C9D83A" w:rsidR="002F649A" w:rsidRPr="00B8009C" w:rsidRDefault="002F649A" w:rsidP="002F649A">
            <w:pPr>
              <w:pStyle w:val="ListParagraph"/>
              <w:shd w:val="clear" w:color="auto" w:fill="FFFFFF"/>
              <w:rPr>
                <w:rFonts w:ascii="Arial" w:eastAsia="Times New Roman" w:hAnsi="Arial" w:cs="Arial"/>
                <w:color w:val="222222"/>
                <w:sz w:val="20"/>
                <w:szCs w:val="20"/>
                <w14:ligatures w14:val="none"/>
              </w:rPr>
            </w:pPr>
          </w:p>
        </w:tc>
      </w:tr>
      <w:tr w:rsidR="002F649A" w:rsidRPr="00B8009C" w14:paraId="31D3CE67" w14:textId="77777777" w:rsidTr="00E05DB7">
        <w:trPr>
          <w:trHeight w:val="459"/>
        </w:trPr>
        <w:tc>
          <w:tcPr>
            <w:tcW w:w="1604" w:type="dxa"/>
          </w:tcPr>
          <w:p w14:paraId="6CD32A34" w14:textId="79477ABA"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7F7307" w:rsidRPr="00B8009C">
              <w:rPr>
                <w:rFonts w:ascii="Arial" w:hAnsi="Arial" w:cs="Arial"/>
                <w:b/>
                <w:bCs/>
                <w:sz w:val="20"/>
                <w:szCs w:val="20"/>
              </w:rPr>
              <w:t>7</w:t>
            </w:r>
            <w:r w:rsidR="00624C64" w:rsidRPr="00B8009C">
              <w:rPr>
                <w:rFonts w:ascii="Arial" w:hAnsi="Arial" w:cs="Arial"/>
                <w:b/>
                <w:bCs/>
                <w:sz w:val="20"/>
                <w:szCs w:val="20"/>
              </w:rPr>
              <w:t>7</w:t>
            </w:r>
          </w:p>
        </w:tc>
        <w:tc>
          <w:tcPr>
            <w:tcW w:w="9595" w:type="dxa"/>
            <w:shd w:val="clear" w:color="auto" w:fill="auto"/>
          </w:tcPr>
          <w:p w14:paraId="1A19F731" w14:textId="2F15C975" w:rsidR="002F649A" w:rsidRPr="00B8009C" w:rsidRDefault="002F649A" w:rsidP="002F649A">
            <w:pPr>
              <w:shd w:val="clear" w:color="auto" w:fill="FFFFFF"/>
              <w:rPr>
                <w:rFonts w:ascii="Arial" w:eastAsia="Times New Roman" w:hAnsi="Arial" w:cs="Arial"/>
                <w:color w:val="222222"/>
                <w:sz w:val="20"/>
                <w:szCs w:val="20"/>
                <w14:ligatures w14:val="none"/>
              </w:rPr>
            </w:pPr>
            <w:r w:rsidRPr="00B8009C">
              <w:rPr>
                <w:rFonts w:ascii="Arial" w:eastAsia="Times New Roman" w:hAnsi="Arial" w:cs="Arial"/>
                <w:b/>
                <w:bCs/>
                <w:color w:val="222222"/>
                <w:sz w:val="20"/>
                <w:szCs w:val="20"/>
                <w14:ligatures w14:val="none"/>
              </w:rPr>
              <w:t xml:space="preserve">Update on any other matters arising from previous meeting </w:t>
            </w:r>
            <w:r w:rsidRPr="00B8009C">
              <w:rPr>
                <w:rFonts w:ascii="Arial" w:eastAsia="Times New Roman" w:hAnsi="Arial" w:cs="Arial"/>
                <w:color w:val="222222"/>
                <w:sz w:val="20"/>
                <w:szCs w:val="20"/>
                <w14:ligatures w14:val="none"/>
              </w:rPr>
              <w:t>–</w:t>
            </w:r>
            <w:r w:rsidR="00DF378F" w:rsidRPr="00B8009C">
              <w:rPr>
                <w:rFonts w:ascii="Arial" w:eastAsia="Times New Roman" w:hAnsi="Arial" w:cs="Arial"/>
                <w:color w:val="222222"/>
                <w:sz w:val="20"/>
                <w:szCs w:val="20"/>
                <w14:ligatures w14:val="none"/>
              </w:rPr>
              <w:t xml:space="preserve"> </w:t>
            </w:r>
            <w:r w:rsidR="00402070" w:rsidRPr="00B8009C">
              <w:rPr>
                <w:rFonts w:ascii="Arial" w:eastAsia="Times New Roman" w:hAnsi="Arial" w:cs="Arial"/>
                <w:color w:val="222222"/>
                <w:sz w:val="20"/>
                <w:szCs w:val="20"/>
                <w14:ligatures w14:val="none"/>
              </w:rPr>
              <w:t xml:space="preserve">Clerk to contact Debenham </w:t>
            </w:r>
            <w:r w:rsidR="008A69A0" w:rsidRPr="00B8009C">
              <w:rPr>
                <w:rFonts w:ascii="Arial" w:eastAsia="Times New Roman" w:hAnsi="Arial" w:cs="Arial"/>
                <w:color w:val="222222"/>
                <w:sz w:val="20"/>
                <w:szCs w:val="20"/>
                <w14:ligatures w14:val="none"/>
              </w:rPr>
              <w:t>She</w:t>
            </w:r>
            <w:r w:rsidR="00EE7E3E">
              <w:rPr>
                <w:rFonts w:ascii="Arial" w:eastAsia="Times New Roman" w:hAnsi="Arial" w:cs="Arial"/>
                <w:color w:val="222222"/>
                <w:sz w:val="20"/>
                <w:szCs w:val="20"/>
                <w14:ligatures w14:val="none"/>
              </w:rPr>
              <w:t>d</w:t>
            </w:r>
            <w:r w:rsidR="008A69A0" w:rsidRPr="00B8009C">
              <w:rPr>
                <w:rFonts w:ascii="Arial" w:eastAsia="Times New Roman" w:hAnsi="Arial" w:cs="Arial"/>
                <w:color w:val="222222"/>
                <w:sz w:val="20"/>
                <w:szCs w:val="20"/>
                <w14:ligatures w14:val="none"/>
              </w:rPr>
              <w:t xml:space="preserve"> to see if they would assist with </w:t>
            </w:r>
            <w:r w:rsidR="00793C2E" w:rsidRPr="00B8009C">
              <w:rPr>
                <w:rFonts w:ascii="Arial" w:eastAsia="Times New Roman" w:hAnsi="Arial" w:cs="Arial"/>
                <w:color w:val="222222"/>
                <w:sz w:val="20"/>
                <w:szCs w:val="20"/>
                <w14:ligatures w14:val="none"/>
              </w:rPr>
              <w:t xml:space="preserve">fixing the parish notice boards </w:t>
            </w:r>
            <w:r w:rsidR="00EE7E3E">
              <w:rPr>
                <w:rFonts w:ascii="Arial" w:eastAsia="Times New Roman" w:hAnsi="Arial" w:cs="Arial"/>
                <w:color w:val="222222"/>
                <w:sz w:val="20"/>
                <w:szCs w:val="20"/>
                <w14:ligatures w14:val="none"/>
              </w:rPr>
              <w:t xml:space="preserve">– </w:t>
            </w:r>
            <w:r w:rsidR="00EE7E3E">
              <w:rPr>
                <w:rFonts w:ascii="Arial" w:eastAsia="Times New Roman" w:hAnsi="Arial" w:cs="Arial"/>
                <w:b/>
                <w:bCs/>
                <w:color w:val="222222"/>
                <w:sz w:val="20"/>
                <w:szCs w:val="20"/>
                <w14:ligatures w14:val="none"/>
              </w:rPr>
              <w:t xml:space="preserve">action for Clerk </w:t>
            </w:r>
            <w:r w:rsidRPr="00B8009C">
              <w:rPr>
                <w:rFonts w:ascii="Arial" w:eastAsia="Times New Roman" w:hAnsi="Arial" w:cs="Arial"/>
                <w:color w:val="222222"/>
                <w:sz w:val="20"/>
                <w:szCs w:val="20"/>
                <w14:ligatures w14:val="none"/>
              </w:rPr>
              <w:t xml:space="preserve"> </w:t>
            </w:r>
          </w:p>
          <w:p w14:paraId="7C06F437" w14:textId="50BE94F7" w:rsidR="002F649A" w:rsidRPr="00B8009C" w:rsidRDefault="002F649A" w:rsidP="002F649A">
            <w:pPr>
              <w:pStyle w:val="ListParagraph"/>
              <w:shd w:val="clear" w:color="auto" w:fill="FFFFFF"/>
              <w:ind w:left="0"/>
              <w:rPr>
                <w:rFonts w:ascii="Arial" w:eastAsia="Times New Roman" w:hAnsi="Arial" w:cs="Arial"/>
                <w:color w:val="222222"/>
                <w:sz w:val="20"/>
                <w:szCs w:val="20"/>
                <w14:ligatures w14:val="none"/>
              </w:rPr>
            </w:pPr>
          </w:p>
        </w:tc>
      </w:tr>
      <w:tr w:rsidR="002F649A" w:rsidRPr="00B8009C" w14:paraId="79937C8F" w14:textId="77777777" w:rsidTr="00E05DB7">
        <w:trPr>
          <w:trHeight w:val="459"/>
        </w:trPr>
        <w:tc>
          <w:tcPr>
            <w:tcW w:w="1604" w:type="dxa"/>
          </w:tcPr>
          <w:p w14:paraId="18CE31AD" w14:textId="0E3D0B75" w:rsidR="002F649A" w:rsidRPr="00B8009C" w:rsidRDefault="002F649A" w:rsidP="002F649A">
            <w:pPr>
              <w:rPr>
                <w:rFonts w:ascii="Arial" w:hAnsi="Arial" w:cs="Arial"/>
                <w:b/>
                <w:bCs/>
                <w:sz w:val="20"/>
                <w:szCs w:val="20"/>
              </w:rPr>
            </w:pPr>
            <w:r w:rsidRPr="00B8009C">
              <w:rPr>
                <w:rFonts w:ascii="Arial" w:hAnsi="Arial" w:cs="Arial"/>
                <w:b/>
                <w:bCs/>
                <w:sz w:val="20"/>
                <w:szCs w:val="20"/>
              </w:rPr>
              <w:t>25.</w:t>
            </w:r>
            <w:r w:rsidR="007F7307" w:rsidRPr="00B8009C">
              <w:rPr>
                <w:rFonts w:ascii="Arial" w:hAnsi="Arial" w:cs="Arial"/>
                <w:b/>
                <w:bCs/>
                <w:sz w:val="20"/>
                <w:szCs w:val="20"/>
              </w:rPr>
              <w:t>7</w:t>
            </w:r>
            <w:r w:rsidR="00624C64" w:rsidRPr="00B8009C">
              <w:rPr>
                <w:rFonts w:ascii="Arial" w:hAnsi="Arial" w:cs="Arial"/>
                <w:b/>
                <w:bCs/>
                <w:sz w:val="20"/>
                <w:szCs w:val="20"/>
              </w:rPr>
              <w:t>8</w:t>
            </w:r>
          </w:p>
        </w:tc>
        <w:tc>
          <w:tcPr>
            <w:tcW w:w="9595" w:type="dxa"/>
            <w:shd w:val="clear" w:color="auto" w:fill="auto"/>
          </w:tcPr>
          <w:p w14:paraId="26FD29B4" w14:textId="2CA69B4C" w:rsidR="002F649A" w:rsidRPr="00B8009C" w:rsidRDefault="002F649A" w:rsidP="002F649A">
            <w:pPr>
              <w:shd w:val="clear" w:color="auto" w:fill="FFFFFF"/>
              <w:rPr>
                <w:rFonts w:ascii="Arial" w:hAnsi="Arial" w:cs="Arial"/>
                <w:b/>
                <w:bCs/>
                <w:color w:val="000000" w:themeColor="text1"/>
                <w:sz w:val="20"/>
                <w:szCs w:val="20"/>
              </w:rPr>
            </w:pPr>
            <w:r w:rsidRPr="00B8009C">
              <w:rPr>
                <w:rFonts w:ascii="Arial" w:hAnsi="Arial" w:cs="Arial"/>
                <w:b/>
                <w:bCs/>
                <w:color w:val="000000" w:themeColor="text1"/>
                <w:sz w:val="20"/>
                <w:szCs w:val="20"/>
              </w:rPr>
              <w:t>Agree</w:t>
            </w:r>
            <w:r w:rsidR="00EF28A0" w:rsidRPr="00B8009C">
              <w:rPr>
                <w:rFonts w:ascii="Arial" w:hAnsi="Arial" w:cs="Arial"/>
                <w:b/>
                <w:bCs/>
                <w:color w:val="000000" w:themeColor="text1"/>
                <w:sz w:val="20"/>
                <w:szCs w:val="20"/>
              </w:rPr>
              <w:t>d</w:t>
            </w:r>
            <w:r w:rsidRPr="00B8009C">
              <w:rPr>
                <w:rFonts w:ascii="Arial" w:hAnsi="Arial" w:cs="Arial"/>
                <w:b/>
                <w:bCs/>
                <w:color w:val="000000" w:themeColor="text1"/>
                <w:sz w:val="20"/>
                <w:szCs w:val="20"/>
              </w:rPr>
              <w:t xml:space="preserve"> proposed date of next meeting on </w:t>
            </w:r>
            <w:r w:rsidR="00EF28A0" w:rsidRPr="00B8009C">
              <w:rPr>
                <w:rFonts w:ascii="Arial" w:hAnsi="Arial" w:cs="Arial"/>
                <w:b/>
                <w:bCs/>
                <w:color w:val="000000" w:themeColor="text1"/>
                <w:sz w:val="20"/>
                <w:szCs w:val="20"/>
              </w:rPr>
              <w:t>1</w:t>
            </w:r>
            <w:r w:rsidR="00EF28A0" w:rsidRPr="00B8009C">
              <w:rPr>
                <w:rFonts w:ascii="Arial" w:hAnsi="Arial" w:cs="Arial"/>
                <w:b/>
                <w:bCs/>
                <w:color w:val="000000" w:themeColor="text1"/>
                <w:sz w:val="20"/>
                <w:szCs w:val="20"/>
                <w:vertAlign w:val="superscript"/>
              </w:rPr>
              <w:t>st</w:t>
            </w:r>
            <w:r w:rsidR="00EF28A0" w:rsidRPr="00B8009C">
              <w:rPr>
                <w:rFonts w:ascii="Arial" w:hAnsi="Arial" w:cs="Arial"/>
                <w:b/>
                <w:bCs/>
                <w:color w:val="000000" w:themeColor="text1"/>
                <w:sz w:val="20"/>
                <w:szCs w:val="20"/>
              </w:rPr>
              <w:t xml:space="preserve"> July </w:t>
            </w:r>
            <w:r w:rsidRPr="00B8009C">
              <w:rPr>
                <w:rFonts w:ascii="Arial" w:hAnsi="Arial" w:cs="Arial"/>
                <w:b/>
                <w:bCs/>
                <w:color w:val="000000" w:themeColor="text1"/>
                <w:sz w:val="20"/>
                <w:szCs w:val="20"/>
              </w:rPr>
              <w:t>2025</w:t>
            </w:r>
          </w:p>
          <w:p w14:paraId="39547EDB" w14:textId="1C452480" w:rsidR="002F649A" w:rsidRPr="00B8009C" w:rsidRDefault="002F649A" w:rsidP="002F649A">
            <w:pPr>
              <w:shd w:val="clear" w:color="auto" w:fill="FFFFFF"/>
              <w:rPr>
                <w:rFonts w:ascii="Arial" w:eastAsia="Times New Roman" w:hAnsi="Arial" w:cs="Arial"/>
                <w:b/>
                <w:bCs/>
                <w:color w:val="222222"/>
                <w:sz w:val="20"/>
                <w:szCs w:val="20"/>
                <w14:ligatures w14:val="none"/>
              </w:rPr>
            </w:pPr>
          </w:p>
        </w:tc>
      </w:tr>
      <w:tr w:rsidR="002F649A" w:rsidRPr="00B8009C" w14:paraId="7E7382CB" w14:textId="77777777" w:rsidTr="00E05DB7">
        <w:trPr>
          <w:trHeight w:val="459"/>
        </w:trPr>
        <w:tc>
          <w:tcPr>
            <w:tcW w:w="1604" w:type="dxa"/>
          </w:tcPr>
          <w:p w14:paraId="693330F2" w14:textId="6822F65A" w:rsidR="002F649A" w:rsidRPr="00F0387C" w:rsidRDefault="002F649A" w:rsidP="00F0387C">
            <w:pPr>
              <w:rPr>
                <w:rFonts w:ascii="Arial" w:hAnsi="Arial" w:cs="Arial"/>
                <w:b/>
                <w:bCs/>
                <w:sz w:val="20"/>
                <w:szCs w:val="20"/>
              </w:rPr>
            </w:pPr>
          </w:p>
        </w:tc>
        <w:tc>
          <w:tcPr>
            <w:tcW w:w="9595" w:type="dxa"/>
            <w:shd w:val="clear" w:color="auto" w:fill="auto"/>
          </w:tcPr>
          <w:p w14:paraId="6BE9ABDF" w14:textId="1D09C717" w:rsidR="002F649A" w:rsidRPr="00B8009C" w:rsidRDefault="002F649A" w:rsidP="002F649A">
            <w:pPr>
              <w:jc w:val="both"/>
              <w:rPr>
                <w:rFonts w:ascii="Arial" w:hAnsi="Arial" w:cs="Arial"/>
                <w:b/>
                <w:bCs/>
                <w:sz w:val="20"/>
                <w:szCs w:val="20"/>
              </w:rPr>
            </w:pPr>
            <w:r w:rsidRPr="00B8009C">
              <w:rPr>
                <w:rFonts w:ascii="Arial" w:hAnsi="Arial" w:cs="Arial"/>
                <w:b/>
                <w:bCs/>
                <w:sz w:val="20"/>
                <w:szCs w:val="20"/>
              </w:rPr>
              <w:t xml:space="preserve">Chair closed the meeting at </w:t>
            </w:r>
            <w:r w:rsidR="00674580" w:rsidRPr="00B8009C">
              <w:rPr>
                <w:rFonts w:ascii="Arial" w:hAnsi="Arial" w:cs="Arial"/>
                <w:b/>
                <w:bCs/>
                <w:sz w:val="20"/>
                <w:szCs w:val="20"/>
              </w:rPr>
              <w:t>9.</w:t>
            </w:r>
            <w:r w:rsidR="00C248DB" w:rsidRPr="00B8009C">
              <w:rPr>
                <w:rFonts w:ascii="Arial" w:hAnsi="Arial" w:cs="Arial"/>
                <w:b/>
                <w:bCs/>
                <w:sz w:val="20"/>
                <w:szCs w:val="20"/>
              </w:rPr>
              <w:t>06</w:t>
            </w:r>
            <w:r w:rsidRPr="00B8009C">
              <w:rPr>
                <w:rFonts w:ascii="Arial" w:hAnsi="Arial" w:cs="Arial"/>
                <w:b/>
                <w:bCs/>
                <w:sz w:val="20"/>
                <w:szCs w:val="20"/>
              </w:rPr>
              <w:t>pm</w:t>
            </w:r>
          </w:p>
        </w:tc>
      </w:tr>
    </w:tbl>
    <w:p w14:paraId="0CADBC0A" w14:textId="77777777" w:rsidR="0058642F" w:rsidRDefault="0058642F" w:rsidP="008F2D2A">
      <w:pPr>
        <w:spacing w:line="240" w:lineRule="auto"/>
        <w:rPr>
          <w:rFonts w:ascii="Arial" w:hAnsi="Arial" w:cs="Arial"/>
          <w:sz w:val="20"/>
          <w:szCs w:val="20"/>
        </w:rPr>
      </w:pPr>
    </w:p>
    <w:p w14:paraId="31E49C2A" w14:textId="2701A9DC" w:rsidR="00B21390" w:rsidRPr="001107B9" w:rsidRDefault="004A0825" w:rsidP="001107B9">
      <w:pPr>
        <w:spacing w:line="240" w:lineRule="auto"/>
        <w:rPr>
          <w:rFonts w:ascii="Arial" w:eastAsia="Times New Roman" w:hAnsi="Arial" w:cs="Arial"/>
          <w:b/>
          <w:bCs/>
          <w:color w:val="222222"/>
          <w:sz w:val="20"/>
          <w:szCs w:val="20"/>
          <w14:ligatures w14:val="none"/>
        </w:rPr>
      </w:pPr>
      <w:r w:rsidRPr="00D73B2E">
        <w:rPr>
          <w:rFonts w:ascii="Arial" w:hAnsi="Arial" w:cs="Arial"/>
          <w:sz w:val="20"/>
          <w:szCs w:val="20"/>
        </w:rPr>
        <w:t>Sam Pass</w:t>
      </w:r>
      <w:r w:rsidR="00E07017" w:rsidRPr="00D73B2E">
        <w:rPr>
          <w:rFonts w:ascii="Arial" w:hAnsi="Arial" w:cs="Arial"/>
          <w:sz w:val="20"/>
          <w:szCs w:val="20"/>
        </w:rPr>
        <w:t xml:space="preserve">, </w:t>
      </w:r>
      <w:r w:rsidRPr="00D73B2E">
        <w:rPr>
          <w:rFonts w:ascii="Arial" w:hAnsi="Arial" w:cs="Arial"/>
          <w:sz w:val="20"/>
          <w:szCs w:val="20"/>
        </w:rPr>
        <w:t>Clerk &amp; RFO</w:t>
      </w:r>
      <w:r w:rsidR="008353D6" w:rsidRPr="00D73B2E">
        <w:rPr>
          <w:rFonts w:ascii="Arial" w:hAnsi="Arial" w:cs="Arial"/>
          <w:sz w:val="20"/>
          <w:szCs w:val="20"/>
        </w:rPr>
        <w:t xml:space="preserve"> to Stonham Aspal Parish Council</w:t>
      </w:r>
      <w:r w:rsidR="00E07017" w:rsidRPr="00D73B2E">
        <w:rPr>
          <w:rFonts w:ascii="Arial" w:hAnsi="Arial" w:cs="Arial"/>
          <w:sz w:val="20"/>
          <w:szCs w:val="20"/>
        </w:rPr>
        <w:t xml:space="preserve">, </w:t>
      </w:r>
      <w:hyperlink r:id="rId11" w:history="1">
        <w:r w:rsidR="00E07017" w:rsidRPr="00D73B2E">
          <w:rPr>
            <w:rStyle w:val="Hyperlink"/>
            <w:rFonts w:ascii="Arial" w:hAnsi="Arial" w:cs="Arial"/>
            <w:sz w:val="20"/>
            <w:szCs w:val="20"/>
          </w:rPr>
          <w:t>Sapc.clerk@yahoo.co.uk</w:t>
        </w:r>
      </w:hyperlink>
      <w:r w:rsidR="00E07017" w:rsidRPr="00D73B2E">
        <w:rPr>
          <w:rFonts w:ascii="Arial" w:hAnsi="Arial" w:cs="Arial"/>
          <w:sz w:val="20"/>
          <w:szCs w:val="20"/>
        </w:rPr>
        <w:t xml:space="preserve">, </w:t>
      </w:r>
      <w:r w:rsidR="00EE7E3E">
        <w:rPr>
          <w:rFonts w:ascii="Arial" w:hAnsi="Arial" w:cs="Arial"/>
          <w:sz w:val="20"/>
          <w:szCs w:val="20"/>
        </w:rPr>
        <w:t>14</w:t>
      </w:r>
      <w:r w:rsidR="007E037B">
        <w:rPr>
          <w:rFonts w:ascii="Arial" w:hAnsi="Arial" w:cs="Arial"/>
          <w:sz w:val="20"/>
          <w:szCs w:val="20"/>
        </w:rPr>
        <w:t>/0</w:t>
      </w:r>
      <w:r w:rsidR="00EE7E3E">
        <w:rPr>
          <w:rFonts w:ascii="Arial" w:hAnsi="Arial" w:cs="Arial"/>
          <w:sz w:val="20"/>
          <w:szCs w:val="20"/>
        </w:rPr>
        <w:t>6</w:t>
      </w:r>
      <w:r w:rsidR="007E037B">
        <w:rPr>
          <w:rFonts w:ascii="Arial" w:hAnsi="Arial" w:cs="Arial"/>
          <w:sz w:val="20"/>
          <w:szCs w:val="20"/>
        </w:rPr>
        <w:t>/202</w:t>
      </w:r>
      <w:r w:rsidR="00AC2FEF">
        <w:rPr>
          <w:rFonts w:ascii="Arial" w:hAnsi="Arial" w:cs="Arial"/>
          <w:sz w:val="20"/>
          <w:szCs w:val="20"/>
        </w:rPr>
        <w:t>5</w:t>
      </w:r>
    </w:p>
    <w:sectPr w:rsidR="00B21390" w:rsidRPr="001107B9" w:rsidSect="006C28C2">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D2299" w14:textId="77777777" w:rsidR="008E7DAD" w:rsidRDefault="008E7DAD" w:rsidP="00DB18FD">
      <w:pPr>
        <w:spacing w:after="0" w:line="240" w:lineRule="auto"/>
      </w:pPr>
      <w:r>
        <w:separator/>
      </w:r>
    </w:p>
  </w:endnote>
  <w:endnote w:type="continuationSeparator" w:id="0">
    <w:p w14:paraId="01844884" w14:textId="77777777" w:rsidR="008E7DAD" w:rsidRDefault="008E7DAD"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27FDB" w14:textId="77777777" w:rsidR="008E7DAD" w:rsidRDefault="008E7DAD" w:rsidP="00DB18FD">
      <w:pPr>
        <w:spacing w:after="0" w:line="240" w:lineRule="auto"/>
      </w:pPr>
      <w:r>
        <w:separator/>
      </w:r>
    </w:p>
  </w:footnote>
  <w:footnote w:type="continuationSeparator" w:id="0">
    <w:p w14:paraId="5A52A728" w14:textId="77777777" w:rsidR="008E7DAD" w:rsidRDefault="008E7DAD"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7AA3"/>
    <w:multiLevelType w:val="hybridMultilevel"/>
    <w:tmpl w:val="80FCDCC2"/>
    <w:lvl w:ilvl="0" w:tplc="8710D2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5A7906"/>
    <w:multiLevelType w:val="hybridMultilevel"/>
    <w:tmpl w:val="68BE9D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 w15:restartNumberingAfterBreak="0">
    <w:nsid w:val="20714068"/>
    <w:multiLevelType w:val="hybridMultilevel"/>
    <w:tmpl w:val="08AE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B862C3"/>
    <w:multiLevelType w:val="hybridMultilevel"/>
    <w:tmpl w:val="5D12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A812C4"/>
    <w:multiLevelType w:val="hybridMultilevel"/>
    <w:tmpl w:val="524E004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40357A04"/>
    <w:multiLevelType w:val="hybridMultilevel"/>
    <w:tmpl w:val="7D7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AA241D"/>
    <w:multiLevelType w:val="hybridMultilevel"/>
    <w:tmpl w:val="E5CAFE90"/>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5144583"/>
    <w:multiLevelType w:val="hybridMultilevel"/>
    <w:tmpl w:val="C7025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FF3C9F"/>
    <w:multiLevelType w:val="multilevel"/>
    <w:tmpl w:val="A216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FB4330"/>
    <w:multiLevelType w:val="hybridMultilevel"/>
    <w:tmpl w:val="B6FC8D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1" w15:restartNumberingAfterBreak="0">
    <w:nsid w:val="572E3F10"/>
    <w:multiLevelType w:val="hybridMultilevel"/>
    <w:tmpl w:val="BDE8E768"/>
    <w:lvl w:ilvl="0" w:tplc="0809000F">
      <w:start w:val="1"/>
      <w:numFmt w:val="decimal"/>
      <w:lvlText w:val="%1."/>
      <w:lvlJc w:val="left"/>
      <w:pPr>
        <w:ind w:left="360" w:hanging="360"/>
      </w:pPr>
    </w:lvl>
    <w:lvl w:ilvl="1" w:tplc="0809001B">
      <w:start w:val="1"/>
      <w:numFmt w:val="lowerRoman"/>
      <w:lvlText w:val="%2."/>
      <w:lvlJc w:val="right"/>
      <w:pPr>
        <w:ind w:left="1080" w:hanging="360"/>
      </w:pPr>
    </w:lvl>
    <w:lvl w:ilvl="2" w:tplc="0809000F">
      <w:start w:val="1"/>
      <w:numFmt w:val="decimal"/>
      <w:lvlText w:val="%3."/>
      <w:lvlJc w:val="left"/>
      <w:pPr>
        <w:ind w:left="1980" w:hanging="36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A163D47"/>
    <w:multiLevelType w:val="hybridMultilevel"/>
    <w:tmpl w:val="229C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312F0B"/>
    <w:multiLevelType w:val="hybridMultilevel"/>
    <w:tmpl w:val="6C10F9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FD81C63"/>
    <w:multiLevelType w:val="hybridMultilevel"/>
    <w:tmpl w:val="8222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650C3C"/>
    <w:multiLevelType w:val="hybridMultilevel"/>
    <w:tmpl w:val="FAC61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39251D"/>
    <w:multiLevelType w:val="multilevel"/>
    <w:tmpl w:val="F8021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AF611A"/>
    <w:multiLevelType w:val="hybridMultilevel"/>
    <w:tmpl w:val="ED14A2A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C6368AD"/>
    <w:multiLevelType w:val="hybridMultilevel"/>
    <w:tmpl w:val="20E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D268CC"/>
    <w:multiLevelType w:val="multilevel"/>
    <w:tmpl w:val="40BCB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22E21D4"/>
    <w:multiLevelType w:val="hybridMultilevel"/>
    <w:tmpl w:val="E8A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62A7906"/>
    <w:multiLevelType w:val="hybridMultilevel"/>
    <w:tmpl w:val="78BC25EE"/>
    <w:lvl w:ilvl="0" w:tplc="5B52F1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403CC6"/>
    <w:multiLevelType w:val="hybridMultilevel"/>
    <w:tmpl w:val="D0BEBEFA"/>
    <w:lvl w:ilvl="0" w:tplc="3C1C6A48">
      <w:start w:val="2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397050238">
    <w:abstractNumId w:val="11"/>
  </w:num>
  <w:num w:numId="2" w16cid:durableId="2007319648">
    <w:abstractNumId w:val="18"/>
  </w:num>
  <w:num w:numId="3" w16cid:durableId="653874840">
    <w:abstractNumId w:val="5"/>
  </w:num>
  <w:num w:numId="4" w16cid:durableId="1539970448">
    <w:abstractNumId w:val="15"/>
  </w:num>
  <w:num w:numId="5" w16cid:durableId="1854680723">
    <w:abstractNumId w:val="21"/>
  </w:num>
  <w:num w:numId="6" w16cid:durableId="540021980">
    <w:abstractNumId w:val="7"/>
  </w:num>
  <w:num w:numId="7" w16cid:durableId="1293172889">
    <w:abstractNumId w:val="14"/>
  </w:num>
  <w:num w:numId="8" w16cid:durableId="94712009">
    <w:abstractNumId w:val="6"/>
  </w:num>
  <w:num w:numId="9" w16cid:durableId="637034877">
    <w:abstractNumId w:val="10"/>
  </w:num>
  <w:num w:numId="10" w16cid:durableId="87972143">
    <w:abstractNumId w:val="1"/>
  </w:num>
  <w:num w:numId="11" w16cid:durableId="923606205">
    <w:abstractNumId w:val="9"/>
  </w:num>
  <w:num w:numId="12" w16cid:durableId="1746418423">
    <w:abstractNumId w:val="19"/>
  </w:num>
  <w:num w:numId="13" w16cid:durableId="927009198">
    <w:abstractNumId w:val="16"/>
  </w:num>
  <w:num w:numId="14" w16cid:durableId="569654359">
    <w:abstractNumId w:val="2"/>
  </w:num>
  <w:num w:numId="15" w16cid:durableId="651569871">
    <w:abstractNumId w:val="20"/>
  </w:num>
  <w:num w:numId="16" w16cid:durableId="1680502044">
    <w:abstractNumId w:val="3"/>
  </w:num>
  <w:num w:numId="17" w16cid:durableId="2061320570">
    <w:abstractNumId w:val="22"/>
  </w:num>
  <w:num w:numId="18" w16cid:durableId="50004555">
    <w:abstractNumId w:val="13"/>
  </w:num>
  <w:num w:numId="19" w16cid:durableId="73860424">
    <w:abstractNumId w:val="8"/>
  </w:num>
  <w:num w:numId="20" w16cid:durableId="2035691254">
    <w:abstractNumId w:val="12"/>
  </w:num>
  <w:num w:numId="21" w16cid:durableId="1864780332">
    <w:abstractNumId w:val="0"/>
  </w:num>
  <w:num w:numId="22" w16cid:durableId="312561523">
    <w:abstractNumId w:val="4"/>
  </w:num>
  <w:num w:numId="23" w16cid:durableId="1671256479">
    <w:abstractNumId w:val="17"/>
  </w:num>
  <w:num w:numId="24" w16cid:durableId="9489716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1721"/>
    <w:rsid w:val="00003543"/>
    <w:rsid w:val="000076E9"/>
    <w:rsid w:val="000104BC"/>
    <w:rsid w:val="000121CA"/>
    <w:rsid w:val="00012474"/>
    <w:rsid w:val="0001252F"/>
    <w:rsid w:val="00012A21"/>
    <w:rsid w:val="00012F53"/>
    <w:rsid w:val="0001335D"/>
    <w:rsid w:val="0001558E"/>
    <w:rsid w:val="0001585E"/>
    <w:rsid w:val="0002077B"/>
    <w:rsid w:val="000208B0"/>
    <w:rsid w:val="000211D5"/>
    <w:rsid w:val="000211F9"/>
    <w:rsid w:val="00021BAF"/>
    <w:rsid w:val="00022290"/>
    <w:rsid w:val="00023288"/>
    <w:rsid w:val="00024363"/>
    <w:rsid w:val="00024A64"/>
    <w:rsid w:val="00026A95"/>
    <w:rsid w:val="0002740F"/>
    <w:rsid w:val="00027491"/>
    <w:rsid w:val="00033C55"/>
    <w:rsid w:val="00036495"/>
    <w:rsid w:val="00037E1B"/>
    <w:rsid w:val="0004093D"/>
    <w:rsid w:val="00040E76"/>
    <w:rsid w:val="000464D2"/>
    <w:rsid w:val="0004736B"/>
    <w:rsid w:val="00047E54"/>
    <w:rsid w:val="00050806"/>
    <w:rsid w:val="00051E3D"/>
    <w:rsid w:val="00053E99"/>
    <w:rsid w:val="00054F11"/>
    <w:rsid w:val="0005598F"/>
    <w:rsid w:val="000565D5"/>
    <w:rsid w:val="00057A7C"/>
    <w:rsid w:val="000608C0"/>
    <w:rsid w:val="00062D45"/>
    <w:rsid w:val="00063F1E"/>
    <w:rsid w:val="000643D0"/>
    <w:rsid w:val="00065643"/>
    <w:rsid w:val="0006678A"/>
    <w:rsid w:val="000673BB"/>
    <w:rsid w:val="0007001E"/>
    <w:rsid w:val="00070642"/>
    <w:rsid w:val="00070B3F"/>
    <w:rsid w:val="00070FD2"/>
    <w:rsid w:val="000710E1"/>
    <w:rsid w:val="000722DE"/>
    <w:rsid w:val="00072BBE"/>
    <w:rsid w:val="000746C4"/>
    <w:rsid w:val="00075B9A"/>
    <w:rsid w:val="00077B77"/>
    <w:rsid w:val="000809F2"/>
    <w:rsid w:val="00080A18"/>
    <w:rsid w:val="000811C2"/>
    <w:rsid w:val="000833D5"/>
    <w:rsid w:val="00083FBF"/>
    <w:rsid w:val="00084224"/>
    <w:rsid w:val="00084A62"/>
    <w:rsid w:val="00084ED0"/>
    <w:rsid w:val="00085207"/>
    <w:rsid w:val="00085C83"/>
    <w:rsid w:val="00086CE2"/>
    <w:rsid w:val="000900CC"/>
    <w:rsid w:val="00091AE6"/>
    <w:rsid w:val="00092203"/>
    <w:rsid w:val="000931F3"/>
    <w:rsid w:val="00096E9C"/>
    <w:rsid w:val="000974B1"/>
    <w:rsid w:val="0009752D"/>
    <w:rsid w:val="000975F9"/>
    <w:rsid w:val="000A01F4"/>
    <w:rsid w:val="000A2CE5"/>
    <w:rsid w:val="000A6E26"/>
    <w:rsid w:val="000A784C"/>
    <w:rsid w:val="000A7FAD"/>
    <w:rsid w:val="000B0000"/>
    <w:rsid w:val="000B0591"/>
    <w:rsid w:val="000B1DEA"/>
    <w:rsid w:val="000B20C0"/>
    <w:rsid w:val="000B4997"/>
    <w:rsid w:val="000B5102"/>
    <w:rsid w:val="000B52D7"/>
    <w:rsid w:val="000B6696"/>
    <w:rsid w:val="000B7CC4"/>
    <w:rsid w:val="000C15BE"/>
    <w:rsid w:val="000C54F1"/>
    <w:rsid w:val="000C65A1"/>
    <w:rsid w:val="000D0D76"/>
    <w:rsid w:val="000D2E0A"/>
    <w:rsid w:val="000D4089"/>
    <w:rsid w:val="000D4887"/>
    <w:rsid w:val="000D5CF5"/>
    <w:rsid w:val="000E03B1"/>
    <w:rsid w:val="000E16FB"/>
    <w:rsid w:val="000E2929"/>
    <w:rsid w:val="000E3158"/>
    <w:rsid w:val="000E4593"/>
    <w:rsid w:val="000E512A"/>
    <w:rsid w:val="000E5560"/>
    <w:rsid w:val="000E64B5"/>
    <w:rsid w:val="000E666A"/>
    <w:rsid w:val="000F04B1"/>
    <w:rsid w:val="000F1FC0"/>
    <w:rsid w:val="000F3F52"/>
    <w:rsid w:val="000F5012"/>
    <w:rsid w:val="000F5E5F"/>
    <w:rsid w:val="000F6218"/>
    <w:rsid w:val="000F70E0"/>
    <w:rsid w:val="00100E6E"/>
    <w:rsid w:val="00103051"/>
    <w:rsid w:val="00110158"/>
    <w:rsid w:val="001107B9"/>
    <w:rsid w:val="00110BAD"/>
    <w:rsid w:val="001125ED"/>
    <w:rsid w:val="00112FB4"/>
    <w:rsid w:val="00123743"/>
    <w:rsid w:val="00123BD5"/>
    <w:rsid w:val="001244C6"/>
    <w:rsid w:val="00125064"/>
    <w:rsid w:val="00126723"/>
    <w:rsid w:val="00130213"/>
    <w:rsid w:val="00130AD2"/>
    <w:rsid w:val="00131D40"/>
    <w:rsid w:val="00132A4F"/>
    <w:rsid w:val="00132FCF"/>
    <w:rsid w:val="001338E0"/>
    <w:rsid w:val="00133E83"/>
    <w:rsid w:val="00137A4B"/>
    <w:rsid w:val="00140FD3"/>
    <w:rsid w:val="001413AF"/>
    <w:rsid w:val="00142CAC"/>
    <w:rsid w:val="001430ED"/>
    <w:rsid w:val="0014462B"/>
    <w:rsid w:val="00146220"/>
    <w:rsid w:val="001462BD"/>
    <w:rsid w:val="0014694E"/>
    <w:rsid w:val="001475A3"/>
    <w:rsid w:val="001521DA"/>
    <w:rsid w:val="00153066"/>
    <w:rsid w:val="0015471D"/>
    <w:rsid w:val="00156DE4"/>
    <w:rsid w:val="00160D16"/>
    <w:rsid w:val="00164779"/>
    <w:rsid w:val="00164A10"/>
    <w:rsid w:val="00164EB0"/>
    <w:rsid w:val="001714EB"/>
    <w:rsid w:val="00172B7C"/>
    <w:rsid w:val="00173A2F"/>
    <w:rsid w:val="001748E7"/>
    <w:rsid w:val="0017492C"/>
    <w:rsid w:val="00176EB3"/>
    <w:rsid w:val="00183052"/>
    <w:rsid w:val="001835B4"/>
    <w:rsid w:val="001844A6"/>
    <w:rsid w:val="00185133"/>
    <w:rsid w:val="001859A4"/>
    <w:rsid w:val="00186D35"/>
    <w:rsid w:val="0018709B"/>
    <w:rsid w:val="00190C92"/>
    <w:rsid w:val="00190D21"/>
    <w:rsid w:val="00191A45"/>
    <w:rsid w:val="001937F3"/>
    <w:rsid w:val="00194B9C"/>
    <w:rsid w:val="0019507F"/>
    <w:rsid w:val="00195A5B"/>
    <w:rsid w:val="00195AF7"/>
    <w:rsid w:val="00196770"/>
    <w:rsid w:val="00197228"/>
    <w:rsid w:val="00197E3A"/>
    <w:rsid w:val="001A3E23"/>
    <w:rsid w:val="001A54A4"/>
    <w:rsid w:val="001A565B"/>
    <w:rsid w:val="001A7EF0"/>
    <w:rsid w:val="001A7F6E"/>
    <w:rsid w:val="001B03FD"/>
    <w:rsid w:val="001B32FD"/>
    <w:rsid w:val="001B3B80"/>
    <w:rsid w:val="001B4E79"/>
    <w:rsid w:val="001B5C63"/>
    <w:rsid w:val="001B706F"/>
    <w:rsid w:val="001C2DB8"/>
    <w:rsid w:val="001C499A"/>
    <w:rsid w:val="001C5323"/>
    <w:rsid w:val="001C675A"/>
    <w:rsid w:val="001C7D63"/>
    <w:rsid w:val="001D2D24"/>
    <w:rsid w:val="001D2FA2"/>
    <w:rsid w:val="001D56F1"/>
    <w:rsid w:val="001D60EE"/>
    <w:rsid w:val="001D74F7"/>
    <w:rsid w:val="001E05B0"/>
    <w:rsid w:val="001E098A"/>
    <w:rsid w:val="001E1F12"/>
    <w:rsid w:val="001E29AD"/>
    <w:rsid w:val="001E2BB8"/>
    <w:rsid w:val="001E3F50"/>
    <w:rsid w:val="001E45BC"/>
    <w:rsid w:val="001E5244"/>
    <w:rsid w:val="001E5265"/>
    <w:rsid w:val="001E53DA"/>
    <w:rsid w:val="001F07F3"/>
    <w:rsid w:val="001F3997"/>
    <w:rsid w:val="001F3E35"/>
    <w:rsid w:val="001F49D7"/>
    <w:rsid w:val="001F765B"/>
    <w:rsid w:val="00205431"/>
    <w:rsid w:val="0020656D"/>
    <w:rsid w:val="00206C6A"/>
    <w:rsid w:val="002103F3"/>
    <w:rsid w:val="00211380"/>
    <w:rsid w:val="00212229"/>
    <w:rsid w:val="0021372A"/>
    <w:rsid w:val="002149FD"/>
    <w:rsid w:val="0021504A"/>
    <w:rsid w:val="00216713"/>
    <w:rsid w:val="00216BF2"/>
    <w:rsid w:val="00216D44"/>
    <w:rsid w:val="002173F0"/>
    <w:rsid w:val="00220786"/>
    <w:rsid w:val="00225638"/>
    <w:rsid w:val="0022587E"/>
    <w:rsid w:val="00227075"/>
    <w:rsid w:val="0022721A"/>
    <w:rsid w:val="00232B28"/>
    <w:rsid w:val="00234892"/>
    <w:rsid w:val="002376B8"/>
    <w:rsid w:val="00237C42"/>
    <w:rsid w:val="002406A2"/>
    <w:rsid w:val="002409C7"/>
    <w:rsid w:val="0024184B"/>
    <w:rsid w:val="0024552D"/>
    <w:rsid w:val="00245673"/>
    <w:rsid w:val="00247ABA"/>
    <w:rsid w:val="00247EDB"/>
    <w:rsid w:val="002518A0"/>
    <w:rsid w:val="00251A71"/>
    <w:rsid w:val="00254DD8"/>
    <w:rsid w:val="00256C23"/>
    <w:rsid w:val="00257D34"/>
    <w:rsid w:val="00260431"/>
    <w:rsid w:val="00261367"/>
    <w:rsid w:val="002613AE"/>
    <w:rsid w:val="002627F2"/>
    <w:rsid w:val="00263C67"/>
    <w:rsid w:val="002642F9"/>
    <w:rsid w:val="0026701F"/>
    <w:rsid w:val="00267E0B"/>
    <w:rsid w:val="002708B7"/>
    <w:rsid w:val="0027216D"/>
    <w:rsid w:val="00277161"/>
    <w:rsid w:val="00281A7F"/>
    <w:rsid w:val="00285509"/>
    <w:rsid w:val="00285A0E"/>
    <w:rsid w:val="002939ED"/>
    <w:rsid w:val="00293EF3"/>
    <w:rsid w:val="00297D03"/>
    <w:rsid w:val="002A0703"/>
    <w:rsid w:val="002A1886"/>
    <w:rsid w:val="002A2751"/>
    <w:rsid w:val="002A2CA2"/>
    <w:rsid w:val="002A4C08"/>
    <w:rsid w:val="002A5B3F"/>
    <w:rsid w:val="002A63A3"/>
    <w:rsid w:val="002A734D"/>
    <w:rsid w:val="002A7947"/>
    <w:rsid w:val="002B0136"/>
    <w:rsid w:val="002B216B"/>
    <w:rsid w:val="002B2AE2"/>
    <w:rsid w:val="002B383D"/>
    <w:rsid w:val="002B39F6"/>
    <w:rsid w:val="002B6BD4"/>
    <w:rsid w:val="002C0DB7"/>
    <w:rsid w:val="002C11A9"/>
    <w:rsid w:val="002C1718"/>
    <w:rsid w:val="002C1CF6"/>
    <w:rsid w:val="002C6FB7"/>
    <w:rsid w:val="002C7C98"/>
    <w:rsid w:val="002D0645"/>
    <w:rsid w:val="002D30EA"/>
    <w:rsid w:val="002D3218"/>
    <w:rsid w:val="002D4B62"/>
    <w:rsid w:val="002D7338"/>
    <w:rsid w:val="002E2793"/>
    <w:rsid w:val="002E3F6A"/>
    <w:rsid w:val="002E5172"/>
    <w:rsid w:val="002E54BD"/>
    <w:rsid w:val="002E553B"/>
    <w:rsid w:val="002E5776"/>
    <w:rsid w:val="002E5989"/>
    <w:rsid w:val="002E5E14"/>
    <w:rsid w:val="002E6802"/>
    <w:rsid w:val="002F0082"/>
    <w:rsid w:val="002F070D"/>
    <w:rsid w:val="002F31AA"/>
    <w:rsid w:val="002F4769"/>
    <w:rsid w:val="002F5404"/>
    <w:rsid w:val="002F5C5C"/>
    <w:rsid w:val="002F649A"/>
    <w:rsid w:val="002F6667"/>
    <w:rsid w:val="002F7C89"/>
    <w:rsid w:val="00300450"/>
    <w:rsid w:val="0030046F"/>
    <w:rsid w:val="00304D8E"/>
    <w:rsid w:val="003057ED"/>
    <w:rsid w:val="00307FDC"/>
    <w:rsid w:val="003109C6"/>
    <w:rsid w:val="00310A3A"/>
    <w:rsid w:val="00310B2A"/>
    <w:rsid w:val="00313F5D"/>
    <w:rsid w:val="0031408E"/>
    <w:rsid w:val="0031461F"/>
    <w:rsid w:val="0031648E"/>
    <w:rsid w:val="003165B9"/>
    <w:rsid w:val="003170D9"/>
    <w:rsid w:val="00317376"/>
    <w:rsid w:val="00320EE4"/>
    <w:rsid w:val="0032165A"/>
    <w:rsid w:val="00321717"/>
    <w:rsid w:val="00321DC0"/>
    <w:rsid w:val="00324F23"/>
    <w:rsid w:val="00325C22"/>
    <w:rsid w:val="00327234"/>
    <w:rsid w:val="003304DB"/>
    <w:rsid w:val="003308BD"/>
    <w:rsid w:val="00333257"/>
    <w:rsid w:val="00334A64"/>
    <w:rsid w:val="00337671"/>
    <w:rsid w:val="00340404"/>
    <w:rsid w:val="00341E78"/>
    <w:rsid w:val="00345802"/>
    <w:rsid w:val="00346D8D"/>
    <w:rsid w:val="0035069F"/>
    <w:rsid w:val="0035074A"/>
    <w:rsid w:val="00350786"/>
    <w:rsid w:val="00350AB0"/>
    <w:rsid w:val="00352099"/>
    <w:rsid w:val="00355145"/>
    <w:rsid w:val="0035522D"/>
    <w:rsid w:val="0035576B"/>
    <w:rsid w:val="00355CF1"/>
    <w:rsid w:val="00355FA1"/>
    <w:rsid w:val="003607FF"/>
    <w:rsid w:val="00361E82"/>
    <w:rsid w:val="00362ACA"/>
    <w:rsid w:val="00362F73"/>
    <w:rsid w:val="00363633"/>
    <w:rsid w:val="00363CDA"/>
    <w:rsid w:val="00364669"/>
    <w:rsid w:val="00364ABD"/>
    <w:rsid w:val="003651EF"/>
    <w:rsid w:val="00365BBA"/>
    <w:rsid w:val="00372F45"/>
    <w:rsid w:val="0037511C"/>
    <w:rsid w:val="00377678"/>
    <w:rsid w:val="00382876"/>
    <w:rsid w:val="00383532"/>
    <w:rsid w:val="00384274"/>
    <w:rsid w:val="00384DCB"/>
    <w:rsid w:val="0038577B"/>
    <w:rsid w:val="003873C0"/>
    <w:rsid w:val="00390258"/>
    <w:rsid w:val="00391DB2"/>
    <w:rsid w:val="00392738"/>
    <w:rsid w:val="003941F9"/>
    <w:rsid w:val="003945E4"/>
    <w:rsid w:val="003A05B2"/>
    <w:rsid w:val="003A1C5C"/>
    <w:rsid w:val="003A2987"/>
    <w:rsid w:val="003A2A98"/>
    <w:rsid w:val="003A4D5D"/>
    <w:rsid w:val="003B3A5B"/>
    <w:rsid w:val="003B3C15"/>
    <w:rsid w:val="003B6096"/>
    <w:rsid w:val="003B63AB"/>
    <w:rsid w:val="003B710D"/>
    <w:rsid w:val="003C008C"/>
    <w:rsid w:val="003C1CC8"/>
    <w:rsid w:val="003C1F93"/>
    <w:rsid w:val="003C1FE4"/>
    <w:rsid w:val="003C62BD"/>
    <w:rsid w:val="003D0484"/>
    <w:rsid w:val="003D0605"/>
    <w:rsid w:val="003D337A"/>
    <w:rsid w:val="003D4D54"/>
    <w:rsid w:val="003D527E"/>
    <w:rsid w:val="003D540B"/>
    <w:rsid w:val="003D5CB7"/>
    <w:rsid w:val="003D6825"/>
    <w:rsid w:val="003D6CAA"/>
    <w:rsid w:val="003E053A"/>
    <w:rsid w:val="003E4181"/>
    <w:rsid w:val="003E4226"/>
    <w:rsid w:val="003E4914"/>
    <w:rsid w:val="003E4C3F"/>
    <w:rsid w:val="003E5256"/>
    <w:rsid w:val="003E7462"/>
    <w:rsid w:val="003F25B5"/>
    <w:rsid w:val="003F4B7F"/>
    <w:rsid w:val="003F4EE5"/>
    <w:rsid w:val="003F5284"/>
    <w:rsid w:val="003F5747"/>
    <w:rsid w:val="003F68C5"/>
    <w:rsid w:val="003F7188"/>
    <w:rsid w:val="004007BB"/>
    <w:rsid w:val="00402070"/>
    <w:rsid w:val="00402E65"/>
    <w:rsid w:val="00404476"/>
    <w:rsid w:val="004046DE"/>
    <w:rsid w:val="004049BB"/>
    <w:rsid w:val="00410106"/>
    <w:rsid w:val="0041666D"/>
    <w:rsid w:val="00417912"/>
    <w:rsid w:val="0042007F"/>
    <w:rsid w:val="00421624"/>
    <w:rsid w:val="00422115"/>
    <w:rsid w:val="00423BC4"/>
    <w:rsid w:val="00424F8F"/>
    <w:rsid w:val="00426A65"/>
    <w:rsid w:val="00430525"/>
    <w:rsid w:val="00431AEF"/>
    <w:rsid w:val="00433AA8"/>
    <w:rsid w:val="00434009"/>
    <w:rsid w:val="00435915"/>
    <w:rsid w:val="00436287"/>
    <w:rsid w:val="00436B25"/>
    <w:rsid w:val="00437273"/>
    <w:rsid w:val="00440057"/>
    <w:rsid w:val="00440F99"/>
    <w:rsid w:val="00440FC3"/>
    <w:rsid w:val="00441126"/>
    <w:rsid w:val="00444885"/>
    <w:rsid w:val="00444B2C"/>
    <w:rsid w:val="00444D1C"/>
    <w:rsid w:val="00447094"/>
    <w:rsid w:val="00447437"/>
    <w:rsid w:val="00450022"/>
    <w:rsid w:val="00453F60"/>
    <w:rsid w:val="00455103"/>
    <w:rsid w:val="004553EE"/>
    <w:rsid w:val="004561D4"/>
    <w:rsid w:val="00456E62"/>
    <w:rsid w:val="0045726B"/>
    <w:rsid w:val="004576D7"/>
    <w:rsid w:val="0045793F"/>
    <w:rsid w:val="00461931"/>
    <w:rsid w:val="00461FD9"/>
    <w:rsid w:val="00462165"/>
    <w:rsid w:val="00463652"/>
    <w:rsid w:val="00464D5C"/>
    <w:rsid w:val="0046677E"/>
    <w:rsid w:val="00467B2D"/>
    <w:rsid w:val="004722FD"/>
    <w:rsid w:val="004736D4"/>
    <w:rsid w:val="00475B07"/>
    <w:rsid w:val="00481DE7"/>
    <w:rsid w:val="004821EE"/>
    <w:rsid w:val="00484EB6"/>
    <w:rsid w:val="004852E2"/>
    <w:rsid w:val="00485791"/>
    <w:rsid w:val="00486583"/>
    <w:rsid w:val="004938E3"/>
    <w:rsid w:val="00495775"/>
    <w:rsid w:val="00496782"/>
    <w:rsid w:val="004A0825"/>
    <w:rsid w:val="004A2786"/>
    <w:rsid w:val="004A2AE2"/>
    <w:rsid w:val="004A3BB0"/>
    <w:rsid w:val="004A52E4"/>
    <w:rsid w:val="004A5C29"/>
    <w:rsid w:val="004A5FC6"/>
    <w:rsid w:val="004A6B28"/>
    <w:rsid w:val="004A733D"/>
    <w:rsid w:val="004B0085"/>
    <w:rsid w:val="004B17B9"/>
    <w:rsid w:val="004B2144"/>
    <w:rsid w:val="004B214A"/>
    <w:rsid w:val="004B3583"/>
    <w:rsid w:val="004B4AB7"/>
    <w:rsid w:val="004B59E5"/>
    <w:rsid w:val="004B63D2"/>
    <w:rsid w:val="004B6A87"/>
    <w:rsid w:val="004C0263"/>
    <w:rsid w:val="004C0276"/>
    <w:rsid w:val="004C114B"/>
    <w:rsid w:val="004C232C"/>
    <w:rsid w:val="004C2C17"/>
    <w:rsid w:val="004C300A"/>
    <w:rsid w:val="004C3AD5"/>
    <w:rsid w:val="004C405F"/>
    <w:rsid w:val="004C4850"/>
    <w:rsid w:val="004C56F9"/>
    <w:rsid w:val="004C5FB0"/>
    <w:rsid w:val="004C7609"/>
    <w:rsid w:val="004C7D1F"/>
    <w:rsid w:val="004D0E11"/>
    <w:rsid w:val="004D11F4"/>
    <w:rsid w:val="004D122A"/>
    <w:rsid w:val="004D2345"/>
    <w:rsid w:val="004D3DD0"/>
    <w:rsid w:val="004D42E8"/>
    <w:rsid w:val="004D44C5"/>
    <w:rsid w:val="004D5B90"/>
    <w:rsid w:val="004E1064"/>
    <w:rsid w:val="004E1774"/>
    <w:rsid w:val="004E1B5C"/>
    <w:rsid w:val="004E4DC6"/>
    <w:rsid w:val="004E5A88"/>
    <w:rsid w:val="004E5AA9"/>
    <w:rsid w:val="004E64BC"/>
    <w:rsid w:val="004E7EB5"/>
    <w:rsid w:val="004F34F8"/>
    <w:rsid w:val="004F3B3A"/>
    <w:rsid w:val="004F50DC"/>
    <w:rsid w:val="004F5B3D"/>
    <w:rsid w:val="004F5C70"/>
    <w:rsid w:val="004F699C"/>
    <w:rsid w:val="004F7061"/>
    <w:rsid w:val="004F75A8"/>
    <w:rsid w:val="005002CD"/>
    <w:rsid w:val="0050288F"/>
    <w:rsid w:val="0050306E"/>
    <w:rsid w:val="005038CD"/>
    <w:rsid w:val="00504E17"/>
    <w:rsid w:val="005056D8"/>
    <w:rsid w:val="00506984"/>
    <w:rsid w:val="00506CF7"/>
    <w:rsid w:val="00510FDF"/>
    <w:rsid w:val="00511CEB"/>
    <w:rsid w:val="00512595"/>
    <w:rsid w:val="00515676"/>
    <w:rsid w:val="00517574"/>
    <w:rsid w:val="005200A3"/>
    <w:rsid w:val="00521D2F"/>
    <w:rsid w:val="00523AEF"/>
    <w:rsid w:val="005240CD"/>
    <w:rsid w:val="0052415A"/>
    <w:rsid w:val="00526077"/>
    <w:rsid w:val="005277E1"/>
    <w:rsid w:val="00527D66"/>
    <w:rsid w:val="00531B26"/>
    <w:rsid w:val="00531C18"/>
    <w:rsid w:val="00532E0B"/>
    <w:rsid w:val="0053404D"/>
    <w:rsid w:val="00534C5B"/>
    <w:rsid w:val="00535877"/>
    <w:rsid w:val="00535C86"/>
    <w:rsid w:val="00535F99"/>
    <w:rsid w:val="00536246"/>
    <w:rsid w:val="0053783F"/>
    <w:rsid w:val="00541AE9"/>
    <w:rsid w:val="00545E0D"/>
    <w:rsid w:val="00546829"/>
    <w:rsid w:val="00547B78"/>
    <w:rsid w:val="00547EB2"/>
    <w:rsid w:val="00550492"/>
    <w:rsid w:val="0055313B"/>
    <w:rsid w:val="00556C76"/>
    <w:rsid w:val="00560F44"/>
    <w:rsid w:val="00562BA0"/>
    <w:rsid w:val="00565FDF"/>
    <w:rsid w:val="005673CF"/>
    <w:rsid w:val="005701DA"/>
    <w:rsid w:val="00571359"/>
    <w:rsid w:val="00571D3A"/>
    <w:rsid w:val="005748FF"/>
    <w:rsid w:val="00576372"/>
    <w:rsid w:val="00576379"/>
    <w:rsid w:val="00576522"/>
    <w:rsid w:val="005769B0"/>
    <w:rsid w:val="005820CE"/>
    <w:rsid w:val="0058290B"/>
    <w:rsid w:val="0058337B"/>
    <w:rsid w:val="0058642F"/>
    <w:rsid w:val="005922E6"/>
    <w:rsid w:val="00593933"/>
    <w:rsid w:val="00595175"/>
    <w:rsid w:val="005A05A3"/>
    <w:rsid w:val="005A127D"/>
    <w:rsid w:val="005A22F4"/>
    <w:rsid w:val="005A2FFD"/>
    <w:rsid w:val="005A3CF2"/>
    <w:rsid w:val="005A4941"/>
    <w:rsid w:val="005B385A"/>
    <w:rsid w:val="005B4223"/>
    <w:rsid w:val="005B4F1D"/>
    <w:rsid w:val="005B5971"/>
    <w:rsid w:val="005B6517"/>
    <w:rsid w:val="005B6DDD"/>
    <w:rsid w:val="005B7668"/>
    <w:rsid w:val="005C003A"/>
    <w:rsid w:val="005C079C"/>
    <w:rsid w:val="005C07C7"/>
    <w:rsid w:val="005C1729"/>
    <w:rsid w:val="005C23A6"/>
    <w:rsid w:val="005C3650"/>
    <w:rsid w:val="005C3BC4"/>
    <w:rsid w:val="005C552C"/>
    <w:rsid w:val="005C76E6"/>
    <w:rsid w:val="005D0542"/>
    <w:rsid w:val="005D24F3"/>
    <w:rsid w:val="005D39FD"/>
    <w:rsid w:val="005E0750"/>
    <w:rsid w:val="005E0AC6"/>
    <w:rsid w:val="005E17B7"/>
    <w:rsid w:val="005E281C"/>
    <w:rsid w:val="005E28AB"/>
    <w:rsid w:val="005E29E6"/>
    <w:rsid w:val="005E617E"/>
    <w:rsid w:val="005E6460"/>
    <w:rsid w:val="005E657C"/>
    <w:rsid w:val="005E6B9E"/>
    <w:rsid w:val="005E7189"/>
    <w:rsid w:val="005E7EAC"/>
    <w:rsid w:val="005F008D"/>
    <w:rsid w:val="005F1F9A"/>
    <w:rsid w:val="005F236E"/>
    <w:rsid w:val="005F2702"/>
    <w:rsid w:val="005F439C"/>
    <w:rsid w:val="005F5907"/>
    <w:rsid w:val="005F7183"/>
    <w:rsid w:val="006002A3"/>
    <w:rsid w:val="006002CB"/>
    <w:rsid w:val="00600A7E"/>
    <w:rsid w:val="00602304"/>
    <w:rsid w:val="0060329B"/>
    <w:rsid w:val="0060484D"/>
    <w:rsid w:val="00607C46"/>
    <w:rsid w:val="00610094"/>
    <w:rsid w:val="0061162E"/>
    <w:rsid w:val="00612CA4"/>
    <w:rsid w:val="00612EF7"/>
    <w:rsid w:val="00613F82"/>
    <w:rsid w:val="00615B8E"/>
    <w:rsid w:val="0062060B"/>
    <w:rsid w:val="006212AA"/>
    <w:rsid w:val="006224DF"/>
    <w:rsid w:val="00623CC4"/>
    <w:rsid w:val="00624C64"/>
    <w:rsid w:val="00630977"/>
    <w:rsid w:val="0063202F"/>
    <w:rsid w:val="00636255"/>
    <w:rsid w:val="00636A53"/>
    <w:rsid w:val="00636F4C"/>
    <w:rsid w:val="00642BD7"/>
    <w:rsid w:val="006438BA"/>
    <w:rsid w:val="00643E80"/>
    <w:rsid w:val="00645563"/>
    <w:rsid w:val="00647B77"/>
    <w:rsid w:val="0065419E"/>
    <w:rsid w:val="006545FD"/>
    <w:rsid w:val="006574AF"/>
    <w:rsid w:val="006574D1"/>
    <w:rsid w:val="006579F8"/>
    <w:rsid w:val="00660493"/>
    <w:rsid w:val="00661C18"/>
    <w:rsid w:val="00664FAB"/>
    <w:rsid w:val="006654B0"/>
    <w:rsid w:val="0066592F"/>
    <w:rsid w:val="006666B3"/>
    <w:rsid w:val="00667583"/>
    <w:rsid w:val="00671964"/>
    <w:rsid w:val="00671CD0"/>
    <w:rsid w:val="00671DAB"/>
    <w:rsid w:val="00674580"/>
    <w:rsid w:val="00675A80"/>
    <w:rsid w:val="00677A3D"/>
    <w:rsid w:val="00680635"/>
    <w:rsid w:val="00682871"/>
    <w:rsid w:val="00687045"/>
    <w:rsid w:val="006875F0"/>
    <w:rsid w:val="00690F0F"/>
    <w:rsid w:val="006963A1"/>
    <w:rsid w:val="00697C9E"/>
    <w:rsid w:val="006A0AFE"/>
    <w:rsid w:val="006A16CE"/>
    <w:rsid w:val="006A23FE"/>
    <w:rsid w:val="006A73BD"/>
    <w:rsid w:val="006A7B54"/>
    <w:rsid w:val="006B79F4"/>
    <w:rsid w:val="006C168A"/>
    <w:rsid w:val="006C28C2"/>
    <w:rsid w:val="006C3D2F"/>
    <w:rsid w:val="006C5193"/>
    <w:rsid w:val="006C6984"/>
    <w:rsid w:val="006D158D"/>
    <w:rsid w:val="006D2314"/>
    <w:rsid w:val="006D2999"/>
    <w:rsid w:val="006D4579"/>
    <w:rsid w:val="006D5424"/>
    <w:rsid w:val="006D6999"/>
    <w:rsid w:val="006D6DD2"/>
    <w:rsid w:val="006D7C8A"/>
    <w:rsid w:val="006E0E4D"/>
    <w:rsid w:val="006E0F24"/>
    <w:rsid w:val="006E1047"/>
    <w:rsid w:val="006E144F"/>
    <w:rsid w:val="006E1826"/>
    <w:rsid w:val="006E4910"/>
    <w:rsid w:val="006E5CAE"/>
    <w:rsid w:val="006E70E1"/>
    <w:rsid w:val="006E7216"/>
    <w:rsid w:val="006E7AE4"/>
    <w:rsid w:val="006E7B36"/>
    <w:rsid w:val="006F0EFE"/>
    <w:rsid w:val="006F52E0"/>
    <w:rsid w:val="006F5C92"/>
    <w:rsid w:val="00702F3A"/>
    <w:rsid w:val="00704E75"/>
    <w:rsid w:val="00712EAE"/>
    <w:rsid w:val="007131C4"/>
    <w:rsid w:val="00714119"/>
    <w:rsid w:val="00715DE2"/>
    <w:rsid w:val="00716554"/>
    <w:rsid w:val="00716632"/>
    <w:rsid w:val="00717A80"/>
    <w:rsid w:val="00717BF9"/>
    <w:rsid w:val="00720D4F"/>
    <w:rsid w:val="007212F3"/>
    <w:rsid w:val="007229B1"/>
    <w:rsid w:val="007231CD"/>
    <w:rsid w:val="0072561A"/>
    <w:rsid w:val="00730195"/>
    <w:rsid w:val="0073031A"/>
    <w:rsid w:val="0073061C"/>
    <w:rsid w:val="00730B0E"/>
    <w:rsid w:val="00731CDF"/>
    <w:rsid w:val="007320E4"/>
    <w:rsid w:val="007352AE"/>
    <w:rsid w:val="00735704"/>
    <w:rsid w:val="00736506"/>
    <w:rsid w:val="0074063F"/>
    <w:rsid w:val="007412E8"/>
    <w:rsid w:val="00742C48"/>
    <w:rsid w:val="007432D8"/>
    <w:rsid w:val="00746182"/>
    <w:rsid w:val="00746F3A"/>
    <w:rsid w:val="00752024"/>
    <w:rsid w:val="007520D3"/>
    <w:rsid w:val="007534B4"/>
    <w:rsid w:val="00755009"/>
    <w:rsid w:val="00756BA8"/>
    <w:rsid w:val="00757854"/>
    <w:rsid w:val="0076105C"/>
    <w:rsid w:val="00761085"/>
    <w:rsid w:val="00762059"/>
    <w:rsid w:val="00765B1F"/>
    <w:rsid w:val="00765F88"/>
    <w:rsid w:val="0076743D"/>
    <w:rsid w:val="00767B1E"/>
    <w:rsid w:val="007702BB"/>
    <w:rsid w:val="00771885"/>
    <w:rsid w:val="007720F6"/>
    <w:rsid w:val="00772253"/>
    <w:rsid w:val="00772B2B"/>
    <w:rsid w:val="0077391A"/>
    <w:rsid w:val="007739C9"/>
    <w:rsid w:val="00774039"/>
    <w:rsid w:val="007744B6"/>
    <w:rsid w:val="007745DD"/>
    <w:rsid w:val="00775C46"/>
    <w:rsid w:val="00777A5A"/>
    <w:rsid w:val="007814D9"/>
    <w:rsid w:val="007817E1"/>
    <w:rsid w:val="00781C73"/>
    <w:rsid w:val="00784F89"/>
    <w:rsid w:val="007853A7"/>
    <w:rsid w:val="00785CB6"/>
    <w:rsid w:val="00786459"/>
    <w:rsid w:val="00787297"/>
    <w:rsid w:val="00787FAC"/>
    <w:rsid w:val="00790264"/>
    <w:rsid w:val="00791FA0"/>
    <w:rsid w:val="00792013"/>
    <w:rsid w:val="00793C2E"/>
    <w:rsid w:val="00793D10"/>
    <w:rsid w:val="007954F0"/>
    <w:rsid w:val="007A07A4"/>
    <w:rsid w:val="007A2606"/>
    <w:rsid w:val="007A2A38"/>
    <w:rsid w:val="007A2BDD"/>
    <w:rsid w:val="007A3EA6"/>
    <w:rsid w:val="007B01BF"/>
    <w:rsid w:val="007B0523"/>
    <w:rsid w:val="007B25A0"/>
    <w:rsid w:val="007B330C"/>
    <w:rsid w:val="007B390B"/>
    <w:rsid w:val="007B49A0"/>
    <w:rsid w:val="007B50DF"/>
    <w:rsid w:val="007B5ACE"/>
    <w:rsid w:val="007B601A"/>
    <w:rsid w:val="007C210A"/>
    <w:rsid w:val="007C33FD"/>
    <w:rsid w:val="007C42D4"/>
    <w:rsid w:val="007C460D"/>
    <w:rsid w:val="007C4FC8"/>
    <w:rsid w:val="007C634E"/>
    <w:rsid w:val="007C6F3E"/>
    <w:rsid w:val="007D0F91"/>
    <w:rsid w:val="007D1314"/>
    <w:rsid w:val="007D33A3"/>
    <w:rsid w:val="007D3B33"/>
    <w:rsid w:val="007D3FB7"/>
    <w:rsid w:val="007D7482"/>
    <w:rsid w:val="007E037B"/>
    <w:rsid w:val="007E103F"/>
    <w:rsid w:val="007E1C5C"/>
    <w:rsid w:val="007E3CE9"/>
    <w:rsid w:val="007E438F"/>
    <w:rsid w:val="007E4E78"/>
    <w:rsid w:val="007E5196"/>
    <w:rsid w:val="007E5D7D"/>
    <w:rsid w:val="007E5FA9"/>
    <w:rsid w:val="007F0EB1"/>
    <w:rsid w:val="007F444B"/>
    <w:rsid w:val="007F7307"/>
    <w:rsid w:val="00802C52"/>
    <w:rsid w:val="00803217"/>
    <w:rsid w:val="008041D0"/>
    <w:rsid w:val="00806CC9"/>
    <w:rsid w:val="00810256"/>
    <w:rsid w:val="00812A55"/>
    <w:rsid w:val="008131E3"/>
    <w:rsid w:val="00813A79"/>
    <w:rsid w:val="00814BED"/>
    <w:rsid w:val="00823AFA"/>
    <w:rsid w:val="008265EC"/>
    <w:rsid w:val="00830AEE"/>
    <w:rsid w:val="008313FB"/>
    <w:rsid w:val="00832A48"/>
    <w:rsid w:val="00834B10"/>
    <w:rsid w:val="008353D6"/>
    <w:rsid w:val="0083549B"/>
    <w:rsid w:val="00836099"/>
    <w:rsid w:val="0083751A"/>
    <w:rsid w:val="00841707"/>
    <w:rsid w:val="00843468"/>
    <w:rsid w:val="00843B4E"/>
    <w:rsid w:val="00843BF7"/>
    <w:rsid w:val="00844FDE"/>
    <w:rsid w:val="008464D1"/>
    <w:rsid w:val="00846955"/>
    <w:rsid w:val="00847696"/>
    <w:rsid w:val="008503E7"/>
    <w:rsid w:val="008517F4"/>
    <w:rsid w:val="00852015"/>
    <w:rsid w:val="0085296A"/>
    <w:rsid w:val="0085475A"/>
    <w:rsid w:val="00856111"/>
    <w:rsid w:val="00856FE2"/>
    <w:rsid w:val="00857D6E"/>
    <w:rsid w:val="00860E63"/>
    <w:rsid w:val="00862419"/>
    <w:rsid w:val="00863024"/>
    <w:rsid w:val="00863A9D"/>
    <w:rsid w:val="008659A5"/>
    <w:rsid w:val="00872AB3"/>
    <w:rsid w:val="00873953"/>
    <w:rsid w:val="00873E2B"/>
    <w:rsid w:val="0087497D"/>
    <w:rsid w:val="00874BCC"/>
    <w:rsid w:val="00874F32"/>
    <w:rsid w:val="0088172D"/>
    <w:rsid w:val="0088292C"/>
    <w:rsid w:val="00882DA6"/>
    <w:rsid w:val="00883063"/>
    <w:rsid w:val="00885F88"/>
    <w:rsid w:val="00886912"/>
    <w:rsid w:val="0089192F"/>
    <w:rsid w:val="00891963"/>
    <w:rsid w:val="00891B3F"/>
    <w:rsid w:val="008935E5"/>
    <w:rsid w:val="0089366C"/>
    <w:rsid w:val="00894475"/>
    <w:rsid w:val="00894B74"/>
    <w:rsid w:val="008958F5"/>
    <w:rsid w:val="0089594B"/>
    <w:rsid w:val="008A0DCC"/>
    <w:rsid w:val="008A1EC3"/>
    <w:rsid w:val="008A2286"/>
    <w:rsid w:val="008A6777"/>
    <w:rsid w:val="008A69A0"/>
    <w:rsid w:val="008A739F"/>
    <w:rsid w:val="008B0BBA"/>
    <w:rsid w:val="008B3004"/>
    <w:rsid w:val="008B34AD"/>
    <w:rsid w:val="008B387A"/>
    <w:rsid w:val="008C0820"/>
    <w:rsid w:val="008C1633"/>
    <w:rsid w:val="008C1759"/>
    <w:rsid w:val="008C3062"/>
    <w:rsid w:val="008C3BFC"/>
    <w:rsid w:val="008D2142"/>
    <w:rsid w:val="008D2F12"/>
    <w:rsid w:val="008D51F0"/>
    <w:rsid w:val="008D77BB"/>
    <w:rsid w:val="008D7A92"/>
    <w:rsid w:val="008E33C8"/>
    <w:rsid w:val="008E6121"/>
    <w:rsid w:val="008E7DAD"/>
    <w:rsid w:val="008E7FAD"/>
    <w:rsid w:val="008F0BEB"/>
    <w:rsid w:val="008F1794"/>
    <w:rsid w:val="008F2D2A"/>
    <w:rsid w:val="008F571E"/>
    <w:rsid w:val="008F7BD2"/>
    <w:rsid w:val="00901251"/>
    <w:rsid w:val="009013AA"/>
    <w:rsid w:val="00901C37"/>
    <w:rsid w:val="00901EDA"/>
    <w:rsid w:val="009040A0"/>
    <w:rsid w:val="00907907"/>
    <w:rsid w:val="0091006A"/>
    <w:rsid w:val="00910A9F"/>
    <w:rsid w:val="00912B6B"/>
    <w:rsid w:val="00914A01"/>
    <w:rsid w:val="009157FB"/>
    <w:rsid w:val="00917506"/>
    <w:rsid w:val="00917BE8"/>
    <w:rsid w:val="009221DA"/>
    <w:rsid w:val="00922501"/>
    <w:rsid w:val="00923591"/>
    <w:rsid w:val="009302F0"/>
    <w:rsid w:val="00931449"/>
    <w:rsid w:val="009326D3"/>
    <w:rsid w:val="00932DF1"/>
    <w:rsid w:val="00933934"/>
    <w:rsid w:val="0093459B"/>
    <w:rsid w:val="00936AEA"/>
    <w:rsid w:val="00936D3C"/>
    <w:rsid w:val="0093758E"/>
    <w:rsid w:val="00944592"/>
    <w:rsid w:val="00946885"/>
    <w:rsid w:val="00946B2E"/>
    <w:rsid w:val="00947273"/>
    <w:rsid w:val="00947FA4"/>
    <w:rsid w:val="00953348"/>
    <w:rsid w:val="00955BB4"/>
    <w:rsid w:val="0095739C"/>
    <w:rsid w:val="00957720"/>
    <w:rsid w:val="009578C7"/>
    <w:rsid w:val="00960CF3"/>
    <w:rsid w:val="00964262"/>
    <w:rsid w:val="009642C1"/>
    <w:rsid w:val="00966902"/>
    <w:rsid w:val="009674D4"/>
    <w:rsid w:val="00967628"/>
    <w:rsid w:val="009677BB"/>
    <w:rsid w:val="00970522"/>
    <w:rsid w:val="009720C3"/>
    <w:rsid w:val="0097240C"/>
    <w:rsid w:val="00973B83"/>
    <w:rsid w:val="00973F90"/>
    <w:rsid w:val="00974326"/>
    <w:rsid w:val="00976061"/>
    <w:rsid w:val="009813D0"/>
    <w:rsid w:val="009827FA"/>
    <w:rsid w:val="009850AE"/>
    <w:rsid w:val="00986211"/>
    <w:rsid w:val="0098652F"/>
    <w:rsid w:val="009871E3"/>
    <w:rsid w:val="00991FDD"/>
    <w:rsid w:val="009928CD"/>
    <w:rsid w:val="00993136"/>
    <w:rsid w:val="0099675C"/>
    <w:rsid w:val="00997DA9"/>
    <w:rsid w:val="009A11D9"/>
    <w:rsid w:val="009A3361"/>
    <w:rsid w:val="009A3622"/>
    <w:rsid w:val="009A4353"/>
    <w:rsid w:val="009A535C"/>
    <w:rsid w:val="009A5D4F"/>
    <w:rsid w:val="009A7131"/>
    <w:rsid w:val="009A7CD2"/>
    <w:rsid w:val="009B0BD2"/>
    <w:rsid w:val="009B199A"/>
    <w:rsid w:val="009B3280"/>
    <w:rsid w:val="009B3B2E"/>
    <w:rsid w:val="009B3E4E"/>
    <w:rsid w:val="009B5D80"/>
    <w:rsid w:val="009B62AD"/>
    <w:rsid w:val="009B6339"/>
    <w:rsid w:val="009B6389"/>
    <w:rsid w:val="009C24A3"/>
    <w:rsid w:val="009C29E0"/>
    <w:rsid w:val="009C34F0"/>
    <w:rsid w:val="009C3EFD"/>
    <w:rsid w:val="009C67C3"/>
    <w:rsid w:val="009C6D44"/>
    <w:rsid w:val="009C6EA0"/>
    <w:rsid w:val="009C7402"/>
    <w:rsid w:val="009D0384"/>
    <w:rsid w:val="009D0A82"/>
    <w:rsid w:val="009D4506"/>
    <w:rsid w:val="009D6A85"/>
    <w:rsid w:val="009E03BA"/>
    <w:rsid w:val="009E308C"/>
    <w:rsid w:val="009E72AF"/>
    <w:rsid w:val="009F2B08"/>
    <w:rsid w:val="009F3445"/>
    <w:rsid w:val="009F3EB8"/>
    <w:rsid w:val="009F52B0"/>
    <w:rsid w:val="009F55DE"/>
    <w:rsid w:val="009F65DD"/>
    <w:rsid w:val="009F68E4"/>
    <w:rsid w:val="009F709C"/>
    <w:rsid w:val="009F70E1"/>
    <w:rsid w:val="009F7B60"/>
    <w:rsid w:val="00A007AF"/>
    <w:rsid w:val="00A01005"/>
    <w:rsid w:val="00A0382D"/>
    <w:rsid w:val="00A03B8E"/>
    <w:rsid w:val="00A04A2A"/>
    <w:rsid w:val="00A05B54"/>
    <w:rsid w:val="00A05BE9"/>
    <w:rsid w:val="00A06009"/>
    <w:rsid w:val="00A061D4"/>
    <w:rsid w:val="00A06226"/>
    <w:rsid w:val="00A06ADF"/>
    <w:rsid w:val="00A0716C"/>
    <w:rsid w:val="00A11420"/>
    <w:rsid w:val="00A1240A"/>
    <w:rsid w:val="00A144A2"/>
    <w:rsid w:val="00A1628F"/>
    <w:rsid w:val="00A175BE"/>
    <w:rsid w:val="00A20B92"/>
    <w:rsid w:val="00A216B3"/>
    <w:rsid w:val="00A2216A"/>
    <w:rsid w:val="00A24275"/>
    <w:rsid w:val="00A244F5"/>
    <w:rsid w:val="00A25038"/>
    <w:rsid w:val="00A25DE5"/>
    <w:rsid w:val="00A260D6"/>
    <w:rsid w:val="00A276F2"/>
    <w:rsid w:val="00A2791F"/>
    <w:rsid w:val="00A31DDA"/>
    <w:rsid w:val="00A322BE"/>
    <w:rsid w:val="00A32415"/>
    <w:rsid w:val="00A34C84"/>
    <w:rsid w:val="00A35841"/>
    <w:rsid w:val="00A35B65"/>
    <w:rsid w:val="00A40344"/>
    <w:rsid w:val="00A40675"/>
    <w:rsid w:val="00A40C2E"/>
    <w:rsid w:val="00A417C4"/>
    <w:rsid w:val="00A42F88"/>
    <w:rsid w:val="00A44BD5"/>
    <w:rsid w:val="00A4533E"/>
    <w:rsid w:val="00A4657D"/>
    <w:rsid w:val="00A47AFC"/>
    <w:rsid w:val="00A504F9"/>
    <w:rsid w:val="00A5169B"/>
    <w:rsid w:val="00A51D1C"/>
    <w:rsid w:val="00A52327"/>
    <w:rsid w:val="00A5321E"/>
    <w:rsid w:val="00A53CBC"/>
    <w:rsid w:val="00A53DFD"/>
    <w:rsid w:val="00A544AF"/>
    <w:rsid w:val="00A55627"/>
    <w:rsid w:val="00A559A5"/>
    <w:rsid w:val="00A5605A"/>
    <w:rsid w:val="00A61C3A"/>
    <w:rsid w:val="00A61FB7"/>
    <w:rsid w:val="00A62684"/>
    <w:rsid w:val="00A63CB5"/>
    <w:rsid w:val="00A65F22"/>
    <w:rsid w:val="00A676C7"/>
    <w:rsid w:val="00A710D3"/>
    <w:rsid w:val="00A71863"/>
    <w:rsid w:val="00A71EEB"/>
    <w:rsid w:val="00A736EC"/>
    <w:rsid w:val="00A7547E"/>
    <w:rsid w:val="00A76247"/>
    <w:rsid w:val="00A76642"/>
    <w:rsid w:val="00A80BE2"/>
    <w:rsid w:val="00A8320B"/>
    <w:rsid w:val="00A8371A"/>
    <w:rsid w:val="00A858CC"/>
    <w:rsid w:val="00A859EF"/>
    <w:rsid w:val="00A85CB0"/>
    <w:rsid w:val="00A865B4"/>
    <w:rsid w:val="00A878A6"/>
    <w:rsid w:val="00A8799D"/>
    <w:rsid w:val="00A935EC"/>
    <w:rsid w:val="00A94073"/>
    <w:rsid w:val="00A95463"/>
    <w:rsid w:val="00A97BA9"/>
    <w:rsid w:val="00AA0CAF"/>
    <w:rsid w:val="00AA13D3"/>
    <w:rsid w:val="00AA1424"/>
    <w:rsid w:val="00AA1C1B"/>
    <w:rsid w:val="00AA2007"/>
    <w:rsid w:val="00AA3F25"/>
    <w:rsid w:val="00AA428D"/>
    <w:rsid w:val="00AA60B9"/>
    <w:rsid w:val="00AB0892"/>
    <w:rsid w:val="00AB0A92"/>
    <w:rsid w:val="00AB24D3"/>
    <w:rsid w:val="00AB28BA"/>
    <w:rsid w:val="00AB59AF"/>
    <w:rsid w:val="00AB5ECB"/>
    <w:rsid w:val="00AC0738"/>
    <w:rsid w:val="00AC2FEF"/>
    <w:rsid w:val="00AC3C51"/>
    <w:rsid w:val="00AC409B"/>
    <w:rsid w:val="00AC6762"/>
    <w:rsid w:val="00AC7317"/>
    <w:rsid w:val="00AD23F2"/>
    <w:rsid w:val="00AD2AA1"/>
    <w:rsid w:val="00AD3206"/>
    <w:rsid w:val="00AD468C"/>
    <w:rsid w:val="00AD5255"/>
    <w:rsid w:val="00AD546C"/>
    <w:rsid w:val="00AD75DC"/>
    <w:rsid w:val="00AE21B6"/>
    <w:rsid w:val="00AE4B6B"/>
    <w:rsid w:val="00AE5FE2"/>
    <w:rsid w:val="00AE6028"/>
    <w:rsid w:val="00AE61A0"/>
    <w:rsid w:val="00AE7151"/>
    <w:rsid w:val="00AE7468"/>
    <w:rsid w:val="00AF1ABC"/>
    <w:rsid w:val="00AF2920"/>
    <w:rsid w:val="00AF3CB9"/>
    <w:rsid w:val="00AF403B"/>
    <w:rsid w:val="00AF506C"/>
    <w:rsid w:val="00AF5F78"/>
    <w:rsid w:val="00AF772B"/>
    <w:rsid w:val="00B00324"/>
    <w:rsid w:val="00B01AFF"/>
    <w:rsid w:val="00B01CD4"/>
    <w:rsid w:val="00B02861"/>
    <w:rsid w:val="00B03652"/>
    <w:rsid w:val="00B0387F"/>
    <w:rsid w:val="00B04287"/>
    <w:rsid w:val="00B0459B"/>
    <w:rsid w:val="00B065D6"/>
    <w:rsid w:val="00B07812"/>
    <w:rsid w:val="00B1015F"/>
    <w:rsid w:val="00B10504"/>
    <w:rsid w:val="00B107B7"/>
    <w:rsid w:val="00B1180A"/>
    <w:rsid w:val="00B15EDA"/>
    <w:rsid w:val="00B175C2"/>
    <w:rsid w:val="00B20273"/>
    <w:rsid w:val="00B21390"/>
    <w:rsid w:val="00B2190F"/>
    <w:rsid w:val="00B22249"/>
    <w:rsid w:val="00B227E8"/>
    <w:rsid w:val="00B2301F"/>
    <w:rsid w:val="00B24CC6"/>
    <w:rsid w:val="00B2547F"/>
    <w:rsid w:val="00B25901"/>
    <w:rsid w:val="00B25ACF"/>
    <w:rsid w:val="00B26ABD"/>
    <w:rsid w:val="00B27B52"/>
    <w:rsid w:val="00B27D25"/>
    <w:rsid w:val="00B309F4"/>
    <w:rsid w:val="00B30C0D"/>
    <w:rsid w:val="00B30E7D"/>
    <w:rsid w:val="00B34154"/>
    <w:rsid w:val="00B34876"/>
    <w:rsid w:val="00B34DC1"/>
    <w:rsid w:val="00B352D7"/>
    <w:rsid w:val="00B355AE"/>
    <w:rsid w:val="00B35CB0"/>
    <w:rsid w:val="00B40723"/>
    <w:rsid w:val="00B41857"/>
    <w:rsid w:val="00B42912"/>
    <w:rsid w:val="00B42D3D"/>
    <w:rsid w:val="00B5147C"/>
    <w:rsid w:val="00B52B01"/>
    <w:rsid w:val="00B5378B"/>
    <w:rsid w:val="00B54157"/>
    <w:rsid w:val="00B5574D"/>
    <w:rsid w:val="00B557D9"/>
    <w:rsid w:val="00B57482"/>
    <w:rsid w:val="00B6014B"/>
    <w:rsid w:val="00B62389"/>
    <w:rsid w:val="00B62B60"/>
    <w:rsid w:val="00B63D8D"/>
    <w:rsid w:val="00B64630"/>
    <w:rsid w:val="00B6500A"/>
    <w:rsid w:val="00B6745F"/>
    <w:rsid w:val="00B67E31"/>
    <w:rsid w:val="00B71438"/>
    <w:rsid w:val="00B726D4"/>
    <w:rsid w:val="00B73442"/>
    <w:rsid w:val="00B73C9F"/>
    <w:rsid w:val="00B74794"/>
    <w:rsid w:val="00B7588F"/>
    <w:rsid w:val="00B76D6D"/>
    <w:rsid w:val="00B76E33"/>
    <w:rsid w:val="00B77680"/>
    <w:rsid w:val="00B8009C"/>
    <w:rsid w:val="00B80537"/>
    <w:rsid w:val="00B810CA"/>
    <w:rsid w:val="00B83476"/>
    <w:rsid w:val="00B909A6"/>
    <w:rsid w:val="00B93927"/>
    <w:rsid w:val="00B941AF"/>
    <w:rsid w:val="00BA0040"/>
    <w:rsid w:val="00BA04F2"/>
    <w:rsid w:val="00BA11B5"/>
    <w:rsid w:val="00BA1D43"/>
    <w:rsid w:val="00BA39D2"/>
    <w:rsid w:val="00BA4650"/>
    <w:rsid w:val="00BB108C"/>
    <w:rsid w:val="00BB33F3"/>
    <w:rsid w:val="00BB4610"/>
    <w:rsid w:val="00BB560F"/>
    <w:rsid w:val="00BB6906"/>
    <w:rsid w:val="00BC1F21"/>
    <w:rsid w:val="00BC25E1"/>
    <w:rsid w:val="00BC27F0"/>
    <w:rsid w:val="00BC578D"/>
    <w:rsid w:val="00BC6A20"/>
    <w:rsid w:val="00BD0135"/>
    <w:rsid w:val="00BD290D"/>
    <w:rsid w:val="00BD4155"/>
    <w:rsid w:val="00BD4E0C"/>
    <w:rsid w:val="00BD6A21"/>
    <w:rsid w:val="00BD6AD1"/>
    <w:rsid w:val="00BD7B74"/>
    <w:rsid w:val="00BE03D2"/>
    <w:rsid w:val="00BE1CF0"/>
    <w:rsid w:val="00BE73B3"/>
    <w:rsid w:val="00BF0370"/>
    <w:rsid w:val="00BF0446"/>
    <w:rsid w:val="00BF19D5"/>
    <w:rsid w:val="00BF2F31"/>
    <w:rsid w:val="00BF4B18"/>
    <w:rsid w:val="00BF5362"/>
    <w:rsid w:val="00BF73CE"/>
    <w:rsid w:val="00BF79B4"/>
    <w:rsid w:val="00C00397"/>
    <w:rsid w:val="00C01AC2"/>
    <w:rsid w:val="00C03828"/>
    <w:rsid w:val="00C058DD"/>
    <w:rsid w:val="00C065D7"/>
    <w:rsid w:val="00C06D7A"/>
    <w:rsid w:val="00C13695"/>
    <w:rsid w:val="00C141AD"/>
    <w:rsid w:val="00C1493C"/>
    <w:rsid w:val="00C14F2E"/>
    <w:rsid w:val="00C15B00"/>
    <w:rsid w:val="00C1690F"/>
    <w:rsid w:val="00C178A2"/>
    <w:rsid w:val="00C17A43"/>
    <w:rsid w:val="00C17E29"/>
    <w:rsid w:val="00C21BCB"/>
    <w:rsid w:val="00C22248"/>
    <w:rsid w:val="00C23533"/>
    <w:rsid w:val="00C248DB"/>
    <w:rsid w:val="00C25DA4"/>
    <w:rsid w:val="00C32468"/>
    <w:rsid w:val="00C340B8"/>
    <w:rsid w:val="00C361A2"/>
    <w:rsid w:val="00C36A47"/>
    <w:rsid w:val="00C37510"/>
    <w:rsid w:val="00C3798C"/>
    <w:rsid w:val="00C41AAB"/>
    <w:rsid w:val="00C44F0C"/>
    <w:rsid w:val="00C45947"/>
    <w:rsid w:val="00C46614"/>
    <w:rsid w:val="00C47941"/>
    <w:rsid w:val="00C50180"/>
    <w:rsid w:val="00C506B5"/>
    <w:rsid w:val="00C5188D"/>
    <w:rsid w:val="00C51973"/>
    <w:rsid w:val="00C527D1"/>
    <w:rsid w:val="00C536AF"/>
    <w:rsid w:val="00C55465"/>
    <w:rsid w:val="00C56068"/>
    <w:rsid w:val="00C56C52"/>
    <w:rsid w:val="00C612C0"/>
    <w:rsid w:val="00C647EE"/>
    <w:rsid w:val="00C64C5A"/>
    <w:rsid w:val="00C6518A"/>
    <w:rsid w:val="00C652C4"/>
    <w:rsid w:val="00C65762"/>
    <w:rsid w:val="00C65EDB"/>
    <w:rsid w:val="00C661B3"/>
    <w:rsid w:val="00C6790D"/>
    <w:rsid w:val="00C67EA1"/>
    <w:rsid w:val="00C7046F"/>
    <w:rsid w:val="00C70F61"/>
    <w:rsid w:val="00C731A8"/>
    <w:rsid w:val="00C737F7"/>
    <w:rsid w:val="00C74DAB"/>
    <w:rsid w:val="00C768BB"/>
    <w:rsid w:val="00C82E93"/>
    <w:rsid w:val="00C830AA"/>
    <w:rsid w:val="00C838F1"/>
    <w:rsid w:val="00C862C2"/>
    <w:rsid w:val="00C86FF7"/>
    <w:rsid w:val="00C9000F"/>
    <w:rsid w:val="00C9195E"/>
    <w:rsid w:val="00C91C6F"/>
    <w:rsid w:val="00C9351C"/>
    <w:rsid w:val="00C936F8"/>
    <w:rsid w:val="00C94035"/>
    <w:rsid w:val="00C95C54"/>
    <w:rsid w:val="00C96EBA"/>
    <w:rsid w:val="00C97788"/>
    <w:rsid w:val="00CA343C"/>
    <w:rsid w:val="00CA603D"/>
    <w:rsid w:val="00CA60ED"/>
    <w:rsid w:val="00CA661D"/>
    <w:rsid w:val="00CA7A80"/>
    <w:rsid w:val="00CB070E"/>
    <w:rsid w:val="00CB4513"/>
    <w:rsid w:val="00CB525A"/>
    <w:rsid w:val="00CC0BE8"/>
    <w:rsid w:val="00CC2685"/>
    <w:rsid w:val="00CC26C2"/>
    <w:rsid w:val="00CC26F8"/>
    <w:rsid w:val="00CC3A49"/>
    <w:rsid w:val="00CC55C2"/>
    <w:rsid w:val="00CD09E0"/>
    <w:rsid w:val="00CD3E35"/>
    <w:rsid w:val="00CD53DB"/>
    <w:rsid w:val="00CE0C10"/>
    <w:rsid w:val="00CE161F"/>
    <w:rsid w:val="00CE32C1"/>
    <w:rsid w:val="00CE357A"/>
    <w:rsid w:val="00CE3EDA"/>
    <w:rsid w:val="00CE537E"/>
    <w:rsid w:val="00CE6B76"/>
    <w:rsid w:val="00CE7C22"/>
    <w:rsid w:val="00CF015D"/>
    <w:rsid w:val="00CF0CB6"/>
    <w:rsid w:val="00CF1BD0"/>
    <w:rsid w:val="00CF20AE"/>
    <w:rsid w:val="00CF293E"/>
    <w:rsid w:val="00CF557E"/>
    <w:rsid w:val="00CF5683"/>
    <w:rsid w:val="00CF6084"/>
    <w:rsid w:val="00D01358"/>
    <w:rsid w:val="00D03636"/>
    <w:rsid w:val="00D049AE"/>
    <w:rsid w:val="00D04F8B"/>
    <w:rsid w:val="00D07B74"/>
    <w:rsid w:val="00D07F0C"/>
    <w:rsid w:val="00D14329"/>
    <w:rsid w:val="00D2134E"/>
    <w:rsid w:val="00D23196"/>
    <w:rsid w:val="00D23399"/>
    <w:rsid w:val="00D235A8"/>
    <w:rsid w:val="00D23C2D"/>
    <w:rsid w:val="00D24709"/>
    <w:rsid w:val="00D2664D"/>
    <w:rsid w:val="00D2675B"/>
    <w:rsid w:val="00D27E08"/>
    <w:rsid w:val="00D30CD4"/>
    <w:rsid w:val="00D32A87"/>
    <w:rsid w:val="00D336F1"/>
    <w:rsid w:val="00D33CD2"/>
    <w:rsid w:val="00D33F35"/>
    <w:rsid w:val="00D3453F"/>
    <w:rsid w:val="00D34C10"/>
    <w:rsid w:val="00D35C6B"/>
    <w:rsid w:val="00D36FCD"/>
    <w:rsid w:val="00D37222"/>
    <w:rsid w:val="00D37F3A"/>
    <w:rsid w:val="00D37F50"/>
    <w:rsid w:val="00D40FF5"/>
    <w:rsid w:val="00D41749"/>
    <w:rsid w:val="00D44870"/>
    <w:rsid w:val="00D44E31"/>
    <w:rsid w:val="00D469BD"/>
    <w:rsid w:val="00D50AAF"/>
    <w:rsid w:val="00D51AF0"/>
    <w:rsid w:val="00D51B55"/>
    <w:rsid w:val="00D51EAD"/>
    <w:rsid w:val="00D537CE"/>
    <w:rsid w:val="00D56760"/>
    <w:rsid w:val="00D576E1"/>
    <w:rsid w:val="00D60750"/>
    <w:rsid w:val="00D60CC1"/>
    <w:rsid w:val="00D61CB3"/>
    <w:rsid w:val="00D62F9F"/>
    <w:rsid w:val="00D631D0"/>
    <w:rsid w:val="00D64209"/>
    <w:rsid w:val="00D669FB"/>
    <w:rsid w:val="00D66A01"/>
    <w:rsid w:val="00D66A99"/>
    <w:rsid w:val="00D67ED6"/>
    <w:rsid w:val="00D718E7"/>
    <w:rsid w:val="00D723D9"/>
    <w:rsid w:val="00D72831"/>
    <w:rsid w:val="00D73B2E"/>
    <w:rsid w:val="00D75031"/>
    <w:rsid w:val="00D75AB1"/>
    <w:rsid w:val="00D75B61"/>
    <w:rsid w:val="00D77EE4"/>
    <w:rsid w:val="00D808A3"/>
    <w:rsid w:val="00D80F23"/>
    <w:rsid w:val="00D81262"/>
    <w:rsid w:val="00D81FE4"/>
    <w:rsid w:val="00D8230B"/>
    <w:rsid w:val="00D8312F"/>
    <w:rsid w:val="00D84060"/>
    <w:rsid w:val="00D8452C"/>
    <w:rsid w:val="00D85238"/>
    <w:rsid w:val="00D9260A"/>
    <w:rsid w:val="00D927E7"/>
    <w:rsid w:val="00D94021"/>
    <w:rsid w:val="00D9432C"/>
    <w:rsid w:val="00D94AF3"/>
    <w:rsid w:val="00D96647"/>
    <w:rsid w:val="00DA1E10"/>
    <w:rsid w:val="00DA1E95"/>
    <w:rsid w:val="00DA3D7F"/>
    <w:rsid w:val="00DA3DA9"/>
    <w:rsid w:val="00DB03AA"/>
    <w:rsid w:val="00DB186A"/>
    <w:rsid w:val="00DB18FD"/>
    <w:rsid w:val="00DB1DFF"/>
    <w:rsid w:val="00DB282C"/>
    <w:rsid w:val="00DB45C3"/>
    <w:rsid w:val="00DB58C2"/>
    <w:rsid w:val="00DB5B48"/>
    <w:rsid w:val="00DC020D"/>
    <w:rsid w:val="00DC2993"/>
    <w:rsid w:val="00DC3775"/>
    <w:rsid w:val="00DC37E5"/>
    <w:rsid w:val="00DC4E02"/>
    <w:rsid w:val="00DC526C"/>
    <w:rsid w:val="00DC7735"/>
    <w:rsid w:val="00DD13BA"/>
    <w:rsid w:val="00DD4111"/>
    <w:rsid w:val="00DE0005"/>
    <w:rsid w:val="00DE16D9"/>
    <w:rsid w:val="00DE1AC4"/>
    <w:rsid w:val="00DE3A73"/>
    <w:rsid w:val="00DE411B"/>
    <w:rsid w:val="00DE43B6"/>
    <w:rsid w:val="00DE542F"/>
    <w:rsid w:val="00DE6AC7"/>
    <w:rsid w:val="00DE7E20"/>
    <w:rsid w:val="00DE7F1D"/>
    <w:rsid w:val="00DF237F"/>
    <w:rsid w:val="00DF2D09"/>
    <w:rsid w:val="00DF378F"/>
    <w:rsid w:val="00DF51CE"/>
    <w:rsid w:val="00DF7826"/>
    <w:rsid w:val="00DF7F35"/>
    <w:rsid w:val="00E01735"/>
    <w:rsid w:val="00E02EB3"/>
    <w:rsid w:val="00E03B6C"/>
    <w:rsid w:val="00E05216"/>
    <w:rsid w:val="00E05B20"/>
    <w:rsid w:val="00E05DB7"/>
    <w:rsid w:val="00E06659"/>
    <w:rsid w:val="00E06A17"/>
    <w:rsid w:val="00E07017"/>
    <w:rsid w:val="00E1111F"/>
    <w:rsid w:val="00E11189"/>
    <w:rsid w:val="00E11676"/>
    <w:rsid w:val="00E122CF"/>
    <w:rsid w:val="00E12391"/>
    <w:rsid w:val="00E13C26"/>
    <w:rsid w:val="00E15258"/>
    <w:rsid w:val="00E15DF8"/>
    <w:rsid w:val="00E21C14"/>
    <w:rsid w:val="00E21FB6"/>
    <w:rsid w:val="00E22A52"/>
    <w:rsid w:val="00E22B53"/>
    <w:rsid w:val="00E25A74"/>
    <w:rsid w:val="00E27B2C"/>
    <w:rsid w:val="00E30A15"/>
    <w:rsid w:val="00E34A4D"/>
    <w:rsid w:val="00E36DDB"/>
    <w:rsid w:val="00E4265B"/>
    <w:rsid w:val="00E42DB0"/>
    <w:rsid w:val="00E42DDC"/>
    <w:rsid w:val="00E438A6"/>
    <w:rsid w:val="00E43DBA"/>
    <w:rsid w:val="00E44C32"/>
    <w:rsid w:val="00E52B38"/>
    <w:rsid w:val="00E52D2A"/>
    <w:rsid w:val="00E55C77"/>
    <w:rsid w:val="00E55EA5"/>
    <w:rsid w:val="00E56042"/>
    <w:rsid w:val="00E57698"/>
    <w:rsid w:val="00E57BC4"/>
    <w:rsid w:val="00E62070"/>
    <w:rsid w:val="00E621CD"/>
    <w:rsid w:val="00E65CC4"/>
    <w:rsid w:val="00E67891"/>
    <w:rsid w:val="00E7085B"/>
    <w:rsid w:val="00E742FB"/>
    <w:rsid w:val="00E80697"/>
    <w:rsid w:val="00E80DC7"/>
    <w:rsid w:val="00E80F18"/>
    <w:rsid w:val="00E80FFB"/>
    <w:rsid w:val="00E8277D"/>
    <w:rsid w:val="00E839D8"/>
    <w:rsid w:val="00E862EC"/>
    <w:rsid w:val="00E86B0C"/>
    <w:rsid w:val="00E91712"/>
    <w:rsid w:val="00E91864"/>
    <w:rsid w:val="00E928D0"/>
    <w:rsid w:val="00E92E94"/>
    <w:rsid w:val="00E94A33"/>
    <w:rsid w:val="00E96542"/>
    <w:rsid w:val="00E9685F"/>
    <w:rsid w:val="00E96A04"/>
    <w:rsid w:val="00E97A52"/>
    <w:rsid w:val="00EA4D40"/>
    <w:rsid w:val="00EA557C"/>
    <w:rsid w:val="00EA5B71"/>
    <w:rsid w:val="00EB109C"/>
    <w:rsid w:val="00EB1DEE"/>
    <w:rsid w:val="00EB5523"/>
    <w:rsid w:val="00EB5AD6"/>
    <w:rsid w:val="00EC174D"/>
    <w:rsid w:val="00EC263A"/>
    <w:rsid w:val="00EC41BF"/>
    <w:rsid w:val="00EC5781"/>
    <w:rsid w:val="00EC5B1F"/>
    <w:rsid w:val="00EC6CA8"/>
    <w:rsid w:val="00EC71AC"/>
    <w:rsid w:val="00EC769B"/>
    <w:rsid w:val="00EC78AC"/>
    <w:rsid w:val="00ED0D57"/>
    <w:rsid w:val="00ED2D8D"/>
    <w:rsid w:val="00ED62D9"/>
    <w:rsid w:val="00EE24BC"/>
    <w:rsid w:val="00EE2D85"/>
    <w:rsid w:val="00EE449A"/>
    <w:rsid w:val="00EE504E"/>
    <w:rsid w:val="00EE5B04"/>
    <w:rsid w:val="00EE65B6"/>
    <w:rsid w:val="00EE6B1D"/>
    <w:rsid w:val="00EE7E3E"/>
    <w:rsid w:val="00EF28A0"/>
    <w:rsid w:val="00EF300A"/>
    <w:rsid w:val="00EF4679"/>
    <w:rsid w:val="00EF54F5"/>
    <w:rsid w:val="00EF5D0E"/>
    <w:rsid w:val="00EF6693"/>
    <w:rsid w:val="00F00719"/>
    <w:rsid w:val="00F00A7F"/>
    <w:rsid w:val="00F01842"/>
    <w:rsid w:val="00F01B04"/>
    <w:rsid w:val="00F01DF5"/>
    <w:rsid w:val="00F025CB"/>
    <w:rsid w:val="00F02EA2"/>
    <w:rsid w:val="00F0331E"/>
    <w:rsid w:val="00F0387C"/>
    <w:rsid w:val="00F04388"/>
    <w:rsid w:val="00F04BB3"/>
    <w:rsid w:val="00F10D7E"/>
    <w:rsid w:val="00F1330D"/>
    <w:rsid w:val="00F14401"/>
    <w:rsid w:val="00F15E8A"/>
    <w:rsid w:val="00F17786"/>
    <w:rsid w:val="00F2133D"/>
    <w:rsid w:val="00F2258D"/>
    <w:rsid w:val="00F234E9"/>
    <w:rsid w:val="00F23DBE"/>
    <w:rsid w:val="00F246C5"/>
    <w:rsid w:val="00F248FF"/>
    <w:rsid w:val="00F250E3"/>
    <w:rsid w:val="00F268A0"/>
    <w:rsid w:val="00F26E64"/>
    <w:rsid w:val="00F27153"/>
    <w:rsid w:val="00F27A42"/>
    <w:rsid w:val="00F27BF0"/>
    <w:rsid w:val="00F301DD"/>
    <w:rsid w:val="00F323CC"/>
    <w:rsid w:val="00F329F0"/>
    <w:rsid w:val="00F33C6C"/>
    <w:rsid w:val="00F346DD"/>
    <w:rsid w:val="00F3657A"/>
    <w:rsid w:val="00F40EE2"/>
    <w:rsid w:val="00F43653"/>
    <w:rsid w:val="00F45B66"/>
    <w:rsid w:val="00F5047E"/>
    <w:rsid w:val="00F506C0"/>
    <w:rsid w:val="00F50E33"/>
    <w:rsid w:val="00F525C4"/>
    <w:rsid w:val="00F52A43"/>
    <w:rsid w:val="00F535DF"/>
    <w:rsid w:val="00F55BAE"/>
    <w:rsid w:val="00F605F8"/>
    <w:rsid w:val="00F60FE4"/>
    <w:rsid w:val="00F63738"/>
    <w:rsid w:val="00F64EBA"/>
    <w:rsid w:val="00F652AF"/>
    <w:rsid w:val="00F65AD0"/>
    <w:rsid w:val="00F6651B"/>
    <w:rsid w:val="00F71737"/>
    <w:rsid w:val="00F72036"/>
    <w:rsid w:val="00F72BD0"/>
    <w:rsid w:val="00F72F0B"/>
    <w:rsid w:val="00F75411"/>
    <w:rsid w:val="00F76FCD"/>
    <w:rsid w:val="00F819BE"/>
    <w:rsid w:val="00F81D66"/>
    <w:rsid w:val="00F81D95"/>
    <w:rsid w:val="00F81FC2"/>
    <w:rsid w:val="00F823FD"/>
    <w:rsid w:val="00F84013"/>
    <w:rsid w:val="00F846F7"/>
    <w:rsid w:val="00F85024"/>
    <w:rsid w:val="00F86620"/>
    <w:rsid w:val="00F87011"/>
    <w:rsid w:val="00F876B8"/>
    <w:rsid w:val="00F90C1B"/>
    <w:rsid w:val="00F91CD7"/>
    <w:rsid w:val="00F932AC"/>
    <w:rsid w:val="00F93695"/>
    <w:rsid w:val="00F952C0"/>
    <w:rsid w:val="00F96DC9"/>
    <w:rsid w:val="00F97278"/>
    <w:rsid w:val="00FA0234"/>
    <w:rsid w:val="00FA0537"/>
    <w:rsid w:val="00FA1946"/>
    <w:rsid w:val="00FA45FD"/>
    <w:rsid w:val="00FA4E28"/>
    <w:rsid w:val="00FA67B3"/>
    <w:rsid w:val="00FA73DA"/>
    <w:rsid w:val="00FB0217"/>
    <w:rsid w:val="00FB0705"/>
    <w:rsid w:val="00FB1A3D"/>
    <w:rsid w:val="00FB2026"/>
    <w:rsid w:val="00FB4467"/>
    <w:rsid w:val="00FB44B0"/>
    <w:rsid w:val="00FB4F37"/>
    <w:rsid w:val="00FB698F"/>
    <w:rsid w:val="00FB6C5B"/>
    <w:rsid w:val="00FB70B0"/>
    <w:rsid w:val="00FC13AF"/>
    <w:rsid w:val="00FC3A81"/>
    <w:rsid w:val="00FC3B2F"/>
    <w:rsid w:val="00FC3CEE"/>
    <w:rsid w:val="00FC4AB1"/>
    <w:rsid w:val="00FC53F5"/>
    <w:rsid w:val="00FC5426"/>
    <w:rsid w:val="00FC5A37"/>
    <w:rsid w:val="00FD00D6"/>
    <w:rsid w:val="00FD0FC3"/>
    <w:rsid w:val="00FD0FFC"/>
    <w:rsid w:val="00FD14F6"/>
    <w:rsid w:val="00FD377A"/>
    <w:rsid w:val="00FD4551"/>
    <w:rsid w:val="00FD4E2D"/>
    <w:rsid w:val="00FD6E86"/>
    <w:rsid w:val="00FD7409"/>
    <w:rsid w:val="00FD780F"/>
    <w:rsid w:val="00FE0EA7"/>
    <w:rsid w:val="00FE140B"/>
    <w:rsid w:val="00FE5842"/>
    <w:rsid w:val="00FE6018"/>
    <w:rsid w:val="00FE6086"/>
    <w:rsid w:val="00FE7413"/>
    <w:rsid w:val="00FE780D"/>
    <w:rsid w:val="00FF0911"/>
    <w:rsid w:val="00FF137A"/>
    <w:rsid w:val="00FF1D6C"/>
    <w:rsid w:val="00FF234A"/>
    <w:rsid w:val="00FF2864"/>
    <w:rsid w:val="00FF2F60"/>
    <w:rsid w:val="00FF3CE4"/>
    <w:rsid w:val="00FF585D"/>
    <w:rsid w:val="00FF5E04"/>
    <w:rsid w:val="00FF663A"/>
    <w:rsid w:val="00FF671D"/>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472">
      <w:bodyDiv w:val="1"/>
      <w:marLeft w:val="0"/>
      <w:marRight w:val="0"/>
      <w:marTop w:val="0"/>
      <w:marBottom w:val="0"/>
      <w:divBdr>
        <w:top w:val="none" w:sz="0" w:space="0" w:color="auto"/>
        <w:left w:val="none" w:sz="0" w:space="0" w:color="auto"/>
        <w:bottom w:val="none" w:sz="0" w:space="0" w:color="auto"/>
        <w:right w:val="none" w:sz="0" w:space="0" w:color="auto"/>
      </w:divBdr>
    </w:div>
    <w:div w:id="352265860">
      <w:bodyDiv w:val="1"/>
      <w:marLeft w:val="0"/>
      <w:marRight w:val="0"/>
      <w:marTop w:val="0"/>
      <w:marBottom w:val="0"/>
      <w:divBdr>
        <w:top w:val="none" w:sz="0" w:space="0" w:color="auto"/>
        <w:left w:val="none" w:sz="0" w:space="0" w:color="auto"/>
        <w:bottom w:val="none" w:sz="0" w:space="0" w:color="auto"/>
        <w:right w:val="none" w:sz="0" w:space="0" w:color="auto"/>
      </w:divBdr>
    </w:div>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587271773">
      <w:bodyDiv w:val="1"/>
      <w:marLeft w:val="0"/>
      <w:marRight w:val="0"/>
      <w:marTop w:val="0"/>
      <w:marBottom w:val="0"/>
      <w:divBdr>
        <w:top w:val="none" w:sz="0" w:space="0" w:color="auto"/>
        <w:left w:val="none" w:sz="0" w:space="0" w:color="auto"/>
        <w:bottom w:val="none" w:sz="0" w:space="0" w:color="auto"/>
        <w:right w:val="none" w:sz="0" w:space="0" w:color="auto"/>
      </w:divBdr>
    </w:div>
    <w:div w:id="667638562">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1390560">
      <w:bodyDiv w:val="1"/>
      <w:marLeft w:val="0"/>
      <w:marRight w:val="0"/>
      <w:marTop w:val="0"/>
      <w:marBottom w:val="0"/>
      <w:divBdr>
        <w:top w:val="none" w:sz="0" w:space="0" w:color="auto"/>
        <w:left w:val="none" w:sz="0" w:space="0" w:color="auto"/>
        <w:bottom w:val="none" w:sz="0" w:space="0" w:color="auto"/>
        <w:right w:val="none" w:sz="0" w:space="0" w:color="auto"/>
      </w:divBdr>
      <w:divsChild>
        <w:div w:id="1109932554">
          <w:marLeft w:val="0"/>
          <w:marRight w:val="0"/>
          <w:marTop w:val="0"/>
          <w:marBottom w:val="0"/>
          <w:divBdr>
            <w:top w:val="none" w:sz="0" w:space="0" w:color="auto"/>
            <w:left w:val="none" w:sz="0" w:space="0" w:color="auto"/>
            <w:bottom w:val="none" w:sz="0" w:space="0" w:color="auto"/>
            <w:right w:val="none" w:sz="0" w:space="0" w:color="auto"/>
          </w:divBdr>
          <w:divsChild>
            <w:div w:id="2016110434">
              <w:marLeft w:val="0"/>
              <w:marRight w:val="0"/>
              <w:marTop w:val="0"/>
              <w:marBottom w:val="0"/>
              <w:divBdr>
                <w:top w:val="none" w:sz="0" w:space="0" w:color="auto"/>
                <w:left w:val="none" w:sz="0" w:space="0" w:color="auto"/>
                <w:bottom w:val="none" w:sz="0" w:space="0" w:color="auto"/>
                <w:right w:val="none" w:sz="0" w:space="0" w:color="auto"/>
              </w:divBdr>
              <w:divsChild>
                <w:div w:id="1243567153">
                  <w:marLeft w:val="0"/>
                  <w:marRight w:val="0"/>
                  <w:marTop w:val="0"/>
                  <w:marBottom w:val="0"/>
                  <w:divBdr>
                    <w:top w:val="none" w:sz="0" w:space="0" w:color="auto"/>
                    <w:left w:val="none" w:sz="0" w:space="0" w:color="auto"/>
                    <w:bottom w:val="none" w:sz="0" w:space="0" w:color="auto"/>
                    <w:right w:val="none" w:sz="0" w:space="0" w:color="auto"/>
                  </w:divBdr>
                  <w:divsChild>
                    <w:div w:id="2108424571">
                      <w:marLeft w:val="0"/>
                      <w:marRight w:val="0"/>
                      <w:marTop w:val="0"/>
                      <w:marBottom w:val="0"/>
                      <w:divBdr>
                        <w:top w:val="none" w:sz="0" w:space="0" w:color="auto"/>
                        <w:left w:val="none" w:sz="0" w:space="0" w:color="auto"/>
                        <w:bottom w:val="none" w:sz="0" w:space="0" w:color="auto"/>
                        <w:right w:val="none" w:sz="0" w:space="0" w:color="auto"/>
                      </w:divBdr>
                      <w:divsChild>
                        <w:div w:id="834032419">
                          <w:marLeft w:val="0"/>
                          <w:marRight w:val="0"/>
                          <w:marTop w:val="0"/>
                          <w:marBottom w:val="0"/>
                          <w:divBdr>
                            <w:top w:val="none" w:sz="0" w:space="0" w:color="auto"/>
                            <w:left w:val="none" w:sz="0" w:space="0" w:color="auto"/>
                            <w:bottom w:val="none" w:sz="0" w:space="0" w:color="auto"/>
                            <w:right w:val="none" w:sz="0" w:space="0" w:color="auto"/>
                          </w:divBdr>
                          <w:divsChild>
                            <w:div w:id="754058528">
                              <w:marLeft w:val="0"/>
                              <w:marRight w:val="0"/>
                              <w:marTop w:val="0"/>
                              <w:marBottom w:val="0"/>
                              <w:divBdr>
                                <w:top w:val="none" w:sz="0" w:space="0" w:color="auto"/>
                                <w:left w:val="none" w:sz="0" w:space="0" w:color="auto"/>
                                <w:bottom w:val="none" w:sz="0" w:space="0" w:color="auto"/>
                                <w:right w:val="none" w:sz="0" w:space="0" w:color="auto"/>
                              </w:divBdr>
                              <w:divsChild>
                                <w:div w:id="1353612011">
                                  <w:marLeft w:val="0"/>
                                  <w:marRight w:val="0"/>
                                  <w:marTop w:val="0"/>
                                  <w:marBottom w:val="0"/>
                                  <w:divBdr>
                                    <w:top w:val="none" w:sz="0" w:space="0" w:color="auto"/>
                                    <w:left w:val="none" w:sz="0" w:space="0" w:color="auto"/>
                                    <w:bottom w:val="none" w:sz="0" w:space="0" w:color="auto"/>
                                    <w:right w:val="none" w:sz="0" w:space="0" w:color="auto"/>
                                  </w:divBdr>
                                  <w:divsChild>
                                    <w:div w:id="17606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141773300">
      <w:bodyDiv w:val="1"/>
      <w:marLeft w:val="0"/>
      <w:marRight w:val="0"/>
      <w:marTop w:val="0"/>
      <w:marBottom w:val="0"/>
      <w:divBdr>
        <w:top w:val="none" w:sz="0" w:space="0" w:color="auto"/>
        <w:left w:val="none" w:sz="0" w:space="0" w:color="auto"/>
        <w:bottom w:val="none" w:sz="0" w:space="0" w:color="auto"/>
        <w:right w:val="none" w:sz="0" w:space="0" w:color="auto"/>
      </w:divBdr>
      <w:divsChild>
        <w:div w:id="1162619281">
          <w:marLeft w:val="0"/>
          <w:marRight w:val="0"/>
          <w:marTop w:val="0"/>
          <w:marBottom w:val="0"/>
          <w:divBdr>
            <w:top w:val="none" w:sz="0" w:space="0" w:color="auto"/>
            <w:left w:val="none" w:sz="0" w:space="0" w:color="auto"/>
            <w:bottom w:val="none" w:sz="0" w:space="0" w:color="auto"/>
            <w:right w:val="none" w:sz="0" w:space="0" w:color="auto"/>
          </w:divBdr>
          <w:divsChild>
            <w:div w:id="627901288">
              <w:marLeft w:val="0"/>
              <w:marRight w:val="0"/>
              <w:marTop w:val="0"/>
              <w:marBottom w:val="0"/>
              <w:divBdr>
                <w:top w:val="none" w:sz="0" w:space="0" w:color="auto"/>
                <w:left w:val="none" w:sz="0" w:space="0" w:color="auto"/>
                <w:bottom w:val="none" w:sz="0" w:space="0" w:color="auto"/>
                <w:right w:val="none" w:sz="0" w:space="0" w:color="auto"/>
              </w:divBdr>
              <w:divsChild>
                <w:div w:id="1084451908">
                  <w:marLeft w:val="0"/>
                  <w:marRight w:val="0"/>
                  <w:marTop w:val="0"/>
                  <w:marBottom w:val="0"/>
                  <w:divBdr>
                    <w:top w:val="none" w:sz="0" w:space="0" w:color="auto"/>
                    <w:left w:val="none" w:sz="0" w:space="0" w:color="auto"/>
                    <w:bottom w:val="none" w:sz="0" w:space="0" w:color="auto"/>
                    <w:right w:val="none" w:sz="0" w:space="0" w:color="auto"/>
                  </w:divBdr>
                  <w:divsChild>
                    <w:div w:id="2083870170">
                      <w:marLeft w:val="0"/>
                      <w:marRight w:val="0"/>
                      <w:marTop w:val="0"/>
                      <w:marBottom w:val="0"/>
                      <w:divBdr>
                        <w:top w:val="none" w:sz="0" w:space="0" w:color="auto"/>
                        <w:left w:val="none" w:sz="0" w:space="0" w:color="auto"/>
                        <w:bottom w:val="none" w:sz="0" w:space="0" w:color="auto"/>
                        <w:right w:val="none" w:sz="0" w:space="0" w:color="auto"/>
                      </w:divBdr>
                      <w:divsChild>
                        <w:div w:id="1977445483">
                          <w:marLeft w:val="0"/>
                          <w:marRight w:val="0"/>
                          <w:marTop w:val="0"/>
                          <w:marBottom w:val="0"/>
                          <w:divBdr>
                            <w:top w:val="none" w:sz="0" w:space="0" w:color="auto"/>
                            <w:left w:val="none" w:sz="0" w:space="0" w:color="auto"/>
                            <w:bottom w:val="none" w:sz="0" w:space="0" w:color="auto"/>
                            <w:right w:val="none" w:sz="0" w:space="0" w:color="auto"/>
                          </w:divBdr>
                          <w:divsChild>
                            <w:div w:id="349529045">
                              <w:marLeft w:val="0"/>
                              <w:marRight w:val="0"/>
                              <w:marTop w:val="0"/>
                              <w:marBottom w:val="0"/>
                              <w:divBdr>
                                <w:top w:val="none" w:sz="0" w:space="0" w:color="auto"/>
                                <w:left w:val="none" w:sz="0" w:space="0" w:color="auto"/>
                                <w:bottom w:val="none" w:sz="0" w:space="0" w:color="auto"/>
                                <w:right w:val="none" w:sz="0" w:space="0" w:color="auto"/>
                              </w:divBdr>
                              <w:divsChild>
                                <w:div w:id="1915972362">
                                  <w:marLeft w:val="0"/>
                                  <w:marRight w:val="0"/>
                                  <w:marTop w:val="0"/>
                                  <w:marBottom w:val="0"/>
                                  <w:divBdr>
                                    <w:top w:val="none" w:sz="0" w:space="0" w:color="auto"/>
                                    <w:left w:val="none" w:sz="0" w:space="0" w:color="auto"/>
                                    <w:bottom w:val="none" w:sz="0" w:space="0" w:color="auto"/>
                                    <w:right w:val="none" w:sz="0" w:space="0" w:color="auto"/>
                                  </w:divBdr>
                                  <w:divsChild>
                                    <w:div w:id="1256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5861111">
      <w:bodyDiv w:val="1"/>
      <w:marLeft w:val="0"/>
      <w:marRight w:val="0"/>
      <w:marTop w:val="0"/>
      <w:marBottom w:val="0"/>
      <w:divBdr>
        <w:top w:val="none" w:sz="0" w:space="0" w:color="auto"/>
        <w:left w:val="none" w:sz="0" w:space="0" w:color="auto"/>
        <w:bottom w:val="none" w:sz="0" w:space="0" w:color="auto"/>
        <w:right w:val="none" w:sz="0" w:space="0" w:color="auto"/>
      </w:divBdr>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 w:id="21195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nhamaspal.onesuffolk.net/meetings/councillors-repor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onhamaspal.onesuffolk.net/meetings/councillors-report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pc.clerk@yahoo.co.uk" TargetMode="External"/><Relationship Id="rId5" Type="http://schemas.openxmlformats.org/officeDocument/2006/relationships/footnotes" Target="footnotes.xml"/><Relationship Id="rId10" Type="http://schemas.openxmlformats.org/officeDocument/2006/relationships/hyperlink" Target="https://planning.baberghmidsuffolk.gov.uk/online-applications/applicationDetails.do?keyVal=SSL4RXSHJKG00&amp;activeTab=summary" TargetMode="External"/><Relationship Id="rId4" Type="http://schemas.openxmlformats.org/officeDocument/2006/relationships/webSettings" Target="webSettings.xml"/><Relationship Id="rId9" Type="http://schemas.openxmlformats.org/officeDocument/2006/relationships/hyperlink" Target="https://planning.baberghmidsuffolk.gov.uk/online-applications/applicationDetails.do?keyVal=SWIN4KSHGP000&amp;activeTab=summar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4448</TotalTime>
  <Pages>3</Pages>
  <Words>1162</Words>
  <Characters>6630</Characters>
  <Application>Microsoft Office Word</Application>
  <DocSecurity>0</DocSecurity>
  <Lines>55</Lines>
  <Paragraphs>15</Paragraphs>
  <ScaleCrop>false</ScaleCrop>
  <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162</cp:revision>
  <cp:lastPrinted>2024-09-03T16:13:00Z</cp:lastPrinted>
  <dcterms:created xsi:type="dcterms:W3CDTF">2025-06-03T18:27:00Z</dcterms:created>
  <dcterms:modified xsi:type="dcterms:W3CDTF">2025-06-23T20:00:00Z</dcterms:modified>
</cp:coreProperties>
</file>