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7BBF" w:rsidRPr="008E3D21" w:rsidRDefault="00B42970" w:rsidP="00157BBF">
      <w:pPr>
        <w:jc w:val="right"/>
        <w:rPr>
          <w:b/>
          <w:sz w:val="28"/>
          <w:szCs w:val="28"/>
          <w:u w:val="single"/>
        </w:rPr>
      </w:pPr>
      <w:r>
        <w:rPr>
          <w:b/>
          <w:sz w:val="28"/>
          <w:szCs w:val="28"/>
          <w:u w:val="single"/>
        </w:rPr>
        <w:t>5</w:t>
      </w:r>
      <w:r w:rsidR="00FB4BEC">
        <w:rPr>
          <w:b/>
          <w:sz w:val="28"/>
          <w:szCs w:val="28"/>
          <w:u w:val="single"/>
        </w:rPr>
        <w:t>1</w:t>
      </w:r>
      <w:r>
        <w:rPr>
          <w:b/>
          <w:sz w:val="28"/>
          <w:szCs w:val="28"/>
          <w:u w:val="single"/>
        </w:rPr>
        <w:t>0</w:t>
      </w:r>
    </w:p>
    <w:p w:rsidR="007E4A76" w:rsidRPr="00D143F0" w:rsidRDefault="00682B27" w:rsidP="00682B27">
      <w:pPr>
        <w:jc w:val="center"/>
        <w:rPr>
          <w:b/>
          <w:sz w:val="24"/>
          <w:szCs w:val="24"/>
          <w:u w:val="single"/>
        </w:rPr>
      </w:pPr>
      <w:r w:rsidRPr="00D143F0">
        <w:rPr>
          <w:b/>
          <w:sz w:val="24"/>
          <w:szCs w:val="24"/>
          <w:u w:val="single"/>
        </w:rPr>
        <w:t>HOVERINGHAM PARISH COUNCIL</w:t>
      </w:r>
    </w:p>
    <w:p w:rsidR="00B42970" w:rsidRPr="00B42970" w:rsidRDefault="00682B27" w:rsidP="00B42970">
      <w:pPr>
        <w:jc w:val="center"/>
        <w:rPr>
          <w:b/>
          <w:sz w:val="24"/>
          <w:szCs w:val="24"/>
        </w:rPr>
      </w:pPr>
      <w:r w:rsidRPr="00D143F0">
        <w:rPr>
          <w:b/>
          <w:sz w:val="24"/>
          <w:szCs w:val="24"/>
        </w:rPr>
        <w:t>Minutes o</w:t>
      </w:r>
      <w:r w:rsidR="00B038E5" w:rsidRPr="00D143F0">
        <w:rPr>
          <w:b/>
          <w:sz w:val="24"/>
          <w:szCs w:val="24"/>
        </w:rPr>
        <w:t>f the</w:t>
      </w:r>
      <w:r w:rsidR="00A01054" w:rsidRPr="00D143F0">
        <w:rPr>
          <w:b/>
          <w:sz w:val="24"/>
          <w:szCs w:val="24"/>
        </w:rPr>
        <w:t xml:space="preserve"> </w:t>
      </w:r>
      <w:r w:rsidR="00B42970">
        <w:rPr>
          <w:b/>
          <w:sz w:val="24"/>
          <w:szCs w:val="24"/>
        </w:rPr>
        <w:t xml:space="preserve">virtual </w:t>
      </w:r>
      <w:r w:rsidR="00E25919" w:rsidRPr="00D143F0">
        <w:rPr>
          <w:b/>
          <w:sz w:val="24"/>
          <w:szCs w:val="24"/>
        </w:rPr>
        <w:t>meeting held on Tuesday</w:t>
      </w:r>
      <w:r w:rsidR="00F95983" w:rsidRPr="00D143F0">
        <w:rPr>
          <w:b/>
          <w:sz w:val="24"/>
          <w:szCs w:val="24"/>
        </w:rPr>
        <w:t xml:space="preserve"> </w:t>
      </w:r>
      <w:r w:rsidR="00FB4BEC">
        <w:rPr>
          <w:b/>
          <w:sz w:val="24"/>
          <w:szCs w:val="24"/>
        </w:rPr>
        <w:t>19</w:t>
      </w:r>
      <w:r w:rsidR="00FB4BEC" w:rsidRPr="00FB4BEC">
        <w:rPr>
          <w:b/>
          <w:sz w:val="24"/>
          <w:szCs w:val="24"/>
          <w:vertAlign w:val="superscript"/>
        </w:rPr>
        <w:t>th</w:t>
      </w:r>
      <w:r w:rsidR="00FB4BEC">
        <w:rPr>
          <w:b/>
          <w:sz w:val="24"/>
          <w:szCs w:val="24"/>
        </w:rPr>
        <w:t xml:space="preserve"> May</w:t>
      </w:r>
      <w:r w:rsidR="00693ABE" w:rsidRPr="00D143F0">
        <w:rPr>
          <w:b/>
          <w:sz w:val="24"/>
          <w:szCs w:val="24"/>
        </w:rPr>
        <w:t xml:space="preserve"> 2020</w:t>
      </w:r>
      <w:r w:rsidR="006836CC" w:rsidRPr="00D143F0">
        <w:rPr>
          <w:b/>
          <w:sz w:val="24"/>
          <w:szCs w:val="24"/>
        </w:rPr>
        <w:t xml:space="preserve"> at 7.0</w:t>
      </w:r>
      <w:r w:rsidRPr="00D143F0">
        <w:rPr>
          <w:b/>
          <w:sz w:val="24"/>
          <w:szCs w:val="24"/>
        </w:rPr>
        <w:t xml:space="preserve">0pm </w:t>
      </w:r>
    </w:p>
    <w:p w:rsidR="005268E3" w:rsidRPr="00FB4BEC" w:rsidRDefault="00A01054" w:rsidP="001C7EC4">
      <w:pPr>
        <w:spacing w:line="240" w:lineRule="auto"/>
        <w:contextualSpacing/>
        <w:rPr>
          <w:sz w:val="24"/>
          <w:szCs w:val="24"/>
        </w:rPr>
      </w:pPr>
      <w:r w:rsidRPr="00FB4BEC">
        <w:rPr>
          <w:sz w:val="24"/>
          <w:szCs w:val="24"/>
        </w:rPr>
        <w:t xml:space="preserve">Present: </w:t>
      </w:r>
      <w:proofErr w:type="spellStart"/>
      <w:r w:rsidRPr="00FB4BEC">
        <w:rPr>
          <w:sz w:val="24"/>
          <w:szCs w:val="24"/>
        </w:rPr>
        <w:t>Cllrs</w:t>
      </w:r>
      <w:proofErr w:type="spellEnd"/>
      <w:r w:rsidRPr="00FB4BEC">
        <w:rPr>
          <w:sz w:val="24"/>
          <w:szCs w:val="24"/>
        </w:rPr>
        <w:t xml:space="preserve">. </w:t>
      </w:r>
      <w:r w:rsidR="00693ABE" w:rsidRPr="00FB4BEC">
        <w:rPr>
          <w:sz w:val="24"/>
          <w:szCs w:val="24"/>
        </w:rPr>
        <w:t xml:space="preserve">H. Nall (HN), </w:t>
      </w:r>
      <w:r w:rsidR="00B42970" w:rsidRPr="00FB4BEC">
        <w:rPr>
          <w:sz w:val="24"/>
          <w:szCs w:val="24"/>
        </w:rPr>
        <w:t xml:space="preserve">David Hall (DH), Dawn Hall (DH), </w:t>
      </w:r>
      <w:proofErr w:type="spellStart"/>
      <w:r w:rsidR="005268E3" w:rsidRPr="00FB4BEC">
        <w:rPr>
          <w:sz w:val="24"/>
          <w:szCs w:val="24"/>
        </w:rPr>
        <w:t>R.Hill</w:t>
      </w:r>
      <w:proofErr w:type="spellEnd"/>
      <w:r w:rsidR="005268E3" w:rsidRPr="00FB4BEC">
        <w:rPr>
          <w:sz w:val="24"/>
          <w:szCs w:val="24"/>
        </w:rPr>
        <w:t xml:space="preserve"> (RH)</w:t>
      </w:r>
      <w:r w:rsidR="00A50E22" w:rsidRPr="00FB4BEC">
        <w:rPr>
          <w:sz w:val="24"/>
          <w:szCs w:val="24"/>
        </w:rPr>
        <w:t xml:space="preserve"> </w:t>
      </w:r>
      <w:proofErr w:type="spellStart"/>
      <w:r w:rsidR="00A50E22" w:rsidRPr="00FB4BEC">
        <w:rPr>
          <w:sz w:val="24"/>
          <w:szCs w:val="24"/>
        </w:rPr>
        <w:t>J.Rooney</w:t>
      </w:r>
      <w:proofErr w:type="spellEnd"/>
      <w:r w:rsidR="00A50E22" w:rsidRPr="00FB4BEC">
        <w:rPr>
          <w:sz w:val="24"/>
          <w:szCs w:val="24"/>
        </w:rPr>
        <w:t xml:space="preserve"> (JR) &amp; </w:t>
      </w:r>
      <w:proofErr w:type="spellStart"/>
      <w:r w:rsidR="00A50E22" w:rsidRPr="00FB4BEC">
        <w:rPr>
          <w:sz w:val="24"/>
          <w:szCs w:val="24"/>
        </w:rPr>
        <w:t>N.Collen</w:t>
      </w:r>
      <w:proofErr w:type="spellEnd"/>
      <w:r w:rsidR="00A50E22" w:rsidRPr="00FB4BEC">
        <w:rPr>
          <w:sz w:val="24"/>
          <w:szCs w:val="24"/>
        </w:rPr>
        <w:t xml:space="preserve"> (NC),</w:t>
      </w:r>
    </w:p>
    <w:p w:rsidR="00A01054" w:rsidRPr="00FB4BEC" w:rsidRDefault="00565A27" w:rsidP="001C7EC4">
      <w:pPr>
        <w:spacing w:line="240" w:lineRule="auto"/>
        <w:contextualSpacing/>
        <w:rPr>
          <w:sz w:val="24"/>
          <w:szCs w:val="24"/>
        </w:rPr>
      </w:pPr>
      <w:r w:rsidRPr="00FB4BEC">
        <w:rPr>
          <w:sz w:val="24"/>
          <w:szCs w:val="24"/>
        </w:rPr>
        <w:t>Also in attendance:</w:t>
      </w:r>
      <w:r w:rsidR="00F95983" w:rsidRPr="00FB4BEC">
        <w:rPr>
          <w:sz w:val="24"/>
          <w:szCs w:val="24"/>
        </w:rPr>
        <w:t xml:space="preserve"> </w:t>
      </w:r>
    </w:p>
    <w:p w:rsidR="00531700" w:rsidRPr="00FB4BEC" w:rsidRDefault="00A01054" w:rsidP="001C7EC4">
      <w:pPr>
        <w:spacing w:line="240" w:lineRule="auto"/>
        <w:contextualSpacing/>
        <w:rPr>
          <w:sz w:val="24"/>
          <w:szCs w:val="24"/>
        </w:rPr>
      </w:pPr>
      <w:r w:rsidRPr="00FB4BEC">
        <w:rPr>
          <w:sz w:val="24"/>
          <w:szCs w:val="24"/>
        </w:rPr>
        <w:t xml:space="preserve"> </w:t>
      </w:r>
      <w:r w:rsidR="00B42970" w:rsidRPr="00FB4BEC">
        <w:rPr>
          <w:sz w:val="24"/>
          <w:szCs w:val="24"/>
        </w:rPr>
        <w:t xml:space="preserve">Cllr. </w:t>
      </w:r>
      <w:proofErr w:type="spellStart"/>
      <w:r w:rsidR="00B42970" w:rsidRPr="00FB4BEC">
        <w:rPr>
          <w:sz w:val="24"/>
          <w:szCs w:val="24"/>
        </w:rPr>
        <w:t>R.Jackson</w:t>
      </w:r>
      <w:proofErr w:type="spellEnd"/>
      <w:r w:rsidR="00B42970" w:rsidRPr="00FB4BEC">
        <w:rPr>
          <w:sz w:val="24"/>
          <w:szCs w:val="24"/>
        </w:rPr>
        <w:t xml:space="preserve">, </w:t>
      </w:r>
      <w:r w:rsidR="0014135E" w:rsidRPr="00FB4BEC">
        <w:rPr>
          <w:sz w:val="24"/>
          <w:szCs w:val="24"/>
        </w:rPr>
        <w:t>L. Holla</w:t>
      </w:r>
      <w:r w:rsidR="00834147" w:rsidRPr="00FB4BEC">
        <w:rPr>
          <w:sz w:val="24"/>
          <w:szCs w:val="24"/>
        </w:rPr>
        <w:t>nd Clerk</w:t>
      </w:r>
      <w:r w:rsidR="00FB4BEC" w:rsidRPr="00FB4BEC">
        <w:rPr>
          <w:sz w:val="24"/>
          <w:szCs w:val="24"/>
        </w:rPr>
        <w:t xml:space="preserve"> &amp; 4</w:t>
      </w:r>
      <w:r w:rsidR="00B42970" w:rsidRPr="00FB4BEC">
        <w:rPr>
          <w:sz w:val="24"/>
          <w:szCs w:val="24"/>
        </w:rPr>
        <w:t xml:space="preserve"> member</w:t>
      </w:r>
      <w:r w:rsidR="00D27A0A">
        <w:rPr>
          <w:sz w:val="24"/>
          <w:szCs w:val="24"/>
        </w:rPr>
        <w:t>s</w:t>
      </w:r>
      <w:r w:rsidR="00B42970" w:rsidRPr="00FB4BEC">
        <w:rPr>
          <w:sz w:val="24"/>
          <w:szCs w:val="24"/>
        </w:rPr>
        <w:t xml:space="preserve"> of the public</w:t>
      </w:r>
    </w:p>
    <w:p w:rsidR="00A01054" w:rsidRPr="00FB4BEC" w:rsidRDefault="00A01054" w:rsidP="00A01054">
      <w:pPr>
        <w:pStyle w:val="ListParagraph"/>
        <w:numPr>
          <w:ilvl w:val="0"/>
          <w:numId w:val="4"/>
        </w:numPr>
        <w:spacing w:after="160" w:line="259" w:lineRule="auto"/>
        <w:rPr>
          <w:b/>
          <w:sz w:val="24"/>
          <w:szCs w:val="24"/>
        </w:rPr>
      </w:pPr>
      <w:r w:rsidRPr="00FB4BEC">
        <w:rPr>
          <w:b/>
          <w:sz w:val="24"/>
          <w:szCs w:val="24"/>
        </w:rPr>
        <w:t>Apologies for acceptance and approval.</w:t>
      </w:r>
    </w:p>
    <w:p w:rsidR="00B42970" w:rsidRPr="00FB4BEC" w:rsidRDefault="00417167" w:rsidP="00B42970">
      <w:pPr>
        <w:pStyle w:val="ListParagraph"/>
        <w:spacing w:after="160" w:line="259" w:lineRule="auto"/>
        <w:rPr>
          <w:b/>
          <w:sz w:val="24"/>
          <w:szCs w:val="24"/>
        </w:rPr>
      </w:pPr>
      <w:proofErr w:type="gramStart"/>
      <w:r>
        <w:rPr>
          <w:b/>
          <w:sz w:val="24"/>
          <w:szCs w:val="24"/>
        </w:rPr>
        <w:t xml:space="preserve">Cllr. </w:t>
      </w:r>
      <w:r w:rsidRPr="00417167">
        <w:rPr>
          <w:b/>
          <w:sz w:val="24"/>
          <w:szCs w:val="24"/>
        </w:rPr>
        <w:t>S. Sharpe (SS)</w:t>
      </w:r>
      <w:r>
        <w:rPr>
          <w:b/>
          <w:sz w:val="24"/>
          <w:szCs w:val="24"/>
        </w:rPr>
        <w:t xml:space="preserve"> – Accepted &amp; approved.</w:t>
      </w:r>
      <w:proofErr w:type="gramEnd"/>
    </w:p>
    <w:p w:rsidR="00A01054" w:rsidRPr="00FB4BEC" w:rsidRDefault="00A01054" w:rsidP="00A01054">
      <w:pPr>
        <w:pStyle w:val="ListParagraph"/>
        <w:numPr>
          <w:ilvl w:val="0"/>
          <w:numId w:val="4"/>
        </w:numPr>
        <w:spacing w:after="160" w:line="259" w:lineRule="auto"/>
        <w:rPr>
          <w:b/>
          <w:sz w:val="24"/>
          <w:szCs w:val="24"/>
        </w:rPr>
      </w:pPr>
      <w:r w:rsidRPr="00FB4BEC">
        <w:rPr>
          <w:b/>
          <w:sz w:val="24"/>
          <w:szCs w:val="24"/>
        </w:rPr>
        <w:t xml:space="preserve">Declarations of interest </w:t>
      </w:r>
    </w:p>
    <w:p w:rsidR="00E03B42" w:rsidRPr="00F44DC4" w:rsidRDefault="00FB4BEC" w:rsidP="00E03B42">
      <w:pPr>
        <w:pStyle w:val="ListParagraph"/>
        <w:spacing w:after="160" w:line="259" w:lineRule="auto"/>
        <w:rPr>
          <w:b/>
          <w:sz w:val="24"/>
          <w:szCs w:val="24"/>
        </w:rPr>
      </w:pPr>
      <w:proofErr w:type="gramStart"/>
      <w:r w:rsidRPr="00FB4BEC">
        <w:rPr>
          <w:b/>
          <w:sz w:val="24"/>
          <w:szCs w:val="24"/>
        </w:rPr>
        <w:t xml:space="preserve">Cllr. </w:t>
      </w:r>
      <w:proofErr w:type="spellStart"/>
      <w:r w:rsidRPr="00FB4BEC">
        <w:rPr>
          <w:b/>
          <w:sz w:val="24"/>
          <w:szCs w:val="24"/>
        </w:rPr>
        <w:t>H.Nall</w:t>
      </w:r>
      <w:proofErr w:type="spellEnd"/>
      <w:r w:rsidRPr="00FB4BEC">
        <w:rPr>
          <w:b/>
          <w:sz w:val="24"/>
          <w:szCs w:val="24"/>
        </w:rPr>
        <w:t xml:space="preserve"> </w:t>
      </w:r>
      <w:r>
        <w:rPr>
          <w:b/>
          <w:sz w:val="24"/>
          <w:szCs w:val="24"/>
        </w:rPr>
        <w:t>- re planning application</w:t>
      </w:r>
      <w:r w:rsidRPr="00FB4BEC">
        <w:rPr>
          <w:b/>
          <w:sz w:val="24"/>
          <w:szCs w:val="24"/>
        </w:rPr>
        <w:t xml:space="preserve"> 20/00654/FUL Hillsborough House.</w:t>
      </w:r>
      <w:proofErr w:type="gramEnd"/>
      <w:r w:rsidRPr="00FB4BEC">
        <w:rPr>
          <w:b/>
          <w:sz w:val="24"/>
          <w:szCs w:val="24"/>
        </w:rPr>
        <w:t xml:space="preserve">  Chairman HN will abstain from the Planning agenda item &amp; Vice Chair </w:t>
      </w:r>
      <w:proofErr w:type="spellStart"/>
      <w:r w:rsidRPr="00FB4BEC">
        <w:rPr>
          <w:b/>
          <w:sz w:val="24"/>
          <w:szCs w:val="24"/>
        </w:rPr>
        <w:t>Cllr.N.Collen</w:t>
      </w:r>
      <w:proofErr w:type="spellEnd"/>
      <w:r w:rsidRPr="00FB4BEC">
        <w:rPr>
          <w:b/>
          <w:sz w:val="24"/>
          <w:szCs w:val="24"/>
        </w:rPr>
        <w:t xml:space="preserve"> will chair </w:t>
      </w:r>
      <w:r w:rsidRPr="00F44DC4">
        <w:rPr>
          <w:b/>
          <w:sz w:val="24"/>
          <w:szCs w:val="24"/>
        </w:rPr>
        <w:t>that particular agenda item.</w:t>
      </w:r>
    </w:p>
    <w:p w:rsidR="00A01054" w:rsidRPr="00F44DC4" w:rsidRDefault="00A01054" w:rsidP="00A01054">
      <w:pPr>
        <w:pStyle w:val="ListParagraph"/>
        <w:numPr>
          <w:ilvl w:val="0"/>
          <w:numId w:val="4"/>
        </w:numPr>
        <w:spacing w:after="160" w:line="259" w:lineRule="auto"/>
        <w:rPr>
          <w:b/>
          <w:sz w:val="24"/>
          <w:szCs w:val="24"/>
        </w:rPr>
      </w:pPr>
      <w:r w:rsidRPr="00F44DC4">
        <w:rPr>
          <w:b/>
          <w:sz w:val="24"/>
          <w:szCs w:val="24"/>
        </w:rPr>
        <w:t xml:space="preserve">Minutes of the last meeting held </w:t>
      </w:r>
      <w:r w:rsidR="00FB4BEC" w:rsidRPr="00F44DC4">
        <w:rPr>
          <w:b/>
          <w:sz w:val="24"/>
          <w:szCs w:val="24"/>
        </w:rPr>
        <w:t>21</w:t>
      </w:r>
      <w:r w:rsidR="00FB4BEC" w:rsidRPr="00F44DC4">
        <w:rPr>
          <w:b/>
          <w:sz w:val="24"/>
          <w:szCs w:val="24"/>
          <w:vertAlign w:val="superscript"/>
        </w:rPr>
        <w:t>st</w:t>
      </w:r>
      <w:r w:rsidR="00FB4BEC" w:rsidRPr="00F44DC4">
        <w:rPr>
          <w:b/>
          <w:sz w:val="24"/>
          <w:szCs w:val="24"/>
        </w:rPr>
        <w:t xml:space="preserve"> April</w:t>
      </w:r>
      <w:r w:rsidR="00AD57D7" w:rsidRPr="00F44DC4">
        <w:rPr>
          <w:b/>
          <w:sz w:val="24"/>
          <w:szCs w:val="24"/>
        </w:rPr>
        <w:t xml:space="preserve"> 2020</w:t>
      </w:r>
    </w:p>
    <w:p w:rsidR="00FB4BEC" w:rsidRPr="00F44DC4" w:rsidRDefault="00E03B42" w:rsidP="00693ABE">
      <w:pPr>
        <w:pStyle w:val="ListParagraph"/>
        <w:spacing w:after="160" w:line="259" w:lineRule="auto"/>
        <w:rPr>
          <w:sz w:val="24"/>
          <w:szCs w:val="24"/>
        </w:rPr>
      </w:pPr>
      <w:r w:rsidRPr="00F44DC4">
        <w:rPr>
          <w:sz w:val="24"/>
          <w:szCs w:val="24"/>
        </w:rPr>
        <w:t xml:space="preserve">Minutes of the meeting held </w:t>
      </w:r>
      <w:r w:rsidR="00FB4BEC" w:rsidRPr="00F44DC4">
        <w:rPr>
          <w:sz w:val="24"/>
          <w:szCs w:val="24"/>
        </w:rPr>
        <w:t>21</w:t>
      </w:r>
      <w:r w:rsidR="00FB4BEC" w:rsidRPr="00F44DC4">
        <w:rPr>
          <w:sz w:val="24"/>
          <w:szCs w:val="24"/>
          <w:vertAlign w:val="superscript"/>
        </w:rPr>
        <w:t>st</w:t>
      </w:r>
      <w:r w:rsidR="00FB4BEC" w:rsidRPr="00F44DC4">
        <w:rPr>
          <w:sz w:val="24"/>
          <w:szCs w:val="24"/>
        </w:rPr>
        <w:t xml:space="preserve"> April</w:t>
      </w:r>
      <w:r w:rsidR="00AD57D7" w:rsidRPr="00F44DC4">
        <w:rPr>
          <w:sz w:val="24"/>
          <w:szCs w:val="24"/>
        </w:rPr>
        <w:t xml:space="preserve"> 2020</w:t>
      </w:r>
      <w:r w:rsidRPr="00F44DC4">
        <w:rPr>
          <w:sz w:val="24"/>
          <w:szCs w:val="24"/>
        </w:rPr>
        <w:t xml:space="preserve"> were approved</w:t>
      </w:r>
      <w:r w:rsidR="00AD57D7" w:rsidRPr="00F44DC4">
        <w:rPr>
          <w:sz w:val="24"/>
          <w:szCs w:val="24"/>
        </w:rPr>
        <w:t xml:space="preserve"> </w:t>
      </w:r>
      <w:r w:rsidRPr="00F44DC4">
        <w:rPr>
          <w:sz w:val="24"/>
          <w:szCs w:val="24"/>
        </w:rPr>
        <w:t>and signed</w:t>
      </w:r>
      <w:r w:rsidR="00FB4BEC" w:rsidRPr="00F44DC4">
        <w:rPr>
          <w:sz w:val="24"/>
          <w:szCs w:val="24"/>
        </w:rPr>
        <w:t xml:space="preserve"> subject to following amendments:</w:t>
      </w:r>
    </w:p>
    <w:p w:rsidR="00531700" w:rsidRPr="00F44DC4" w:rsidRDefault="00FB4BEC" w:rsidP="00FB4BEC">
      <w:pPr>
        <w:pStyle w:val="ListParagraph"/>
        <w:numPr>
          <w:ilvl w:val="0"/>
          <w:numId w:val="39"/>
        </w:numPr>
        <w:spacing w:after="160" w:line="259" w:lineRule="auto"/>
        <w:rPr>
          <w:sz w:val="24"/>
          <w:szCs w:val="24"/>
        </w:rPr>
      </w:pPr>
      <w:r w:rsidRPr="00F44DC4">
        <w:rPr>
          <w:sz w:val="24"/>
          <w:szCs w:val="24"/>
        </w:rPr>
        <w:t>Play area inspections are being undertaken weekly by volunteers</w:t>
      </w:r>
      <w:r w:rsidR="00D27A0A">
        <w:rPr>
          <w:sz w:val="24"/>
          <w:szCs w:val="24"/>
        </w:rPr>
        <w:t xml:space="preserve"> &amp; a file maintained</w:t>
      </w:r>
      <w:r w:rsidRPr="00F44DC4">
        <w:rPr>
          <w:sz w:val="24"/>
          <w:szCs w:val="24"/>
        </w:rPr>
        <w:t>.</w:t>
      </w:r>
    </w:p>
    <w:p w:rsidR="00FB4BEC" w:rsidRPr="00F44DC4" w:rsidRDefault="00FB4BEC" w:rsidP="00FB4BEC">
      <w:pPr>
        <w:pStyle w:val="ListParagraph"/>
        <w:numPr>
          <w:ilvl w:val="0"/>
          <w:numId w:val="39"/>
        </w:numPr>
        <w:spacing w:after="160" w:line="259" w:lineRule="auto"/>
        <w:rPr>
          <w:sz w:val="24"/>
          <w:szCs w:val="24"/>
        </w:rPr>
      </w:pPr>
      <w:r w:rsidRPr="00F44DC4">
        <w:rPr>
          <w:sz w:val="24"/>
          <w:szCs w:val="24"/>
        </w:rPr>
        <w:t>VH fire safety inspection was undertaken on 16h March 2020</w:t>
      </w:r>
    </w:p>
    <w:p w:rsidR="00FB4BEC" w:rsidRPr="00F44DC4" w:rsidRDefault="006B481D" w:rsidP="006B481D">
      <w:pPr>
        <w:pStyle w:val="ListParagraph"/>
        <w:numPr>
          <w:ilvl w:val="0"/>
          <w:numId w:val="39"/>
        </w:numPr>
        <w:rPr>
          <w:sz w:val="24"/>
          <w:szCs w:val="24"/>
        </w:rPr>
      </w:pPr>
      <w:r w:rsidRPr="00F44DC4">
        <w:rPr>
          <w:sz w:val="24"/>
          <w:szCs w:val="24"/>
        </w:rPr>
        <w:t xml:space="preserve">Meeting with Tarmac – </w:t>
      </w:r>
      <w:r w:rsidR="009F6046">
        <w:rPr>
          <w:sz w:val="24"/>
          <w:szCs w:val="24"/>
        </w:rPr>
        <w:t>still outstanding &amp; Chairman HN would chase.</w:t>
      </w:r>
    </w:p>
    <w:p w:rsidR="00B038E5" w:rsidRPr="00FB4BEC" w:rsidRDefault="00B038E5" w:rsidP="00B038E5">
      <w:pPr>
        <w:pStyle w:val="ListParagraph"/>
        <w:numPr>
          <w:ilvl w:val="0"/>
          <w:numId w:val="4"/>
        </w:numPr>
        <w:spacing w:after="160" w:line="259" w:lineRule="auto"/>
        <w:rPr>
          <w:b/>
          <w:sz w:val="24"/>
          <w:szCs w:val="24"/>
        </w:rPr>
      </w:pPr>
      <w:r w:rsidRPr="00FB4BEC">
        <w:rPr>
          <w:b/>
          <w:sz w:val="24"/>
          <w:szCs w:val="24"/>
        </w:rPr>
        <w:t>Clerk’s update</w:t>
      </w:r>
    </w:p>
    <w:p w:rsidR="00B42970" w:rsidRPr="00FB4BEC" w:rsidRDefault="00FB4BEC" w:rsidP="00B42970">
      <w:pPr>
        <w:pStyle w:val="ListParagraph"/>
        <w:spacing w:after="160" w:line="259" w:lineRule="auto"/>
        <w:rPr>
          <w:sz w:val="24"/>
          <w:szCs w:val="24"/>
        </w:rPr>
      </w:pPr>
      <w:r w:rsidRPr="00FB4BEC">
        <w:rPr>
          <w:sz w:val="24"/>
          <w:szCs w:val="24"/>
        </w:rPr>
        <w:t xml:space="preserve">Cllr. David Hall to progress </w:t>
      </w:r>
      <w:proofErr w:type="spellStart"/>
      <w:r w:rsidRPr="00FB4BEC">
        <w:rPr>
          <w:sz w:val="24"/>
          <w:szCs w:val="24"/>
        </w:rPr>
        <w:t>HovNews</w:t>
      </w:r>
      <w:proofErr w:type="spellEnd"/>
      <w:r w:rsidRPr="00FB4BEC">
        <w:rPr>
          <w:sz w:val="24"/>
          <w:szCs w:val="24"/>
        </w:rPr>
        <w:t xml:space="preserve"> request for a new laptop – ongoing. </w:t>
      </w:r>
      <w:r w:rsidR="00B42970" w:rsidRPr="00FB4BEC">
        <w:rPr>
          <w:sz w:val="24"/>
          <w:szCs w:val="24"/>
        </w:rPr>
        <w:t>Updates to be given under agenda item headings.</w:t>
      </w:r>
    </w:p>
    <w:p w:rsidR="00B42970" w:rsidRPr="00F44DC4" w:rsidRDefault="00B42970" w:rsidP="00B42970">
      <w:pPr>
        <w:pStyle w:val="ListParagraph"/>
        <w:numPr>
          <w:ilvl w:val="0"/>
          <w:numId w:val="4"/>
        </w:numPr>
        <w:rPr>
          <w:b/>
          <w:sz w:val="24"/>
          <w:szCs w:val="24"/>
        </w:rPr>
      </w:pPr>
      <w:proofErr w:type="spellStart"/>
      <w:r w:rsidRPr="00F44DC4">
        <w:rPr>
          <w:b/>
          <w:sz w:val="24"/>
          <w:szCs w:val="24"/>
        </w:rPr>
        <w:t>Coronavirus</w:t>
      </w:r>
      <w:proofErr w:type="spellEnd"/>
    </w:p>
    <w:p w:rsidR="00FD519E" w:rsidRPr="00F44DC4" w:rsidRDefault="00FD519E" w:rsidP="00B42970">
      <w:pPr>
        <w:pStyle w:val="ListParagraph"/>
        <w:numPr>
          <w:ilvl w:val="0"/>
          <w:numId w:val="31"/>
        </w:numPr>
        <w:rPr>
          <w:sz w:val="24"/>
          <w:szCs w:val="24"/>
        </w:rPr>
      </w:pPr>
      <w:r w:rsidRPr="00F44DC4">
        <w:rPr>
          <w:sz w:val="24"/>
          <w:szCs w:val="24"/>
        </w:rPr>
        <w:t>Chairman expressed special thanks to all volunteers</w:t>
      </w:r>
      <w:r w:rsidR="00F44DC4" w:rsidRPr="00F44DC4">
        <w:rPr>
          <w:sz w:val="24"/>
          <w:szCs w:val="24"/>
        </w:rPr>
        <w:t xml:space="preserve"> especially Hov Home Guards/COVID19 volunteers for all their assistance towards shopping, collecting medicines etc</w:t>
      </w:r>
      <w:proofErr w:type="gramStart"/>
      <w:r w:rsidR="00F44DC4" w:rsidRPr="00F44DC4">
        <w:rPr>
          <w:sz w:val="24"/>
          <w:szCs w:val="24"/>
        </w:rPr>
        <w:t>.</w:t>
      </w:r>
      <w:r w:rsidRPr="00F44DC4">
        <w:rPr>
          <w:sz w:val="24"/>
          <w:szCs w:val="24"/>
        </w:rPr>
        <w:t>.</w:t>
      </w:r>
      <w:proofErr w:type="gramEnd"/>
    </w:p>
    <w:p w:rsidR="00F44DC4" w:rsidRPr="00F44DC4" w:rsidRDefault="00F44DC4" w:rsidP="00B42970">
      <w:pPr>
        <w:pStyle w:val="ListParagraph"/>
        <w:numPr>
          <w:ilvl w:val="0"/>
          <w:numId w:val="31"/>
        </w:numPr>
        <w:rPr>
          <w:sz w:val="24"/>
          <w:szCs w:val="24"/>
        </w:rPr>
      </w:pPr>
      <w:r w:rsidRPr="00F44DC4">
        <w:rPr>
          <w:sz w:val="24"/>
          <w:szCs w:val="24"/>
        </w:rPr>
        <w:t>Recycling centres – 6 to re-open 18</w:t>
      </w:r>
      <w:r w:rsidRPr="00F44DC4">
        <w:rPr>
          <w:sz w:val="24"/>
          <w:szCs w:val="24"/>
          <w:vertAlign w:val="superscript"/>
        </w:rPr>
        <w:t>th</w:t>
      </w:r>
      <w:r w:rsidRPr="00F44DC4">
        <w:rPr>
          <w:sz w:val="24"/>
          <w:szCs w:val="24"/>
        </w:rPr>
        <w:t xml:space="preserve"> May 2020</w:t>
      </w:r>
    </w:p>
    <w:p w:rsidR="00F44DC4" w:rsidRPr="00F44DC4" w:rsidRDefault="00F44DC4" w:rsidP="00B42970">
      <w:pPr>
        <w:pStyle w:val="ListParagraph"/>
        <w:numPr>
          <w:ilvl w:val="0"/>
          <w:numId w:val="31"/>
        </w:numPr>
        <w:rPr>
          <w:sz w:val="24"/>
          <w:szCs w:val="24"/>
        </w:rPr>
      </w:pPr>
      <w:r w:rsidRPr="00F44DC4">
        <w:rPr>
          <w:sz w:val="24"/>
          <w:szCs w:val="24"/>
        </w:rPr>
        <w:t>Brown Bins</w:t>
      </w:r>
      <w:r w:rsidR="00532F02">
        <w:rPr>
          <w:sz w:val="24"/>
          <w:szCs w:val="24"/>
        </w:rPr>
        <w:t xml:space="preserve"> - emptying</w:t>
      </w:r>
      <w:r w:rsidRPr="00F44DC4">
        <w:rPr>
          <w:sz w:val="24"/>
          <w:szCs w:val="24"/>
        </w:rPr>
        <w:t xml:space="preserve"> to re-commence 1</w:t>
      </w:r>
      <w:r w:rsidRPr="00F44DC4">
        <w:rPr>
          <w:sz w:val="24"/>
          <w:szCs w:val="24"/>
          <w:vertAlign w:val="superscript"/>
        </w:rPr>
        <w:t>st</w:t>
      </w:r>
      <w:r w:rsidRPr="00F44DC4">
        <w:rPr>
          <w:sz w:val="24"/>
          <w:szCs w:val="24"/>
        </w:rPr>
        <w:t xml:space="preserve"> June 2020.</w:t>
      </w:r>
    </w:p>
    <w:p w:rsidR="00F44DC4" w:rsidRDefault="00F44DC4" w:rsidP="001C7EC4">
      <w:pPr>
        <w:pStyle w:val="ListParagraph"/>
        <w:numPr>
          <w:ilvl w:val="0"/>
          <w:numId w:val="31"/>
        </w:numPr>
        <w:spacing w:line="240" w:lineRule="auto"/>
        <w:rPr>
          <w:sz w:val="24"/>
          <w:szCs w:val="24"/>
        </w:rPr>
      </w:pPr>
      <w:r w:rsidRPr="00F44DC4">
        <w:rPr>
          <w:sz w:val="24"/>
          <w:szCs w:val="24"/>
        </w:rPr>
        <w:t>Social distancing to be observed at all times.</w:t>
      </w:r>
    </w:p>
    <w:p w:rsidR="00F44DC4" w:rsidRPr="00F44DC4" w:rsidRDefault="00F44DC4" w:rsidP="001C7EC4">
      <w:pPr>
        <w:spacing w:line="240" w:lineRule="auto"/>
        <w:contextualSpacing/>
        <w:rPr>
          <w:sz w:val="24"/>
          <w:szCs w:val="24"/>
        </w:rPr>
      </w:pPr>
      <w:r>
        <w:rPr>
          <w:sz w:val="24"/>
          <w:szCs w:val="24"/>
        </w:rPr>
        <w:t>The meeting recorded from this point (Clerk omitted to click record at beginning of the meeting in error).</w:t>
      </w:r>
    </w:p>
    <w:p w:rsidR="009F6046" w:rsidRDefault="006836CC" w:rsidP="00D143F0">
      <w:pPr>
        <w:pStyle w:val="ListParagraph"/>
        <w:numPr>
          <w:ilvl w:val="0"/>
          <w:numId w:val="4"/>
        </w:numPr>
        <w:spacing w:after="160" w:line="259" w:lineRule="auto"/>
        <w:rPr>
          <w:sz w:val="24"/>
          <w:szCs w:val="24"/>
        </w:rPr>
      </w:pPr>
      <w:r w:rsidRPr="009F6046">
        <w:rPr>
          <w:b/>
          <w:sz w:val="24"/>
          <w:szCs w:val="24"/>
        </w:rPr>
        <w:t xml:space="preserve">Reports from NCC Councillors &amp; N &amp; S D C Councillors. </w:t>
      </w:r>
      <w:r w:rsidR="00286DFB" w:rsidRPr="009F6046">
        <w:rPr>
          <w:b/>
          <w:sz w:val="24"/>
          <w:szCs w:val="24"/>
        </w:rPr>
        <w:t xml:space="preserve"> – </w:t>
      </w:r>
      <w:r w:rsidR="00934D3B" w:rsidRPr="009F6046">
        <w:rPr>
          <w:sz w:val="24"/>
          <w:szCs w:val="24"/>
        </w:rPr>
        <w:t xml:space="preserve">Cllr. </w:t>
      </w:r>
      <w:proofErr w:type="spellStart"/>
      <w:r w:rsidR="00934D3B" w:rsidRPr="009F6046">
        <w:rPr>
          <w:sz w:val="24"/>
          <w:szCs w:val="24"/>
        </w:rPr>
        <w:t>R.Jackson</w:t>
      </w:r>
      <w:proofErr w:type="spellEnd"/>
      <w:r w:rsidR="00934D3B" w:rsidRPr="009F6046">
        <w:rPr>
          <w:sz w:val="24"/>
          <w:szCs w:val="24"/>
        </w:rPr>
        <w:t xml:space="preserve"> </w:t>
      </w:r>
      <w:r w:rsidR="00FD519E" w:rsidRPr="009F6046">
        <w:rPr>
          <w:sz w:val="24"/>
          <w:szCs w:val="24"/>
        </w:rPr>
        <w:t xml:space="preserve">reported </w:t>
      </w:r>
      <w:r w:rsidR="009F6046">
        <w:rPr>
          <w:sz w:val="24"/>
          <w:szCs w:val="24"/>
        </w:rPr>
        <w:t>the following:</w:t>
      </w:r>
    </w:p>
    <w:p w:rsidR="00B8565C" w:rsidRPr="00EA00E4" w:rsidRDefault="009F6046" w:rsidP="00EA00E4">
      <w:pPr>
        <w:pStyle w:val="ListParagraph"/>
        <w:numPr>
          <w:ilvl w:val="0"/>
          <w:numId w:val="41"/>
        </w:numPr>
        <w:rPr>
          <w:sz w:val="24"/>
          <w:szCs w:val="24"/>
        </w:rPr>
      </w:pPr>
      <w:r w:rsidRPr="00EA00E4">
        <w:rPr>
          <w:sz w:val="24"/>
          <w:szCs w:val="24"/>
        </w:rPr>
        <w:t>B</w:t>
      </w:r>
      <w:r w:rsidR="00FD519E" w:rsidRPr="00EA00E4">
        <w:rPr>
          <w:sz w:val="24"/>
          <w:szCs w:val="24"/>
        </w:rPr>
        <w:t xml:space="preserve">oth N &amp; S D C &amp; NCC were responding well to COVID19 &amp; volunteer groups were being advertised across all Parishes/Districts etc.  </w:t>
      </w:r>
      <w:r w:rsidRPr="00EA00E4">
        <w:rPr>
          <w:sz w:val="24"/>
          <w:szCs w:val="24"/>
        </w:rPr>
        <w:t>The assistance was still ongoing.  NCC had spends of £50m &amp; N &amp; S D C £24m. Councillors offered congratulations to N &amp; S D C for working effectively &amp; efficiently to assist residents re COVID 19 pandemic.</w:t>
      </w:r>
    </w:p>
    <w:p w:rsidR="00FD519E" w:rsidRPr="009F6046" w:rsidRDefault="00532F02" w:rsidP="00EA00E4">
      <w:pPr>
        <w:pStyle w:val="ListParagraph"/>
        <w:numPr>
          <w:ilvl w:val="0"/>
          <w:numId w:val="41"/>
        </w:numPr>
        <w:spacing w:after="160" w:line="259" w:lineRule="auto"/>
        <w:rPr>
          <w:sz w:val="24"/>
          <w:szCs w:val="24"/>
        </w:rPr>
      </w:pPr>
      <w:r w:rsidRPr="009F6046">
        <w:rPr>
          <w:sz w:val="24"/>
          <w:szCs w:val="24"/>
        </w:rPr>
        <w:t>Recycling centre – 6 had reopened 18</w:t>
      </w:r>
      <w:r w:rsidRPr="009F6046">
        <w:rPr>
          <w:sz w:val="24"/>
          <w:szCs w:val="24"/>
          <w:vertAlign w:val="superscript"/>
        </w:rPr>
        <w:t>th</w:t>
      </w:r>
      <w:r w:rsidRPr="009F6046">
        <w:rPr>
          <w:sz w:val="24"/>
          <w:szCs w:val="24"/>
        </w:rPr>
        <w:t xml:space="preserve"> May 2020</w:t>
      </w:r>
      <w:r w:rsidR="00FD519E" w:rsidRPr="009F6046">
        <w:rPr>
          <w:sz w:val="24"/>
          <w:szCs w:val="24"/>
        </w:rPr>
        <w:t>.</w:t>
      </w:r>
    </w:p>
    <w:p w:rsidR="00532F02" w:rsidRPr="00EA00E4" w:rsidRDefault="00532F02" w:rsidP="00EA00E4">
      <w:pPr>
        <w:pStyle w:val="ListParagraph"/>
        <w:numPr>
          <w:ilvl w:val="0"/>
          <w:numId w:val="41"/>
        </w:numPr>
        <w:spacing w:after="160" w:line="259" w:lineRule="auto"/>
        <w:rPr>
          <w:sz w:val="24"/>
          <w:szCs w:val="24"/>
        </w:rPr>
      </w:pPr>
      <w:r w:rsidRPr="00EA00E4">
        <w:rPr>
          <w:sz w:val="24"/>
          <w:szCs w:val="24"/>
        </w:rPr>
        <w:lastRenderedPageBreak/>
        <w:t>Brown bins emptying due to re-commence 1</w:t>
      </w:r>
      <w:r w:rsidRPr="00EA00E4">
        <w:rPr>
          <w:sz w:val="24"/>
          <w:szCs w:val="24"/>
          <w:vertAlign w:val="superscript"/>
        </w:rPr>
        <w:t>st</w:t>
      </w:r>
      <w:r w:rsidRPr="00EA00E4">
        <w:rPr>
          <w:sz w:val="24"/>
          <w:szCs w:val="24"/>
        </w:rPr>
        <w:t xml:space="preserve"> June 2020.</w:t>
      </w:r>
    </w:p>
    <w:p w:rsidR="00532F02" w:rsidRPr="00EA00E4" w:rsidRDefault="00532F02" w:rsidP="00EA00E4">
      <w:pPr>
        <w:pStyle w:val="ListParagraph"/>
        <w:numPr>
          <w:ilvl w:val="0"/>
          <w:numId w:val="41"/>
        </w:numPr>
        <w:spacing w:after="160" w:line="259" w:lineRule="auto"/>
        <w:rPr>
          <w:sz w:val="24"/>
          <w:szCs w:val="24"/>
        </w:rPr>
      </w:pPr>
      <w:r w:rsidRPr="00EA00E4">
        <w:rPr>
          <w:sz w:val="24"/>
          <w:szCs w:val="24"/>
        </w:rPr>
        <w:t xml:space="preserve">Pothole outside </w:t>
      </w:r>
      <w:proofErr w:type="spellStart"/>
      <w:r w:rsidRPr="00EA00E4">
        <w:rPr>
          <w:sz w:val="24"/>
          <w:szCs w:val="24"/>
        </w:rPr>
        <w:t>Riverlyn</w:t>
      </w:r>
      <w:proofErr w:type="spellEnd"/>
      <w:r w:rsidRPr="00EA00E4">
        <w:rPr>
          <w:sz w:val="24"/>
          <w:szCs w:val="24"/>
        </w:rPr>
        <w:t xml:space="preserve"> had been reported due to cyclist hitting it. </w:t>
      </w:r>
    </w:p>
    <w:p w:rsidR="009F6046" w:rsidRPr="00EA00E4" w:rsidRDefault="009F6046" w:rsidP="00EA00E4">
      <w:pPr>
        <w:pStyle w:val="ListParagraph"/>
        <w:numPr>
          <w:ilvl w:val="0"/>
          <w:numId w:val="41"/>
        </w:numPr>
        <w:spacing w:after="160" w:line="259" w:lineRule="auto"/>
        <w:rPr>
          <w:sz w:val="24"/>
          <w:szCs w:val="24"/>
        </w:rPr>
      </w:pPr>
      <w:r w:rsidRPr="00EA00E4">
        <w:rPr>
          <w:sz w:val="24"/>
          <w:szCs w:val="24"/>
        </w:rPr>
        <w:t xml:space="preserve">Councillors expressed concerns over congestion at entrance </w:t>
      </w:r>
      <w:r w:rsidR="00D27A0A">
        <w:rPr>
          <w:sz w:val="24"/>
          <w:szCs w:val="24"/>
        </w:rPr>
        <w:t>Trent View</w:t>
      </w:r>
      <w:r w:rsidRPr="00EA00E4">
        <w:rPr>
          <w:sz w:val="24"/>
          <w:szCs w:val="24"/>
        </w:rPr>
        <w:t xml:space="preserve"> &amp; fishing lake for 24-36 hrs.  At fishing lakes the offices have been moved further round &amp; </w:t>
      </w:r>
      <w:r w:rsidR="00E22950">
        <w:rPr>
          <w:sz w:val="24"/>
          <w:szCs w:val="24"/>
        </w:rPr>
        <w:t>there is a burger van.  Cll</w:t>
      </w:r>
      <w:r w:rsidR="00D27A0A">
        <w:rPr>
          <w:sz w:val="24"/>
          <w:szCs w:val="24"/>
        </w:rPr>
        <w:t>r</w:t>
      </w:r>
      <w:r w:rsidR="00E22950">
        <w:rPr>
          <w:sz w:val="24"/>
          <w:szCs w:val="24"/>
        </w:rPr>
        <w:t>.</w:t>
      </w:r>
      <w:r w:rsidR="00D27A0A">
        <w:rPr>
          <w:sz w:val="24"/>
          <w:szCs w:val="24"/>
        </w:rPr>
        <w:t xml:space="preserve"> RH</w:t>
      </w:r>
      <w:r w:rsidRPr="00EA00E4">
        <w:rPr>
          <w:sz w:val="24"/>
          <w:szCs w:val="24"/>
        </w:rPr>
        <w:t xml:space="preserve"> to liaise with N &amp; S D C. </w:t>
      </w:r>
    </w:p>
    <w:p w:rsidR="009F6046" w:rsidRPr="00EA00E4" w:rsidRDefault="009F6046" w:rsidP="00EA00E4">
      <w:pPr>
        <w:pStyle w:val="ListParagraph"/>
        <w:numPr>
          <w:ilvl w:val="0"/>
          <w:numId w:val="41"/>
        </w:numPr>
        <w:spacing w:after="160" w:line="259" w:lineRule="auto"/>
        <w:rPr>
          <w:sz w:val="24"/>
          <w:szCs w:val="24"/>
        </w:rPr>
      </w:pPr>
      <w:r w:rsidRPr="00EA00E4">
        <w:rPr>
          <w:sz w:val="24"/>
          <w:szCs w:val="24"/>
        </w:rPr>
        <w:t xml:space="preserve">Brief discussion re </w:t>
      </w:r>
      <w:r w:rsidR="00EA00E4" w:rsidRPr="00EA00E4">
        <w:rPr>
          <w:sz w:val="24"/>
          <w:szCs w:val="24"/>
        </w:rPr>
        <w:t xml:space="preserve">Tarmac &amp; current situation re outstanding </w:t>
      </w:r>
      <w:r w:rsidRPr="00EA00E4">
        <w:rPr>
          <w:sz w:val="24"/>
          <w:szCs w:val="24"/>
        </w:rPr>
        <w:t>meeting. Chairman HN updated members on situation to date &amp; following a brief discussion it was noted that due to fact that the “sign off” had not been undertaken the area was still responsibility of Tarmac.</w:t>
      </w:r>
      <w:r w:rsidR="00EA00E4">
        <w:rPr>
          <w:sz w:val="24"/>
          <w:szCs w:val="24"/>
        </w:rPr>
        <w:t xml:space="preserve">  Attempts to arrange a </w:t>
      </w:r>
      <w:r w:rsidR="00EA00E4" w:rsidRPr="00EA00E4">
        <w:rPr>
          <w:sz w:val="24"/>
          <w:szCs w:val="24"/>
        </w:rPr>
        <w:t>virtual meeting would be made.</w:t>
      </w:r>
    </w:p>
    <w:p w:rsidR="006836CC" w:rsidRPr="00EA00E4" w:rsidRDefault="006836CC" w:rsidP="002C3030">
      <w:pPr>
        <w:pStyle w:val="ListParagraph"/>
        <w:numPr>
          <w:ilvl w:val="0"/>
          <w:numId w:val="4"/>
        </w:numPr>
        <w:spacing w:after="160" w:line="259" w:lineRule="auto"/>
        <w:rPr>
          <w:sz w:val="24"/>
          <w:szCs w:val="24"/>
        </w:rPr>
      </w:pPr>
      <w:r w:rsidRPr="00EA00E4">
        <w:rPr>
          <w:b/>
          <w:sz w:val="24"/>
          <w:szCs w:val="24"/>
        </w:rPr>
        <w:t xml:space="preserve">Questions from the Public. </w:t>
      </w:r>
    </w:p>
    <w:p w:rsidR="00E37EBD" w:rsidRPr="00EA00E4" w:rsidRDefault="00EA00E4" w:rsidP="00E37EBD">
      <w:pPr>
        <w:pStyle w:val="ListParagraph"/>
        <w:spacing w:after="160" w:line="259" w:lineRule="auto"/>
        <w:rPr>
          <w:sz w:val="24"/>
          <w:szCs w:val="24"/>
        </w:rPr>
      </w:pPr>
      <w:proofErr w:type="gramStart"/>
      <w:r w:rsidRPr="00EA00E4">
        <w:rPr>
          <w:sz w:val="24"/>
          <w:szCs w:val="24"/>
        </w:rPr>
        <w:t>Members of the public raised queries &amp; objections to Planning application 20/00654/FUL Hillsborough House, Boat Lane.</w:t>
      </w:r>
      <w:proofErr w:type="gramEnd"/>
      <w:r w:rsidRPr="00EA00E4">
        <w:rPr>
          <w:sz w:val="24"/>
          <w:szCs w:val="24"/>
        </w:rPr>
        <w:t xml:space="preserve">  Concerns were expressed re the following:</w:t>
      </w:r>
    </w:p>
    <w:p w:rsidR="00EA00E4" w:rsidRPr="00EA00E4" w:rsidRDefault="00EA00E4" w:rsidP="00E37EBD">
      <w:pPr>
        <w:pStyle w:val="ListParagraph"/>
        <w:spacing w:after="160" w:line="259" w:lineRule="auto"/>
        <w:rPr>
          <w:sz w:val="24"/>
          <w:szCs w:val="24"/>
        </w:rPr>
      </w:pPr>
      <w:r w:rsidRPr="00EA00E4">
        <w:rPr>
          <w:sz w:val="24"/>
          <w:szCs w:val="24"/>
        </w:rPr>
        <w:t>Size of footprint, too close to neighbouring boundary; lane for vehicular access to existing properties only; visibility spay on to Boat Lane inadequate; Health &amp; safety issues; loss of privacy &amp; precedent for other future applications.</w:t>
      </w:r>
    </w:p>
    <w:p w:rsidR="00EA00E4" w:rsidRDefault="006836CC" w:rsidP="00EA00E4">
      <w:pPr>
        <w:pStyle w:val="ListParagraph"/>
        <w:numPr>
          <w:ilvl w:val="0"/>
          <w:numId w:val="4"/>
        </w:numPr>
        <w:spacing w:after="160" w:line="259" w:lineRule="auto"/>
        <w:rPr>
          <w:b/>
          <w:sz w:val="24"/>
          <w:szCs w:val="24"/>
        </w:rPr>
      </w:pPr>
      <w:r w:rsidRPr="00EA00E4">
        <w:rPr>
          <w:b/>
          <w:sz w:val="24"/>
          <w:szCs w:val="24"/>
        </w:rPr>
        <w:t xml:space="preserve"> </w:t>
      </w:r>
      <w:r w:rsidR="00EA00E4" w:rsidRPr="00EA00E4">
        <w:rPr>
          <w:b/>
          <w:sz w:val="24"/>
          <w:szCs w:val="24"/>
        </w:rPr>
        <w:t>Appointment of other Officers – in line with guidance re Chairman to remain in post</w:t>
      </w:r>
      <w:r w:rsidR="00EA00E4" w:rsidRPr="002D3694">
        <w:rPr>
          <w:b/>
          <w:sz w:val="24"/>
          <w:szCs w:val="24"/>
        </w:rPr>
        <w:t xml:space="preserve"> until May 2021 approve all other Representatives &amp; Vice Chairman to remain in post until May 2021. (Chapel Field Representative; Village Hall Representative; Tarmac Representative; Scouts Representative; Flood Warden; etc.)</w:t>
      </w:r>
    </w:p>
    <w:p w:rsidR="003015AD" w:rsidRPr="00826ABC" w:rsidRDefault="00EA00E4" w:rsidP="00826ABC">
      <w:pPr>
        <w:pStyle w:val="ListParagraph"/>
        <w:spacing w:after="160" w:line="259" w:lineRule="auto"/>
        <w:rPr>
          <w:b/>
          <w:sz w:val="24"/>
          <w:szCs w:val="24"/>
        </w:rPr>
      </w:pPr>
      <w:proofErr w:type="gramStart"/>
      <w:r>
        <w:rPr>
          <w:b/>
          <w:sz w:val="24"/>
          <w:szCs w:val="24"/>
        </w:rPr>
        <w:t>Approved all existing Officers to remain in post until May 2021 in line with guidance re Chairman remaining in post until then.</w:t>
      </w:r>
      <w:proofErr w:type="gramEnd"/>
      <w:r>
        <w:rPr>
          <w:b/>
          <w:sz w:val="24"/>
          <w:szCs w:val="24"/>
        </w:rPr>
        <w:t xml:space="preserve">  Any officer could stand down if they wished in line with normal procedure.</w:t>
      </w:r>
    </w:p>
    <w:p w:rsidR="00EA00E4" w:rsidRPr="002D3694" w:rsidRDefault="00EA00E4" w:rsidP="00EA00E4">
      <w:pPr>
        <w:pStyle w:val="ListParagraph"/>
        <w:numPr>
          <w:ilvl w:val="0"/>
          <w:numId w:val="4"/>
        </w:numPr>
        <w:spacing w:after="160" w:line="259" w:lineRule="auto"/>
        <w:rPr>
          <w:b/>
          <w:sz w:val="24"/>
          <w:szCs w:val="24"/>
        </w:rPr>
      </w:pPr>
      <w:r w:rsidRPr="002D3694">
        <w:rPr>
          <w:b/>
          <w:sz w:val="24"/>
          <w:szCs w:val="24"/>
        </w:rPr>
        <w:t xml:space="preserve">To approve Standing Orders – </w:t>
      </w:r>
      <w:r>
        <w:rPr>
          <w:b/>
          <w:sz w:val="24"/>
          <w:szCs w:val="24"/>
        </w:rPr>
        <w:t xml:space="preserve">defer to June meeting noting an appendix to be added covering </w:t>
      </w:r>
      <w:proofErr w:type="spellStart"/>
      <w:r>
        <w:rPr>
          <w:b/>
          <w:sz w:val="24"/>
          <w:szCs w:val="24"/>
        </w:rPr>
        <w:t>Coronaviru</w:t>
      </w:r>
      <w:r w:rsidR="000F382B">
        <w:rPr>
          <w:b/>
          <w:sz w:val="24"/>
          <w:szCs w:val="24"/>
        </w:rPr>
        <w:t>s</w:t>
      </w:r>
      <w:proofErr w:type="spellEnd"/>
      <w:r>
        <w:rPr>
          <w:b/>
          <w:sz w:val="24"/>
          <w:szCs w:val="24"/>
        </w:rPr>
        <w:t>.</w:t>
      </w:r>
    </w:p>
    <w:p w:rsidR="000F382B" w:rsidRPr="002D3694" w:rsidRDefault="000F382B" w:rsidP="001C7EC4">
      <w:pPr>
        <w:pStyle w:val="ListParagraph"/>
        <w:numPr>
          <w:ilvl w:val="0"/>
          <w:numId w:val="4"/>
        </w:numPr>
        <w:spacing w:after="160" w:line="240" w:lineRule="auto"/>
        <w:rPr>
          <w:b/>
          <w:sz w:val="24"/>
          <w:szCs w:val="24"/>
        </w:rPr>
      </w:pPr>
      <w:r w:rsidRPr="002D3694">
        <w:rPr>
          <w:b/>
          <w:sz w:val="24"/>
          <w:szCs w:val="24"/>
        </w:rPr>
        <w:t xml:space="preserve">To approve Financial Regulations – </w:t>
      </w:r>
      <w:r>
        <w:rPr>
          <w:b/>
          <w:sz w:val="24"/>
          <w:szCs w:val="24"/>
        </w:rPr>
        <w:t xml:space="preserve">defer to June meeting </w:t>
      </w:r>
    </w:p>
    <w:p w:rsidR="000F382B" w:rsidRPr="002D3694" w:rsidRDefault="000F382B" w:rsidP="001C7EC4">
      <w:pPr>
        <w:pStyle w:val="ListParagraph"/>
        <w:numPr>
          <w:ilvl w:val="0"/>
          <w:numId w:val="4"/>
        </w:numPr>
        <w:spacing w:after="160" w:line="240" w:lineRule="auto"/>
        <w:ind w:left="714" w:hanging="357"/>
        <w:rPr>
          <w:b/>
          <w:sz w:val="24"/>
          <w:szCs w:val="24"/>
        </w:rPr>
      </w:pPr>
      <w:r w:rsidRPr="002D3694">
        <w:rPr>
          <w:b/>
          <w:sz w:val="24"/>
          <w:szCs w:val="24"/>
        </w:rPr>
        <w:t>To approve Risk Management Policy</w:t>
      </w:r>
      <w:r>
        <w:rPr>
          <w:b/>
          <w:sz w:val="24"/>
          <w:szCs w:val="24"/>
        </w:rPr>
        <w:t xml:space="preserve"> – approve existing policy as presented to previous meeting.</w:t>
      </w:r>
    </w:p>
    <w:p w:rsidR="000F382B" w:rsidRDefault="000F382B" w:rsidP="001C7EC4">
      <w:pPr>
        <w:pStyle w:val="ListParagraph"/>
        <w:numPr>
          <w:ilvl w:val="0"/>
          <w:numId w:val="4"/>
        </w:numPr>
        <w:spacing w:after="100" w:afterAutospacing="1" w:line="240" w:lineRule="auto"/>
        <w:ind w:left="714" w:hanging="357"/>
        <w:rPr>
          <w:b/>
          <w:sz w:val="24"/>
          <w:szCs w:val="24"/>
        </w:rPr>
      </w:pPr>
      <w:r w:rsidRPr="002D3694">
        <w:rPr>
          <w:b/>
          <w:sz w:val="24"/>
          <w:szCs w:val="24"/>
        </w:rPr>
        <w:t>Approval of annual governance statement.</w:t>
      </w:r>
    </w:p>
    <w:p w:rsidR="000F382B" w:rsidRPr="002D3694" w:rsidRDefault="000F382B" w:rsidP="000F382B">
      <w:pPr>
        <w:pStyle w:val="ListParagraph"/>
        <w:spacing w:after="100" w:afterAutospacing="1" w:line="240" w:lineRule="auto"/>
        <w:rPr>
          <w:b/>
          <w:sz w:val="24"/>
          <w:szCs w:val="24"/>
        </w:rPr>
      </w:pPr>
      <w:r>
        <w:rPr>
          <w:b/>
          <w:sz w:val="24"/>
          <w:szCs w:val="24"/>
        </w:rPr>
        <w:t xml:space="preserve">Approved annual governance statements Section </w:t>
      </w:r>
      <w:proofErr w:type="gramStart"/>
      <w:r>
        <w:rPr>
          <w:b/>
          <w:sz w:val="24"/>
          <w:szCs w:val="24"/>
        </w:rPr>
        <w:t>1  for</w:t>
      </w:r>
      <w:proofErr w:type="gramEnd"/>
      <w:r>
        <w:rPr>
          <w:b/>
          <w:sz w:val="24"/>
          <w:szCs w:val="24"/>
        </w:rPr>
        <w:t xml:space="preserve"> 20192020.</w:t>
      </w:r>
    </w:p>
    <w:p w:rsidR="000F382B" w:rsidRDefault="000F382B" w:rsidP="000F382B">
      <w:pPr>
        <w:pStyle w:val="ListParagraph"/>
        <w:numPr>
          <w:ilvl w:val="0"/>
          <w:numId w:val="4"/>
        </w:numPr>
        <w:spacing w:after="100" w:afterAutospacing="1" w:line="240" w:lineRule="auto"/>
        <w:rPr>
          <w:b/>
          <w:sz w:val="24"/>
          <w:szCs w:val="24"/>
        </w:rPr>
      </w:pPr>
      <w:r>
        <w:rPr>
          <w:b/>
          <w:sz w:val="24"/>
          <w:szCs w:val="24"/>
        </w:rPr>
        <w:t>Approval of AGAR</w:t>
      </w:r>
      <w:r w:rsidRPr="002D3694">
        <w:rPr>
          <w:b/>
          <w:sz w:val="24"/>
          <w:szCs w:val="24"/>
        </w:rPr>
        <w:t xml:space="preserve"> noting internal audit report.</w:t>
      </w:r>
    </w:p>
    <w:p w:rsidR="000F382B" w:rsidRPr="000F382B" w:rsidRDefault="000F382B" w:rsidP="000F382B">
      <w:pPr>
        <w:pStyle w:val="ListParagraph"/>
        <w:spacing w:after="100" w:afterAutospacing="1" w:line="240" w:lineRule="auto"/>
        <w:rPr>
          <w:b/>
          <w:sz w:val="24"/>
          <w:szCs w:val="24"/>
        </w:rPr>
      </w:pPr>
      <w:proofErr w:type="gramStart"/>
      <w:r>
        <w:rPr>
          <w:b/>
          <w:sz w:val="24"/>
          <w:szCs w:val="24"/>
        </w:rPr>
        <w:t>Approved AGAR Section 2 Accounting Statements noting Annual internal audit report and no recommendations or concerns for 20192020.</w:t>
      </w:r>
      <w:proofErr w:type="gramEnd"/>
    </w:p>
    <w:p w:rsidR="000F382B" w:rsidRDefault="000F382B" w:rsidP="000F382B">
      <w:pPr>
        <w:pStyle w:val="ListParagraph"/>
        <w:numPr>
          <w:ilvl w:val="0"/>
          <w:numId w:val="4"/>
        </w:numPr>
        <w:spacing w:after="100" w:afterAutospacing="1" w:line="240" w:lineRule="auto"/>
        <w:rPr>
          <w:b/>
          <w:sz w:val="24"/>
          <w:szCs w:val="24"/>
        </w:rPr>
      </w:pPr>
      <w:r w:rsidRPr="002D3694">
        <w:rPr>
          <w:b/>
          <w:sz w:val="24"/>
          <w:szCs w:val="24"/>
        </w:rPr>
        <w:t xml:space="preserve">Approve </w:t>
      </w:r>
      <w:proofErr w:type="gramStart"/>
      <w:r w:rsidRPr="002D3694">
        <w:rPr>
          <w:b/>
          <w:sz w:val="24"/>
          <w:szCs w:val="24"/>
        </w:rPr>
        <w:t>Chairman &amp;</w:t>
      </w:r>
      <w:proofErr w:type="gramEnd"/>
      <w:r w:rsidRPr="002D3694">
        <w:rPr>
          <w:b/>
          <w:sz w:val="24"/>
          <w:szCs w:val="24"/>
        </w:rPr>
        <w:t xml:space="preserve"> Clerk to sign Annual Return. </w:t>
      </w:r>
    </w:p>
    <w:p w:rsidR="000F382B" w:rsidRPr="002D3694" w:rsidRDefault="000F382B" w:rsidP="000F382B">
      <w:pPr>
        <w:pStyle w:val="ListParagraph"/>
        <w:spacing w:after="100" w:afterAutospacing="1" w:line="240" w:lineRule="auto"/>
        <w:rPr>
          <w:b/>
          <w:sz w:val="24"/>
          <w:szCs w:val="24"/>
        </w:rPr>
      </w:pPr>
      <w:r>
        <w:rPr>
          <w:b/>
          <w:sz w:val="24"/>
          <w:szCs w:val="24"/>
        </w:rPr>
        <w:t xml:space="preserve">Approved </w:t>
      </w:r>
      <w:proofErr w:type="gramStart"/>
      <w:r>
        <w:rPr>
          <w:b/>
          <w:sz w:val="24"/>
          <w:szCs w:val="24"/>
        </w:rPr>
        <w:t>Chairman &amp;</w:t>
      </w:r>
      <w:proofErr w:type="gramEnd"/>
      <w:r>
        <w:rPr>
          <w:b/>
          <w:sz w:val="24"/>
          <w:szCs w:val="24"/>
        </w:rPr>
        <w:t xml:space="preserve"> Clerk to sign AGAR.</w:t>
      </w:r>
    </w:p>
    <w:p w:rsidR="000F382B" w:rsidRDefault="000F382B" w:rsidP="000F382B">
      <w:pPr>
        <w:pStyle w:val="ListParagraph"/>
        <w:numPr>
          <w:ilvl w:val="0"/>
          <w:numId w:val="4"/>
        </w:numPr>
        <w:spacing w:after="100" w:afterAutospacing="1" w:line="240" w:lineRule="auto"/>
        <w:rPr>
          <w:b/>
          <w:sz w:val="24"/>
          <w:szCs w:val="24"/>
        </w:rPr>
      </w:pPr>
      <w:r w:rsidRPr="002D3694">
        <w:rPr>
          <w:b/>
          <w:sz w:val="24"/>
          <w:szCs w:val="24"/>
        </w:rPr>
        <w:t>To approve Exemption Certificate.</w:t>
      </w:r>
    </w:p>
    <w:p w:rsidR="000F382B" w:rsidRPr="002D3694" w:rsidRDefault="000F382B" w:rsidP="000F382B">
      <w:pPr>
        <w:pStyle w:val="ListParagraph"/>
        <w:spacing w:after="100" w:afterAutospacing="1" w:line="240" w:lineRule="auto"/>
        <w:rPr>
          <w:b/>
          <w:sz w:val="24"/>
          <w:szCs w:val="24"/>
        </w:rPr>
      </w:pPr>
      <w:r>
        <w:rPr>
          <w:b/>
          <w:sz w:val="24"/>
          <w:szCs w:val="24"/>
        </w:rPr>
        <w:t xml:space="preserve">Approved Certificate of Exemption AGAR 20192020 </w:t>
      </w:r>
      <w:r w:rsidR="0063079C">
        <w:rPr>
          <w:b/>
          <w:sz w:val="24"/>
          <w:szCs w:val="24"/>
        </w:rPr>
        <w:t xml:space="preserve">Part 2 noting inspection </w:t>
      </w:r>
      <w:proofErr w:type="gramStart"/>
      <w:r w:rsidR="0063079C">
        <w:rPr>
          <w:b/>
          <w:sz w:val="24"/>
          <w:szCs w:val="24"/>
        </w:rPr>
        <w:t>period</w:t>
      </w:r>
      <w:proofErr w:type="gramEnd"/>
      <w:r w:rsidR="0063079C">
        <w:rPr>
          <w:b/>
          <w:sz w:val="24"/>
          <w:szCs w:val="24"/>
        </w:rPr>
        <w:t>.</w:t>
      </w:r>
    </w:p>
    <w:p w:rsidR="000F382B" w:rsidRPr="002D3694" w:rsidRDefault="000F382B" w:rsidP="000F382B">
      <w:pPr>
        <w:pStyle w:val="ListParagraph"/>
        <w:spacing w:after="100" w:afterAutospacing="1" w:line="240" w:lineRule="auto"/>
        <w:ind w:left="360"/>
        <w:rPr>
          <w:b/>
          <w:sz w:val="24"/>
          <w:szCs w:val="24"/>
        </w:rPr>
      </w:pPr>
      <w:r>
        <w:rPr>
          <w:b/>
          <w:sz w:val="24"/>
          <w:szCs w:val="24"/>
        </w:rPr>
        <w:t>16</w:t>
      </w:r>
      <w:r w:rsidRPr="002D3694">
        <w:rPr>
          <w:b/>
          <w:sz w:val="24"/>
          <w:szCs w:val="24"/>
        </w:rPr>
        <w:t>. Inspection Period</w:t>
      </w:r>
      <w:r w:rsidR="0063079C">
        <w:rPr>
          <w:b/>
          <w:sz w:val="24"/>
          <w:szCs w:val="24"/>
        </w:rPr>
        <w:t xml:space="preserve"> - 15</w:t>
      </w:r>
      <w:r w:rsidR="0063079C" w:rsidRPr="000F382B">
        <w:rPr>
          <w:b/>
          <w:sz w:val="24"/>
          <w:szCs w:val="24"/>
          <w:vertAlign w:val="superscript"/>
        </w:rPr>
        <w:t>th</w:t>
      </w:r>
      <w:r w:rsidR="0063079C">
        <w:rPr>
          <w:b/>
          <w:sz w:val="24"/>
          <w:szCs w:val="24"/>
        </w:rPr>
        <w:t xml:space="preserve"> June 2020 – 24</w:t>
      </w:r>
      <w:r w:rsidR="0063079C" w:rsidRPr="000F382B">
        <w:rPr>
          <w:b/>
          <w:sz w:val="24"/>
          <w:szCs w:val="24"/>
          <w:vertAlign w:val="superscript"/>
        </w:rPr>
        <w:t>th</w:t>
      </w:r>
      <w:r w:rsidR="0063079C">
        <w:rPr>
          <w:b/>
          <w:sz w:val="24"/>
          <w:szCs w:val="24"/>
        </w:rPr>
        <w:t xml:space="preserve"> July 2020</w:t>
      </w:r>
    </w:p>
    <w:p w:rsidR="000F382B" w:rsidRDefault="000F382B" w:rsidP="000F382B">
      <w:pPr>
        <w:pStyle w:val="ListParagraph"/>
        <w:spacing w:after="100" w:afterAutospacing="1" w:line="240" w:lineRule="auto"/>
        <w:ind w:left="360"/>
        <w:rPr>
          <w:b/>
          <w:sz w:val="24"/>
          <w:szCs w:val="24"/>
        </w:rPr>
      </w:pPr>
      <w:r>
        <w:rPr>
          <w:b/>
          <w:sz w:val="24"/>
          <w:szCs w:val="24"/>
        </w:rPr>
        <w:t>17</w:t>
      </w:r>
      <w:r w:rsidRPr="002D3694">
        <w:rPr>
          <w:b/>
          <w:sz w:val="24"/>
          <w:szCs w:val="24"/>
        </w:rPr>
        <w:t>. Appointment of Internal Auditor for 20202021</w:t>
      </w:r>
    </w:p>
    <w:p w:rsidR="0063079C" w:rsidRPr="002D3694" w:rsidRDefault="0063079C" w:rsidP="000F382B">
      <w:pPr>
        <w:pStyle w:val="ListParagraph"/>
        <w:spacing w:after="100" w:afterAutospacing="1" w:line="240" w:lineRule="auto"/>
        <w:ind w:left="360"/>
        <w:rPr>
          <w:b/>
          <w:sz w:val="24"/>
          <w:szCs w:val="24"/>
        </w:rPr>
      </w:pPr>
      <w:r>
        <w:rPr>
          <w:b/>
          <w:sz w:val="24"/>
          <w:szCs w:val="24"/>
        </w:rPr>
        <w:t xml:space="preserve">       Barrie Woodcock appointed as Internal Auditor for 2020/2021</w:t>
      </w:r>
    </w:p>
    <w:p w:rsidR="0063079C" w:rsidRPr="001C7EC4" w:rsidRDefault="000F382B" w:rsidP="001C7EC4">
      <w:pPr>
        <w:pStyle w:val="ListParagraph"/>
        <w:numPr>
          <w:ilvl w:val="0"/>
          <w:numId w:val="43"/>
        </w:numPr>
        <w:rPr>
          <w:b/>
          <w:sz w:val="24"/>
          <w:szCs w:val="24"/>
        </w:rPr>
      </w:pPr>
      <w:r w:rsidRPr="00B10F77">
        <w:rPr>
          <w:b/>
          <w:sz w:val="24"/>
          <w:szCs w:val="24"/>
        </w:rPr>
        <w:t>To approve meeting dates for 20202021.</w:t>
      </w:r>
      <w:r w:rsidR="0063079C">
        <w:rPr>
          <w:b/>
          <w:sz w:val="24"/>
          <w:szCs w:val="24"/>
        </w:rPr>
        <w:t xml:space="preserve"> – approved in line with appendix </w:t>
      </w:r>
      <w:r w:rsidR="0063079C" w:rsidRPr="001E59AC">
        <w:rPr>
          <w:b/>
          <w:sz w:val="24"/>
          <w:szCs w:val="24"/>
        </w:rPr>
        <w:t>“</w:t>
      </w:r>
      <w:r w:rsidR="001E59AC" w:rsidRPr="001E59AC">
        <w:rPr>
          <w:b/>
          <w:sz w:val="24"/>
          <w:szCs w:val="24"/>
        </w:rPr>
        <w:t>A</w:t>
      </w:r>
      <w:r w:rsidR="0063079C" w:rsidRPr="001E59AC">
        <w:rPr>
          <w:b/>
          <w:sz w:val="24"/>
          <w:szCs w:val="24"/>
        </w:rPr>
        <w:t>”</w:t>
      </w:r>
    </w:p>
    <w:p w:rsidR="000F382B" w:rsidRDefault="000F382B" w:rsidP="000F382B">
      <w:pPr>
        <w:pStyle w:val="ListParagraph"/>
        <w:numPr>
          <w:ilvl w:val="0"/>
          <w:numId w:val="43"/>
        </w:numPr>
        <w:rPr>
          <w:b/>
          <w:sz w:val="24"/>
          <w:szCs w:val="24"/>
        </w:rPr>
      </w:pPr>
      <w:r w:rsidRPr="000F382B">
        <w:rPr>
          <w:b/>
          <w:sz w:val="24"/>
          <w:szCs w:val="24"/>
        </w:rPr>
        <w:t xml:space="preserve"> To approve insurance policy  following any updates from Insurance company - noting 3</w:t>
      </w:r>
      <w:r w:rsidRPr="000F382B">
        <w:rPr>
          <w:b/>
          <w:sz w:val="24"/>
          <w:szCs w:val="24"/>
          <w:vertAlign w:val="superscript"/>
        </w:rPr>
        <w:t>rd</w:t>
      </w:r>
      <w:r w:rsidRPr="000F382B">
        <w:rPr>
          <w:b/>
          <w:sz w:val="24"/>
          <w:szCs w:val="24"/>
        </w:rPr>
        <w:t xml:space="preserve"> year of a 3yr. LTA</w:t>
      </w:r>
    </w:p>
    <w:p w:rsidR="00032928" w:rsidRPr="00032928" w:rsidRDefault="00032928" w:rsidP="00032928">
      <w:pPr>
        <w:pStyle w:val="ListParagraph"/>
        <w:rPr>
          <w:b/>
          <w:sz w:val="24"/>
          <w:szCs w:val="24"/>
        </w:rPr>
      </w:pPr>
      <w:proofErr w:type="gramStart"/>
      <w:r>
        <w:rPr>
          <w:b/>
          <w:sz w:val="24"/>
          <w:szCs w:val="24"/>
        </w:rPr>
        <w:lastRenderedPageBreak/>
        <w:t>Approved insurance renewal noting additional quotes to be obtained next year.</w:t>
      </w:r>
      <w:proofErr w:type="gramEnd"/>
    </w:p>
    <w:p w:rsidR="006836CC" w:rsidRPr="00F7283A" w:rsidRDefault="006836CC" w:rsidP="00032928">
      <w:pPr>
        <w:pStyle w:val="ListParagraph"/>
        <w:numPr>
          <w:ilvl w:val="0"/>
          <w:numId w:val="43"/>
        </w:numPr>
        <w:rPr>
          <w:b/>
          <w:sz w:val="24"/>
          <w:szCs w:val="24"/>
        </w:rPr>
      </w:pPr>
      <w:r w:rsidRPr="00F7283A">
        <w:rPr>
          <w:b/>
          <w:sz w:val="24"/>
          <w:szCs w:val="24"/>
        </w:rPr>
        <w:t>Financial Matters:</w:t>
      </w:r>
    </w:p>
    <w:p w:rsidR="001E59AC" w:rsidRPr="00F7283A" w:rsidRDefault="006836CC" w:rsidP="006836CC">
      <w:pPr>
        <w:pStyle w:val="ListParagraph"/>
        <w:rPr>
          <w:sz w:val="24"/>
          <w:szCs w:val="24"/>
        </w:rPr>
      </w:pPr>
      <w:r w:rsidRPr="00F7283A">
        <w:rPr>
          <w:sz w:val="24"/>
          <w:szCs w:val="24"/>
        </w:rPr>
        <w:t xml:space="preserve">01 To approve payments </w:t>
      </w:r>
      <w:r w:rsidR="00DD3EB9" w:rsidRPr="00F7283A">
        <w:rPr>
          <w:b/>
          <w:sz w:val="24"/>
          <w:szCs w:val="24"/>
        </w:rPr>
        <w:t>£</w:t>
      </w:r>
      <w:r w:rsidR="00032928" w:rsidRPr="00F7283A">
        <w:rPr>
          <w:b/>
          <w:sz w:val="24"/>
          <w:szCs w:val="24"/>
        </w:rPr>
        <w:t>2,318.06</w:t>
      </w:r>
      <w:r w:rsidR="006278A3" w:rsidRPr="00F7283A">
        <w:rPr>
          <w:sz w:val="24"/>
          <w:szCs w:val="24"/>
        </w:rPr>
        <w:t xml:space="preserve"> as per </w:t>
      </w:r>
      <w:proofErr w:type="gramStart"/>
      <w:r w:rsidR="006278A3" w:rsidRPr="00F7283A">
        <w:rPr>
          <w:sz w:val="24"/>
          <w:szCs w:val="24"/>
        </w:rPr>
        <w:t>Appendix</w:t>
      </w:r>
      <w:r w:rsidR="00DB73C6" w:rsidRPr="00F7283A">
        <w:rPr>
          <w:sz w:val="24"/>
          <w:szCs w:val="24"/>
        </w:rPr>
        <w:t xml:space="preserve">  </w:t>
      </w:r>
      <w:r w:rsidR="001E59AC" w:rsidRPr="00F7283A">
        <w:rPr>
          <w:sz w:val="24"/>
          <w:szCs w:val="24"/>
        </w:rPr>
        <w:t>‘B’</w:t>
      </w:r>
      <w:proofErr w:type="gramEnd"/>
      <w:r w:rsidR="00E0134D" w:rsidRPr="00F7283A">
        <w:rPr>
          <w:sz w:val="24"/>
          <w:szCs w:val="24"/>
        </w:rPr>
        <w:t xml:space="preserve">; </w:t>
      </w:r>
    </w:p>
    <w:p w:rsidR="006836CC" w:rsidRPr="00F7283A" w:rsidRDefault="006836CC" w:rsidP="006836CC">
      <w:pPr>
        <w:pStyle w:val="ListParagraph"/>
        <w:rPr>
          <w:sz w:val="24"/>
          <w:szCs w:val="24"/>
        </w:rPr>
      </w:pPr>
      <w:r w:rsidRPr="00F7283A">
        <w:rPr>
          <w:sz w:val="24"/>
          <w:szCs w:val="24"/>
        </w:rPr>
        <w:t>02 To note receipts</w:t>
      </w:r>
      <w:r w:rsidR="00F7283A" w:rsidRPr="00F7283A">
        <w:rPr>
          <w:sz w:val="24"/>
          <w:szCs w:val="24"/>
        </w:rPr>
        <w:t xml:space="preserve"> - </w:t>
      </w:r>
      <w:r w:rsidR="00F7283A" w:rsidRPr="00F7283A">
        <w:rPr>
          <w:b/>
          <w:sz w:val="24"/>
          <w:szCs w:val="24"/>
        </w:rPr>
        <w:t>£8,131.62</w:t>
      </w:r>
    </w:p>
    <w:p w:rsidR="006836CC" w:rsidRPr="00F7283A" w:rsidRDefault="006836CC" w:rsidP="006836CC">
      <w:pPr>
        <w:pStyle w:val="ListParagraph"/>
        <w:rPr>
          <w:sz w:val="24"/>
          <w:szCs w:val="24"/>
        </w:rPr>
      </w:pPr>
      <w:r w:rsidRPr="00F7283A">
        <w:rPr>
          <w:sz w:val="24"/>
          <w:szCs w:val="24"/>
        </w:rPr>
        <w:t>03 Budget Monitoring</w:t>
      </w:r>
      <w:r w:rsidR="00C93444" w:rsidRPr="00F7283A">
        <w:rPr>
          <w:sz w:val="24"/>
          <w:szCs w:val="24"/>
        </w:rPr>
        <w:t xml:space="preserve"> – Clerk presented budget monitoring up to </w:t>
      </w:r>
      <w:r w:rsidR="004D03BA" w:rsidRPr="00F7283A">
        <w:rPr>
          <w:sz w:val="24"/>
          <w:szCs w:val="24"/>
        </w:rPr>
        <w:t>3</w:t>
      </w:r>
      <w:r w:rsidR="004D03BA" w:rsidRPr="00F7283A">
        <w:rPr>
          <w:sz w:val="24"/>
          <w:szCs w:val="24"/>
          <w:vertAlign w:val="superscript"/>
        </w:rPr>
        <w:t>rd</w:t>
      </w:r>
      <w:r w:rsidR="00F7283A" w:rsidRPr="00F7283A">
        <w:rPr>
          <w:sz w:val="24"/>
          <w:szCs w:val="24"/>
        </w:rPr>
        <w:t xml:space="preserve"> May</w:t>
      </w:r>
      <w:r w:rsidR="004D03BA" w:rsidRPr="00F7283A">
        <w:rPr>
          <w:sz w:val="24"/>
          <w:szCs w:val="24"/>
        </w:rPr>
        <w:t xml:space="preserve"> 2020</w:t>
      </w:r>
      <w:r w:rsidR="00C93444" w:rsidRPr="00F7283A">
        <w:rPr>
          <w:sz w:val="24"/>
          <w:szCs w:val="24"/>
        </w:rPr>
        <w:t>.</w:t>
      </w:r>
    </w:p>
    <w:p w:rsidR="00E0134D" w:rsidRPr="00F7283A" w:rsidRDefault="006836CC" w:rsidP="00F7283A">
      <w:pPr>
        <w:pStyle w:val="ListParagraph"/>
        <w:numPr>
          <w:ilvl w:val="0"/>
          <w:numId w:val="11"/>
        </w:numPr>
        <w:spacing w:after="160" w:line="259" w:lineRule="auto"/>
        <w:rPr>
          <w:sz w:val="24"/>
          <w:szCs w:val="24"/>
        </w:rPr>
      </w:pPr>
      <w:r w:rsidRPr="00F7283A">
        <w:rPr>
          <w:sz w:val="24"/>
          <w:szCs w:val="24"/>
        </w:rPr>
        <w:t>Bank Reconciliation</w:t>
      </w:r>
      <w:r w:rsidR="00C93444" w:rsidRPr="00F7283A">
        <w:rPr>
          <w:sz w:val="24"/>
          <w:szCs w:val="24"/>
        </w:rPr>
        <w:t xml:space="preserve"> – as at </w:t>
      </w:r>
      <w:r w:rsidR="004D03BA" w:rsidRPr="00F7283A">
        <w:rPr>
          <w:sz w:val="24"/>
          <w:szCs w:val="24"/>
        </w:rPr>
        <w:t>3</w:t>
      </w:r>
      <w:r w:rsidR="004D03BA" w:rsidRPr="00F7283A">
        <w:rPr>
          <w:sz w:val="24"/>
          <w:szCs w:val="24"/>
          <w:vertAlign w:val="superscript"/>
        </w:rPr>
        <w:t>r</w:t>
      </w:r>
      <w:r w:rsidR="00DC1DED" w:rsidRPr="00F7283A">
        <w:rPr>
          <w:sz w:val="24"/>
          <w:szCs w:val="24"/>
          <w:vertAlign w:val="superscript"/>
        </w:rPr>
        <w:t xml:space="preserve">d </w:t>
      </w:r>
      <w:r w:rsidR="00F7283A" w:rsidRPr="00F7283A">
        <w:rPr>
          <w:sz w:val="24"/>
          <w:szCs w:val="24"/>
        </w:rPr>
        <w:t>May</w:t>
      </w:r>
      <w:r w:rsidR="004D03BA" w:rsidRPr="00F7283A">
        <w:rPr>
          <w:sz w:val="24"/>
          <w:szCs w:val="24"/>
        </w:rPr>
        <w:t xml:space="preserve"> 2020</w:t>
      </w:r>
      <w:r w:rsidR="00C93444" w:rsidRPr="00F7283A">
        <w:rPr>
          <w:sz w:val="24"/>
          <w:szCs w:val="24"/>
        </w:rPr>
        <w:t xml:space="preserve"> presented.  YTD income </w:t>
      </w:r>
      <w:r w:rsidR="00C93444" w:rsidRPr="00F7283A">
        <w:rPr>
          <w:b/>
          <w:sz w:val="24"/>
          <w:szCs w:val="24"/>
        </w:rPr>
        <w:t>£</w:t>
      </w:r>
      <w:r w:rsidR="00F7283A" w:rsidRPr="00F7283A">
        <w:rPr>
          <w:rFonts w:eastAsia="Times New Roman" w:cs="Calibri"/>
          <w:b/>
          <w:color w:val="000000"/>
          <w:sz w:val="24"/>
          <w:szCs w:val="24"/>
          <w:lang w:eastAsia="en-GB"/>
        </w:rPr>
        <w:t>8,131.62</w:t>
      </w:r>
      <w:r w:rsidR="00C93444" w:rsidRPr="00F7283A">
        <w:rPr>
          <w:rFonts w:eastAsia="Times New Roman" w:cs="Calibri"/>
          <w:b/>
          <w:color w:val="000000"/>
          <w:sz w:val="24"/>
          <w:szCs w:val="24"/>
          <w:lang w:eastAsia="en-GB"/>
        </w:rPr>
        <w:t xml:space="preserve">; </w:t>
      </w:r>
      <w:r w:rsidR="00C93444" w:rsidRPr="00F7283A">
        <w:rPr>
          <w:rFonts w:eastAsia="Times New Roman" w:cs="Calibri"/>
          <w:color w:val="000000"/>
          <w:sz w:val="24"/>
          <w:szCs w:val="24"/>
          <w:lang w:eastAsia="en-GB"/>
        </w:rPr>
        <w:t xml:space="preserve">YTD exp. </w:t>
      </w:r>
      <w:r w:rsidR="00C93444" w:rsidRPr="00F7283A">
        <w:rPr>
          <w:rFonts w:eastAsia="Times New Roman" w:cs="Calibri"/>
          <w:b/>
          <w:color w:val="000000"/>
          <w:sz w:val="24"/>
          <w:szCs w:val="24"/>
          <w:lang w:eastAsia="en-GB"/>
        </w:rPr>
        <w:t>£</w:t>
      </w:r>
      <w:r w:rsidR="00F7283A" w:rsidRPr="00F7283A">
        <w:rPr>
          <w:rFonts w:eastAsia="Times New Roman" w:cs="Calibri"/>
          <w:b/>
          <w:color w:val="000000"/>
          <w:sz w:val="24"/>
          <w:szCs w:val="24"/>
          <w:lang w:eastAsia="en-GB"/>
        </w:rPr>
        <w:t>0.00</w:t>
      </w:r>
      <w:r w:rsidR="00C93444" w:rsidRPr="00F7283A">
        <w:rPr>
          <w:rFonts w:eastAsia="Times New Roman" w:cs="Calibri"/>
          <w:color w:val="000000"/>
          <w:sz w:val="24"/>
          <w:szCs w:val="24"/>
          <w:lang w:eastAsia="en-GB"/>
        </w:rPr>
        <w:t xml:space="preserve">; BALANCE </w:t>
      </w:r>
      <w:r w:rsidR="00C93444" w:rsidRPr="00F7283A">
        <w:rPr>
          <w:rFonts w:eastAsia="Times New Roman" w:cs="Calibri"/>
          <w:b/>
          <w:color w:val="000000"/>
          <w:sz w:val="24"/>
          <w:szCs w:val="24"/>
          <w:lang w:eastAsia="en-GB"/>
        </w:rPr>
        <w:t>£</w:t>
      </w:r>
      <w:r w:rsidR="00710AB3" w:rsidRPr="00F7283A">
        <w:rPr>
          <w:rFonts w:eastAsia="Times New Roman" w:cs="Calibri"/>
          <w:b/>
          <w:bCs/>
          <w:color w:val="000000"/>
          <w:sz w:val="24"/>
          <w:szCs w:val="24"/>
          <w:lang w:eastAsia="en-GB"/>
        </w:rPr>
        <w:t>2</w:t>
      </w:r>
      <w:r w:rsidR="00F7283A" w:rsidRPr="00F7283A">
        <w:rPr>
          <w:rFonts w:eastAsia="Times New Roman" w:cs="Calibri"/>
          <w:b/>
          <w:bCs/>
          <w:color w:val="000000"/>
          <w:sz w:val="24"/>
          <w:szCs w:val="24"/>
          <w:lang w:eastAsia="en-GB"/>
        </w:rPr>
        <w:t>9,279.50</w:t>
      </w:r>
    </w:p>
    <w:p w:rsidR="000F5143" w:rsidRPr="00F7283A" w:rsidRDefault="000F5143" w:rsidP="000F5143">
      <w:pPr>
        <w:pStyle w:val="ListParagraph"/>
        <w:numPr>
          <w:ilvl w:val="0"/>
          <w:numId w:val="11"/>
        </w:numPr>
        <w:spacing w:after="160" w:line="259" w:lineRule="auto"/>
      </w:pPr>
      <w:r w:rsidRPr="00F7283A">
        <w:rPr>
          <w:sz w:val="24"/>
          <w:szCs w:val="24"/>
        </w:rPr>
        <w:t>Banking arrangements &amp; recommendations for future</w:t>
      </w:r>
      <w:r w:rsidR="00D27A0A">
        <w:rPr>
          <w:sz w:val="24"/>
          <w:szCs w:val="24"/>
        </w:rPr>
        <w:t>.</w:t>
      </w:r>
    </w:p>
    <w:p w:rsidR="00DC1DED" w:rsidRPr="00F7283A" w:rsidRDefault="00710AB3" w:rsidP="0026021D">
      <w:pPr>
        <w:pStyle w:val="ListParagraph"/>
        <w:spacing w:after="160" w:line="259" w:lineRule="auto"/>
        <w:ind w:left="1080"/>
      </w:pPr>
      <w:proofErr w:type="gramStart"/>
      <w:r w:rsidRPr="00F7283A">
        <w:t>N</w:t>
      </w:r>
      <w:r w:rsidR="00DC1DED" w:rsidRPr="00F7283A">
        <w:t xml:space="preserve">ew bank account application with CAF &amp; the forms </w:t>
      </w:r>
      <w:r w:rsidRPr="00F7283A">
        <w:t>with</w:t>
      </w:r>
      <w:r w:rsidR="00F7283A" w:rsidRPr="00F7283A">
        <w:t xml:space="preserve"> Cllr. </w:t>
      </w:r>
      <w:proofErr w:type="spellStart"/>
      <w:r w:rsidR="00F7283A" w:rsidRPr="00F7283A">
        <w:t>H.N</w:t>
      </w:r>
      <w:r w:rsidRPr="00F7283A">
        <w:t>all</w:t>
      </w:r>
      <w:proofErr w:type="spellEnd"/>
      <w:r w:rsidRPr="00F7283A">
        <w:t>, who will</w:t>
      </w:r>
      <w:r w:rsidR="00DC1DED" w:rsidRPr="00F7283A">
        <w:t xml:space="preserve"> pass on to </w:t>
      </w:r>
      <w:r w:rsidR="00D27A0A">
        <w:t>Cllr. Sharpe for signature</w:t>
      </w:r>
      <w:r w:rsidR="00DC1DED" w:rsidRPr="00F7283A">
        <w:t>.</w:t>
      </w:r>
      <w:proofErr w:type="gramEnd"/>
      <w:r w:rsidR="000C2C5C" w:rsidRPr="00F7283A">
        <w:t xml:space="preserve"> </w:t>
      </w:r>
    </w:p>
    <w:p w:rsidR="00F212F4" w:rsidRPr="00E216D5" w:rsidRDefault="00F7283A" w:rsidP="00F7283A">
      <w:pPr>
        <w:pStyle w:val="ListParagraph"/>
        <w:spacing w:after="160" w:line="259" w:lineRule="auto"/>
        <w:ind w:left="1080"/>
        <w:rPr>
          <w:b/>
        </w:rPr>
      </w:pPr>
      <w:r w:rsidRPr="00E216D5">
        <w:rPr>
          <w:b/>
        </w:rPr>
        <w:t xml:space="preserve">Financial Matters </w:t>
      </w:r>
      <w:proofErr w:type="spellStart"/>
      <w:r w:rsidRPr="00E216D5">
        <w:rPr>
          <w:b/>
        </w:rPr>
        <w:t>above.</w:t>
      </w:r>
      <w:r w:rsidR="00DC1DED" w:rsidRPr="00E216D5">
        <w:rPr>
          <w:b/>
        </w:rPr>
        <w:t>Unanimously</w:t>
      </w:r>
      <w:proofErr w:type="spellEnd"/>
      <w:r w:rsidR="00DC1DED" w:rsidRPr="00E216D5">
        <w:rPr>
          <w:b/>
        </w:rPr>
        <w:t xml:space="preserve"> approved</w:t>
      </w:r>
      <w:r w:rsidR="00710AB3" w:rsidRPr="00E216D5">
        <w:rPr>
          <w:b/>
        </w:rPr>
        <w:t xml:space="preserve"> </w:t>
      </w:r>
    </w:p>
    <w:p w:rsidR="006836CC" w:rsidRPr="00E216D5" w:rsidRDefault="006836CC" w:rsidP="00F7283A">
      <w:pPr>
        <w:pStyle w:val="ListParagraph"/>
        <w:numPr>
          <w:ilvl w:val="0"/>
          <w:numId w:val="44"/>
        </w:numPr>
        <w:rPr>
          <w:b/>
          <w:sz w:val="24"/>
          <w:szCs w:val="24"/>
        </w:rPr>
      </w:pPr>
      <w:r w:rsidRPr="00E216D5">
        <w:rPr>
          <w:b/>
          <w:sz w:val="24"/>
          <w:szCs w:val="24"/>
        </w:rPr>
        <w:t xml:space="preserve"> Planning:</w:t>
      </w:r>
    </w:p>
    <w:p w:rsidR="006836CC" w:rsidRPr="00E216D5" w:rsidRDefault="006836CC" w:rsidP="003E01EA">
      <w:pPr>
        <w:pStyle w:val="ListParagraph"/>
        <w:numPr>
          <w:ilvl w:val="0"/>
          <w:numId w:val="12"/>
        </w:numPr>
        <w:rPr>
          <w:sz w:val="24"/>
          <w:szCs w:val="24"/>
        </w:rPr>
      </w:pPr>
      <w:r w:rsidRPr="00E216D5">
        <w:rPr>
          <w:sz w:val="24"/>
          <w:szCs w:val="24"/>
        </w:rPr>
        <w:t xml:space="preserve">To consider planning applications received (if any) </w:t>
      </w:r>
    </w:p>
    <w:p w:rsidR="003E01EA" w:rsidRPr="00E216D5" w:rsidRDefault="00E216D5" w:rsidP="003E01EA">
      <w:pPr>
        <w:pStyle w:val="ListParagraph"/>
        <w:ind w:left="1080"/>
        <w:rPr>
          <w:b/>
          <w:sz w:val="24"/>
          <w:szCs w:val="24"/>
        </w:rPr>
      </w:pPr>
      <w:r w:rsidRPr="00E216D5">
        <w:rPr>
          <w:b/>
          <w:sz w:val="24"/>
          <w:szCs w:val="24"/>
        </w:rPr>
        <w:t>As per Appendix ‘C</w:t>
      </w:r>
      <w:r w:rsidR="00293B49" w:rsidRPr="00E216D5">
        <w:rPr>
          <w:b/>
          <w:sz w:val="24"/>
          <w:szCs w:val="24"/>
        </w:rPr>
        <w:t>’</w:t>
      </w:r>
    </w:p>
    <w:p w:rsidR="006836CC" w:rsidRPr="00E216D5" w:rsidRDefault="00A85685" w:rsidP="006836CC">
      <w:pPr>
        <w:pStyle w:val="ListParagraph"/>
        <w:numPr>
          <w:ilvl w:val="0"/>
          <w:numId w:val="12"/>
        </w:numPr>
        <w:spacing w:after="160" w:line="259" w:lineRule="auto"/>
        <w:rPr>
          <w:sz w:val="24"/>
          <w:szCs w:val="24"/>
        </w:rPr>
      </w:pPr>
      <w:r w:rsidRPr="00E216D5">
        <w:rPr>
          <w:sz w:val="24"/>
          <w:szCs w:val="24"/>
        </w:rPr>
        <w:t>T</w:t>
      </w:r>
      <w:r w:rsidR="006836CC" w:rsidRPr="00E216D5">
        <w:rPr>
          <w:sz w:val="24"/>
          <w:szCs w:val="24"/>
        </w:rPr>
        <w:t>o note planning decisions by N &amp; S D C (if any)</w:t>
      </w:r>
    </w:p>
    <w:p w:rsidR="00200D3E" w:rsidRPr="00654D15" w:rsidRDefault="00E216D5" w:rsidP="00654D15">
      <w:pPr>
        <w:pStyle w:val="ListParagraph"/>
        <w:ind w:left="1080"/>
        <w:rPr>
          <w:b/>
          <w:sz w:val="24"/>
          <w:szCs w:val="24"/>
        </w:rPr>
      </w:pPr>
      <w:r w:rsidRPr="00654D15">
        <w:rPr>
          <w:b/>
          <w:sz w:val="24"/>
          <w:szCs w:val="24"/>
        </w:rPr>
        <w:t>As per Appendix ‘C’</w:t>
      </w:r>
    </w:p>
    <w:p w:rsidR="006836CC" w:rsidRPr="00654D15" w:rsidRDefault="006836CC" w:rsidP="000F5143">
      <w:pPr>
        <w:rPr>
          <w:b/>
          <w:sz w:val="24"/>
          <w:szCs w:val="24"/>
        </w:rPr>
      </w:pPr>
      <w:r w:rsidRPr="00654D15">
        <w:rPr>
          <w:b/>
          <w:sz w:val="24"/>
          <w:szCs w:val="24"/>
        </w:rPr>
        <w:t xml:space="preserve">     </w:t>
      </w:r>
      <w:r w:rsidR="00654D15" w:rsidRPr="00654D15">
        <w:rPr>
          <w:b/>
          <w:sz w:val="24"/>
          <w:szCs w:val="24"/>
        </w:rPr>
        <w:t>22</w:t>
      </w:r>
      <w:r w:rsidRPr="00654D15">
        <w:rPr>
          <w:b/>
          <w:sz w:val="24"/>
          <w:szCs w:val="24"/>
        </w:rPr>
        <w:t>. To consider matters in relation to Chapel Field</w:t>
      </w:r>
      <w:r w:rsidR="00226FBB" w:rsidRPr="00654D15">
        <w:rPr>
          <w:b/>
          <w:sz w:val="24"/>
          <w:szCs w:val="24"/>
        </w:rPr>
        <w:t xml:space="preserve"> </w:t>
      </w:r>
    </w:p>
    <w:p w:rsidR="00200D3E" w:rsidRPr="00654D15" w:rsidRDefault="00654D15" w:rsidP="00620145">
      <w:pPr>
        <w:pStyle w:val="ListParagraph"/>
        <w:numPr>
          <w:ilvl w:val="0"/>
          <w:numId w:val="13"/>
        </w:numPr>
        <w:spacing w:after="160" w:line="259" w:lineRule="auto"/>
        <w:rPr>
          <w:sz w:val="24"/>
          <w:szCs w:val="24"/>
        </w:rPr>
      </w:pPr>
      <w:r w:rsidRPr="00654D15">
        <w:rPr>
          <w:sz w:val="24"/>
          <w:szCs w:val="24"/>
        </w:rPr>
        <w:t>Chairman confirmed receipt of minutes 27</w:t>
      </w:r>
      <w:r w:rsidRPr="00654D15">
        <w:rPr>
          <w:sz w:val="24"/>
          <w:szCs w:val="24"/>
          <w:vertAlign w:val="superscript"/>
        </w:rPr>
        <w:t>th</w:t>
      </w:r>
      <w:r w:rsidRPr="00654D15">
        <w:rPr>
          <w:sz w:val="24"/>
          <w:szCs w:val="24"/>
        </w:rPr>
        <w:t xml:space="preserve"> September 2019 for CF Group dissolving the group as they wished to be volunteers under the Pc.</w:t>
      </w:r>
    </w:p>
    <w:p w:rsidR="00413F9E" w:rsidRPr="00654D15" w:rsidRDefault="00654D15" w:rsidP="00654D15">
      <w:pPr>
        <w:pStyle w:val="ListParagraph"/>
        <w:numPr>
          <w:ilvl w:val="0"/>
          <w:numId w:val="13"/>
        </w:numPr>
        <w:spacing w:after="160" w:line="259" w:lineRule="auto"/>
        <w:rPr>
          <w:sz w:val="24"/>
          <w:szCs w:val="24"/>
        </w:rPr>
      </w:pPr>
      <w:r w:rsidRPr="00654D15">
        <w:rPr>
          <w:sz w:val="24"/>
          <w:szCs w:val="24"/>
        </w:rPr>
        <w:t>Tennis Courts</w:t>
      </w:r>
      <w:r w:rsidR="00200D3E" w:rsidRPr="00654D15">
        <w:rPr>
          <w:sz w:val="24"/>
          <w:szCs w:val="24"/>
        </w:rPr>
        <w:t xml:space="preserve"> – Chair HN confirmed that </w:t>
      </w:r>
      <w:r w:rsidR="00293B49" w:rsidRPr="00654D15">
        <w:rPr>
          <w:sz w:val="24"/>
          <w:szCs w:val="24"/>
        </w:rPr>
        <w:t xml:space="preserve">Rob </w:t>
      </w:r>
      <w:proofErr w:type="spellStart"/>
      <w:r w:rsidR="00F10FEA" w:rsidRPr="00654D15">
        <w:rPr>
          <w:sz w:val="24"/>
          <w:szCs w:val="24"/>
        </w:rPr>
        <w:t>Winson</w:t>
      </w:r>
      <w:proofErr w:type="spellEnd"/>
      <w:r w:rsidR="00F10FEA" w:rsidRPr="00654D15">
        <w:rPr>
          <w:sz w:val="24"/>
          <w:szCs w:val="24"/>
        </w:rPr>
        <w:t xml:space="preserve"> </w:t>
      </w:r>
      <w:r w:rsidRPr="00654D15">
        <w:rPr>
          <w:sz w:val="24"/>
          <w:szCs w:val="24"/>
        </w:rPr>
        <w:t xml:space="preserve">had tidied up the tennis courts &amp; wished special thanks to him </w:t>
      </w:r>
      <w:proofErr w:type="gramStart"/>
      <w:r w:rsidRPr="00654D15">
        <w:rPr>
          <w:sz w:val="24"/>
          <w:szCs w:val="24"/>
        </w:rPr>
        <w:t>be</w:t>
      </w:r>
      <w:proofErr w:type="gramEnd"/>
      <w:r w:rsidRPr="00654D15">
        <w:rPr>
          <w:sz w:val="24"/>
          <w:szCs w:val="24"/>
        </w:rPr>
        <w:t xml:space="preserve"> </w:t>
      </w:r>
      <w:proofErr w:type="spellStart"/>
      <w:r w:rsidRPr="00654D15">
        <w:rPr>
          <w:sz w:val="24"/>
          <w:szCs w:val="24"/>
        </w:rPr>
        <w:t>minuted</w:t>
      </w:r>
      <w:proofErr w:type="spellEnd"/>
      <w:r w:rsidRPr="00654D15">
        <w:rPr>
          <w:sz w:val="24"/>
          <w:szCs w:val="24"/>
        </w:rPr>
        <w:t>.</w:t>
      </w:r>
    </w:p>
    <w:p w:rsidR="006836CC" w:rsidRPr="00654D15" w:rsidRDefault="006836CC" w:rsidP="00654D15">
      <w:pPr>
        <w:pStyle w:val="ListParagraph"/>
        <w:numPr>
          <w:ilvl w:val="0"/>
          <w:numId w:val="46"/>
        </w:numPr>
        <w:rPr>
          <w:b/>
          <w:sz w:val="24"/>
          <w:szCs w:val="24"/>
        </w:rPr>
      </w:pPr>
      <w:r w:rsidRPr="00654D15">
        <w:rPr>
          <w:b/>
          <w:sz w:val="24"/>
          <w:szCs w:val="24"/>
        </w:rPr>
        <w:t>To consider all Village Hall matters including:</w:t>
      </w:r>
    </w:p>
    <w:p w:rsidR="00654D15" w:rsidRPr="00654D15" w:rsidRDefault="00654D15" w:rsidP="00654D15">
      <w:pPr>
        <w:pStyle w:val="ListParagraph"/>
        <w:numPr>
          <w:ilvl w:val="0"/>
          <w:numId w:val="48"/>
        </w:numPr>
        <w:rPr>
          <w:b/>
          <w:sz w:val="24"/>
          <w:szCs w:val="24"/>
        </w:rPr>
      </w:pPr>
      <w:r w:rsidRPr="00654D15">
        <w:rPr>
          <w:sz w:val="24"/>
          <w:szCs w:val="24"/>
        </w:rPr>
        <w:t>Grant had been received from N</w:t>
      </w:r>
      <w:r w:rsidR="009E12AA" w:rsidRPr="00654D15">
        <w:rPr>
          <w:sz w:val="24"/>
          <w:szCs w:val="24"/>
        </w:rPr>
        <w:t xml:space="preserve"> &amp; S D C </w:t>
      </w:r>
      <w:r w:rsidRPr="00654D15">
        <w:rPr>
          <w:sz w:val="24"/>
          <w:szCs w:val="24"/>
        </w:rPr>
        <w:t>&amp; process was simple &amp; quick.</w:t>
      </w:r>
    </w:p>
    <w:p w:rsidR="00F10FEA" w:rsidRPr="00654D15" w:rsidRDefault="00F10FEA" w:rsidP="00654D15">
      <w:pPr>
        <w:pStyle w:val="ListParagraph"/>
        <w:numPr>
          <w:ilvl w:val="0"/>
          <w:numId w:val="46"/>
        </w:numPr>
        <w:rPr>
          <w:b/>
          <w:sz w:val="24"/>
          <w:szCs w:val="24"/>
        </w:rPr>
      </w:pPr>
      <w:r w:rsidRPr="00654D15">
        <w:rPr>
          <w:b/>
          <w:sz w:val="24"/>
          <w:szCs w:val="24"/>
        </w:rPr>
        <w:t>To consider Cemetery &amp; Churchyard matters (if any).</w:t>
      </w:r>
    </w:p>
    <w:p w:rsidR="003C6374" w:rsidRPr="00654D15" w:rsidRDefault="00654D15" w:rsidP="00654D15">
      <w:pPr>
        <w:pStyle w:val="ListParagraph"/>
        <w:numPr>
          <w:ilvl w:val="0"/>
          <w:numId w:val="34"/>
        </w:numPr>
        <w:rPr>
          <w:sz w:val="24"/>
          <w:szCs w:val="24"/>
        </w:rPr>
      </w:pPr>
      <w:r w:rsidRPr="00654D15">
        <w:rPr>
          <w:sz w:val="24"/>
          <w:szCs w:val="24"/>
        </w:rPr>
        <w:t>To note enquiry re erection of a memorial awaiting further details.</w:t>
      </w:r>
    </w:p>
    <w:p w:rsidR="00654D15" w:rsidRPr="00654D15" w:rsidRDefault="00654D15" w:rsidP="00654D15">
      <w:pPr>
        <w:pStyle w:val="ListParagraph"/>
        <w:numPr>
          <w:ilvl w:val="0"/>
          <w:numId w:val="34"/>
        </w:numPr>
        <w:rPr>
          <w:sz w:val="24"/>
          <w:szCs w:val="24"/>
        </w:rPr>
      </w:pPr>
      <w:r w:rsidRPr="00654D15">
        <w:rPr>
          <w:sz w:val="24"/>
          <w:szCs w:val="24"/>
        </w:rPr>
        <w:t>Topple test had been undertaken &amp; only 1 memorial in Church Yard</w:t>
      </w:r>
      <w:r w:rsidR="00D27A0A">
        <w:rPr>
          <w:sz w:val="24"/>
          <w:szCs w:val="24"/>
        </w:rPr>
        <w:t xml:space="preserve"> had failed.  Chairman to liais</w:t>
      </w:r>
      <w:r w:rsidRPr="00654D15">
        <w:rPr>
          <w:sz w:val="24"/>
          <w:szCs w:val="24"/>
        </w:rPr>
        <w:t>e with N &amp; S D C.</w:t>
      </w:r>
    </w:p>
    <w:p w:rsidR="00654D15" w:rsidRPr="00654D15" w:rsidRDefault="00654D15" w:rsidP="00654D15">
      <w:pPr>
        <w:pStyle w:val="ListParagraph"/>
        <w:numPr>
          <w:ilvl w:val="0"/>
          <w:numId w:val="46"/>
        </w:numPr>
        <w:rPr>
          <w:sz w:val="24"/>
          <w:szCs w:val="24"/>
        </w:rPr>
      </w:pPr>
      <w:r w:rsidRPr="00654D15">
        <w:rPr>
          <w:b/>
          <w:sz w:val="24"/>
          <w:szCs w:val="24"/>
        </w:rPr>
        <w:t>To consider action re tree on Chapel Field</w:t>
      </w:r>
    </w:p>
    <w:p w:rsidR="00654D15" w:rsidRPr="00654D15" w:rsidRDefault="00654D15" w:rsidP="00654D15">
      <w:pPr>
        <w:pStyle w:val="ListParagraph"/>
        <w:rPr>
          <w:b/>
          <w:sz w:val="24"/>
          <w:szCs w:val="24"/>
        </w:rPr>
      </w:pPr>
      <w:r w:rsidRPr="00654D15">
        <w:rPr>
          <w:b/>
          <w:sz w:val="24"/>
          <w:szCs w:val="24"/>
        </w:rPr>
        <w:t>Agreed resident to progress with N &amp; S D C.</w:t>
      </w:r>
    </w:p>
    <w:p w:rsidR="00654D15" w:rsidRPr="00654D15" w:rsidRDefault="00654D15" w:rsidP="00654D15">
      <w:pPr>
        <w:pStyle w:val="ListParagraph"/>
        <w:numPr>
          <w:ilvl w:val="0"/>
          <w:numId w:val="46"/>
        </w:numPr>
        <w:rPr>
          <w:b/>
          <w:sz w:val="24"/>
          <w:szCs w:val="24"/>
        </w:rPr>
      </w:pPr>
      <w:r w:rsidRPr="00654D15">
        <w:rPr>
          <w:b/>
          <w:sz w:val="24"/>
          <w:szCs w:val="24"/>
        </w:rPr>
        <w:t xml:space="preserve">Feedback from </w:t>
      </w:r>
      <w:proofErr w:type="spellStart"/>
      <w:r w:rsidRPr="00654D15">
        <w:rPr>
          <w:b/>
          <w:sz w:val="24"/>
          <w:szCs w:val="24"/>
        </w:rPr>
        <w:t>VEDay</w:t>
      </w:r>
      <w:proofErr w:type="spellEnd"/>
      <w:r w:rsidRPr="00654D15">
        <w:rPr>
          <w:b/>
          <w:sz w:val="24"/>
          <w:szCs w:val="24"/>
        </w:rPr>
        <w:t xml:space="preserve"> 75</w:t>
      </w:r>
    </w:p>
    <w:p w:rsidR="00654D15" w:rsidRPr="00654D15" w:rsidRDefault="00654D15" w:rsidP="00654D15">
      <w:pPr>
        <w:pStyle w:val="ListParagraph"/>
        <w:rPr>
          <w:sz w:val="24"/>
          <w:szCs w:val="24"/>
        </w:rPr>
      </w:pPr>
      <w:r w:rsidRPr="00654D15">
        <w:rPr>
          <w:sz w:val="24"/>
          <w:szCs w:val="24"/>
        </w:rPr>
        <w:t>Residents were appreciative of the gift.</w:t>
      </w:r>
    </w:p>
    <w:p w:rsidR="00654D15" w:rsidRPr="007E26A5" w:rsidRDefault="00654D15" w:rsidP="00654D15">
      <w:pPr>
        <w:pStyle w:val="ListParagraph"/>
        <w:rPr>
          <w:sz w:val="24"/>
          <w:szCs w:val="24"/>
        </w:rPr>
      </w:pPr>
      <w:proofErr w:type="gramStart"/>
      <w:r w:rsidRPr="007E26A5">
        <w:rPr>
          <w:sz w:val="24"/>
          <w:szCs w:val="24"/>
        </w:rPr>
        <w:t>Brief discussion re possible budget for Chairman’s Allowance for future years.</w:t>
      </w:r>
      <w:proofErr w:type="gramEnd"/>
    </w:p>
    <w:p w:rsidR="006836CC" w:rsidRPr="007E26A5" w:rsidRDefault="00B94BAF" w:rsidP="00654D15">
      <w:pPr>
        <w:pStyle w:val="ListParagraph"/>
        <w:numPr>
          <w:ilvl w:val="0"/>
          <w:numId w:val="46"/>
        </w:numPr>
        <w:rPr>
          <w:sz w:val="24"/>
          <w:szCs w:val="24"/>
        </w:rPr>
      </w:pPr>
      <w:r w:rsidRPr="007E26A5">
        <w:rPr>
          <w:b/>
          <w:sz w:val="24"/>
          <w:szCs w:val="24"/>
        </w:rPr>
        <w:t xml:space="preserve"> </w:t>
      </w:r>
      <w:r w:rsidR="006836CC" w:rsidRPr="007E26A5">
        <w:rPr>
          <w:b/>
          <w:sz w:val="24"/>
          <w:szCs w:val="24"/>
        </w:rPr>
        <w:t>To consider Highways issues</w:t>
      </w:r>
      <w:r w:rsidR="00167D89" w:rsidRPr="007E26A5">
        <w:rPr>
          <w:b/>
          <w:sz w:val="24"/>
          <w:szCs w:val="24"/>
        </w:rPr>
        <w:t xml:space="preserve"> – </w:t>
      </w:r>
    </w:p>
    <w:p w:rsidR="00657C42" w:rsidRPr="007E26A5" w:rsidRDefault="00D27A0A" w:rsidP="00FF5293">
      <w:pPr>
        <w:pStyle w:val="ListParagraph"/>
        <w:spacing w:line="240" w:lineRule="auto"/>
        <w:ind w:left="851"/>
        <w:jc w:val="both"/>
      </w:pPr>
      <w:r>
        <w:t>Boat Lane verges had been reported for clearance by Cllr. HN via “</w:t>
      </w:r>
      <w:proofErr w:type="spellStart"/>
      <w:r>
        <w:t>MyNotts</w:t>
      </w:r>
      <w:proofErr w:type="spellEnd"/>
      <w:r>
        <w:t>” app</w:t>
      </w:r>
      <w:r w:rsidR="007E26A5" w:rsidRPr="007E26A5">
        <w:t>.</w:t>
      </w:r>
    </w:p>
    <w:p w:rsidR="007E26A5" w:rsidRPr="007E26A5" w:rsidRDefault="007E26A5" w:rsidP="00FF5293">
      <w:pPr>
        <w:pStyle w:val="ListParagraph"/>
        <w:spacing w:line="240" w:lineRule="auto"/>
        <w:ind w:left="851"/>
        <w:jc w:val="both"/>
      </w:pPr>
      <w:r w:rsidRPr="007E26A5">
        <w:t>Hedges had also been addressed</w:t>
      </w:r>
    </w:p>
    <w:p w:rsidR="007E26A5" w:rsidRPr="007E26A5" w:rsidRDefault="00654D15" w:rsidP="007E26A5">
      <w:pPr>
        <w:pStyle w:val="ListParagraph"/>
        <w:numPr>
          <w:ilvl w:val="0"/>
          <w:numId w:val="46"/>
        </w:numPr>
        <w:spacing w:line="240" w:lineRule="auto"/>
        <w:jc w:val="both"/>
        <w:rPr>
          <w:b/>
          <w:sz w:val="24"/>
          <w:szCs w:val="24"/>
        </w:rPr>
      </w:pPr>
      <w:r w:rsidRPr="007E26A5">
        <w:rPr>
          <w:b/>
          <w:sz w:val="24"/>
          <w:szCs w:val="24"/>
        </w:rPr>
        <w:t>Correspondence for noting</w:t>
      </w:r>
    </w:p>
    <w:p w:rsidR="0002560B" w:rsidRPr="007E26A5" w:rsidRDefault="007E26A5" w:rsidP="007E26A5">
      <w:pPr>
        <w:pStyle w:val="ListParagraph"/>
        <w:numPr>
          <w:ilvl w:val="0"/>
          <w:numId w:val="22"/>
        </w:numPr>
        <w:spacing w:line="240" w:lineRule="auto"/>
        <w:rPr>
          <w:b/>
          <w:sz w:val="24"/>
          <w:szCs w:val="24"/>
        </w:rPr>
      </w:pPr>
      <w:r w:rsidRPr="007E26A5">
        <w:rPr>
          <w:sz w:val="24"/>
          <w:szCs w:val="24"/>
        </w:rPr>
        <w:t>N &amp; S D C Waste Transfer Note 06.04.20 – 04.04.21 received.</w:t>
      </w:r>
    </w:p>
    <w:p w:rsidR="007E26A5" w:rsidRPr="007E26A5" w:rsidRDefault="007E26A5" w:rsidP="007E26A5">
      <w:pPr>
        <w:pStyle w:val="ListParagraph"/>
        <w:numPr>
          <w:ilvl w:val="0"/>
          <w:numId w:val="22"/>
        </w:numPr>
        <w:spacing w:line="240" w:lineRule="auto"/>
        <w:rPr>
          <w:b/>
          <w:sz w:val="24"/>
          <w:szCs w:val="24"/>
        </w:rPr>
      </w:pPr>
      <w:r w:rsidRPr="007E26A5">
        <w:rPr>
          <w:sz w:val="24"/>
          <w:szCs w:val="24"/>
        </w:rPr>
        <w:t>New dog bin for Main Street due to be erected by N &amp; S D C next week.</w:t>
      </w:r>
    </w:p>
    <w:p w:rsidR="00F92905" w:rsidRPr="00FB4BEC" w:rsidRDefault="00F92905" w:rsidP="00F92905">
      <w:pPr>
        <w:pStyle w:val="ListParagraph"/>
        <w:spacing w:line="240" w:lineRule="auto"/>
        <w:ind w:left="1080"/>
        <w:rPr>
          <w:b/>
          <w:sz w:val="24"/>
          <w:szCs w:val="24"/>
          <w:highlight w:val="yellow"/>
        </w:rPr>
      </w:pPr>
    </w:p>
    <w:p w:rsidR="00F92905" w:rsidRPr="007E26A5" w:rsidRDefault="007275D1" w:rsidP="00032BEC">
      <w:pPr>
        <w:spacing w:line="240" w:lineRule="auto"/>
        <w:rPr>
          <w:b/>
          <w:sz w:val="24"/>
          <w:szCs w:val="24"/>
        </w:rPr>
      </w:pPr>
      <w:r w:rsidRPr="007E26A5">
        <w:rPr>
          <w:b/>
          <w:sz w:val="24"/>
          <w:szCs w:val="24"/>
        </w:rPr>
        <w:t>18</w:t>
      </w:r>
      <w:r w:rsidR="006836CC" w:rsidRPr="007E26A5">
        <w:rPr>
          <w:b/>
          <w:sz w:val="24"/>
          <w:szCs w:val="24"/>
        </w:rPr>
        <w:t>.</w:t>
      </w:r>
      <w:r w:rsidR="00C71207" w:rsidRPr="007E26A5">
        <w:rPr>
          <w:b/>
          <w:sz w:val="24"/>
          <w:szCs w:val="24"/>
        </w:rPr>
        <w:t xml:space="preserve"> </w:t>
      </w:r>
      <w:r w:rsidR="006836CC" w:rsidRPr="007E26A5">
        <w:rPr>
          <w:b/>
          <w:sz w:val="24"/>
          <w:szCs w:val="24"/>
        </w:rPr>
        <w:t xml:space="preserve"> Date of next </w:t>
      </w:r>
      <w:r w:rsidRPr="007E26A5">
        <w:rPr>
          <w:b/>
          <w:sz w:val="24"/>
          <w:szCs w:val="24"/>
        </w:rPr>
        <w:t xml:space="preserve">virtual </w:t>
      </w:r>
      <w:proofErr w:type="gramStart"/>
      <w:r w:rsidR="006836CC" w:rsidRPr="007E26A5">
        <w:rPr>
          <w:b/>
          <w:sz w:val="24"/>
          <w:szCs w:val="24"/>
        </w:rPr>
        <w:t>meeting :</w:t>
      </w:r>
      <w:proofErr w:type="gramEnd"/>
      <w:r w:rsidR="006836CC" w:rsidRPr="007E26A5">
        <w:rPr>
          <w:b/>
          <w:sz w:val="24"/>
          <w:szCs w:val="24"/>
        </w:rPr>
        <w:t xml:space="preserve"> </w:t>
      </w:r>
      <w:r w:rsidR="007E26A5" w:rsidRPr="007E26A5">
        <w:rPr>
          <w:b/>
          <w:sz w:val="24"/>
          <w:szCs w:val="24"/>
        </w:rPr>
        <w:t>16</w:t>
      </w:r>
      <w:r w:rsidR="007E26A5" w:rsidRPr="007E26A5">
        <w:rPr>
          <w:b/>
          <w:sz w:val="24"/>
          <w:szCs w:val="24"/>
          <w:vertAlign w:val="superscript"/>
        </w:rPr>
        <w:t>th</w:t>
      </w:r>
      <w:r w:rsidR="007E26A5" w:rsidRPr="007E26A5">
        <w:rPr>
          <w:b/>
          <w:sz w:val="24"/>
          <w:szCs w:val="24"/>
        </w:rPr>
        <w:t xml:space="preserve"> June</w:t>
      </w:r>
      <w:r w:rsidR="00F92905" w:rsidRPr="007E26A5">
        <w:rPr>
          <w:b/>
          <w:sz w:val="24"/>
          <w:szCs w:val="24"/>
        </w:rPr>
        <w:t xml:space="preserve"> 2020</w:t>
      </w:r>
      <w:r w:rsidR="007F7378" w:rsidRPr="007E26A5">
        <w:rPr>
          <w:b/>
          <w:sz w:val="24"/>
          <w:szCs w:val="24"/>
        </w:rPr>
        <w:t xml:space="preserve"> subject to current situation re </w:t>
      </w:r>
      <w:proofErr w:type="spellStart"/>
      <w:r w:rsidR="007F7378" w:rsidRPr="007E26A5">
        <w:rPr>
          <w:b/>
          <w:sz w:val="24"/>
          <w:szCs w:val="24"/>
        </w:rPr>
        <w:t>Coroanvirus</w:t>
      </w:r>
      <w:proofErr w:type="spellEnd"/>
    </w:p>
    <w:p w:rsidR="005C7173" w:rsidRPr="007E26A5" w:rsidRDefault="005C7173" w:rsidP="00E37A8D">
      <w:pPr>
        <w:spacing w:line="240" w:lineRule="auto"/>
        <w:rPr>
          <w:b/>
          <w:sz w:val="24"/>
          <w:szCs w:val="24"/>
        </w:rPr>
      </w:pPr>
      <w:r w:rsidRPr="007E26A5">
        <w:rPr>
          <w:b/>
          <w:sz w:val="24"/>
          <w:szCs w:val="24"/>
        </w:rPr>
        <w:lastRenderedPageBreak/>
        <w:t xml:space="preserve">   </w:t>
      </w:r>
    </w:p>
    <w:p w:rsidR="006836CC" w:rsidRPr="007E26A5" w:rsidRDefault="0002560B" w:rsidP="00E37A8D">
      <w:pPr>
        <w:spacing w:line="240" w:lineRule="auto"/>
        <w:rPr>
          <w:b/>
          <w:sz w:val="24"/>
          <w:szCs w:val="24"/>
        </w:rPr>
      </w:pPr>
      <w:r w:rsidRPr="007E26A5">
        <w:rPr>
          <w:b/>
          <w:sz w:val="24"/>
          <w:szCs w:val="24"/>
        </w:rPr>
        <w:t>19</w:t>
      </w:r>
      <w:r w:rsidR="006836CC" w:rsidRPr="007E26A5">
        <w:rPr>
          <w:b/>
          <w:sz w:val="24"/>
          <w:szCs w:val="24"/>
        </w:rPr>
        <w:t>. Private &amp; Confidential Matters if any.</w:t>
      </w:r>
      <w:r w:rsidR="00167D89" w:rsidRPr="007E26A5">
        <w:rPr>
          <w:b/>
          <w:sz w:val="24"/>
          <w:szCs w:val="24"/>
        </w:rPr>
        <w:t xml:space="preserve"> – </w:t>
      </w:r>
      <w:proofErr w:type="gramStart"/>
      <w:r w:rsidR="00167D89" w:rsidRPr="007E26A5">
        <w:rPr>
          <w:sz w:val="24"/>
          <w:szCs w:val="24"/>
        </w:rPr>
        <w:t>nothing</w:t>
      </w:r>
      <w:proofErr w:type="gramEnd"/>
      <w:r w:rsidR="00167D89" w:rsidRPr="007E26A5">
        <w:rPr>
          <w:sz w:val="24"/>
          <w:szCs w:val="24"/>
        </w:rPr>
        <w:t xml:space="preserve"> to report</w:t>
      </w:r>
    </w:p>
    <w:p w:rsidR="0097148B" w:rsidRPr="007E26A5" w:rsidRDefault="0097148B" w:rsidP="00B51380">
      <w:pPr>
        <w:jc w:val="right"/>
        <w:rPr>
          <w:b/>
          <w:sz w:val="24"/>
          <w:szCs w:val="24"/>
        </w:rPr>
      </w:pPr>
    </w:p>
    <w:p w:rsidR="00B51380" w:rsidRPr="007E26A5" w:rsidRDefault="00B51380" w:rsidP="00B51380">
      <w:pPr>
        <w:jc w:val="right"/>
        <w:rPr>
          <w:b/>
          <w:sz w:val="24"/>
          <w:szCs w:val="24"/>
        </w:rPr>
      </w:pPr>
      <w:proofErr w:type="gramStart"/>
      <w:r w:rsidRPr="007E26A5">
        <w:rPr>
          <w:b/>
          <w:sz w:val="24"/>
          <w:szCs w:val="24"/>
        </w:rPr>
        <w:t>SIGNED ............................................</w:t>
      </w:r>
      <w:proofErr w:type="gramEnd"/>
    </w:p>
    <w:p w:rsidR="00B51380" w:rsidRPr="007E26A5" w:rsidRDefault="00B51380" w:rsidP="00B51380">
      <w:pPr>
        <w:jc w:val="right"/>
        <w:rPr>
          <w:b/>
          <w:sz w:val="24"/>
          <w:szCs w:val="24"/>
        </w:rPr>
      </w:pPr>
    </w:p>
    <w:p w:rsidR="00A36A37" w:rsidRPr="007E26A5" w:rsidRDefault="00F92905" w:rsidP="00B50318">
      <w:pPr>
        <w:rPr>
          <w:b/>
          <w:sz w:val="24"/>
          <w:szCs w:val="24"/>
        </w:rPr>
      </w:pPr>
      <w:r w:rsidRPr="007E26A5">
        <w:rPr>
          <w:b/>
          <w:sz w:val="24"/>
          <w:szCs w:val="24"/>
        </w:rPr>
        <w:t>Meeting ended 2</w:t>
      </w:r>
      <w:r w:rsidR="007E26A5" w:rsidRPr="007E26A5">
        <w:rPr>
          <w:b/>
          <w:sz w:val="24"/>
          <w:szCs w:val="24"/>
        </w:rPr>
        <w:t>0.40</w:t>
      </w:r>
      <w:r w:rsidR="00B51380" w:rsidRPr="007E26A5">
        <w:rPr>
          <w:b/>
          <w:sz w:val="24"/>
          <w:szCs w:val="24"/>
        </w:rPr>
        <w:t xml:space="preserve">                         </w:t>
      </w:r>
      <w:r w:rsidR="00952EC4" w:rsidRPr="007E26A5">
        <w:rPr>
          <w:b/>
          <w:sz w:val="24"/>
          <w:szCs w:val="24"/>
        </w:rPr>
        <w:tab/>
      </w:r>
      <w:r w:rsidR="00952EC4" w:rsidRPr="007E26A5">
        <w:rPr>
          <w:b/>
          <w:sz w:val="24"/>
          <w:szCs w:val="24"/>
        </w:rPr>
        <w:tab/>
        <w:t xml:space="preserve">         </w:t>
      </w:r>
      <w:r w:rsidR="009E139F" w:rsidRPr="007E26A5">
        <w:rPr>
          <w:b/>
          <w:sz w:val="24"/>
          <w:szCs w:val="24"/>
        </w:rPr>
        <w:t xml:space="preserve">              </w:t>
      </w:r>
      <w:r w:rsidR="00B51380" w:rsidRPr="007E26A5">
        <w:rPr>
          <w:b/>
          <w:sz w:val="24"/>
          <w:szCs w:val="24"/>
        </w:rPr>
        <w:t>DATE................</w:t>
      </w:r>
      <w:r w:rsidR="009E139F" w:rsidRPr="007E26A5">
        <w:rPr>
          <w:b/>
          <w:sz w:val="24"/>
          <w:szCs w:val="24"/>
        </w:rPr>
        <w:t>............................</w:t>
      </w:r>
    </w:p>
    <w:p w:rsidR="00A36A37" w:rsidRPr="00FB4BEC" w:rsidRDefault="00A36A37" w:rsidP="00E37A8D">
      <w:pPr>
        <w:jc w:val="center"/>
        <w:rPr>
          <w:b/>
          <w:sz w:val="24"/>
          <w:szCs w:val="24"/>
          <w:highlight w:val="yellow"/>
        </w:rPr>
      </w:pPr>
    </w:p>
    <w:p w:rsidR="008D77F1" w:rsidRPr="00FB4BEC" w:rsidRDefault="008D77F1" w:rsidP="00E37A8D">
      <w:pPr>
        <w:jc w:val="center"/>
        <w:rPr>
          <w:b/>
          <w:sz w:val="24"/>
          <w:szCs w:val="24"/>
          <w:highlight w:val="yellow"/>
        </w:rPr>
      </w:pPr>
    </w:p>
    <w:p w:rsidR="00293B49" w:rsidRPr="00FB4BEC" w:rsidRDefault="00293B49" w:rsidP="00E37A8D">
      <w:pPr>
        <w:jc w:val="center"/>
        <w:rPr>
          <w:b/>
          <w:sz w:val="24"/>
          <w:szCs w:val="24"/>
          <w:highlight w:val="yellow"/>
        </w:rPr>
      </w:pPr>
    </w:p>
    <w:p w:rsidR="00293B49" w:rsidRDefault="00293B49" w:rsidP="00E37A8D">
      <w:pPr>
        <w:jc w:val="center"/>
        <w:rPr>
          <w:b/>
          <w:sz w:val="24"/>
          <w:szCs w:val="24"/>
          <w:highlight w:val="yellow"/>
        </w:rPr>
      </w:pPr>
    </w:p>
    <w:p w:rsidR="00F7283A" w:rsidRDefault="00F7283A" w:rsidP="00E37A8D">
      <w:pPr>
        <w:jc w:val="center"/>
        <w:rPr>
          <w:b/>
          <w:sz w:val="24"/>
          <w:szCs w:val="24"/>
          <w:highlight w:val="yellow"/>
        </w:rPr>
      </w:pPr>
    </w:p>
    <w:p w:rsidR="00F7283A" w:rsidRPr="00FB4BEC" w:rsidRDefault="00F7283A" w:rsidP="00E37A8D">
      <w:pPr>
        <w:jc w:val="center"/>
        <w:rPr>
          <w:b/>
          <w:sz w:val="24"/>
          <w:szCs w:val="24"/>
          <w:highlight w:val="yellow"/>
        </w:rPr>
      </w:pPr>
    </w:p>
    <w:p w:rsidR="00293B49" w:rsidRPr="00FB4BEC" w:rsidRDefault="00293B49" w:rsidP="00E37A8D">
      <w:pPr>
        <w:jc w:val="center"/>
        <w:rPr>
          <w:b/>
          <w:sz w:val="24"/>
          <w:szCs w:val="24"/>
          <w:highlight w:val="yellow"/>
        </w:rPr>
      </w:pPr>
    </w:p>
    <w:p w:rsidR="00A36A37" w:rsidRDefault="00A36A37" w:rsidP="002139DC">
      <w:pPr>
        <w:rPr>
          <w:b/>
          <w:sz w:val="24"/>
          <w:szCs w:val="24"/>
          <w:highlight w:val="yellow"/>
        </w:rPr>
      </w:pPr>
    </w:p>
    <w:p w:rsidR="001C7EC4" w:rsidRDefault="001C7EC4" w:rsidP="002139DC">
      <w:pPr>
        <w:rPr>
          <w:b/>
          <w:sz w:val="24"/>
          <w:szCs w:val="24"/>
          <w:highlight w:val="yellow"/>
        </w:rPr>
      </w:pPr>
    </w:p>
    <w:p w:rsidR="001C7EC4" w:rsidRDefault="001C7EC4" w:rsidP="002139DC">
      <w:pPr>
        <w:rPr>
          <w:b/>
          <w:sz w:val="24"/>
          <w:szCs w:val="24"/>
          <w:highlight w:val="yellow"/>
        </w:rPr>
      </w:pPr>
    </w:p>
    <w:p w:rsidR="001C7EC4" w:rsidRDefault="001C7EC4" w:rsidP="002139DC">
      <w:pPr>
        <w:rPr>
          <w:b/>
          <w:sz w:val="24"/>
          <w:szCs w:val="24"/>
          <w:highlight w:val="yellow"/>
        </w:rPr>
      </w:pPr>
    </w:p>
    <w:p w:rsidR="001C7EC4" w:rsidRDefault="001C7EC4" w:rsidP="002139DC">
      <w:pPr>
        <w:rPr>
          <w:b/>
          <w:sz w:val="24"/>
          <w:szCs w:val="24"/>
          <w:highlight w:val="yellow"/>
        </w:rPr>
      </w:pPr>
    </w:p>
    <w:p w:rsidR="001C7EC4" w:rsidRDefault="001C7EC4" w:rsidP="002139DC">
      <w:pPr>
        <w:rPr>
          <w:b/>
          <w:sz w:val="24"/>
          <w:szCs w:val="24"/>
          <w:highlight w:val="yellow"/>
        </w:rPr>
      </w:pPr>
    </w:p>
    <w:p w:rsidR="001C7EC4" w:rsidRDefault="001C7EC4" w:rsidP="002139DC">
      <w:pPr>
        <w:rPr>
          <w:b/>
          <w:sz w:val="24"/>
          <w:szCs w:val="24"/>
          <w:highlight w:val="yellow"/>
        </w:rPr>
      </w:pPr>
    </w:p>
    <w:p w:rsidR="001C7EC4" w:rsidRDefault="001C7EC4" w:rsidP="002139DC">
      <w:pPr>
        <w:rPr>
          <w:b/>
          <w:sz w:val="24"/>
          <w:szCs w:val="24"/>
          <w:highlight w:val="yellow"/>
        </w:rPr>
      </w:pPr>
    </w:p>
    <w:p w:rsidR="001C7EC4" w:rsidRPr="00FB4BEC" w:rsidRDefault="001C7EC4" w:rsidP="002139DC">
      <w:pPr>
        <w:rPr>
          <w:b/>
          <w:sz w:val="24"/>
          <w:szCs w:val="24"/>
          <w:highlight w:val="yellow"/>
        </w:rPr>
      </w:pPr>
    </w:p>
    <w:p w:rsidR="001C7EC4" w:rsidRDefault="001C7EC4" w:rsidP="00E37A8D">
      <w:pPr>
        <w:jc w:val="center"/>
        <w:rPr>
          <w:b/>
          <w:sz w:val="24"/>
          <w:szCs w:val="24"/>
        </w:rPr>
      </w:pPr>
    </w:p>
    <w:p w:rsidR="001C7EC4" w:rsidRDefault="001C7EC4" w:rsidP="00E37A8D">
      <w:pPr>
        <w:jc w:val="center"/>
        <w:rPr>
          <w:b/>
          <w:sz w:val="24"/>
          <w:szCs w:val="24"/>
        </w:rPr>
      </w:pPr>
    </w:p>
    <w:p w:rsidR="001C7EC4" w:rsidRDefault="001C7EC4" w:rsidP="00E37A8D">
      <w:pPr>
        <w:jc w:val="center"/>
        <w:rPr>
          <w:b/>
          <w:sz w:val="24"/>
          <w:szCs w:val="24"/>
        </w:rPr>
      </w:pPr>
    </w:p>
    <w:p w:rsidR="001C7EC4" w:rsidRDefault="001C7EC4" w:rsidP="00E37A8D">
      <w:pPr>
        <w:jc w:val="center"/>
        <w:rPr>
          <w:b/>
          <w:sz w:val="24"/>
          <w:szCs w:val="24"/>
        </w:rPr>
      </w:pPr>
    </w:p>
    <w:p w:rsidR="001C7EC4" w:rsidRDefault="001C7EC4" w:rsidP="00E37A8D">
      <w:pPr>
        <w:jc w:val="center"/>
        <w:rPr>
          <w:b/>
          <w:sz w:val="24"/>
          <w:szCs w:val="24"/>
        </w:rPr>
      </w:pPr>
    </w:p>
    <w:p w:rsidR="001C7EC4" w:rsidRDefault="001C7EC4" w:rsidP="00E37A8D">
      <w:pPr>
        <w:jc w:val="center"/>
        <w:rPr>
          <w:b/>
          <w:sz w:val="24"/>
          <w:szCs w:val="24"/>
        </w:rPr>
      </w:pPr>
    </w:p>
    <w:p w:rsidR="001C7EC4" w:rsidRDefault="001C7EC4" w:rsidP="00E37A8D">
      <w:pPr>
        <w:jc w:val="center"/>
        <w:rPr>
          <w:b/>
          <w:sz w:val="24"/>
          <w:szCs w:val="24"/>
        </w:rPr>
      </w:pPr>
    </w:p>
    <w:p w:rsidR="001C7EC4" w:rsidRDefault="001C7EC4" w:rsidP="00E37A8D">
      <w:pPr>
        <w:jc w:val="center"/>
        <w:rPr>
          <w:b/>
          <w:sz w:val="24"/>
          <w:szCs w:val="24"/>
        </w:rPr>
      </w:pPr>
    </w:p>
    <w:p w:rsidR="00DE09E4" w:rsidRPr="001C7EC4" w:rsidRDefault="00DE09E4" w:rsidP="00E37A8D">
      <w:pPr>
        <w:jc w:val="center"/>
        <w:rPr>
          <w:b/>
          <w:sz w:val="24"/>
          <w:szCs w:val="24"/>
        </w:rPr>
      </w:pPr>
      <w:r w:rsidRPr="001C7EC4">
        <w:rPr>
          <w:b/>
          <w:sz w:val="24"/>
          <w:szCs w:val="24"/>
        </w:rPr>
        <w:t xml:space="preserve">Minutes of the </w:t>
      </w:r>
      <w:r w:rsidR="003E01EA" w:rsidRPr="001C7EC4">
        <w:rPr>
          <w:b/>
          <w:sz w:val="24"/>
          <w:szCs w:val="24"/>
        </w:rPr>
        <w:t xml:space="preserve">virtual </w:t>
      </w:r>
      <w:r w:rsidRPr="001C7EC4">
        <w:rPr>
          <w:b/>
          <w:sz w:val="24"/>
          <w:szCs w:val="24"/>
        </w:rPr>
        <w:t xml:space="preserve">meeting held on Tuesday </w:t>
      </w:r>
      <w:r w:rsidR="00C562D2">
        <w:rPr>
          <w:b/>
          <w:sz w:val="24"/>
          <w:szCs w:val="24"/>
        </w:rPr>
        <w:t>19</w:t>
      </w:r>
      <w:r w:rsidR="00C562D2" w:rsidRPr="00C562D2">
        <w:rPr>
          <w:b/>
          <w:sz w:val="24"/>
          <w:szCs w:val="24"/>
          <w:vertAlign w:val="superscript"/>
        </w:rPr>
        <w:t>th</w:t>
      </w:r>
      <w:r w:rsidR="00C562D2">
        <w:rPr>
          <w:b/>
          <w:sz w:val="24"/>
          <w:szCs w:val="24"/>
        </w:rPr>
        <w:t xml:space="preserve"> May</w:t>
      </w:r>
      <w:r w:rsidR="00A36A37" w:rsidRPr="001C7EC4">
        <w:rPr>
          <w:b/>
          <w:sz w:val="24"/>
          <w:szCs w:val="24"/>
        </w:rPr>
        <w:t xml:space="preserve"> 2020</w:t>
      </w:r>
      <w:r w:rsidR="000A2D04" w:rsidRPr="001C7EC4">
        <w:rPr>
          <w:b/>
          <w:sz w:val="24"/>
          <w:szCs w:val="24"/>
        </w:rPr>
        <w:t xml:space="preserve"> at </w:t>
      </w:r>
      <w:proofErr w:type="gramStart"/>
      <w:r w:rsidR="000A2D04" w:rsidRPr="001C7EC4">
        <w:rPr>
          <w:b/>
          <w:sz w:val="24"/>
          <w:szCs w:val="24"/>
        </w:rPr>
        <w:t>7.0</w:t>
      </w:r>
      <w:r w:rsidRPr="001C7EC4">
        <w:rPr>
          <w:b/>
          <w:sz w:val="24"/>
          <w:szCs w:val="24"/>
        </w:rPr>
        <w:t>0pm .</w:t>
      </w:r>
      <w:proofErr w:type="gramEnd"/>
    </w:p>
    <w:p w:rsidR="00FC1530" w:rsidRPr="001C7EC4" w:rsidRDefault="00DE09E4" w:rsidP="00443DD7">
      <w:pPr>
        <w:rPr>
          <w:sz w:val="24"/>
          <w:szCs w:val="24"/>
        </w:rPr>
      </w:pPr>
      <w:r w:rsidRPr="001C7EC4">
        <w:rPr>
          <w:sz w:val="24"/>
          <w:szCs w:val="24"/>
        </w:rPr>
        <w:t>Continued..............................</w:t>
      </w:r>
      <w:r w:rsidR="00DB73C6" w:rsidRPr="001C7EC4">
        <w:rPr>
          <w:sz w:val="24"/>
          <w:szCs w:val="24"/>
        </w:rPr>
        <w:tab/>
      </w:r>
      <w:r w:rsidR="00DB73C6" w:rsidRPr="001C7EC4">
        <w:rPr>
          <w:sz w:val="24"/>
          <w:szCs w:val="24"/>
        </w:rPr>
        <w:tab/>
      </w:r>
      <w:r w:rsidR="00DB73C6" w:rsidRPr="001C7EC4">
        <w:rPr>
          <w:sz w:val="24"/>
          <w:szCs w:val="24"/>
        </w:rPr>
        <w:tab/>
      </w:r>
      <w:r w:rsidR="00DB73C6" w:rsidRPr="001C7EC4">
        <w:rPr>
          <w:sz w:val="24"/>
          <w:szCs w:val="24"/>
        </w:rPr>
        <w:tab/>
      </w:r>
      <w:r w:rsidR="00DB73C6" w:rsidRPr="001C7EC4">
        <w:rPr>
          <w:sz w:val="24"/>
          <w:szCs w:val="24"/>
        </w:rPr>
        <w:tab/>
      </w:r>
      <w:r w:rsidR="00DB73C6" w:rsidRPr="001C7EC4">
        <w:rPr>
          <w:sz w:val="24"/>
          <w:szCs w:val="24"/>
        </w:rPr>
        <w:tab/>
      </w:r>
      <w:r w:rsidR="00DB73C6" w:rsidRPr="001C7EC4">
        <w:rPr>
          <w:sz w:val="24"/>
          <w:szCs w:val="24"/>
        </w:rPr>
        <w:tab/>
      </w:r>
      <w:r w:rsidR="00FC1530" w:rsidRPr="001C7EC4">
        <w:rPr>
          <w:b/>
          <w:sz w:val="24"/>
          <w:szCs w:val="24"/>
        </w:rPr>
        <w:t xml:space="preserve"> ‘APPENDIX A’</w:t>
      </w:r>
    </w:p>
    <w:p w:rsidR="0063079C" w:rsidRDefault="0063079C" w:rsidP="0063079C">
      <w:pPr>
        <w:jc w:val="center"/>
        <w:rPr>
          <w:b/>
          <w:sz w:val="28"/>
          <w:szCs w:val="28"/>
        </w:rPr>
      </w:pPr>
      <w:r>
        <w:rPr>
          <w:b/>
          <w:sz w:val="28"/>
          <w:szCs w:val="28"/>
        </w:rPr>
        <w:t>MEETING DATES FOR 20202021 3</w:t>
      </w:r>
      <w:r w:rsidRPr="005B7AC3">
        <w:rPr>
          <w:b/>
          <w:sz w:val="28"/>
          <w:szCs w:val="28"/>
          <w:vertAlign w:val="superscript"/>
        </w:rPr>
        <w:t>RD</w:t>
      </w:r>
      <w:r>
        <w:rPr>
          <w:b/>
          <w:sz w:val="28"/>
          <w:szCs w:val="28"/>
        </w:rPr>
        <w:t xml:space="preserve"> TUESDAY OF THE MONTH excluding August/December</w:t>
      </w:r>
    </w:p>
    <w:tbl>
      <w:tblPr>
        <w:tblStyle w:val="TableGrid"/>
        <w:tblW w:w="0" w:type="auto"/>
        <w:tblLook w:val="04A0"/>
      </w:tblPr>
      <w:tblGrid>
        <w:gridCol w:w="4621"/>
        <w:gridCol w:w="4621"/>
      </w:tblGrid>
      <w:tr w:rsidR="0063079C" w:rsidTr="00303C65">
        <w:tc>
          <w:tcPr>
            <w:tcW w:w="4621" w:type="dxa"/>
          </w:tcPr>
          <w:p w:rsidR="0063079C" w:rsidRDefault="0063079C" w:rsidP="00303C65">
            <w:pPr>
              <w:rPr>
                <w:b/>
                <w:sz w:val="28"/>
                <w:szCs w:val="28"/>
              </w:rPr>
            </w:pPr>
            <w:r>
              <w:rPr>
                <w:b/>
                <w:sz w:val="28"/>
                <w:szCs w:val="28"/>
              </w:rPr>
              <w:t>16</w:t>
            </w:r>
            <w:r w:rsidRPr="005B7AC3">
              <w:rPr>
                <w:b/>
                <w:sz w:val="28"/>
                <w:szCs w:val="28"/>
                <w:vertAlign w:val="superscript"/>
              </w:rPr>
              <w:t>TH</w:t>
            </w:r>
            <w:r>
              <w:rPr>
                <w:b/>
                <w:sz w:val="28"/>
                <w:szCs w:val="28"/>
              </w:rPr>
              <w:t xml:space="preserve"> June 2020</w:t>
            </w:r>
          </w:p>
        </w:tc>
        <w:tc>
          <w:tcPr>
            <w:tcW w:w="4621" w:type="dxa"/>
          </w:tcPr>
          <w:p w:rsidR="0063079C" w:rsidRDefault="0063079C" w:rsidP="00303C65">
            <w:pPr>
              <w:rPr>
                <w:b/>
                <w:sz w:val="28"/>
                <w:szCs w:val="28"/>
              </w:rPr>
            </w:pPr>
          </w:p>
        </w:tc>
      </w:tr>
      <w:tr w:rsidR="0063079C" w:rsidTr="00303C65">
        <w:tc>
          <w:tcPr>
            <w:tcW w:w="4621" w:type="dxa"/>
          </w:tcPr>
          <w:p w:rsidR="0063079C" w:rsidRDefault="0063079C" w:rsidP="00303C65">
            <w:pPr>
              <w:rPr>
                <w:b/>
                <w:sz w:val="28"/>
                <w:szCs w:val="28"/>
              </w:rPr>
            </w:pPr>
            <w:r>
              <w:rPr>
                <w:b/>
                <w:sz w:val="28"/>
                <w:szCs w:val="28"/>
              </w:rPr>
              <w:t>21</w:t>
            </w:r>
            <w:r w:rsidRPr="00B927AB">
              <w:rPr>
                <w:b/>
                <w:sz w:val="28"/>
                <w:szCs w:val="28"/>
                <w:vertAlign w:val="superscript"/>
              </w:rPr>
              <w:t>st</w:t>
            </w:r>
            <w:r>
              <w:rPr>
                <w:b/>
                <w:sz w:val="28"/>
                <w:szCs w:val="28"/>
              </w:rPr>
              <w:t xml:space="preserve"> July 2020</w:t>
            </w:r>
          </w:p>
        </w:tc>
        <w:tc>
          <w:tcPr>
            <w:tcW w:w="4621" w:type="dxa"/>
          </w:tcPr>
          <w:p w:rsidR="0063079C" w:rsidRDefault="0063079C" w:rsidP="00303C65">
            <w:pPr>
              <w:rPr>
                <w:b/>
                <w:sz w:val="28"/>
                <w:szCs w:val="28"/>
              </w:rPr>
            </w:pPr>
          </w:p>
        </w:tc>
      </w:tr>
      <w:tr w:rsidR="0063079C" w:rsidTr="00303C65">
        <w:tc>
          <w:tcPr>
            <w:tcW w:w="4621" w:type="dxa"/>
          </w:tcPr>
          <w:p w:rsidR="0063079C" w:rsidRDefault="0063079C" w:rsidP="00303C65">
            <w:pPr>
              <w:rPr>
                <w:b/>
                <w:sz w:val="28"/>
                <w:szCs w:val="28"/>
              </w:rPr>
            </w:pPr>
            <w:r>
              <w:rPr>
                <w:b/>
                <w:sz w:val="28"/>
                <w:szCs w:val="28"/>
              </w:rPr>
              <w:t>15</w:t>
            </w:r>
            <w:r w:rsidRPr="005B7AC3">
              <w:rPr>
                <w:b/>
                <w:sz w:val="28"/>
                <w:szCs w:val="28"/>
                <w:vertAlign w:val="superscript"/>
              </w:rPr>
              <w:t>th</w:t>
            </w:r>
            <w:r>
              <w:rPr>
                <w:b/>
                <w:sz w:val="28"/>
                <w:szCs w:val="28"/>
              </w:rPr>
              <w:t xml:space="preserve"> September 2020</w:t>
            </w:r>
          </w:p>
        </w:tc>
        <w:tc>
          <w:tcPr>
            <w:tcW w:w="4621" w:type="dxa"/>
          </w:tcPr>
          <w:p w:rsidR="0063079C" w:rsidRDefault="0063079C" w:rsidP="00303C65">
            <w:pPr>
              <w:rPr>
                <w:b/>
                <w:sz w:val="28"/>
                <w:szCs w:val="28"/>
              </w:rPr>
            </w:pPr>
          </w:p>
        </w:tc>
      </w:tr>
      <w:tr w:rsidR="0063079C" w:rsidTr="00303C65">
        <w:tc>
          <w:tcPr>
            <w:tcW w:w="4621" w:type="dxa"/>
          </w:tcPr>
          <w:p w:rsidR="0063079C" w:rsidRDefault="0063079C" w:rsidP="00303C65">
            <w:pPr>
              <w:rPr>
                <w:b/>
                <w:sz w:val="28"/>
                <w:szCs w:val="28"/>
              </w:rPr>
            </w:pPr>
            <w:r>
              <w:rPr>
                <w:b/>
                <w:sz w:val="28"/>
                <w:szCs w:val="28"/>
              </w:rPr>
              <w:t>20</w:t>
            </w:r>
            <w:r w:rsidRPr="005B7AC3">
              <w:rPr>
                <w:b/>
                <w:sz w:val="28"/>
                <w:szCs w:val="28"/>
                <w:vertAlign w:val="superscript"/>
              </w:rPr>
              <w:t>th</w:t>
            </w:r>
            <w:r>
              <w:rPr>
                <w:b/>
                <w:sz w:val="28"/>
                <w:szCs w:val="28"/>
              </w:rPr>
              <w:t xml:space="preserve"> October 2020</w:t>
            </w:r>
          </w:p>
        </w:tc>
        <w:tc>
          <w:tcPr>
            <w:tcW w:w="4621" w:type="dxa"/>
          </w:tcPr>
          <w:p w:rsidR="0063079C" w:rsidRDefault="0063079C" w:rsidP="00303C65">
            <w:pPr>
              <w:rPr>
                <w:b/>
                <w:sz w:val="28"/>
                <w:szCs w:val="28"/>
              </w:rPr>
            </w:pPr>
          </w:p>
        </w:tc>
      </w:tr>
      <w:tr w:rsidR="0063079C" w:rsidTr="00303C65">
        <w:tc>
          <w:tcPr>
            <w:tcW w:w="4621" w:type="dxa"/>
          </w:tcPr>
          <w:p w:rsidR="0063079C" w:rsidRDefault="0063079C" w:rsidP="00303C65">
            <w:pPr>
              <w:rPr>
                <w:b/>
                <w:sz w:val="28"/>
                <w:szCs w:val="28"/>
              </w:rPr>
            </w:pPr>
            <w:r>
              <w:rPr>
                <w:b/>
                <w:sz w:val="28"/>
                <w:szCs w:val="28"/>
              </w:rPr>
              <w:t>17</w:t>
            </w:r>
            <w:r w:rsidRPr="005B7AC3">
              <w:rPr>
                <w:b/>
                <w:sz w:val="28"/>
                <w:szCs w:val="28"/>
                <w:vertAlign w:val="superscript"/>
              </w:rPr>
              <w:t>th</w:t>
            </w:r>
            <w:r>
              <w:rPr>
                <w:b/>
                <w:sz w:val="28"/>
                <w:szCs w:val="28"/>
              </w:rPr>
              <w:t xml:space="preserve"> November 2020</w:t>
            </w:r>
          </w:p>
        </w:tc>
        <w:tc>
          <w:tcPr>
            <w:tcW w:w="4621" w:type="dxa"/>
          </w:tcPr>
          <w:p w:rsidR="0063079C" w:rsidRDefault="0063079C" w:rsidP="00303C65">
            <w:pPr>
              <w:rPr>
                <w:b/>
                <w:sz w:val="28"/>
                <w:szCs w:val="28"/>
              </w:rPr>
            </w:pPr>
          </w:p>
        </w:tc>
      </w:tr>
      <w:tr w:rsidR="0063079C" w:rsidTr="00303C65">
        <w:tc>
          <w:tcPr>
            <w:tcW w:w="4621" w:type="dxa"/>
          </w:tcPr>
          <w:p w:rsidR="0063079C" w:rsidRDefault="0063079C" w:rsidP="00303C65">
            <w:pPr>
              <w:rPr>
                <w:b/>
                <w:sz w:val="28"/>
                <w:szCs w:val="28"/>
              </w:rPr>
            </w:pPr>
            <w:r>
              <w:rPr>
                <w:b/>
                <w:sz w:val="28"/>
                <w:szCs w:val="28"/>
              </w:rPr>
              <w:t>19</w:t>
            </w:r>
            <w:r w:rsidRPr="00B927AB">
              <w:rPr>
                <w:b/>
                <w:sz w:val="28"/>
                <w:szCs w:val="28"/>
                <w:vertAlign w:val="superscript"/>
              </w:rPr>
              <w:t>th</w:t>
            </w:r>
            <w:r>
              <w:rPr>
                <w:b/>
                <w:sz w:val="28"/>
                <w:szCs w:val="28"/>
              </w:rPr>
              <w:t xml:space="preserve"> January 2021</w:t>
            </w:r>
          </w:p>
        </w:tc>
        <w:tc>
          <w:tcPr>
            <w:tcW w:w="4621" w:type="dxa"/>
          </w:tcPr>
          <w:p w:rsidR="0063079C" w:rsidRDefault="0063079C" w:rsidP="00303C65">
            <w:pPr>
              <w:rPr>
                <w:b/>
                <w:sz w:val="28"/>
                <w:szCs w:val="28"/>
              </w:rPr>
            </w:pPr>
          </w:p>
        </w:tc>
      </w:tr>
      <w:tr w:rsidR="0063079C" w:rsidTr="00303C65">
        <w:tc>
          <w:tcPr>
            <w:tcW w:w="4621" w:type="dxa"/>
          </w:tcPr>
          <w:p w:rsidR="0063079C" w:rsidRDefault="0063079C" w:rsidP="00303C65">
            <w:pPr>
              <w:rPr>
                <w:b/>
                <w:sz w:val="28"/>
                <w:szCs w:val="28"/>
              </w:rPr>
            </w:pPr>
            <w:r>
              <w:rPr>
                <w:b/>
                <w:sz w:val="28"/>
                <w:szCs w:val="28"/>
              </w:rPr>
              <w:t>16</w:t>
            </w:r>
            <w:r w:rsidRPr="005B7AC3">
              <w:rPr>
                <w:b/>
                <w:sz w:val="28"/>
                <w:szCs w:val="28"/>
                <w:vertAlign w:val="superscript"/>
              </w:rPr>
              <w:t>th</w:t>
            </w:r>
            <w:r>
              <w:rPr>
                <w:b/>
                <w:sz w:val="28"/>
                <w:szCs w:val="28"/>
              </w:rPr>
              <w:t xml:space="preserve"> February 2021</w:t>
            </w:r>
          </w:p>
        </w:tc>
        <w:tc>
          <w:tcPr>
            <w:tcW w:w="4621" w:type="dxa"/>
          </w:tcPr>
          <w:p w:rsidR="0063079C" w:rsidRDefault="0063079C" w:rsidP="00303C65">
            <w:pPr>
              <w:rPr>
                <w:b/>
                <w:sz w:val="28"/>
                <w:szCs w:val="28"/>
              </w:rPr>
            </w:pPr>
          </w:p>
        </w:tc>
      </w:tr>
      <w:tr w:rsidR="0063079C" w:rsidTr="00303C65">
        <w:tc>
          <w:tcPr>
            <w:tcW w:w="4621" w:type="dxa"/>
          </w:tcPr>
          <w:p w:rsidR="0063079C" w:rsidRDefault="0063079C" w:rsidP="00303C65">
            <w:pPr>
              <w:rPr>
                <w:b/>
                <w:sz w:val="28"/>
                <w:szCs w:val="28"/>
              </w:rPr>
            </w:pPr>
            <w:r>
              <w:rPr>
                <w:b/>
                <w:sz w:val="28"/>
                <w:szCs w:val="28"/>
              </w:rPr>
              <w:t>16</w:t>
            </w:r>
            <w:r w:rsidRPr="00B927AB">
              <w:rPr>
                <w:b/>
                <w:sz w:val="28"/>
                <w:szCs w:val="28"/>
                <w:vertAlign w:val="superscript"/>
              </w:rPr>
              <w:t>th</w:t>
            </w:r>
            <w:r>
              <w:rPr>
                <w:b/>
                <w:sz w:val="28"/>
                <w:szCs w:val="28"/>
              </w:rPr>
              <w:t xml:space="preserve"> March 2021</w:t>
            </w:r>
          </w:p>
        </w:tc>
        <w:tc>
          <w:tcPr>
            <w:tcW w:w="4621" w:type="dxa"/>
          </w:tcPr>
          <w:p w:rsidR="0063079C" w:rsidRDefault="0063079C" w:rsidP="00303C65">
            <w:pPr>
              <w:rPr>
                <w:b/>
                <w:sz w:val="28"/>
                <w:szCs w:val="28"/>
              </w:rPr>
            </w:pPr>
          </w:p>
        </w:tc>
      </w:tr>
      <w:tr w:rsidR="0063079C" w:rsidTr="00303C65">
        <w:tc>
          <w:tcPr>
            <w:tcW w:w="4621" w:type="dxa"/>
          </w:tcPr>
          <w:p w:rsidR="0063079C" w:rsidRDefault="0063079C" w:rsidP="00303C65">
            <w:pPr>
              <w:rPr>
                <w:b/>
                <w:sz w:val="28"/>
                <w:szCs w:val="28"/>
              </w:rPr>
            </w:pPr>
            <w:r>
              <w:rPr>
                <w:b/>
                <w:sz w:val="28"/>
                <w:szCs w:val="28"/>
              </w:rPr>
              <w:t>20</w:t>
            </w:r>
            <w:r w:rsidRPr="00B927AB">
              <w:rPr>
                <w:b/>
                <w:sz w:val="28"/>
                <w:szCs w:val="28"/>
                <w:vertAlign w:val="superscript"/>
              </w:rPr>
              <w:t>th</w:t>
            </w:r>
            <w:r>
              <w:rPr>
                <w:b/>
                <w:sz w:val="28"/>
                <w:szCs w:val="28"/>
              </w:rPr>
              <w:t xml:space="preserve"> April 2021</w:t>
            </w:r>
          </w:p>
        </w:tc>
        <w:tc>
          <w:tcPr>
            <w:tcW w:w="4621" w:type="dxa"/>
          </w:tcPr>
          <w:p w:rsidR="0063079C" w:rsidRDefault="0063079C" w:rsidP="00303C65">
            <w:pPr>
              <w:rPr>
                <w:b/>
                <w:sz w:val="28"/>
                <w:szCs w:val="28"/>
              </w:rPr>
            </w:pPr>
          </w:p>
        </w:tc>
      </w:tr>
      <w:tr w:rsidR="0063079C" w:rsidTr="00303C65">
        <w:tc>
          <w:tcPr>
            <w:tcW w:w="4621" w:type="dxa"/>
          </w:tcPr>
          <w:p w:rsidR="0063079C" w:rsidRDefault="0063079C" w:rsidP="00303C65">
            <w:pPr>
              <w:rPr>
                <w:b/>
                <w:sz w:val="28"/>
                <w:szCs w:val="28"/>
              </w:rPr>
            </w:pPr>
            <w:r>
              <w:rPr>
                <w:b/>
                <w:sz w:val="28"/>
                <w:szCs w:val="28"/>
              </w:rPr>
              <w:t>18</w:t>
            </w:r>
            <w:r w:rsidRPr="00B927AB">
              <w:rPr>
                <w:b/>
                <w:sz w:val="28"/>
                <w:szCs w:val="28"/>
                <w:vertAlign w:val="superscript"/>
              </w:rPr>
              <w:t>th</w:t>
            </w:r>
            <w:r>
              <w:rPr>
                <w:b/>
                <w:sz w:val="28"/>
                <w:szCs w:val="28"/>
              </w:rPr>
              <w:t xml:space="preserve"> May 2021</w:t>
            </w:r>
          </w:p>
        </w:tc>
        <w:tc>
          <w:tcPr>
            <w:tcW w:w="4621" w:type="dxa"/>
          </w:tcPr>
          <w:p w:rsidR="0063079C" w:rsidRDefault="0063079C" w:rsidP="00303C65">
            <w:pPr>
              <w:rPr>
                <w:b/>
                <w:sz w:val="28"/>
                <w:szCs w:val="28"/>
              </w:rPr>
            </w:pPr>
          </w:p>
        </w:tc>
      </w:tr>
      <w:tr w:rsidR="0063079C" w:rsidTr="00303C65">
        <w:tc>
          <w:tcPr>
            <w:tcW w:w="4621" w:type="dxa"/>
          </w:tcPr>
          <w:p w:rsidR="0063079C" w:rsidRDefault="0063079C" w:rsidP="00303C65">
            <w:pPr>
              <w:rPr>
                <w:b/>
                <w:sz w:val="28"/>
                <w:szCs w:val="28"/>
              </w:rPr>
            </w:pPr>
          </w:p>
        </w:tc>
        <w:tc>
          <w:tcPr>
            <w:tcW w:w="4621" w:type="dxa"/>
          </w:tcPr>
          <w:p w:rsidR="0063079C" w:rsidRDefault="0063079C" w:rsidP="00303C65">
            <w:pPr>
              <w:rPr>
                <w:b/>
                <w:sz w:val="28"/>
                <w:szCs w:val="28"/>
              </w:rPr>
            </w:pPr>
          </w:p>
        </w:tc>
      </w:tr>
      <w:tr w:rsidR="0063079C" w:rsidTr="00303C65">
        <w:tc>
          <w:tcPr>
            <w:tcW w:w="4621" w:type="dxa"/>
          </w:tcPr>
          <w:p w:rsidR="0063079C" w:rsidRDefault="0063079C" w:rsidP="00303C65">
            <w:pPr>
              <w:rPr>
                <w:b/>
                <w:sz w:val="28"/>
                <w:szCs w:val="28"/>
              </w:rPr>
            </w:pPr>
            <w:r>
              <w:rPr>
                <w:b/>
                <w:sz w:val="28"/>
                <w:szCs w:val="28"/>
              </w:rPr>
              <w:t>10 MEETINGS</w:t>
            </w:r>
          </w:p>
        </w:tc>
        <w:tc>
          <w:tcPr>
            <w:tcW w:w="4621" w:type="dxa"/>
          </w:tcPr>
          <w:p w:rsidR="0063079C" w:rsidRDefault="0063079C" w:rsidP="00303C65">
            <w:pPr>
              <w:rPr>
                <w:b/>
                <w:sz w:val="28"/>
                <w:szCs w:val="28"/>
              </w:rPr>
            </w:pPr>
          </w:p>
        </w:tc>
      </w:tr>
    </w:tbl>
    <w:p w:rsidR="0063079C" w:rsidRDefault="0063079C" w:rsidP="0063079C">
      <w:pPr>
        <w:rPr>
          <w:b/>
          <w:sz w:val="28"/>
          <w:szCs w:val="28"/>
        </w:rPr>
      </w:pPr>
    </w:p>
    <w:p w:rsidR="00AB41E2" w:rsidRPr="00FB4BEC" w:rsidRDefault="0063079C" w:rsidP="0063079C">
      <w:pPr>
        <w:jc w:val="center"/>
        <w:rPr>
          <w:highlight w:val="yellow"/>
        </w:rPr>
      </w:pPr>
      <w:r>
        <w:rPr>
          <w:b/>
          <w:sz w:val="28"/>
          <w:szCs w:val="28"/>
        </w:rPr>
        <w:t>Meetings commence at 7pm</w:t>
      </w:r>
    </w:p>
    <w:p w:rsidR="00B50318" w:rsidRDefault="00B50318" w:rsidP="0026021D">
      <w:pPr>
        <w:jc w:val="center"/>
        <w:rPr>
          <w:highlight w:val="yellow"/>
        </w:rPr>
      </w:pPr>
    </w:p>
    <w:p w:rsidR="0063079C" w:rsidRDefault="0063079C" w:rsidP="0026021D">
      <w:pPr>
        <w:jc w:val="center"/>
        <w:rPr>
          <w:highlight w:val="yellow"/>
        </w:rPr>
      </w:pPr>
    </w:p>
    <w:p w:rsidR="0063079C" w:rsidRDefault="0063079C" w:rsidP="0026021D">
      <w:pPr>
        <w:jc w:val="center"/>
        <w:rPr>
          <w:highlight w:val="yellow"/>
        </w:rPr>
      </w:pPr>
    </w:p>
    <w:p w:rsidR="0063079C" w:rsidRDefault="0063079C" w:rsidP="0026021D">
      <w:pPr>
        <w:jc w:val="center"/>
        <w:rPr>
          <w:highlight w:val="yellow"/>
        </w:rPr>
      </w:pPr>
    </w:p>
    <w:p w:rsidR="0063079C" w:rsidRDefault="0063079C" w:rsidP="0026021D">
      <w:pPr>
        <w:jc w:val="center"/>
        <w:rPr>
          <w:highlight w:val="yellow"/>
        </w:rPr>
      </w:pPr>
    </w:p>
    <w:p w:rsidR="0063079C" w:rsidRDefault="0063079C" w:rsidP="0026021D">
      <w:pPr>
        <w:jc w:val="center"/>
        <w:rPr>
          <w:highlight w:val="yellow"/>
        </w:rPr>
      </w:pPr>
    </w:p>
    <w:p w:rsidR="0063079C" w:rsidRDefault="0063079C" w:rsidP="0026021D">
      <w:pPr>
        <w:jc w:val="center"/>
        <w:rPr>
          <w:highlight w:val="yellow"/>
        </w:rPr>
      </w:pPr>
    </w:p>
    <w:p w:rsidR="00F7283A" w:rsidRDefault="00F7283A" w:rsidP="0026021D">
      <w:pPr>
        <w:jc w:val="center"/>
        <w:rPr>
          <w:highlight w:val="yellow"/>
        </w:rPr>
      </w:pPr>
    </w:p>
    <w:p w:rsidR="0063079C" w:rsidRDefault="0063079C" w:rsidP="0026021D">
      <w:pPr>
        <w:jc w:val="center"/>
        <w:rPr>
          <w:highlight w:val="yellow"/>
        </w:rPr>
      </w:pPr>
    </w:p>
    <w:p w:rsidR="00F7283A" w:rsidRDefault="00F7283A" w:rsidP="001C7EC4">
      <w:pPr>
        <w:rPr>
          <w:highlight w:val="yellow"/>
        </w:rPr>
      </w:pPr>
    </w:p>
    <w:p w:rsidR="0063079C" w:rsidRPr="001C7EC4" w:rsidRDefault="0063079C" w:rsidP="0063079C">
      <w:pPr>
        <w:jc w:val="center"/>
        <w:rPr>
          <w:b/>
          <w:sz w:val="24"/>
          <w:szCs w:val="24"/>
        </w:rPr>
      </w:pPr>
      <w:r w:rsidRPr="001C7EC4">
        <w:rPr>
          <w:b/>
          <w:sz w:val="24"/>
          <w:szCs w:val="24"/>
        </w:rPr>
        <w:t xml:space="preserve">Minutes of the virtual meeting held on Tuesday </w:t>
      </w:r>
      <w:r w:rsidR="00C562D2">
        <w:rPr>
          <w:b/>
          <w:sz w:val="24"/>
          <w:szCs w:val="24"/>
        </w:rPr>
        <w:t>19</w:t>
      </w:r>
      <w:r w:rsidR="00C562D2" w:rsidRPr="00C562D2">
        <w:rPr>
          <w:b/>
          <w:sz w:val="24"/>
          <w:szCs w:val="24"/>
          <w:vertAlign w:val="superscript"/>
        </w:rPr>
        <w:t>th</w:t>
      </w:r>
      <w:r w:rsidR="00C562D2">
        <w:rPr>
          <w:b/>
          <w:sz w:val="24"/>
          <w:szCs w:val="24"/>
        </w:rPr>
        <w:t xml:space="preserve"> May</w:t>
      </w:r>
      <w:r w:rsidRPr="001C7EC4">
        <w:rPr>
          <w:b/>
          <w:sz w:val="24"/>
          <w:szCs w:val="24"/>
        </w:rPr>
        <w:t xml:space="preserve"> 2020 at </w:t>
      </w:r>
      <w:proofErr w:type="gramStart"/>
      <w:r w:rsidRPr="001C7EC4">
        <w:rPr>
          <w:b/>
          <w:sz w:val="24"/>
          <w:szCs w:val="24"/>
        </w:rPr>
        <w:t>7.00pm .</w:t>
      </w:r>
      <w:proofErr w:type="gramEnd"/>
    </w:p>
    <w:p w:rsidR="0063079C" w:rsidRPr="001C7EC4" w:rsidRDefault="0063079C" w:rsidP="0063079C">
      <w:pPr>
        <w:rPr>
          <w:sz w:val="24"/>
          <w:szCs w:val="24"/>
        </w:rPr>
      </w:pPr>
      <w:r w:rsidRPr="001C7EC4">
        <w:rPr>
          <w:sz w:val="24"/>
          <w:szCs w:val="24"/>
        </w:rPr>
        <w:t>Continued..............................</w:t>
      </w:r>
      <w:r w:rsidRPr="001C7EC4">
        <w:rPr>
          <w:sz w:val="24"/>
          <w:szCs w:val="24"/>
        </w:rPr>
        <w:tab/>
      </w:r>
      <w:r w:rsidRPr="001C7EC4">
        <w:rPr>
          <w:sz w:val="24"/>
          <w:szCs w:val="24"/>
        </w:rPr>
        <w:tab/>
      </w:r>
      <w:r w:rsidRPr="001C7EC4">
        <w:rPr>
          <w:sz w:val="24"/>
          <w:szCs w:val="24"/>
        </w:rPr>
        <w:tab/>
      </w:r>
      <w:r w:rsidRPr="001C7EC4">
        <w:rPr>
          <w:sz w:val="24"/>
          <w:szCs w:val="24"/>
        </w:rPr>
        <w:tab/>
      </w:r>
      <w:r w:rsidRPr="001C7EC4">
        <w:rPr>
          <w:sz w:val="24"/>
          <w:szCs w:val="24"/>
        </w:rPr>
        <w:tab/>
      </w:r>
      <w:r w:rsidRPr="001C7EC4">
        <w:rPr>
          <w:sz w:val="24"/>
          <w:szCs w:val="24"/>
        </w:rPr>
        <w:tab/>
      </w:r>
      <w:r w:rsidRPr="001C7EC4">
        <w:rPr>
          <w:sz w:val="24"/>
          <w:szCs w:val="24"/>
        </w:rPr>
        <w:tab/>
      </w:r>
      <w:r w:rsidRPr="001C7EC4">
        <w:rPr>
          <w:b/>
          <w:sz w:val="24"/>
          <w:szCs w:val="24"/>
        </w:rPr>
        <w:t xml:space="preserve"> ‘APPENDIX B’</w:t>
      </w:r>
    </w:p>
    <w:p w:rsidR="0063079C" w:rsidRPr="001C7EC4" w:rsidRDefault="0063079C" w:rsidP="0026021D">
      <w:pPr>
        <w:jc w:val="center"/>
      </w:pPr>
    </w:p>
    <w:p w:rsidR="00B50318" w:rsidRPr="001C7EC4" w:rsidRDefault="00B50318" w:rsidP="0026021D">
      <w:pPr>
        <w:jc w:val="center"/>
      </w:pPr>
    </w:p>
    <w:tbl>
      <w:tblPr>
        <w:tblW w:w="8740" w:type="dxa"/>
        <w:tblInd w:w="93" w:type="dxa"/>
        <w:tblLook w:val="04A0"/>
      </w:tblPr>
      <w:tblGrid>
        <w:gridCol w:w="2260"/>
        <w:gridCol w:w="2722"/>
        <w:gridCol w:w="1058"/>
        <w:gridCol w:w="1520"/>
        <w:gridCol w:w="1180"/>
      </w:tblGrid>
      <w:tr w:rsidR="00032928" w:rsidRPr="00032928" w:rsidTr="00032928">
        <w:trPr>
          <w:gridAfter w:val="3"/>
          <w:wAfter w:w="3758" w:type="dxa"/>
          <w:trHeight w:val="315"/>
        </w:trPr>
        <w:tc>
          <w:tcPr>
            <w:tcW w:w="4982" w:type="dxa"/>
            <w:gridSpan w:val="2"/>
            <w:tcBorders>
              <w:top w:val="nil"/>
              <w:left w:val="nil"/>
              <w:bottom w:val="nil"/>
              <w:right w:val="nil"/>
            </w:tcBorders>
            <w:shd w:val="clear" w:color="auto" w:fill="auto"/>
            <w:noWrap/>
            <w:vAlign w:val="bottom"/>
            <w:hideMark/>
          </w:tcPr>
          <w:p w:rsidR="00032928" w:rsidRPr="00032928" w:rsidRDefault="00032928" w:rsidP="00032928">
            <w:pPr>
              <w:spacing w:after="0" w:line="240" w:lineRule="auto"/>
              <w:rPr>
                <w:rFonts w:eastAsia="Times New Roman" w:cs="Calibri"/>
                <w:b/>
                <w:bCs/>
                <w:color w:val="000000"/>
                <w:sz w:val="24"/>
                <w:szCs w:val="24"/>
                <w:lang w:eastAsia="en-GB"/>
              </w:rPr>
            </w:pPr>
            <w:r w:rsidRPr="00032928">
              <w:rPr>
                <w:rFonts w:eastAsia="Times New Roman" w:cs="Calibri"/>
                <w:b/>
                <w:bCs/>
                <w:color w:val="000000"/>
                <w:sz w:val="24"/>
                <w:szCs w:val="24"/>
                <w:lang w:eastAsia="en-GB"/>
              </w:rPr>
              <w:t>Payments Approved 19th May 2020</w:t>
            </w:r>
          </w:p>
        </w:tc>
      </w:tr>
      <w:tr w:rsidR="00032928" w:rsidRPr="00032928" w:rsidTr="00032928">
        <w:trPr>
          <w:trHeight w:val="330"/>
        </w:trPr>
        <w:tc>
          <w:tcPr>
            <w:tcW w:w="2260" w:type="dxa"/>
            <w:tcBorders>
              <w:top w:val="nil"/>
              <w:left w:val="nil"/>
              <w:bottom w:val="single" w:sz="8" w:space="0" w:color="auto"/>
              <w:right w:val="nil"/>
            </w:tcBorders>
            <w:shd w:val="clear" w:color="auto" w:fill="auto"/>
            <w:noWrap/>
            <w:vAlign w:val="bottom"/>
            <w:hideMark/>
          </w:tcPr>
          <w:p w:rsidR="00032928" w:rsidRPr="00032928" w:rsidRDefault="00032928" w:rsidP="00032928">
            <w:pPr>
              <w:spacing w:after="0" w:line="240" w:lineRule="auto"/>
              <w:rPr>
                <w:rFonts w:eastAsia="Times New Roman" w:cs="Calibri"/>
                <w:b/>
                <w:bCs/>
                <w:color w:val="000000"/>
                <w:sz w:val="24"/>
                <w:szCs w:val="24"/>
                <w:lang w:eastAsia="en-GB"/>
              </w:rPr>
            </w:pPr>
            <w:r w:rsidRPr="00032928">
              <w:rPr>
                <w:rFonts w:eastAsia="Times New Roman" w:cs="Calibri"/>
                <w:b/>
                <w:bCs/>
                <w:color w:val="000000"/>
                <w:sz w:val="24"/>
                <w:szCs w:val="24"/>
                <w:lang w:eastAsia="en-GB"/>
              </w:rPr>
              <w:t> </w:t>
            </w:r>
          </w:p>
        </w:tc>
        <w:tc>
          <w:tcPr>
            <w:tcW w:w="3780" w:type="dxa"/>
            <w:gridSpan w:val="2"/>
            <w:tcBorders>
              <w:top w:val="nil"/>
              <w:left w:val="nil"/>
              <w:bottom w:val="single" w:sz="8" w:space="0" w:color="auto"/>
              <w:right w:val="nil"/>
            </w:tcBorders>
            <w:shd w:val="clear" w:color="auto" w:fill="auto"/>
            <w:noWrap/>
            <w:vAlign w:val="bottom"/>
            <w:hideMark/>
          </w:tcPr>
          <w:p w:rsidR="00032928" w:rsidRPr="00032928" w:rsidRDefault="00032928" w:rsidP="00032928">
            <w:pPr>
              <w:spacing w:after="0" w:line="240" w:lineRule="auto"/>
              <w:jc w:val="center"/>
              <w:rPr>
                <w:rFonts w:eastAsia="Times New Roman" w:cs="Calibri"/>
                <w:b/>
                <w:bCs/>
                <w:color w:val="000000"/>
                <w:sz w:val="24"/>
                <w:szCs w:val="24"/>
                <w:lang w:eastAsia="en-GB"/>
              </w:rPr>
            </w:pPr>
            <w:r w:rsidRPr="00032928">
              <w:rPr>
                <w:rFonts w:eastAsia="Times New Roman" w:cs="Calibri"/>
                <w:b/>
                <w:bCs/>
                <w:color w:val="000000"/>
                <w:sz w:val="24"/>
                <w:szCs w:val="24"/>
                <w:lang w:eastAsia="en-GB"/>
              </w:rPr>
              <w:t> </w:t>
            </w:r>
          </w:p>
        </w:tc>
        <w:tc>
          <w:tcPr>
            <w:tcW w:w="1520" w:type="dxa"/>
            <w:tcBorders>
              <w:top w:val="nil"/>
              <w:left w:val="nil"/>
              <w:bottom w:val="single" w:sz="8" w:space="0" w:color="auto"/>
              <w:right w:val="nil"/>
            </w:tcBorders>
            <w:shd w:val="clear" w:color="auto" w:fill="auto"/>
            <w:noWrap/>
            <w:vAlign w:val="bottom"/>
            <w:hideMark/>
          </w:tcPr>
          <w:p w:rsidR="00032928" w:rsidRPr="00032928" w:rsidRDefault="00032928" w:rsidP="00032928">
            <w:pPr>
              <w:spacing w:after="0" w:line="240" w:lineRule="auto"/>
              <w:jc w:val="center"/>
              <w:rPr>
                <w:rFonts w:eastAsia="Times New Roman" w:cs="Calibri"/>
                <w:b/>
                <w:bCs/>
                <w:color w:val="000000"/>
                <w:sz w:val="24"/>
                <w:szCs w:val="24"/>
                <w:lang w:eastAsia="en-GB"/>
              </w:rPr>
            </w:pPr>
            <w:r w:rsidRPr="00032928">
              <w:rPr>
                <w:rFonts w:eastAsia="Times New Roman" w:cs="Calibri"/>
                <w:b/>
                <w:bCs/>
                <w:color w:val="000000"/>
                <w:sz w:val="24"/>
                <w:szCs w:val="24"/>
                <w:lang w:eastAsia="en-GB"/>
              </w:rPr>
              <w:t> </w:t>
            </w:r>
          </w:p>
        </w:tc>
        <w:tc>
          <w:tcPr>
            <w:tcW w:w="1180" w:type="dxa"/>
            <w:tcBorders>
              <w:top w:val="nil"/>
              <w:left w:val="nil"/>
              <w:bottom w:val="single" w:sz="8" w:space="0" w:color="auto"/>
              <w:right w:val="nil"/>
            </w:tcBorders>
            <w:shd w:val="clear" w:color="auto" w:fill="auto"/>
            <w:noWrap/>
            <w:vAlign w:val="bottom"/>
            <w:hideMark/>
          </w:tcPr>
          <w:p w:rsidR="00032928" w:rsidRPr="00032928" w:rsidRDefault="00032928" w:rsidP="00032928">
            <w:pPr>
              <w:spacing w:after="0" w:line="240" w:lineRule="auto"/>
              <w:jc w:val="center"/>
              <w:rPr>
                <w:rFonts w:eastAsia="Times New Roman" w:cs="Calibri"/>
                <w:b/>
                <w:bCs/>
                <w:color w:val="000000"/>
                <w:sz w:val="24"/>
                <w:szCs w:val="24"/>
                <w:lang w:eastAsia="en-GB"/>
              </w:rPr>
            </w:pPr>
            <w:r w:rsidRPr="00032928">
              <w:rPr>
                <w:rFonts w:eastAsia="Times New Roman" w:cs="Calibri"/>
                <w:b/>
                <w:bCs/>
                <w:color w:val="000000"/>
                <w:sz w:val="24"/>
                <w:szCs w:val="24"/>
                <w:lang w:eastAsia="en-GB"/>
              </w:rPr>
              <w:t> </w:t>
            </w:r>
          </w:p>
        </w:tc>
      </w:tr>
      <w:tr w:rsidR="00032928" w:rsidRPr="00032928" w:rsidTr="00032928">
        <w:trPr>
          <w:trHeight w:val="330"/>
        </w:trPr>
        <w:tc>
          <w:tcPr>
            <w:tcW w:w="2260" w:type="dxa"/>
            <w:tcBorders>
              <w:top w:val="nil"/>
              <w:left w:val="single" w:sz="8" w:space="0" w:color="auto"/>
              <w:bottom w:val="single" w:sz="8" w:space="0" w:color="auto"/>
              <w:right w:val="nil"/>
            </w:tcBorders>
            <w:shd w:val="clear" w:color="auto" w:fill="auto"/>
            <w:hideMark/>
          </w:tcPr>
          <w:p w:rsidR="00032928" w:rsidRPr="00032928" w:rsidRDefault="00032928" w:rsidP="00032928">
            <w:pPr>
              <w:spacing w:after="0" w:line="240" w:lineRule="auto"/>
              <w:jc w:val="center"/>
              <w:rPr>
                <w:rFonts w:eastAsia="Times New Roman" w:cs="Calibri"/>
                <w:b/>
                <w:bCs/>
                <w:color w:val="000000"/>
                <w:sz w:val="24"/>
                <w:szCs w:val="24"/>
                <w:lang w:eastAsia="en-GB"/>
              </w:rPr>
            </w:pPr>
            <w:r w:rsidRPr="00032928">
              <w:rPr>
                <w:rFonts w:eastAsia="Times New Roman" w:cs="Calibri"/>
                <w:b/>
                <w:bCs/>
                <w:color w:val="000000"/>
                <w:sz w:val="24"/>
                <w:szCs w:val="24"/>
                <w:lang w:eastAsia="en-GB"/>
              </w:rPr>
              <w:t>TO WHOM PAYABLE</w:t>
            </w:r>
          </w:p>
        </w:tc>
        <w:tc>
          <w:tcPr>
            <w:tcW w:w="3780" w:type="dxa"/>
            <w:gridSpan w:val="2"/>
            <w:tcBorders>
              <w:top w:val="nil"/>
              <w:left w:val="single" w:sz="8" w:space="0" w:color="auto"/>
              <w:bottom w:val="single" w:sz="8" w:space="0" w:color="auto"/>
              <w:right w:val="single" w:sz="8" w:space="0" w:color="auto"/>
            </w:tcBorders>
            <w:shd w:val="clear" w:color="auto" w:fill="auto"/>
            <w:hideMark/>
          </w:tcPr>
          <w:p w:rsidR="00032928" w:rsidRPr="00032928" w:rsidRDefault="00032928" w:rsidP="00032928">
            <w:pPr>
              <w:spacing w:after="0" w:line="240" w:lineRule="auto"/>
              <w:jc w:val="center"/>
              <w:rPr>
                <w:rFonts w:eastAsia="Times New Roman" w:cs="Calibri"/>
                <w:b/>
                <w:bCs/>
                <w:color w:val="000000"/>
                <w:sz w:val="24"/>
                <w:szCs w:val="24"/>
                <w:lang w:eastAsia="en-GB"/>
              </w:rPr>
            </w:pPr>
            <w:r w:rsidRPr="00032928">
              <w:rPr>
                <w:rFonts w:eastAsia="Times New Roman" w:cs="Calibri"/>
                <w:b/>
                <w:bCs/>
                <w:color w:val="000000"/>
                <w:sz w:val="24"/>
                <w:szCs w:val="24"/>
                <w:lang w:eastAsia="en-GB"/>
              </w:rPr>
              <w:t>DETAILS</w:t>
            </w:r>
          </w:p>
        </w:tc>
        <w:tc>
          <w:tcPr>
            <w:tcW w:w="1520" w:type="dxa"/>
            <w:tcBorders>
              <w:top w:val="nil"/>
              <w:left w:val="nil"/>
              <w:bottom w:val="single" w:sz="8" w:space="0" w:color="auto"/>
              <w:right w:val="nil"/>
            </w:tcBorders>
            <w:shd w:val="clear" w:color="auto" w:fill="auto"/>
            <w:hideMark/>
          </w:tcPr>
          <w:p w:rsidR="00032928" w:rsidRPr="00032928" w:rsidRDefault="00032928" w:rsidP="00032928">
            <w:pPr>
              <w:spacing w:after="0" w:line="240" w:lineRule="auto"/>
              <w:jc w:val="center"/>
              <w:rPr>
                <w:rFonts w:eastAsia="Times New Roman" w:cs="Calibri"/>
                <w:b/>
                <w:bCs/>
                <w:color w:val="000000"/>
                <w:sz w:val="24"/>
                <w:szCs w:val="24"/>
                <w:lang w:eastAsia="en-GB"/>
              </w:rPr>
            </w:pPr>
            <w:r w:rsidRPr="00032928">
              <w:rPr>
                <w:rFonts w:eastAsia="Times New Roman" w:cs="Calibri"/>
                <w:b/>
                <w:bCs/>
                <w:color w:val="000000"/>
                <w:sz w:val="24"/>
                <w:szCs w:val="24"/>
                <w:lang w:eastAsia="en-GB"/>
              </w:rPr>
              <w:t>CHEQUE NO.</w:t>
            </w:r>
          </w:p>
        </w:tc>
        <w:tc>
          <w:tcPr>
            <w:tcW w:w="1180" w:type="dxa"/>
            <w:tcBorders>
              <w:top w:val="nil"/>
              <w:left w:val="single" w:sz="8" w:space="0" w:color="auto"/>
              <w:bottom w:val="single" w:sz="8" w:space="0" w:color="auto"/>
              <w:right w:val="single" w:sz="8" w:space="0" w:color="auto"/>
            </w:tcBorders>
            <w:shd w:val="clear" w:color="auto" w:fill="auto"/>
            <w:hideMark/>
          </w:tcPr>
          <w:p w:rsidR="00032928" w:rsidRPr="00032928" w:rsidRDefault="00032928" w:rsidP="00032928">
            <w:pPr>
              <w:spacing w:after="0" w:line="240" w:lineRule="auto"/>
              <w:jc w:val="center"/>
              <w:rPr>
                <w:rFonts w:eastAsia="Times New Roman" w:cs="Calibri"/>
                <w:b/>
                <w:bCs/>
                <w:color w:val="000000"/>
                <w:sz w:val="24"/>
                <w:szCs w:val="24"/>
                <w:lang w:eastAsia="en-GB"/>
              </w:rPr>
            </w:pPr>
            <w:r w:rsidRPr="00032928">
              <w:rPr>
                <w:rFonts w:eastAsia="Times New Roman" w:cs="Calibri"/>
                <w:b/>
                <w:bCs/>
                <w:color w:val="000000"/>
                <w:sz w:val="24"/>
                <w:szCs w:val="24"/>
                <w:lang w:eastAsia="en-GB"/>
              </w:rPr>
              <w:t>£</w:t>
            </w:r>
          </w:p>
        </w:tc>
      </w:tr>
      <w:tr w:rsidR="00032928" w:rsidRPr="00032928" w:rsidTr="00032928">
        <w:trPr>
          <w:trHeight w:val="315"/>
        </w:trPr>
        <w:tc>
          <w:tcPr>
            <w:tcW w:w="2260" w:type="dxa"/>
            <w:tcBorders>
              <w:top w:val="nil"/>
              <w:left w:val="single" w:sz="8" w:space="0" w:color="auto"/>
              <w:bottom w:val="single" w:sz="4" w:space="0" w:color="auto"/>
              <w:right w:val="nil"/>
            </w:tcBorders>
            <w:shd w:val="clear" w:color="auto" w:fill="auto"/>
            <w:hideMark/>
          </w:tcPr>
          <w:p w:rsidR="00032928" w:rsidRPr="00032928" w:rsidRDefault="00032928" w:rsidP="00032928">
            <w:pPr>
              <w:spacing w:after="0" w:line="240" w:lineRule="auto"/>
              <w:rPr>
                <w:rFonts w:eastAsia="Times New Roman" w:cs="Calibri"/>
                <w:color w:val="000000"/>
                <w:sz w:val="24"/>
                <w:szCs w:val="24"/>
                <w:lang w:eastAsia="en-GB"/>
              </w:rPr>
            </w:pPr>
            <w:r w:rsidRPr="00032928">
              <w:rPr>
                <w:rFonts w:eastAsia="Times New Roman" w:cs="Calibri"/>
                <w:color w:val="000000"/>
                <w:sz w:val="24"/>
                <w:szCs w:val="24"/>
                <w:lang w:eastAsia="en-GB"/>
              </w:rPr>
              <w:t>ZOOM</w:t>
            </w:r>
          </w:p>
        </w:tc>
        <w:tc>
          <w:tcPr>
            <w:tcW w:w="3780" w:type="dxa"/>
            <w:gridSpan w:val="2"/>
            <w:tcBorders>
              <w:top w:val="nil"/>
              <w:left w:val="single" w:sz="8" w:space="0" w:color="auto"/>
              <w:bottom w:val="single" w:sz="4" w:space="0" w:color="auto"/>
              <w:right w:val="single" w:sz="8" w:space="0" w:color="auto"/>
            </w:tcBorders>
            <w:shd w:val="clear" w:color="auto" w:fill="auto"/>
            <w:hideMark/>
          </w:tcPr>
          <w:p w:rsidR="00032928" w:rsidRPr="00032928" w:rsidRDefault="00032928" w:rsidP="00032928">
            <w:pPr>
              <w:spacing w:after="0" w:line="240" w:lineRule="auto"/>
              <w:rPr>
                <w:rFonts w:eastAsia="Times New Roman" w:cs="Calibri"/>
                <w:color w:val="000000"/>
                <w:sz w:val="24"/>
                <w:szCs w:val="24"/>
                <w:lang w:eastAsia="en-GB"/>
              </w:rPr>
            </w:pPr>
            <w:r w:rsidRPr="00032928">
              <w:rPr>
                <w:rFonts w:eastAsia="Times New Roman" w:cs="Calibri"/>
                <w:color w:val="000000"/>
                <w:sz w:val="24"/>
                <w:szCs w:val="24"/>
                <w:lang w:eastAsia="en-GB"/>
              </w:rPr>
              <w:t xml:space="preserve"> May - Monthly upgrade </w:t>
            </w:r>
            <w:proofErr w:type="spellStart"/>
            <w:r w:rsidRPr="00032928">
              <w:rPr>
                <w:rFonts w:eastAsia="Times New Roman" w:cs="Calibri"/>
                <w:color w:val="000000"/>
                <w:sz w:val="24"/>
                <w:szCs w:val="24"/>
                <w:lang w:eastAsia="en-GB"/>
              </w:rPr>
              <w:t>subsciption</w:t>
            </w:r>
            <w:proofErr w:type="spellEnd"/>
            <w:r w:rsidRPr="00032928">
              <w:rPr>
                <w:rFonts w:eastAsia="Times New Roman" w:cs="Calibri"/>
                <w:color w:val="000000"/>
                <w:sz w:val="24"/>
                <w:szCs w:val="24"/>
                <w:lang w:eastAsia="en-GB"/>
              </w:rPr>
              <w:t xml:space="preserve"> </w:t>
            </w:r>
          </w:p>
        </w:tc>
        <w:tc>
          <w:tcPr>
            <w:tcW w:w="1520" w:type="dxa"/>
            <w:tcBorders>
              <w:top w:val="nil"/>
              <w:left w:val="nil"/>
              <w:bottom w:val="nil"/>
              <w:right w:val="nil"/>
            </w:tcBorders>
            <w:shd w:val="clear" w:color="auto" w:fill="auto"/>
            <w:hideMark/>
          </w:tcPr>
          <w:p w:rsidR="00032928" w:rsidRPr="00032928" w:rsidRDefault="00032928" w:rsidP="00032928">
            <w:pPr>
              <w:spacing w:after="0" w:line="240" w:lineRule="auto"/>
              <w:rPr>
                <w:rFonts w:eastAsia="Times New Roman" w:cs="Calibri"/>
                <w:color w:val="000000"/>
                <w:sz w:val="24"/>
                <w:szCs w:val="24"/>
                <w:lang w:eastAsia="en-GB"/>
              </w:rPr>
            </w:pPr>
            <w:r w:rsidRPr="00032928">
              <w:rPr>
                <w:rFonts w:eastAsia="Times New Roman" w:cs="Calibri"/>
                <w:color w:val="000000"/>
                <w:sz w:val="24"/>
                <w:szCs w:val="24"/>
                <w:lang w:eastAsia="en-GB"/>
              </w:rPr>
              <w:t>on line</w:t>
            </w:r>
          </w:p>
        </w:tc>
        <w:tc>
          <w:tcPr>
            <w:tcW w:w="1180" w:type="dxa"/>
            <w:tcBorders>
              <w:top w:val="nil"/>
              <w:left w:val="single" w:sz="8" w:space="0" w:color="auto"/>
              <w:bottom w:val="nil"/>
              <w:right w:val="single" w:sz="8" w:space="0" w:color="auto"/>
            </w:tcBorders>
            <w:shd w:val="clear" w:color="auto" w:fill="auto"/>
            <w:hideMark/>
          </w:tcPr>
          <w:p w:rsidR="00032928" w:rsidRPr="00032928" w:rsidRDefault="00032928" w:rsidP="00032928">
            <w:pPr>
              <w:spacing w:after="0" w:line="240" w:lineRule="auto"/>
              <w:jc w:val="right"/>
              <w:rPr>
                <w:rFonts w:eastAsia="Times New Roman" w:cs="Calibri"/>
                <w:color w:val="000000"/>
                <w:sz w:val="24"/>
                <w:szCs w:val="24"/>
                <w:lang w:eastAsia="en-GB"/>
              </w:rPr>
            </w:pPr>
            <w:r w:rsidRPr="00032928">
              <w:rPr>
                <w:rFonts w:eastAsia="Times New Roman" w:cs="Calibri"/>
                <w:color w:val="000000"/>
                <w:sz w:val="24"/>
                <w:szCs w:val="24"/>
                <w:lang w:eastAsia="en-GB"/>
              </w:rPr>
              <w:t>14.39</w:t>
            </w:r>
          </w:p>
        </w:tc>
      </w:tr>
      <w:tr w:rsidR="00032928" w:rsidRPr="00032928" w:rsidTr="00032928">
        <w:trPr>
          <w:trHeight w:val="315"/>
        </w:trPr>
        <w:tc>
          <w:tcPr>
            <w:tcW w:w="2260" w:type="dxa"/>
            <w:tcBorders>
              <w:top w:val="nil"/>
              <w:left w:val="single" w:sz="8" w:space="0" w:color="auto"/>
              <w:bottom w:val="nil"/>
              <w:right w:val="nil"/>
            </w:tcBorders>
            <w:shd w:val="clear" w:color="auto" w:fill="auto"/>
            <w:hideMark/>
          </w:tcPr>
          <w:p w:rsidR="00032928" w:rsidRPr="00032928" w:rsidRDefault="00032928" w:rsidP="00032928">
            <w:pPr>
              <w:spacing w:after="0" w:line="240" w:lineRule="auto"/>
              <w:rPr>
                <w:rFonts w:eastAsia="Times New Roman" w:cs="Calibri"/>
                <w:color w:val="000000"/>
                <w:sz w:val="24"/>
                <w:szCs w:val="24"/>
                <w:lang w:eastAsia="en-GB"/>
              </w:rPr>
            </w:pPr>
            <w:proofErr w:type="spellStart"/>
            <w:r w:rsidRPr="00032928">
              <w:rPr>
                <w:rFonts w:eastAsia="Times New Roman" w:cs="Calibri"/>
                <w:color w:val="000000"/>
                <w:sz w:val="24"/>
                <w:szCs w:val="24"/>
                <w:lang w:eastAsia="en-GB"/>
              </w:rPr>
              <w:t>NottsALC</w:t>
            </w:r>
            <w:proofErr w:type="spellEnd"/>
          </w:p>
        </w:tc>
        <w:tc>
          <w:tcPr>
            <w:tcW w:w="3780" w:type="dxa"/>
            <w:gridSpan w:val="2"/>
            <w:tcBorders>
              <w:top w:val="nil"/>
              <w:left w:val="single" w:sz="8" w:space="0" w:color="auto"/>
              <w:bottom w:val="nil"/>
              <w:right w:val="single" w:sz="8" w:space="0" w:color="auto"/>
            </w:tcBorders>
            <w:shd w:val="clear" w:color="auto" w:fill="auto"/>
            <w:hideMark/>
          </w:tcPr>
          <w:p w:rsidR="00032928" w:rsidRPr="00032928" w:rsidRDefault="00032928" w:rsidP="00032928">
            <w:pPr>
              <w:spacing w:after="0" w:line="240" w:lineRule="auto"/>
              <w:rPr>
                <w:rFonts w:eastAsia="Times New Roman" w:cs="Calibri"/>
                <w:color w:val="000000"/>
                <w:sz w:val="24"/>
                <w:szCs w:val="24"/>
                <w:lang w:eastAsia="en-GB"/>
              </w:rPr>
            </w:pPr>
            <w:r w:rsidRPr="00032928">
              <w:rPr>
                <w:rFonts w:eastAsia="Times New Roman" w:cs="Calibri"/>
                <w:color w:val="000000"/>
                <w:sz w:val="24"/>
                <w:szCs w:val="24"/>
                <w:lang w:eastAsia="en-GB"/>
              </w:rPr>
              <w:t>Local Council Review subs.</w:t>
            </w:r>
          </w:p>
        </w:tc>
        <w:tc>
          <w:tcPr>
            <w:tcW w:w="1520" w:type="dxa"/>
            <w:tcBorders>
              <w:top w:val="nil"/>
              <w:left w:val="nil"/>
              <w:bottom w:val="nil"/>
              <w:right w:val="nil"/>
            </w:tcBorders>
            <w:shd w:val="clear" w:color="auto" w:fill="auto"/>
            <w:hideMark/>
          </w:tcPr>
          <w:p w:rsidR="00032928" w:rsidRPr="00032928" w:rsidRDefault="00032928" w:rsidP="00032928">
            <w:pPr>
              <w:spacing w:after="0" w:line="240" w:lineRule="auto"/>
              <w:rPr>
                <w:rFonts w:eastAsia="Times New Roman" w:cs="Calibri"/>
                <w:color w:val="000000"/>
                <w:sz w:val="24"/>
                <w:szCs w:val="24"/>
                <w:lang w:eastAsia="en-GB"/>
              </w:rPr>
            </w:pPr>
            <w:r w:rsidRPr="00032928">
              <w:rPr>
                <w:rFonts w:eastAsia="Times New Roman" w:cs="Calibri"/>
                <w:color w:val="000000"/>
                <w:sz w:val="24"/>
                <w:szCs w:val="24"/>
                <w:lang w:eastAsia="en-GB"/>
              </w:rPr>
              <w:t>on line</w:t>
            </w:r>
          </w:p>
        </w:tc>
        <w:tc>
          <w:tcPr>
            <w:tcW w:w="1180" w:type="dxa"/>
            <w:tcBorders>
              <w:top w:val="nil"/>
              <w:left w:val="single" w:sz="8" w:space="0" w:color="auto"/>
              <w:bottom w:val="nil"/>
              <w:right w:val="single" w:sz="8" w:space="0" w:color="auto"/>
            </w:tcBorders>
            <w:shd w:val="clear" w:color="auto" w:fill="auto"/>
            <w:hideMark/>
          </w:tcPr>
          <w:p w:rsidR="00032928" w:rsidRPr="00032928" w:rsidRDefault="00032928" w:rsidP="00032928">
            <w:pPr>
              <w:spacing w:after="0" w:line="240" w:lineRule="auto"/>
              <w:jc w:val="right"/>
              <w:rPr>
                <w:rFonts w:eastAsia="Times New Roman" w:cs="Calibri"/>
                <w:color w:val="000000"/>
                <w:sz w:val="24"/>
                <w:szCs w:val="24"/>
                <w:lang w:eastAsia="en-GB"/>
              </w:rPr>
            </w:pPr>
            <w:r w:rsidRPr="00032928">
              <w:rPr>
                <w:rFonts w:eastAsia="Times New Roman" w:cs="Calibri"/>
                <w:color w:val="000000"/>
                <w:sz w:val="24"/>
                <w:szCs w:val="24"/>
                <w:lang w:eastAsia="en-GB"/>
              </w:rPr>
              <w:t>17.00</w:t>
            </w:r>
          </w:p>
        </w:tc>
      </w:tr>
      <w:tr w:rsidR="00032928" w:rsidRPr="00032928" w:rsidTr="00032928">
        <w:trPr>
          <w:trHeight w:val="315"/>
        </w:trPr>
        <w:tc>
          <w:tcPr>
            <w:tcW w:w="2260" w:type="dxa"/>
            <w:tcBorders>
              <w:top w:val="single" w:sz="4" w:space="0" w:color="auto"/>
              <w:left w:val="single" w:sz="8" w:space="0" w:color="auto"/>
              <w:bottom w:val="single" w:sz="4" w:space="0" w:color="auto"/>
              <w:right w:val="single" w:sz="8" w:space="0" w:color="auto"/>
            </w:tcBorders>
            <w:shd w:val="clear" w:color="auto" w:fill="auto"/>
            <w:hideMark/>
          </w:tcPr>
          <w:p w:rsidR="00032928" w:rsidRPr="00032928" w:rsidRDefault="00032928" w:rsidP="00032928">
            <w:pPr>
              <w:spacing w:after="0" w:line="240" w:lineRule="auto"/>
              <w:rPr>
                <w:rFonts w:eastAsia="Times New Roman" w:cs="Calibri"/>
                <w:color w:val="000000"/>
                <w:sz w:val="24"/>
                <w:szCs w:val="24"/>
                <w:lang w:eastAsia="en-GB"/>
              </w:rPr>
            </w:pPr>
            <w:r w:rsidRPr="00032928">
              <w:rPr>
                <w:rFonts w:eastAsia="Times New Roman" w:cs="Calibri"/>
                <w:color w:val="000000"/>
                <w:sz w:val="24"/>
                <w:szCs w:val="24"/>
                <w:lang w:eastAsia="en-GB"/>
              </w:rPr>
              <w:t>Zurich Insurance</w:t>
            </w:r>
          </w:p>
        </w:tc>
        <w:tc>
          <w:tcPr>
            <w:tcW w:w="3780" w:type="dxa"/>
            <w:gridSpan w:val="2"/>
            <w:tcBorders>
              <w:top w:val="single" w:sz="4" w:space="0" w:color="auto"/>
              <w:left w:val="nil"/>
              <w:bottom w:val="single" w:sz="4" w:space="0" w:color="auto"/>
              <w:right w:val="nil"/>
            </w:tcBorders>
            <w:shd w:val="clear" w:color="auto" w:fill="auto"/>
            <w:hideMark/>
          </w:tcPr>
          <w:p w:rsidR="00032928" w:rsidRPr="00032928" w:rsidRDefault="00032928" w:rsidP="00032928">
            <w:pPr>
              <w:spacing w:after="0" w:line="240" w:lineRule="auto"/>
              <w:rPr>
                <w:rFonts w:eastAsia="Times New Roman" w:cs="Calibri"/>
                <w:color w:val="000000"/>
                <w:sz w:val="24"/>
                <w:szCs w:val="24"/>
                <w:lang w:eastAsia="en-GB"/>
              </w:rPr>
            </w:pPr>
            <w:r w:rsidRPr="00032928">
              <w:rPr>
                <w:rFonts w:eastAsia="Times New Roman" w:cs="Calibri"/>
                <w:color w:val="000000"/>
                <w:sz w:val="24"/>
                <w:szCs w:val="24"/>
                <w:lang w:eastAsia="en-GB"/>
              </w:rPr>
              <w:t>Annual premium</w:t>
            </w:r>
          </w:p>
        </w:tc>
        <w:tc>
          <w:tcPr>
            <w:tcW w:w="1520" w:type="dxa"/>
            <w:tcBorders>
              <w:top w:val="single" w:sz="4" w:space="0" w:color="auto"/>
              <w:left w:val="single" w:sz="8" w:space="0" w:color="auto"/>
              <w:bottom w:val="single" w:sz="4" w:space="0" w:color="auto"/>
              <w:right w:val="single" w:sz="8" w:space="0" w:color="auto"/>
            </w:tcBorders>
            <w:shd w:val="clear" w:color="auto" w:fill="auto"/>
            <w:hideMark/>
          </w:tcPr>
          <w:p w:rsidR="00032928" w:rsidRPr="00032928" w:rsidRDefault="00032928" w:rsidP="00032928">
            <w:pPr>
              <w:spacing w:after="0" w:line="240" w:lineRule="auto"/>
              <w:rPr>
                <w:rFonts w:eastAsia="Times New Roman" w:cs="Calibri"/>
                <w:color w:val="000000"/>
                <w:sz w:val="24"/>
                <w:szCs w:val="24"/>
                <w:lang w:eastAsia="en-GB"/>
              </w:rPr>
            </w:pPr>
            <w:r w:rsidRPr="00032928">
              <w:rPr>
                <w:rFonts w:eastAsia="Times New Roman" w:cs="Calibri"/>
                <w:color w:val="000000"/>
                <w:sz w:val="24"/>
                <w:szCs w:val="24"/>
                <w:lang w:eastAsia="en-GB"/>
              </w:rPr>
              <w:t>on line</w:t>
            </w:r>
          </w:p>
        </w:tc>
        <w:tc>
          <w:tcPr>
            <w:tcW w:w="1180" w:type="dxa"/>
            <w:tcBorders>
              <w:top w:val="single" w:sz="4" w:space="0" w:color="auto"/>
              <w:left w:val="nil"/>
              <w:bottom w:val="single" w:sz="4" w:space="0" w:color="auto"/>
              <w:right w:val="single" w:sz="8" w:space="0" w:color="auto"/>
            </w:tcBorders>
            <w:shd w:val="clear" w:color="auto" w:fill="auto"/>
            <w:hideMark/>
          </w:tcPr>
          <w:p w:rsidR="00032928" w:rsidRPr="00032928" w:rsidRDefault="00032928" w:rsidP="00032928">
            <w:pPr>
              <w:spacing w:after="0" w:line="240" w:lineRule="auto"/>
              <w:jc w:val="right"/>
              <w:rPr>
                <w:rFonts w:eastAsia="Times New Roman" w:cs="Calibri"/>
                <w:color w:val="000000"/>
                <w:sz w:val="24"/>
                <w:szCs w:val="24"/>
                <w:lang w:eastAsia="en-GB"/>
              </w:rPr>
            </w:pPr>
            <w:r w:rsidRPr="00032928">
              <w:rPr>
                <w:rFonts w:eastAsia="Times New Roman" w:cs="Calibri"/>
                <w:color w:val="000000"/>
                <w:sz w:val="24"/>
                <w:szCs w:val="24"/>
                <w:lang w:eastAsia="en-GB"/>
              </w:rPr>
              <w:t>1,106.92</w:t>
            </w:r>
          </w:p>
        </w:tc>
      </w:tr>
      <w:tr w:rsidR="00032928" w:rsidRPr="00032928" w:rsidTr="00032928">
        <w:trPr>
          <w:trHeight w:val="315"/>
        </w:trPr>
        <w:tc>
          <w:tcPr>
            <w:tcW w:w="2260" w:type="dxa"/>
            <w:tcBorders>
              <w:top w:val="nil"/>
              <w:left w:val="single" w:sz="4" w:space="0" w:color="auto"/>
              <w:bottom w:val="nil"/>
              <w:right w:val="nil"/>
            </w:tcBorders>
            <w:shd w:val="clear" w:color="auto" w:fill="auto"/>
            <w:hideMark/>
          </w:tcPr>
          <w:p w:rsidR="00032928" w:rsidRPr="00032928" w:rsidRDefault="00032928" w:rsidP="00032928">
            <w:pPr>
              <w:spacing w:after="0" w:line="240" w:lineRule="auto"/>
              <w:rPr>
                <w:rFonts w:eastAsia="Times New Roman" w:cs="Calibri"/>
                <w:color w:val="000000"/>
                <w:sz w:val="24"/>
                <w:szCs w:val="24"/>
                <w:lang w:eastAsia="en-GB"/>
              </w:rPr>
            </w:pPr>
            <w:r w:rsidRPr="00032928">
              <w:rPr>
                <w:rFonts w:eastAsia="Times New Roman" w:cs="Calibri"/>
                <w:color w:val="000000"/>
                <w:sz w:val="24"/>
                <w:szCs w:val="24"/>
                <w:lang w:eastAsia="en-GB"/>
              </w:rPr>
              <w:t>PWLB</w:t>
            </w:r>
          </w:p>
        </w:tc>
        <w:tc>
          <w:tcPr>
            <w:tcW w:w="3780" w:type="dxa"/>
            <w:gridSpan w:val="2"/>
            <w:tcBorders>
              <w:top w:val="nil"/>
              <w:left w:val="single" w:sz="8" w:space="0" w:color="auto"/>
              <w:bottom w:val="nil"/>
              <w:right w:val="single" w:sz="8" w:space="0" w:color="auto"/>
            </w:tcBorders>
            <w:shd w:val="clear" w:color="auto" w:fill="auto"/>
            <w:hideMark/>
          </w:tcPr>
          <w:p w:rsidR="00032928" w:rsidRPr="00032928" w:rsidRDefault="00032928" w:rsidP="00032928">
            <w:pPr>
              <w:spacing w:after="0" w:line="240" w:lineRule="auto"/>
              <w:rPr>
                <w:rFonts w:eastAsia="Times New Roman" w:cs="Calibri"/>
                <w:color w:val="000000"/>
                <w:sz w:val="24"/>
                <w:szCs w:val="24"/>
                <w:lang w:eastAsia="en-GB"/>
              </w:rPr>
            </w:pPr>
            <w:r w:rsidRPr="00032928">
              <w:rPr>
                <w:rFonts w:eastAsia="Times New Roman" w:cs="Calibri"/>
                <w:color w:val="000000"/>
                <w:sz w:val="24"/>
                <w:szCs w:val="24"/>
                <w:lang w:eastAsia="en-GB"/>
              </w:rPr>
              <w:t>Loan repayment</w:t>
            </w:r>
          </w:p>
        </w:tc>
        <w:tc>
          <w:tcPr>
            <w:tcW w:w="1520" w:type="dxa"/>
            <w:tcBorders>
              <w:top w:val="nil"/>
              <w:left w:val="nil"/>
              <w:bottom w:val="nil"/>
              <w:right w:val="single" w:sz="8" w:space="0" w:color="auto"/>
            </w:tcBorders>
            <w:shd w:val="clear" w:color="auto" w:fill="auto"/>
            <w:hideMark/>
          </w:tcPr>
          <w:p w:rsidR="00032928" w:rsidRPr="00032928" w:rsidRDefault="00032928" w:rsidP="00032928">
            <w:pPr>
              <w:spacing w:after="0" w:line="240" w:lineRule="auto"/>
              <w:rPr>
                <w:rFonts w:eastAsia="Times New Roman" w:cs="Calibri"/>
                <w:color w:val="000000"/>
                <w:sz w:val="24"/>
                <w:szCs w:val="24"/>
                <w:lang w:eastAsia="en-GB"/>
              </w:rPr>
            </w:pPr>
            <w:r w:rsidRPr="00032928">
              <w:rPr>
                <w:rFonts w:eastAsia="Times New Roman" w:cs="Calibri"/>
                <w:color w:val="000000"/>
                <w:sz w:val="24"/>
                <w:szCs w:val="24"/>
                <w:lang w:eastAsia="en-GB"/>
              </w:rPr>
              <w:t>on line</w:t>
            </w:r>
          </w:p>
        </w:tc>
        <w:tc>
          <w:tcPr>
            <w:tcW w:w="1180" w:type="dxa"/>
            <w:tcBorders>
              <w:top w:val="nil"/>
              <w:left w:val="nil"/>
              <w:bottom w:val="nil"/>
              <w:right w:val="single" w:sz="8" w:space="0" w:color="auto"/>
            </w:tcBorders>
            <w:shd w:val="clear" w:color="auto" w:fill="auto"/>
            <w:hideMark/>
          </w:tcPr>
          <w:p w:rsidR="00032928" w:rsidRPr="00032928" w:rsidRDefault="00032928" w:rsidP="00032928">
            <w:pPr>
              <w:spacing w:after="0" w:line="240" w:lineRule="auto"/>
              <w:jc w:val="right"/>
              <w:rPr>
                <w:rFonts w:eastAsia="Times New Roman" w:cs="Calibri"/>
                <w:color w:val="000000"/>
                <w:sz w:val="24"/>
                <w:szCs w:val="24"/>
                <w:lang w:eastAsia="en-GB"/>
              </w:rPr>
            </w:pPr>
            <w:r w:rsidRPr="00032928">
              <w:rPr>
                <w:rFonts w:eastAsia="Times New Roman" w:cs="Calibri"/>
                <w:color w:val="000000"/>
                <w:sz w:val="24"/>
                <w:szCs w:val="24"/>
                <w:lang w:eastAsia="en-GB"/>
              </w:rPr>
              <w:t>1,067.25</w:t>
            </w:r>
          </w:p>
        </w:tc>
      </w:tr>
      <w:tr w:rsidR="00032928" w:rsidRPr="00032928" w:rsidTr="00032928">
        <w:trPr>
          <w:trHeight w:val="330"/>
        </w:trPr>
        <w:tc>
          <w:tcPr>
            <w:tcW w:w="2260" w:type="dxa"/>
            <w:tcBorders>
              <w:top w:val="nil"/>
              <w:left w:val="single" w:sz="4" w:space="0" w:color="auto"/>
              <w:bottom w:val="nil"/>
              <w:right w:val="nil"/>
            </w:tcBorders>
            <w:shd w:val="clear" w:color="auto" w:fill="auto"/>
            <w:hideMark/>
          </w:tcPr>
          <w:p w:rsidR="00032928" w:rsidRPr="00032928" w:rsidRDefault="00032928" w:rsidP="00032928">
            <w:pPr>
              <w:spacing w:after="0" w:line="240" w:lineRule="auto"/>
              <w:rPr>
                <w:rFonts w:eastAsia="Times New Roman" w:cs="Calibri"/>
                <w:color w:val="000000"/>
                <w:sz w:val="24"/>
                <w:szCs w:val="24"/>
                <w:lang w:eastAsia="en-GB"/>
              </w:rPr>
            </w:pPr>
            <w:proofErr w:type="spellStart"/>
            <w:r w:rsidRPr="00032928">
              <w:rPr>
                <w:rFonts w:eastAsia="Times New Roman" w:cs="Calibri"/>
                <w:color w:val="000000"/>
                <w:sz w:val="24"/>
                <w:szCs w:val="24"/>
                <w:lang w:eastAsia="en-GB"/>
              </w:rPr>
              <w:t>B.Woodcock</w:t>
            </w:r>
            <w:proofErr w:type="spellEnd"/>
          </w:p>
        </w:tc>
        <w:tc>
          <w:tcPr>
            <w:tcW w:w="3780" w:type="dxa"/>
            <w:gridSpan w:val="2"/>
            <w:tcBorders>
              <w:top w:val="nil"/>
              <w:left w:val="single" w:sz="8" w:space="0" w:color="auto"/>
              <w:bottom w:val="nil"/>
              <w:right w:val="single" w:sz="8" w:space="0" w:color="auto"/>
            </w:tcBorders>
            <w:shd w:val="clear" w:color="auto" w:fill="auto"/>
            <w:hideMark/>
          </w:tcPr>
          <w:p w:rsidR="00032928" w:rsidRPr="00032928" w:rsidRDefault="00032928" w:rsidP="00032928">
            <w:pPr>
              <w:spacing w:after="0" w:line="240" w:lineRule="auto"/>
              <w:rPr>
                <w:rFonts w:eastAsia="Times New Roman" w:cs="Calibri"/>
                <w:color w:val="000000"/>
                <w:sz w:val="24"/>
                <w:szCs w:val="24"/>
                <w:lang w:eastAsia="en-GB"/>
              </w:rPr>
            </w:pPr>
            <w:r w:rsidRPr="00032928">
              <w:rPr>
                <w:rFonts w:eastAsia="Times New Roman" w:cs="Calibri"/>
                <w:color w:val="000000"/>
                <w:sz w:val="24"/>
                <w:szCs w:val="24"/>
                <w:lang w:eastAsia="en-GB"/>
              </w:rPr>
              <w:t>Internal Auditor</w:t>
            </w:r>
          </w:p>
        </w:tc>
        <w:tc>
          <w:tcPr>
            <w:tcW w:w="1520" w:type="dxa"/>
            <w:tcBorders>
              <w:top w:val="nil"/>
              <w:left w:val="nil"/>
              <w:bottom w:val="nil"/>
              <w:right w:val="single" w:sz="8" w:space="0" w:color="auto"/>
            </w:tcBorders>
            <w:shd w:val="clear" w:color="auto" w:fill="auto"/>
            <w:hideMark/>
          </w:tcPr>
          <w:p w:rsidR="00032928" w:rsidRPr="00032928" w:rsidRDefault="00032928" w:rsidP="00032928">
            <w:pPr>
              <w:spacing w:after="0" w:line="240" w:lineRule="auto"/>
              <w:rPr>
                <w:rFonts w:eastAsia="Times New Roman" w:cs="Calibri"/>
                <w:color w:val="000000"/>
                <w:sz w:val="24"/>
                <w:szCs w:val="24"/>
                <w:lang w:eastAsia="en-GB"/>
              </w:rPr>
            </w:pPr>
            <w:r w:rsidRPr="00032928">
              <w:rPr>
                <w:rFonts w:eastAsia="Times New Roman" w:cs="Calibri"/>
                <w:color w:val="000000"/>
                <w:sz w:val="24"/>
                <w:szCs w:val="24"/>
                <w:lang w:eastAsia="en-GB"/>
              </w:rPr>
              <w:t>on line</w:t>
            </w:r>
          </w:p>
        </w:tc>
        <w:tc>
          <w:tcPr>
            <w:tcW w:w="1180" w:type="dxa"/>
            <w:tcBorders>
              <w:top w:val="nil"/>
              <w:left w:val="nil"/>
              <w:bottom w:val="nil"/>
              <w:right w:val="single" w:sz="8" w:space="0" w:color="auto"/>
            </w:tcBorders>
            <w:shd w:val="clear" w:color="auto" w:fill="auto"/>
            <w:hideMark/>
          </w:tcPr>
          <w:p w:rsidR="00032928" w:rsidRPr="00032928" w:rsidRDefault="00032928" w:rsidP="00032928">
            <w:pPr>
              <w:spacing w:after="0" w:line="240" w:lineRule="auto"/>
              <w:jc w:val="right"/>
              <w:rPr>
                <w:rFonts w:eastAsia="Times New Roman" w:cs="Calibri"/>
                <w:color w:val="000000"/>
                <w:sz w:val="24"/>
                <w:szCs w:val="24"/>
                <w:lang w:eastAsia="en-GB"/>
              </w:rPr>
            </w:pPr>
            <w:r w:rsidRPr="00032928">
              <w:rPr>
                <w:rFonts w:eastAsia="Times New Roman" w:cs="Calibri"/>
                <w:color w:val="000000"/>
                <w:sz w:val="24"/>
                <w:szCs w:val="24"/>
                <w:lang w:eastAsia="en-GB"/>
              </w:rPr>
              <w:t>112.50</w:t>
            </w:r>
          </w:p>
        </w:tc>
      </w:tr>
      <w:tr w:rsidR="00032928" w:rsidRPr="00032928" w:rsidTr="00032928">
        <w:trPr>
          <w:trHeight w:val="330"/>
        </w:trPr>
        <w:tc>
          <w:tcPr>
            <w:tcW w:w="2260" w:type="dxa"/>
            <w:tcBorders>
              <w:top w:val="nil"/>
              <w:left w:val="nil"/>
              <w:bottom w:val="nil"/>
              <w:right w:val="nil"/>
            </w:tcBorders>
            <w:shd w:val="clear" w:color="auto" w:fill="auto"/>
            <w:noWrap/>
            <w:vAlign w:val="bottom"/>
            <w:hideMark/>
          </w:tcPr>
          <w:p w:rsidR="00032928" w:rsidRPr="00032928" w:rsidRDefault="00032928" w:rsidP="00032928">
            <w:pPr>
              <w:spacing w:after="0" w:line="240" w:lineRule="auto"/>
              <w:rPr>
                <w:rFonts w:eastAsia="Times New Roman" w:cs="Calibri"/>
                <w:color w:val="000000"/>
                <w:sz w:val="24"/>
                <w:szCs w:val="24"/>
                <w:lang w:eastAsia="en-GB"/>
              </w:rPr>
            </w:pPr>
          </w:p>
        </w:tc>
        <w:tc>
          <w:tcPr>
            <w:tcW w:w="3780" w:type="dxa"/>
            <w:gridSpan w:val="2"/>
            <w:tcBorders>
              <w:top w:val="nil"/>
              <w:left w:val="nil"/>
              <w:bottom w:val="nil"/>
              <w:right w:val="nil"/>
            </w:tcBorders>
            <w:shd w:val="clear" w:color="auto" w:fill="auto"/>
            <w:noWrap/>
            <w:vAlign w:val="bottom"/>
            <w:hideMark/>
          </w:tcPr>
          <w:p w:rsidR="00032928" w:rsidRPr="00032928" w:rsidRDefault="00032928" w:rsidP="00032928">
            <w:pPr>
              <w:spacing w:after="0" w:line="240" w:lineRule="auto"/>
              <w:rPr>
                <w:rFonts w:eastAsia="Times New Roman" w:cs="Calibri"/>
                <w:color w:val="000000"/>
                <w:sz w:val="24"/>
                <w:szCs w:val="24"/>
                <w:lang w:eastAsia="en-GB"/>
              </w:rPr>
            </w:pPr>
          </w:p>
        </w:tc>
        <w:tc>
          <w:tcPr>
            <w:tcW w:w="1520" w:type="dxa"/>
            <w:tcBorders>
              <w:top w:val="single" w:sz="8" w:space="0" w:color="auto"/>
              <w:left w:val="single" w:sz="8" w:space="0" w:color="auto"/>
              <w:bottom w:val="single" w:sz="8" w:space="0" w:color="auto"/>
              <w:right w:val="nil"/>
            </w:tcBorders>
            <w:shd w:val="clear" w:color="auto" w:fill="auto"/>
            <w:hideMark/>
          </w:tcPr>
          <w:p w:rsidR="00032928" w:rsidRPr="00032928" w:rsidRDefault="00032928" w:rsidP="00032928">
            <w:pPr>
              <w:spacing w:after="0" w:line="240" w:lineRule="auto"/>
              <w:rPr>
                <w:rFonts w:eastAsia="Times New Roman" w:cs="Calibri"/>
                <w:b/>
                <w:bCs/>
                <w:color w:val="000000"/>
                <w:sz w:val="24"/>
                <w:szCs w:val="24"/>
                <w:lang w:eastAsia="en-GB"/>
              </w:rPr>
            </w:pPr>
            <w:r w:rsidRPr="00032928">
              <w:rPr>
                <w:rFonts w:eastAsia="Times New Roman" w:cs="Calibri"/>
                <w:b/>
                <w:bCs/>
                <w:color w:val="000000"/>
                <w:sz w:val="24"/>
                <w:szCs w:val="24"/>
                <w:lang w:eastAsia="en-GB"/>
              </w:rPr>
              <w:t>TOTAL</w:t>
            </w:r>
          </w:p>
        </w:tc>
        <w:tc>
          <w:tcPr>
            <w:tcW w:w="1180" w:type="dxa"/>
            <w:tcBorders>
              <w:top w:val="single" w:sz="8" w:space="0" w:color="auto"/>
              <w:left w:val="single" w:sz="8" w:space="0" w:color="auto"/>
              <w:bottom w:val="single" w:sz="8" w:space="0" w:color="auto"/>
              <w:right w:val="single" w:sz="8" w:space="0" w:color="auto"/>
            </w:tcBorders>
            <w:shd w:val="clear" w:color="auto" w:fill="auto"/>
            <w:hideMark/>
          </w:tcPr>
          <w:p w:rsidR="00032928" w:rsidRPr="00032928" w:rsidRDefault="00032928" w:rsidP="00032928">
            <w:pPr>
              <w:spacing w:after="0" w:line="240" w:lineRule="auto"/>
              <w:jc w:val="right"/>
              <w:rPr>
                <w:rFonts w:eastAsia="Times New Roman" w:cs="Calibri"/>
                <w:b/>
                <w:bCs/>
                <w:color w:val="000000"/>
                <w:sz w:val="24"/>
                <w:szCs w:val="24"/>
                <w:lang w:eastAsia="en-GB"/>
              </w:rPr>
            </w:pPr>
            <w:r w:rsidRPr="00032928">
              <w:rPr>
                <w:rFonts w:eastAsia="Times New Roman" w:cs="Calibri"/>
                <w:b/>
                <w:bCs/>
                <w:color w:val="000000"/>
                <w:sz w:val="24"/>
                <w:szCs w:val="24"/>
                <w:lang w:eastAsia="en-GB"/>
              </w:rPr>
              <w:t>2318.06</w:t>
            </w:r>
          </w:p>
        </w:tc>
      </w:tr>
      <w:tr w:rsidR="00032928" w:rsidRPr="00032928" w:rsidTr="00032928">
        <w:trPr>
          <w:trHeight w:val="315"/>
        </w:trPr>
        <w:tc>
          <w:tcPr>
            <w:tcW w:w="2260" w:type="dxa"/>
            <w:tcBorders>
              <w:top w:val="nil"/>
              <w:left w:val="nil"/>
              <w:bottom w:val="nil"/>
              <w:right w:val="nil"/>
            </w:tcBorders>
            <w:shd w:val="clear" w:color="auto" w:fill="auto"/>
            <w:noWrap/>
            <w:vAlign w:val="bottom"/>
            <w:hideMark/>
          </w:tcPr>
          <w:p w:rsidR="00032928" w:rsidRPr="00032928" w:rsidRDefault="00032928" w:rsidP="00032928">
            <w:pPr>
              <w:spacing w:after="0" w:line="240" w:lineRule="auto"/>
              <w:rPr>
                <w:rFonts w:eastAsia="Times New Roman" w:cs="Calibri"/>
                <w:color w:val="000000"/>
                <w:sz w:val="24"/>
                <w:szCs w:val="24"/>
                <w:lang w:eastAsia="en-GB"/>
              </w:rPr>
            </w:pPr>
          </w:p>
        </w:tc>
        <w:tc>
          <w:tcPr>
            <w:tcW w:w="3780" w:type="dxa"/>
            <w:gridSpan w:val="2"/>
            <w:tcBorders>
              <w:top w:val="nil"/>
              <w:left w:val="nil"/>
              <w:bottom w:val="nil"/>
              <w:right w:val="nil"/>
            </w:tcBorders>
            <w:shd w:val="clear" w:color="auto" w:fill="auto"/>
            <w:noWrap/>
            <w:vAlign w:val="bottom"/>
            <w:hideMark/>
          </w:tcPr>
          <w:p w:rsidR="00032928" w:rsidRPr="00032928" w:rsidRDefault="00032928" w:rsidP="00032928">
            <w:pPr>
              <w:spacing w:after="0" w:line="240" w:lineRule="auto"/>
              <w:rPr>
                <w:rFonts w:eastAsia="Times New Roman" w:cs="Calibri"/>
                <w:color w:val="000000"/>
                <w:sz w:val="24"/>
                <w:szCs w:val="24"/>
                <w:lang w:eastAsia="en-GB"/>
              </w:rPr>
            </w:pPr>
          </w:p>
        </w:tc>
        <w:tc>
          <w:tcPr>
            <w:tcW w:w="1520" w:type="dxa"/>
            <w:tcBorders>
              <w:top w:val="nil"/>
              <w:left w:val="nil"/>
              <w:bottom w:val="nil"/>
              <w:right w:val="nil"/>
            </w:tcBorders>
            <w:shd w:val="clear" w:color="auto" w:fill="auto"/>
            <w:noWrap/>
            <w:vAlign w:val="bottom"/>
            <w:hideMark/>
          </w:tcPr>
          <w:p w:rsidR="00032928" w:rsidRPr="00032928" w:rsidRDefault="00032928" w:rsidP="00032928">
            <w:pPr>
              <w:spacing w:after="0" w:line="240" w:lineRule="auto"/>
              <w:rPr>
                <w:rFonts w:eastAsia="Times New Roman" w:cs="Calibri"/>
                <w:color w:val="000000"/>
                <w:sz w:val="24"/>
                <w:szCs w:val="24"/>
                <w:lang w:eastAsia="en-GB"/>
              </w:rPr>
            </w:pPr>
          </w:p>
        </w:tc>
        <w:tc>
          <w:tcPr>
            <w:tcW w:w="1180" w:type="dxa"/>
            <w:tcBorders>
              <w:top w:val="nil"/>
              <w:left w:val="nil"/>
              <w:bottom w:val="nil"/>
              <w:right w:val="nil"/>
            </w:tcBorders>
            <w:shd w:val="clear" w:color="auto" w:fill="auto"/>
            <w:noWrap/>
            <w:vAlign w:val="bottom"/>
            <w:hideMark/>
          </w:tcPr>
          <w:p w:rsidR="00032928" w:rsidRPr="00032928" w:rsidRDefault="00032928" w:rsidP="00032928">
            <w:pPr>
              <w:spacing w:after="0" w:line="240" w:lineRule="auto"/>
              <w:rPr>
                <w:rFonts w:eastAsia="Times New Roman" w:cs="Calibri"/>
                <w:color w:val="000000"/>
                <w:sz w:val="24"/>
                <w:szCs w:val="24"/>
                <w:lang w:eastAsia="en-GB"/>
              </w:rPr>
            </w:pPr>
          </w:p>
        </w:tc>
      </w:tr>
      <w:tr w:rsidR="00032928" w:rsidRPr="00032928" w:rsidTr="00032928">
        <w:trPr>
          <w:trHeight w:val="315"/>
        </w:trPr>
        <w:tc>
          <w:tcPr>
            <w:tcW w:w="6040" w:type="dxa"/>
            <w:gridSpan w:val="3"/>
            <w:tcBorders>
              <w:top w:val="nil"/>
              <w:left w:val="nil"/>
              <w:bottom w:val="nil"/>
              <w:right w:val="nil"/>
            </w:tcBorders>
            <w:shd w:val="clear" w:color="auto" w:fill="auto"/>
            <w:noWrap/>
            <w:vAlign w:val="bottom"/>
            <w:hideMark/>
          </w:tcPr>
          <w:p w:rsidR="00032928" w:rsidRPr="00032928" w:rsidRDefault="00032928" w:rsidP="00032928">
            <w:pPr>
              <w:spacing w:after="0" w:line="240" w:lineRule="auto"/>
              <w:rPr>
                <w:rFonts w:eastAsia="Times New Roman" w:cs="Calibri"/>
                <w:color w:val="000000"/>
                <w:sz w:val="24"/>
                <w:szCs w:val="24"/>
                <w:lang w:eastAsia="en-GB"/>
              </w:rPr>
            </w:pPr>
            <w:r w:rsidRPr="00032928">
              <w:rPr>
                <w:rFonts w:eastAsia="Times New Roman" w:cs="Calibri"/>
                <w:color w:val="000000"/>
                <w:sz w:val="24"/>
                <w:szCs w:val="24"/>
                <w:lang w:eastAsia="en-GB"/>
              </w:rPr>
              <w:t xml:space="preserve">* already paid noting a </w:t>
            </w:r>
            <w:proofErr w:type="spellStart"/>
            <w:r w:rsidRPr="00032928">
              <w:rPr>
                <w:rFonts w:eastAsia="Times New Roman" w:cs="Calibri"/>
                <w:color w:val="000000"/>
                <w:sz w:val="24"/>
                <w:szCs w:val="24"/>
                <w:lang w:eastAsia="en-GB"/>
              </w:rPr>
              <w:t>Paypal</w:t>
            </w:r>
            <w:proofErr w:type="spellEnd"/>
            <w:r w:rsidRPr="00032928">
              <w:rPr>
                <w:rFonts w:eastAsia="Times New Roman" w:cs="Calibri"/>
                <w:color w:val="000000"/>
                <w:sz w:val="24"/>
                <w:szCs w:val="24"/>
                <w:lang w:eastAsia="en-GB"/>
              </w:rPr>
              <w:t xml:space="preserve"> account had to be created</w:t>
            </w:r>
          </w:p>
        </w:tc>
        <w:tc>
          <w:tcPr>
            <w:tcW w:w="1520" w:type="dxa"/>
            <w:tcBorders>
              <w:top w:val="nil"/>
              <w:left w:val="nil"/>
              <w:bottom w:val="nil"/>
              <w:right w:val="nil"/>
            </w:tcBorders>
            <w:shd w:val="clear" w:color="auto" w:fill="auto"/>
            <w:noWrap/>
            <w:vAlign w:val="bottom"/>
            <w:hideMark/>
          </w:tcPr>
          <w:p w:rsidR="00032928" w:rsidRPr="00032928" w:rsidRDefault="00032928" w:rsidP="00032928">
            <w:pPr>
              <w:spacing w:after="0" w:line="240" w:lineRule="auto"/>
              <w:rPr>
                <w:rFonts w:eastAsia="Times New Roman" w:cs="Calibri"/>
                <w:color w:val="000000"/>
                <w:sz w:val="24"/>
                <w:szCs w:val="24"/>
                <w:lang w:eastAsia="en-GB"/>
              </w:rPr>
            </w:pPr>
          </w:p>
        </w:tc>
        <w:tc>
          <w:tcPr>
            <w:tcW w:w="1180" w:type="dxa"/>
            <w:tcBorders>
              <w:top w:val="nil"/>
              <w:left w:val="nil"/>
              <w:bottom w:val="nil"/>
              <w:right w:val="nil"/>
            </w:tcBorders>
            <w:shd w:val="clear" w:color="auto" w:fill="auto"/>
            <w:noWrap/>
            <w:vAlign w:val="bottom"/>
            <w:hideMark/>
          </w:tcPr>
          <w:p w:rsidR="00032928" w:rsidRPr="00032928" w:rsidRDefault="00032928" w:rsidP="00032928">
            <w:pPr>
              <w:spacing w:after="0" w:line="240" w:lineRule="auto"/>
              <w:rPr>
                <w:rFonts w:eastAsia="Times New Roman" w:cs="Calibri"/>
                <w:color w:val="000000"/>
                <w:sz w:val="24"/>
                <w:szCs w:val="24"/>
                <w:lang w:eastAsia="en-GB"/>
              </w:rPr>
            </w:pPr>
          </w:p>
        </w:tc>
      </w:tr>
    </w:tbl>
    <w:p w:rsidR="00293B49" w:rsidRDefault="00293B49" w:rsidP="0026021D">
      <w:pPr>
        <w:jc w:val="center"/>
        <w:rPr>
          <w:highlight w:val="yellow"/>
        </w:rPr>
      </w:pPr>
    </w:p>
    <w:tbl>
      <w:tblPr>
        <w:tblW w:w="5669" w:type="dxa"/>
        <w:tblInd w:w="108" w:type="dxa"/>
        <w:tblLook w:val="04A0"/>
      </w:tblPr>
      <w:tblGrid>
        <w:gridCol w:w="2639"/>
        <w:gridCol w:w="222"/>
        <w:gridCol w:w="222"/>
        <w:gridCol w:w="2022"/>
        <w:gridCol w:w="976"/>
      </w:tblGrid>
      <w:tr w:rsidR="00F7283A" w:rsidRPr="00F7283A" w:rsidTr="00F7283A">
        <w:trPr>
          <w:trHeight w:val="315"/>
        </w:trPr>
        <w:tc>
          <w:tcPr>
            <w:tcW w:w="4693" w:type="dxa"/>
            <w:gridSpan w:val="4"/>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b/>
                <w:bCs/>
                <w:color w:val="000000"/>
                <w:sz w:val="24"/>
                <w:szCs w:val="24"/>
                <w:lang w:eastAsia="en-GB"/>
              </w:rPr>
            </w:pPr>
            <w:r w:rsidRPr="00F7283A">
              <w:rPr>
                <w:rFonts w:eastAsia="Times New Roman" w:cs="Calibri"/>
                <w:b/>
                <w:bCs/>
                <w:color w:val="000000"/>
                <w:sz w:val="24"/>
                <w:szCs w:val="24"/>
                <w:lang w:eastAsia="en-GB"/>
              </w:rPr>
              <w:t>BANK REC. AS AT 01 MAY 2020</w:t>
            </w:r>
          </w:p>
        </w:tc>
        <w:tc>
          <w:tcPr>
            <w:tcW w:w="976"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r>
      <w:tr w:rsidR="00F7283A" w:rsidRPr="00F7283A" w:rsidTr="00F7283A">
        <w:trPr>
          <w:trHeight w:val="315"/>
        </w:trPr>
        <w:tc>
          <w:tcPr>
            <w:tcW w:w="2655" w:type="dxa"/>
            <w:gridSpan w:val="2"/>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r w:rsidRPr="00F7283A">
              <w:rPr>
                <w:rFonts w:eastAsia="Times New Roman" w:cs="Calibri"/>
                <w:color w:val="000000"/>
                <w:sz w:val="24"/>
                <w:szCs w:val="24"/>
                <w:lang w:eastAsia="en-GB"/>
              </w:rPr>
              <w:t>bal b/fwd 31.03.20</w:t>
            </w:r>
          </w:p>
        </w:tc>
        <w:tc>
          <w:tcPr>
            <w:tcW w:w="16"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c>
          <w:tcPr>
            <w:tcW w:w="2022"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jc w:val="right"/>
              <w:rPr>
                <w:rFonts w:eastAsia="Times New Roman" w:cs="Calibri"/>
                <w:color w:val="000000"/>
                <w:sz w:val="24"/>
                <w:szCs w:val="24"/>
                <w:lang w:eastAsia="en-GB"/>
              </w:rPr>
            </w:pPr>
            <w:r w:rsidRPr="00F7283A">
              <w:rPr>
                <w:rFonts w:eastAsia="Times New Roman" w:cs="Calibri"/>
                <w:color w:val="000000"/>
                <w:sz w:val="24"/>
                <w:szCs w:val="24"/>
                <w:lang w:eastAsia="en-GB"/>
              </w:rPr>
              <w:t>21,147.88</w:t>
            </w:r>
          </w:p>
        </w:tc>
        <w:tc>
          <w:tcPr>
            <w:tcW w:w="976"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r>
      <w:tr w:rsidR="00F7283A" w:rsidRPr="00F7283A" w:rsidTr="00F7283A">
        <w:trPr>
          <w:trHeight w:val="315"/>
        </w:trPr>
        <w:tc>
          <w:tcPr>
            <w:tcW w:w="2639"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r w:rsidRPr="00F7283A">
              <w:rPr>
                <w:rFonts w:eastAsia="Times New Roman" w:cs="Calibri"/>
                <w:color w:val="000000"/>
                <w:sz w:val="24"/>
                <w:szCs w:val="24"/>
                <w:lang w:eastAsia="en-GB"/>
              </w:rPr>
              <w:t>income</w:t>
            </w:r>
          </w:p>
        </w:tc>
        <w:tc>
          <w:tcPr>
            <w:tcW w:w="16"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c>
          <w:tcPr>
            <w:tcW w:w="16"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c>
          <w:tcPr>
            <w:tcW w:w="2022"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jc w:val="right"/>
              <w:rPr>
                <w:rFonts w:eastAsia="Times New Roman" w:cs="Calibri"/>
                <w:color w:val="000000"/>
                <w:sz w:val="24"/>
                <w:szCs w:val="24"/>
                <w:lang w:eastAsia="en-GB"/>
              </w:rPr>
            </w:pPr>
            <w:r w:rsidRPr="00F7283A">
              <w:rPr>
                <w:rFonts w:eastAsia="Times New Roman" w:cs="Calibri"/>
                <w:color w:val="000000"/>
                <w:sz w:val="24"/>
                <w:szCs w:val="24"/>
                <w:lang w:eastAsia="en-GB"/>
              </w:rPr>
              <w:t>8,131.62</w:t>
            </w:r>
          </w:p>
        </w:tc>
        <w:tc>
          <w:tcPr>
            <w:tcW w:w="976"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r>
      <w:tr w:rsidR="00F7283A" w:rsidRPr="00F7283A" w:rsidTr="00F7283A">
        <w:trPr>
          <w:trHeight w:val="315"/>
        </w:trPr>
        <w:tc>
          <w:tcPr>
            <w:tcW w:w="2639"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r w:rsidRPr="00F7283A">
              <w:rPr>
                <w:rFonts w:eastAsia="Times New Roman" w:cs="Calibri"/>
                <w:color w:val="000000"/>
                <w:sz w:val="24"/>
                <w:szCs w:val="24"/>
                <w:lang w:eastAsia="en-GB"/>
              </w:rPr>
              <w:t>payments</w:t>
            </w:r>
          </w:p>
        </w:tc>
        <w:tc>
          <w:tcPr>
            <w:tcW w:w="16"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c>
          <w:tcPr>
            <w:tcW w:w="16"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c>
          <w:tcPr>
            <w:tcW w:w="2022"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jc w:val="right"/>
              <w:rPr>
                <w:rFonts w:eastAsia="Times New Roman" w:cs="Calibri"/>
                <w:color w:val="000000"/>
                <w:sz w:val="24"/>
                <w:szCs w:val="24"/>
                <w:lang w:eastAsia="en-GB"/>
              </w:rPr>
            </w:pPr>
            <w:r w:rsidRPr="00F7283A">
              <w:rPr>
                <w:rFonts w:eastAsia="Times New Roman" w:cs="Calibri"/>
                <w:color w:val="000000"/>
                <w:sz w:val="24"/>
                <w:szCs w:val="24"/>
                <w:lang w:eastAsia="en-GB"/>
              </w:rPr>
              <w:t>0.00</w:t>
            </w:r>
          </w:p>
        </w:tc>
        <w:tc>
          <w:tcPr>
            <w:tcW w:w="976"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r>
      <w:tr w:rsidR="00F7283A" w:rsidRPr="00F7283A" w:rsidTr="00F7283A">
        <w:trPr>
          <w:trHeight w:val="330"/>
        </w:trPr>
        <w:tc>
          <w:tcPr>
            <w:tcW w:w="2639"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c>
          <w:tcPr>
            <w:tcW w:w="16"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c>
          <w:tcPr>
            <w:tcW w:w="16"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c>
          <w:tcPr>
            <w:tcW w:w="2022" w:type="dxa"/>
            <w:tcBorders>
              <w:top w:val="single" w:sz="4" w:space="0" w:color="auto"/>
              <w:left w:val="nil"/>
              <w:bottom w:val="single" w:sz="8" w:space="0" w:color="auto"/>
              <w:right w:val="nil"/>
            </w:tcBorders>
            <w:shd w:val="clear" w:color="auto" w:fill="auto"/>
            <w:noWrap/>
            <w:vAlign w:val="bottom"/>
            <w:hideMark/>
          </w:tcPr>
          <w:p w:rsidR="00F7283A" w:rsidRPr="00F7283A" w:rsidRDefault="00F7283A" w:rsidP="00F7283A">
            <w:pPr>
              <w:spacing w:after="0" w:line="240" w:lineRule="auto"/>
              <w:jc w:val="right"/>
              <w:rPr>
                <w:rFonts w:eastAsia="Times New Roman" w:cs="Calibri"/>
                <w:b/>
                <w:bCs/>
                <w:color w:val="000000"/>
                <w:sz w:val="24"/>
                <w:szCs w:val="24"/>
                <w:lang w:eastAsia="en-GB"/>
              </w:rPr>
            </w:pPr>
            <w:r w:rsidRPr="00F7283A">
              <w:rPr>
                <w:rFonts w:eastAsia="Times New Roman" w:cs="Calibri"/>
                <w:b/>
                <w:bCs/>
                <w:color w:val="000000"/>
                <w:sz w:val="24"/>
                <w:szCs w:val="24"/>
                <w:lang w:eastAsia="en-GB"/>
              </w:rPr>
              <w:t>29,279.50</w:t>
            </w:r>
          </w:p>
        </w:tc>
        <w:tc>
          <w:tcPr>
            <w:tcW w:w="976"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r>
      <w:tr w:rsidR="00F7283A" w:rsidRPr="00F7283A" w:rsidTr="00F7283A">
        <w:trPr>
          <w:trHeight w:val="315"/>
        </w:trPr>
        <w:tc>
          <w:tcPr>
            <w:tcW w:w="2639"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jc w:val="center"/>
              <w:rPr>
                <w:rFonts w:eastAsia="Times New Roman" w:cs="Calibri"/>
                <w:color w:val="000000"/>
                <w:sz w:val="24"/>
                <w:szCs w:val="24"/>
                <w:lang w:eastAsia="en-GB"/>
              </w:rPr>
            </w:pPr>
          </w:p>
        </w:tc>
        <w:tc>
          <w:tcPr>
            <w:tcW w:w="16"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c>
          <w:tcPr>
            <w:tcW w:w="16"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c>
          <w:tcPr>
            <w:tcW w:w="2022"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c>
          <w:tcPr>
            <w:tcW w:w="976"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r>
      <w:tr w:rsidR="00F7283A" w:rsidRPr="00F7283A" w:rsidTr="00F7283A">
        <w:trPr>
          <w:trHeight w:val="315"/>
        </w:trPr>
        <w:tc>
          <w:tcPr>
            <w:tcW w:w="2655" w:type="dxa"/>
            <w:gridSpan w:val="2"/>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r w:rsidRPr="00F7283A">
              <w:rPr>
                <w:rFonts w:eastAsia="Times New Roman" w:cs="Calibri"/>
                <w:color w:val="000000"/>
                <w:sz w:val="24"/>
                <w:szCs w:val="24"/>
                <w:lang w:eastAsia="en-GB"/>
              </w:rPr>
              <w:t>represented by</w:t>
            </w:r>
          </w:p>
        </w:tc>
        <w:tc>
          <w:tcPr>
            <w:tcW w:w="16"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c>
          <w:tcPr>
            <w:tcW w:w="2022"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c>
          <w:tcPr>
            <w:tcW w:w="976"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r>
      <w:tr w:rsidR="00F7283A" w:rsidRPr="00F7283A" w:rsidTr="00F7283A">
        <w:trPr>
          <w:trHeight w:val="315"/>
        </w:trPr>
        <w:tc>
          <w:tcPr>
            <w:tcW w:w="2671" w:type="dxa"/>
            <w:gridSpan w:val="3"/>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r w:rsidRPr="00F7283A">
              <w:rPr>
                <w:rFonts w:eastAsia="Times New Roman" w:cs="Calibri"/>
                <w:color w:val="000000"/>
                <w:sz w:val="24"/>
                <w:szCs w:val="24"/>
                <w:lang w:eastAsia="en-GB"/>
              </w:rPr>
              <w:t>BOI statement no. 188</w:t>
            </w:r>
          </w:p>
        </w:tc>
        <w:tc>
          <w:tcPr>
            <w:tcW w:w="2022"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jc w:val="right"/>
              <w:rPr>
                <w:rFonts w:eastAsia="Times New Roman" w:cs="Calibri"/>
                <w:color w:val="000000"/>
                <w:sz w:val="24"/>
                <w:szCs w:val="24"/>
                <w:lang w:eastAsia="en-GB"/>
              </w:rPr>
            </w:pPr>
            <w:r w:rsidRPr="00F7283A">
              <w:rPr>
                <w:rFonts w:eastAsia="Times New Roman" w:cs="Calibri"/>
                <w:color w:val="000000"/>
                <w:sz w:val="24"/>
                <w:szCs w:val="24"/>
                <w:lang w:eastAsia="en-GB"/>
              </w:rPr>
              <w:t>29,279.50</w:t>
            </w:r>
          </w:p>
        </w:tc>
        <w:tc>
          <w:tcPr>
            <w:tcW w:w="976"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r>
      <w:tr w:rsidR="00F7283A" w:rsidRPr="00F7283A" w:rsidTr="00F7283A">
        <w:trPr>
          <w:trHeight w:val="315"/>
        </w:trPr>
        <w:tc>
          <w:tcPr>
            <w:tcW w:w="2639"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c>
          <w:tcPr>
            <w:tcW w:w="16"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c>
          <w:tcPr>
            <w:tcW w:w="16"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c>
          <w:tcPr>
            <w:tcW w:w="2022"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c>
          <w:tcPr>
            <w:tcW w:w="976"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r>
      <w:tr w:rsidR="00F7283A" w:rsidRPr="00F7283A" w:rsidTr="00F7283A">
        <w:trPr>
          <w:trHeight w:val="315"/>
        </w:trPr>
        <w:tc>
          <w:tcPr>
            <w:tcW w:w="2639"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c>
          <w:tcPr>
            <w:tcW w:w="16"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c>
          <w:tcPr>
            <w:tcW w:w="16"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c>
          <w:tcPr>
            <w:tcW w:w="2022"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c>
          <w:tcPr>
            <w:tcW w:w="976"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r>
      <w:tr w:rsidR="00F7283A" w:rsidRPr="00F7283A" w:rsidTr="00F7283A">
        <w:trPr>
          <w:trHeight w:val="315"/>
        </w:trPr>
        <w:tc>
          <w:tcPr>
            <w:tcW w:w="2671" w:type="dxa"/>
            <w:gridSpan w:val="3"/>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r w:rsidRPr="00F7283A">
              <w:rPr>
                <w:rFonts w:eastAsia="Times New Roman" w:cs="Calibri"/>
                <w:color w:val="000000"/>
                <w:sz w:val="24"/>
                <w:szCs w:val="24"/>
                <w:lang w:eastAsia="en-GB"/>
              </w:rPr>
              <w:t xml:space="preserve">LESS </w:t>
            </w:r>
            <w:proofErr w:type="spellStart"/>
            <w:r w:rsidRPr="00F7283A">
              <w:rPr>
                <w:rFonts w:eastAsia="Times New Roman" w:cs="Calibri"/>
                <w:color w:val="000000"/>
                <w:sz w:val="24"/>
                <w:szCs w:val="24"/>
                <w:lang w:eastAsia="en-GB"/>
              </w:rPr>
              <w:t>unpresented</w:t>
            </w:r>
            <w:proofErr w:type="spellEnd"/>
            <w:r w:rsidRPr="00F7283A">
              <w:rPr>
                <w:rFonts w:eastAsia="Times New Roman" w:cs="Calibri"/>
                <w:color w:val="000000"/>
                <w:sz w:val="24"/>
                <w:szCs w:val="24"/>
                <w:lang w:eastAsia="en-GB"/>
              </w:rPr>
              <w:t xml:space="preserve"> cheques:</w:t>
            </w:r>
          </w:p>
        </w:tc>
        <w:tc>
          <w:tcPr>
            <w:tcW w:w="2022"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c>
          <w:tcPr>
            <w:tcW w:w="976"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r>
      <w:tr w:rsidR="00F7283A" w:rsidRPr="00F7283A" w:rsidTr="00F7283A">
        <w:trPr>
          <w:trHeight w:val="315"/>
        </w:trPr>
        <w:tc>
          <w:tcPr>
            <w:tcW w:w="2639"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c>
          <w:tcPr>
            <w:tcW w:w="16"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c>
          <w:tcPr>
            <w:tcW w:w="16"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c>
          <w:tcPr>
            <w:tcW w:w="2022"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c>
          <w:tcPr>
            <w:tcW w:w="976"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r>
      <w:tr w:rsidR="00F7283A" w:rsidRPr="00F7283A" w:rsidTr="00F7283A">
        <w:trPr>
          <w:trHeight w:val="315"/>
        </w:trPr>
        <w:tc>
          <w:tcPr>
            <w:tcW w:w="2639"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c>
          <w:tcPr>
            <w:tcW w:w="16"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c>
          <w:tcPr>
            <w:tcW w:w="16"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c>
          <w:tcPr>
            <w:tcW w:w="2022"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c>
          <w:tcPr>
            <w:tcW w:w="976"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r>
      <w:tr w:rsidR="00F7283A" w:rsidRPr="00F7283A" w:rsidTr="00F7283A">
        <w:trPr>
          <w:trHeight w:val="315"/>
        </w:trPr>
        <w:tc>
          <w:tcPr>
            <w:tcW w:w="2639"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c>
          <w:tcPr>
            <w:tcW w:w="16"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c>
          <w:tcPr>
            <w:tcW w:w="16"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c>
          <w:tcPr>
            <w:tcW w:w="2022"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jc w:val="right"/>
              <w:rPr>
                <w:rFonts w:eastAsia="Times New Roman" w:cs="Calibri"/>
                <w:color w:val="000000"/>
                <w:sz w:val="24"/>
                <w:szCs w:val="24"/>
                <w:lang w:eastAsia="en-GB"/>
              </w:rPr>
            </w:pPr>
            <w:r w:rsidRPr="00F7283A">
              <w:rPr>
                <w:rFonts w:eastAsia="Times New Roman" w:cs="Calibri"/>
                <w:color w:val="000000"/>
                <w:sz w:val="24"/>
                <w:szCs w:val="24"/>
                <w:lang w:eastAsia="en-GB"/>
              </w:rPr>
              <w:t>0.00</w:t>
            </w:r>
          </w:p>
        </w:tc>
        <w:tc>
          <w:tcPr>
            <w:tcW w:w="976"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r>
      <w:tr w:rsidR="00F7283A" w:rsidRPr="00F7283A" w:rsidTr="00F7283A">
        <w:trPr>
          <w:trHeight w:val="330"/>
        </w:trPr>
        <w:tc>
          <w:tcPr>
            <w:tcW w:w="2639"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c>
          <w:tcPr>
            <w:tcW w:w="16"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c>
          <w:tcPr>
            <w:tcW w:w="16"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c>
          <w:tcPr>
            <w:tcW w:w="2022" w:type="dxa"/>
            <w:tcBorders>
              <w:top w:val="single" w:sz="4" w:space="0" w:color="auto"/>
              <w:left w:val="nil"/>
              <w:bottom w:val="single" w:sz="8" w:space="0" w:color="auto"/>
              <w:right w:val="nil"/>
            </w:tcBorders>
            <w:shd w:val="clear" w:color="auto" w:fill="auto"/>
            <w:noWrap/>
            <w:vAlign w:val="bottom"/>
            <w:hideMark/>
          </w:tcPr>
          <w:p w:rsidR="00F7283A" w:rsidRPr="00F7283A" w:rsidRDefault="00F7283A" w:rsidP="00F7283A">
            <w:pPr>
              <w:spacing w:after="0" w:line="240" w:lineRule="auto"/>
              <w:jc w:val="right"/>
              <w:rPr>
                <w:rFonts w:eastAsia="Times New Roman" w:cs="Calibri"/>
                <w:b/>
                <w:bCs/>
                <w:color w:val="000000"/>
                <w:sz w:val="24"/>
                <w:szCs w:val="24"/>
                <w:lang w:eastAsia="en-GB"/>
              </w:rPr>
            </w:pPr>
            <w:r w:rsidRPr="00F7283A">
              <w:rPr>
                <w:rFonts w:eastAsia="Times New Roman" w:cs="Calibri"/>
                <w:b/>
                <w:bCs/>
                <w:color w:val="000000"/>
                <w:sz w:val="24"/>
                <w:szCs w:val="24"/>
                <w:lang w:eastAsia="en-GB"/>
              </w:rPr>
              <w:t>29,279.50</w:t>
            </w:r>
          </w:p>
        </w:tc>
        <w:tc>
          <w:tcPr>
            <w:tcW w:w="976"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r>
      <w:tr w:rsidR="00F7283A" w:rsidRPr="00F7283A" w:rsidTr="00F7283A">
        <w:trPr>
          <w:trHeight w:val="315"/>
        </w:trPr>
        <w:tc>
          <w:tcPr>
            <w:tcW w:w="2639"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r w:rsidRPr="00F7283A">
              <w:rPr>
                <w:rFonts w:eastAsia="Times New Roman" w:cs="Calibri"/>
                <w:color w:val="000000"/>
                <w:sz w:val="24"/>
                <w:szCs w:val="24"/>
                <w:lang w:eastAsia="en-GB"/>
              </w:rPr>
              <w:t>DIFF</w:t>
            </w:r>
          </w:p>
        </w:tc>
        <w:tc>
          <w:tcPr>
            <w:tcW w:w="16"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c>
          <w:tcPr>
            <w:tcW w:w="16"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c>
          <w:tcPr>
            <w:tcW w:w="2022"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jc w:val="right"/>
              <w:rPr>
                <w:rFonts w:eastAsia="Times New Roman" w:cs="Calibri"/>
                <w:color w:val="000000"/>
                <w:sz w:val="24"/>
                <w:szCs w:val="24"/>
                <w:lang w:eastAsia="en-GB"/>
              </w:rPr>
            </w:pPr>
            <w:r w:rsidRPr="00F7283A">
              <w:rPr>
                <w:rFonts w:eastAsia="Times New Roman" w:cs="Calibri"/>
                <w:color w:val="000000"/>
                <w:sz w:val="24"/>
                <w:szCs w:val="24"/>
                <w:lang w:eastAsia="en-GB"/>
              </w:rPr>
              <w:t>0.00</w:t>
            </w:r>
          </w:p>
        </w:tc>
        <w:tc>
          <w:tcPr>
            <w:tcW w:w="976" w:type="dxa"/>
            <w:tcBorders>
              <w:top w:val="nil"/>
              <w:left w:val="nil"/>
              <w:bottom w:val="nil"/>
              <w:right w:val="nil"/>
            </w:tcBorders>
            <w:shd w:val="clear" w:color="auto" w:fill="auto"/>
            <w:noWrap/>
            <w:vAlign w:val="bottom"/>
            <w:hideMark/>
          </w:tcPr>
          <w:p w:rsidR="00F7283A" w:rsidRPr="00F7283A" w:rsidRDefault="00F7283A" w:rsidP="00F7283A">
            <w:pPr>
              <w:spacing w:after="0" w:line="240" w:lineRule="auto"/>
              <w:rPr>
                <w:rFonts w:eastAsia="Times New Roman" w:cs="Calibri"/>
                <w:color w:val="000000"/>
                <w:sz w:val="24"/>
                <w:szCs w:val="24"/>
                <w:lang w:eastAsia="en-GB"/>
              </w:rPr>
            </w:pPr>
          </w:p>
        </w:tc>
      </w:tr>
    </w:tbl>
    <w:p w:rsidR="00F7283A" w:rsidRPr="00FB4BEC" w:rsidRDefault="00F7283A" w:rsidP="0026021D">
      <w:pPr>
        <w:jc w:val="center"/>
        <w:rPr>
          <w:highlight w:val="yellow"/>
        </w:rPr>
      </w:pPr>
    </w:p>
    <w:p w:rsidR="00293B49" w:rsidRPr="00FB4BEC" w:rsidRDefault="00293B49">
      <w:pPr>
        <w:spacing w:after="0" w:line="240" w:lineRule="auto"/>
        <w:rPr>
          <w:highlight w:val="yellow"/>
        </w:rPr>
      </w:pPr>
      <w:r w:rsidRPr="00FB4BEC">
        <w:rPr>
          <w:highlight w:val="yellow"/>
        </w:rPr>
        <w:br w:type="page"/>
      </w:r>
    </w:p>
    <w:tbl>
      <w:tblPr>
        <w:tblStyle w:val="TableGrid"/>
        <w:tblpPr w:leftFromText="180" w:rightFromText="180" w:horzAnchor="margin" w:tblpY="1110"/>
        <w:tblW w:w="10065" w:type="dxa"/>
        <w:tblLook w:val="04A0"/>
      </w:tblPr>
      <w:tblGrid>
        <w:gridCol w:w="2694"/>
        <w:gridCol w:w="2772"/>
        <w:gridCol w:w="2473"/>
        <w:gridCol w:w="2126"/>
      </w:tblGrid>
      <w:tr w:rsidR="00293B49" w:rsidRPr="001C7EC4" w:rsidTr="00293B49">
        <w:tc>
          <w:tcPr>
            <w:tcW w:w="2694" w:type="dxa"/>
          </w:tcPr>
          <w:p w:rsidR="00293B49" w:rsidRPr="001C7EC4" w:rsidRDefault="00293B49" w:rsidP="00293B49">
            <w:pPr>
              <w:pStyle w:val="ListParagraph"/>
              <w:ind w:left="0"/>
              <w:rPr>
                <w:b/>
                <w:sz w:val="24"/>
                <w:szCs w:val="24"/>
              </w:rPr>
            </w:pPr>
            <w:r w:rsidRPr="001C7EC4">
              <w:rPr>
                <w:b/>
                <w:sz w:val="24"/>
                <w:szCs w:val="24"/>
              </w:rPr>
              <w:lastRenderedPageBreak/>
              <w:t>Planning Ref.</w:t>
            </w:r>
          </w:p>
        </w:tc>
        <w:tc>
          <w:tcPr>
            <w:tcW w:w="2772" w:type="dxa"/>
          </w:tcPr>
          <w:p w:rsidR="00293B49" w:rsidRPr="001C7EC4" w:rsidRDefault="00293B49" w:rsidP="00293B49">
            <w:pPr>
              <w:pStyle w:val="ListParagraph"/>
              <w:ind w:left="0"/>
              <w:rPr>
                <w:b/>
                <w:sz w:val="24"/>
                <w:szCs w:val="24"/>
              </w:rPr>
            </w:pPr>
            <w:r w:rsidRPr="001C7EC4">
              <w:rPr>
                <w:b/>
                <w:sz w:val="24"/>
                <w:szCs w:val="24"/>
              </w:rPr>
              <w:t>Address</w:t>
            </w:r>
          </w:p>
        </w:tc>
        <w:tc>
          <w:tcPr>
            <w:tcW w:w="2473" w:type="dxa"/>
          </w:tcPr>
          <w:p w:rsidR="00293B49" w:rsidRPr="001C7EC4" w:rsidRDefault="00293B49" w:rsidP="00293B49">
            <w:pPr>
              <w:pStyle w:val="ListParagraph"/>
              <w:ind w:left="0"/>
              <w:rPr>
                <w:b/>
                <w:sz w:val="24"/>
                <w:szCs w:val="24"/>
              </w:rPr>
            </w:pPr>
            <w:r w:rsidRPr="001C7EC4">
              <w:rPr>
                <w:b/>
                <w:sz w:val="24"/>
                <w:szCs w:val="24"/>
              </w:rPr>
              <w:t>Details</w:t>
            </w:r>
          </w:p>
        </w:tc>
        <w:tc>
          <w:tcPr>
            <w:tcW w:w="2126" w:type="dxa"/>
          </w:tcPr>
          <w:p w:rsidR="00293B49" w:rsidRPr="001C7EC4" w:rsidRDefault="00293B49" w:rsidP="00293B49">
            <w:pPr>
              <w:pStyle w:val="ListParagraph"/>
              <w:ind w:left="0"/>
              <w:rPr>
                <w:b/>
                <w:sz w:val="24"/>
                <w:szCs w:val="24"/>
              </w:rPr>
            </w:pPr>
            <w:r w:rsidRPr="001C7EC4">
              <w:rPr>
                <w:b/>
                <w:sz w:val="24"/>
                <w:szCs w:val="24"/>
              </w:rPr>
              <w:t>Decision</w:t>
            </w:r>
          </w:p>
        </w:tc>
      </w:tr>
      <w:tr w:rsidR="00293B49" w:rsidRPr="001C7EC4" w:rsidTr="00293B49">
        <w:tc>
          <w:tcPr>
            <w:tcW w:w="2694" w:type="dxa"/>
          </w:tcPr>
          <w:p w:rsidR="00293B49" w:rsidRPr="001C7EC4" w:rsidRDefault="00F7283A" w:rsidP="00293B49">
            <w:pPr>
              <w:pStyle w:val="ListParagraph"/>
              <w:ind w:left="0"/>
              <w:rPr>
                <w:sz w:val="24"/>
                <w:szCs w:val="24"/>
              </w:rPr>
            </w:pPr>
            <w:r w:rsidRPr="001C7EC4">
              <w:rPr>
                <w:sz w:val="24"/>
                <w:szCs w:val="24"/>
              </w:rPr>
              <w:t>20/00620</w:t>
            </w:r>
            <w:r w:rsidR="00293B49" w:rsidRPr="001C7EC4">
              <w:rPr>
                <w:sz w:val="24"/>
                <w:szCs w:val="24"/>
              </w:rPr>
              <w:t>/FUL</w:t>
            </w:r>
          </w:p>
        </w:tc>
        <w:tc>
          <w:tcPr>
            <w:tcW w:w="2772" w:type="dxa"/>
          </w:tcPr>
          <w:p w:rsidR="00293B49" w:rsidRPr="001C7EC4" w:rsidRDefault="00C87CF7" w:rsidP="00293B49">
            <w:pPr>
              <w:pStyle w:val="ListParagraph"/>
              <w:ind w:left="0"/>
              <w:rPr>
                <w:sz w:val="24"/>
                <w:szCs w:val="24"/>
              </w:rPr>
            </w:pPr>
            <w:r w:rsidRPr="001C7EC4">
              <w:rPr>
                <w:sz w:val="24"/>
                <w:szCs w:val="24"/>
              </w:rPr>
              <w:t>Hoveringham Cricket Club, Main Street, Hoveringham.</w:t>
            </w:r>
          </w:p>
        </w:tc>
        <w:tc>
          <w:tcPr>
            <w:tcW w:w="2473" w:type="dxa"/>
          </w:tcPr>
          <w:p w:rsidR="00293B49" w:rsidRPr="001C7EC4" w:rsidRDefault="00C87CF7" w:rsidP="00293B49">
            <w:pPr>
              <w:pStyle w:val="ListParagraph"/>
              <w:ind w:left="0"/>
              <w:rPr>
                <w:sz w:val="24"/>
                <w:szCs w:val="24"/>
              </w:rPr>
            </w:pPr>
            <w:r w:rsidRPr="001C7EC4">
              <w:rPr>
                <w:sz w:val="24"/>
                <w:szCs w:val="24"/>
              </w:rPr>
              <w:t>Change of use agricultural land to use as practice pitch/nets D2</w:t>
            </w:r>
          </w:p>
        </w:tc>
        <w:tc>
          <w:tcPr>
            <w:tcW w:w="2126" w:type="dxa"/>
          </w:tcPr>
          <w:p w:rsidR="00293B49" w:rsidRPr="001C7EC4" w:rsidRDefault="00293B49" w:rsidP="00293B49">
            <w:pPr>
              <w:pStyle w:val="ListParagraph"/>
              <w:ind w:left="0"/>
              <w:rPr>
                <w:sz w:val="24"/>
                <w:szCs w:val="24"/>
              </w:rPr>
            </w:pPr>
            <w:r w:rsidRPr="001C7EC4">
              <w:rPr>
                <w:sz w:val="24"/>
                <w:szCs w:val="24"/>
              </w:rPr>
              <w:t>Unanimously supported</w:t>
            </w:r>
            <w:r w:rsidR="00C87CF7" w:rsidRPr="001C7EC4">
              <w:rPr>
                <w:sz w:val="24"/>
                <w:szCs w:val="24"/>
              </w:rPr>
              <w:t xml:space="preserve"> note concerns below table</w:t>
            </w:r>
          </w:p>
        </w:tc>
      </w:tr>
      <w:tr w:rsidR="00293B49" w:rsidRPr="001C7EC4" w:rsidTr="00293B49">
        <w:tc>
          <w:tcPr>
            <w:tcW w:w="2694" w:type="dxa"/>
          </w:tcPr>
          <w:p w:rsidR="00293B49" w:rsidRPr="001C7EC4" w:rsidRDefault="00C87CF7" w:rsidP="00293B49">
            <w:pPr>
              <w:pStyle w:val="ListParagraph"/>
              <w:ind w:left="0"/>
              <w:rPr>
                <w:sz w:val="24"/>
                <w:szCs w:val="24"/>
              </w:rPr>
            </w:pPr>
            <w:r w:rsidRPr="001C7EC4">
              <w:rPr>
                <w:sz w:val="24"/>
                <w:szCs w:val="24"/>
              </w:rPr>
              <w:t>20/00654</w:t>
            </w:r>
            <w:r w:rsidR="00293B49" w:rsidRPr="001C7EC4">
              <w:rPr>
                <w:sz w:val="24"/>
                <w:szCs w:val="24"/>
              </w:rPr>
              <w:t>/FUL</w:t>
            </w:r>
          </w:p>
        </w:tc>
        <w:tc>
          <w:tcPr>
            <w:tcW w:w="2772" w:type="dxa"/>
          </w:tcPr>
          <w:p w:rsidR="00293B49" w:rsidRPr="001C7EC4" w:rsidRDefault="00C87CF7" w:rsidP="00293B49">
            <w:pPr>
              <w:pStyle w:val="ListParagraph"/>
              <w:ind w:left="0"/>
              <w:rPr>
                <w:sz w:val="24"/>
                <w:szCs w:val="24"/>
              </w:rPr>
            </w:pPr>
            <w:r w:rsidRPr="001C7EC4">
              <w:rPr>
                <w:sz w:val="24"/>
                <w:szCs w:val="24"/>
              </w:rPr>
              <w:t>Hillsborough House, Boat</w:t>
            </w:r>
            <w:r w:rsidR="00293B49" w:rsidRPr="001C7EC4">
              <w:rPr>
                <w:sz w:val="24"/>
                <w:szCs w:val="24"/>
              </w:rPr>
              <w:t xml:space="preserve"> Lane</w:t>
            </w:r>
          </w:p>
        </w:tc>
        <w:tc>
          <w:tcPr>
            <w:tcW w:w="2473" w:type="dxa"/>
          </w:tcPr>
          <w:p w:rsidR="00293B49" w:rsidRPr="001C7EC4" w:rsidRDefault="00C87CF7" w:rsidP="00293B49">
            <w:pPr>
              <w:pStyle w:val="ListParagraph"/>
              <w:ind w:left="0"/>
              <w:rPr>
                <w:sz w:val="24"/>
                <w:szCs w:val="24"/>
              </w:rPr>
            </w:pPr>
            <w:r w:rsidRPr="001C7EC4">
              <w:rPr>
                <w:sz w:val="24"/>
                <w:szCs w:val="24"/>
              </w:rPr>
              <w:t>Erection of one new</w:t>
            </w:r>
            <w:r w:rsidR="00293B49" w:rsidRPr="001C7EC4">
              <w:rPr>
                <w:sz w:val="24"/>
                <w:szCs w:val="24"/>
              </w:rPr>
              <w:t xml:space="preserve"> dwelling</w:t>
            </w:r>
          </w:p>
        </w:tc>
        <w:tc>
          <w:tcPr>
            <w:tcW w:w="2126" w:type="dxa"/>
          </w:tcPr>
          <w:p w:rsidR="00293B49" w:rsidRPr="001C7EC4" w:rsidRDefault="00C87CF7" w:rsidP="00C87CF7">
            <w:pPr>
              <w:pStyle w:val="ListParagraph"/>
              <w:ind w:left="0"/>
              <w:rPr>
                <w:sz w:val="24"/>
                <w:szCs w:val="24"/>
              </w:rPr>
            </w:pPr>
            <w:r w:rsidRPr="001C7EC4">
              <w:rPr>
                <w:sz w:val="24"/>
                <w:szCs w:val="24"/>
              </w:rPr>
              <w:t>Ob</w:t>
            </w:r>
            <w:r w:rsidR="00417167" w:rsidRPr="001C7EC4">
              <w:rPr>
                <w:sz w:val="24"/>
                <w:szCs w:val="24"/>
              </w:rPr>
              <w:t>j</w:t>
            </w:r>
            <w:r w:rsidRPr="001C7EC4">
              <w:rPr>
                <w:sz w:val="24"/>
                <w:szCs w:val="24"/>
              </w:rPr>
              <w:t>ect</w:t>
            </w:r>
          </w:p>
          <w:p w:rsidR="00417167" w:rsidRPr="001C7EC4" w:rsidRDefault="00417167" w:rsidP="00C87CF7">
            <w:pPr>
              <w:pStyle w:val="ListParagraph"/>
              <w:ind w:left="0"/>
              <w:rPr>
                <w:sz w:val="24"/>
                <w:szCs w:val="24"/>
              </w:rPr>
            </w:pPr>
            <w:r w:rsidRPr="001C7EC4">
              <w:rPr>
                <w:sz w:val="24"/>
                <w:szCs w:val="24"/>
              </w:rPr>
              <w:t>5 Objections</w:t>
            </w:r>
          </w:p>
          <w:p w:rsidR="00417167" w:rsidRPr="001C7EC4" w:rsidRDefault="00417167" w:rsidP="00C87CF7">
            <w:pPr>
              <w:pStyle w:val="ListParagraph"/>
              <w:ind w:left="0"/>
              <w:rPr>
                <w:sz w:val="24"/>
                <w:szCs w:val="24"/>
              </w:rPr>
            </w:pPr>
            <w:r w:rsidRPr="001C7EC4">
              <w:rPr>
                <w:sz w:val="24"/>
                <w:szCs w:val="24"/>
              </w:rPr>
              <w:t xml:space="preserve">1 Abstention  </w:t>
            </w:r>
          </w:p>
          <w:p w:rsidR="00417167" w:rsidRPr="001C7EC4" w:rsidRDefault="00417167" w:rsidP="00C87CF7">
            <w:pPr>
              <w:pStyle w:val="ListParagraph"/>
              <w:ind w:left="0"/>
              <w:rPr>
                <w:sz w:val="24"/>
                <w:szCs w:val="24"/>
              </w:rPr>
            </w:pPr>
            <w:r w:rsidRPr="001C7EC4">
              <w:rPr>
                <w:sz w:val="24"/>
                <w:szCs w:val="24"/>
              </w:rPr>
              <w:t>note concerns below table</w:t>
            </w:r>
          </w:p>
        </w:tc>
      </w:tr>
    </w:tbl>
    <w:p w:rsidR="001C7EC4" w:rsidRPr="001C7EC4" w:rsidRDefault="00F7283A" w:rsidP="001C7EC4">
      <w:pPr>
        <w:jc w:val="right"/>
        <w:rPr>
          <w:b/>
        </w:rPr>
      </w:pPr>
      <w:r w:rsidRPr="001C7EC4">
        <w:rPr>
          <w:b/>
        </w:rPr>
        <w:t>APPENDIX ‘C</w:t>
      </w:r>
      <w:r w:rsidR="00293B49" w:rsidRPr="001C7EC4">
        <w:rPr>
          <w:b/>
        </w:rPr>
        <w:t>’</w:t>
      </w:r>
    </w:p>
    <w:p w:rsidR="00710AB3" w:rsidRPr="001C7EC4" w:rsidRDefault="00417167" w:rsidP="001C7EC4">
      <w:pPr>
        <w:rPr>
          <w:b/>
        </w:rPr>
      </w:pPr>
      <w:r w:rsidRPr="001C7EC4">
        <w:rPr>
          <w:b/>
        </w:rPr>
        <w:t xml:space="preserve"> </w:t>
      </w:r>
      <w:r w:rsidR="00293B49" w:rsidRPr="001C7EC4">
        <w:rPr>
          <w:b/>
        </w:rPr>
        <w:t>PLANNING APPLICATIONS CONSIDERED</w:t>
      </w:r>
    </w:p>
    <w:p w:rsidR="00417167" w:rsidRPr="001C7EC4" w:rsidRDefault="00417167" w:rsidP="00293B49">
      <w:pPr>
        <w:rPr>
          <w:sz w:val="24"/>
          <w:szCs w:val="24"/>
        </w:rPr>
      </w:pPr>
    </w:p>
    <w:p w:rsidR="00417167" w:rsidRPr="00417167" w:rsidRDefault="00417167" w:rsidP="00293B49">
      <w:pPr>
        <w:rPr>
          <w:b/>
          <w:sz w:val="24"/>
          <w:szCs w:val="24"/>
        </w:rPr>
      </w:pPr>
      <w:r w:rsidRPr="001C7EC4">
        <w:rPr>
          <w:b/>
          <w:sz w:val="24"/>
          <w:szCs w:val="24"/>
        </w:rPr>
        <w:t>20/00620/FUL - Hoveringham Cricket Club</w:t>
      </w:r>
    </w:p>
    <w:p w:rsidR="00417167" w:rsidRPr="00CF651B" w:rsidRDefault="00417167" w:rsidP="00417167">
      <w:pPr>
        <w:spacing w:after="0"/>
        <w:rPr>
          <w:rFonts w:ascii="Helvetica" w:hAnsi="Helvetica" w:cs="Helvetica"/>
          <w:color w:val="1D2228"/>
          <w:sz w:val="20"/>
          <w:szCs w:val="20"/>
          <w:lang w:eastAsia="en-GB"/>
        </w:rPr>
      </w:pPr>
      <w:r w:rsidRPr="00CF651B">
        <w:rPr>
          <w:rFonts w:ascii="Helvetica" w:hAnsi="Helvetica" w:cs="Helvetica"/>
          <w:color w:val="1D2228"/>
          <w:sz w:val="20"/>
          <w:szCs w:val="20"/>
          <w:lang w:eastAsia="en-GB"/>
        </w:rPr>
        <w:t>"Concerns have been received from some residents. It was noted that a village meeting had been held with the Cricket Club which had provided information - minutes of the meeting (accepted as an accurate record by the Cricket Club) are attached. The Parish Council noted certain ambiguities in the application as against information provided and would request that, if the council is minded to grant the application, then appropriate conditions are imposed to address the following areas of concern:</w:t>
      </w:r>
    </w:p>
    <w:p w:rsidR="00417167" w:rsidRPr="00CF651B" w:rsidRDefault="00417167" w:rsidP="00417167">
      <w:pPr>
        <w:spacing w:after="0"/>
        <w:rPr>
          <w:rFonts w:ascii="Helvetica" w:hAnsi="Helvetica" w:cs="Helvetica"/>
          <w:color w:val="1D2228"/>
          <w:sz w:val="20"/>
          <w:szCs w:val="20"/>
          <w:lang w:eastAsia="en-GB"/>
        </w:rPr>
      </w:pPr>
      <w:r w:rsidRPr="00CF651B">
        <w:rPr>
          <w:rFonts w:ascii="Helvetica" w:hAnsi="Helvetica" w:cs="Helvetica"/>
          <w:color w:val="1D2228"/>
          <w:sz w:val="20"/>
          <w:szCs w:val="20"/>
          <w:lang w:eastAsia="en-GB"/>
        </w:rPr>
        <w:t xml:space="preserve">1. </w:t>
      </w:r>
      <w:r w:rsidRPr="00CF651B">
        <w:rPr>
          <w:rFonts w:ascii="Helvetica" w:hAnsi="Helvetica" w:cs="Helvetica"/>
          <w:b/>
          <w:bCs/>
          <w:color w:val="1D2228"/>
          <w:sz w:val="20"/>
          <w:szCs w:val="20"/>
          <w:lang w:eastAsia="en-GB"/>
        </w:rPr>
        <w:t>Safety</w:t>
      </w:r>
      <w:r w:rsidRPr="00CF651B">
        <w:rPr>
          <w:rFonts w:ascii="Helvetica" w:hAnsi="Helvetica" w:cs="Helvetica"/>
          <w:color w:val="1D2228"/>
          <w:sz w:val="20"/>
          <w:szCs w:val="20"/>
          <w:lang w:eastAsia="en-GB"/>
        </w:rPr>
        <w:t>- that the nets should be fully enclosed with a lockable gate. Public footpath no 7 runs alongside the application site and is very well used.</w:t>
      </w:r>
    </w:p>
    <w:p w:rsidR="00417167" w:rsidRPr="00CF651B" w:rsidRDefault="00417167" w:rsidP="00417167">
      <w:pPr>
        <w:spacing w:after="0"/>
        <w:rPr>
          <w:rFonts w:ascii="Helvetica" w:hAnsi="Helvetica" w:cs="Helvetica"/>
          <w:color w:val="1D2228"/>
          <w:sz w:val="20"/>
          <w:szCs w:val="20"/>
          <w:lang w:eastAsia="en-GB"/>
        </w:rPr>
      </w:pPr>
      <w:proofErr w:type="gramStart"/>
      <w:r w:rsidRPr="00CF651B">
        <w:rPr>
          <w:rFonts w:ascii="Helvetica" w:hAnsi="Helvetica" w:cs="Helvetica"/>
          <w:color w:val="1D2228"/>
          <w:sz w:val="20"/>
          <w:szCs w:val="20"/>
          <w:lang w:eastAsia="en-GB"/>
        </w:rPr>
        <w:t>2.</w:t>
      </w:r>
      <w:r w:rsidRPr="00CF651B">
        <w:rPr>
          <w:rFonts w:ascii="Helvetica" w:hAnsi="Helvetica" w:cs="Helvetica"/>
          <w:b/>
          <w:bCs/>
          <w:color w:val="1D2228"/>
          <w:sz w:val="20"/>
          <w:szCs w:val="20"/>
          <w:lang w:eastAsia="en-GB"/>
        </w:rPr>
        <w:t>Impact</w:t>
      </w:r>
      <w:proofErr w:type="gramEnd"/>
      <w:r w:rsidRPr="00CF651B">
        <w:rPr>
          <w:rFonts w:ascii="Helvetica" w:hAnsi="Helvetica" w:cs="Helvetica"/>
          <w:b/>
          <w:bCs/>
          <w:color w:val="1D2228"/>
          <w:sz w:val="20"/>
          <w:szCs w:val="20"/>
          <w:lang w:eastAsia="en-GB"/>
        </w:rPr>
        <w:t xml:space="preserve"> on environment</w:t>
      </w:r>
      <w:r w:rsidRPr="00CF651B">
        <w:rPr>
          <w:rFonts w:ascii="Helvetica" w:hAnsi="Helvetica" w:cs="Helvetica"/>
          <w:color w:val="1D2228"/>
          <w:sz w:val="20"/>
          <w:szCs w:val="20"/>
          <w:lang w:eastAsia="en-GB"/>
        </w:rPr>
        <w:t>: </w:t>
      </w:r>
    </w:p>
    <w:p w:rsidR="00417167" w:rsidRPr="00CF651B" w:rsidRDefault="00417167" w:rsidP="00417167">
      <w:pPr>
        <w:spacing w:after="0"/>
        <w:rPr>
          <w:rFonts w:ascii="Helvetica" w:hAnsi="Helvetica" w:cs="Helvetica"/>
          <w:color w:val="1D2228"/>
          <w:sz w:val="20"/>
          <w:szCs w:val="20"/>
          <w:lang w:eastAsia="en-GB"/>
        </w:rPr>
      </w:pPr>
      <w:proofErr w:type="spellStart"/>
      <w:r w:rsidRPr="00CF651B">
        <w:rPr>
          <w:rFonts w:ascii="Helvetica" w:hAnsi="Helvetica" w:cs="Helvetica"/>
          <w:color w:val="1D2228"/>
          <w:sz w:val="20"/>
          <w:szCs w:val="20"/>
          <w:lang w:eastAsia="en-GB"/>
        </w:rPr>
        <w:t>a.That</w:t>
      </w:r>
      <w:proofErr w:type="spellEnd"/>
      <w:r w:rsidRPr="00CF651B">
        <w:rPr>
          <w:rFonts w:ascii="Helvetica" w:hAnsi="Helvetica" w:cs="Helvetica"/>
          <w:color w:val="1D2228"/>
          <w:sz w:val="20"/>
          <w:szCs w:val="20"/>
          <w:lang w:eastAsia="en-GB"/>
        </w:rPr>
        <w:t>, to reduce visual impact,  the height of the nets are set at the minimum ECB requirement (3.6m) and are of a darker colour so as to blend in with the background as far as possible. </w:t>
      </w:r>
    </w:p>
    <w:p w:rsidR="00417167" w:rsidRPr="00CF651B" w:rsidRDefault="00417167" w:rsidP="00417167">
      <w:pPr>
        <w:spacing w:after="0"/>
        <w:rPr>
          <w:rFonts w:ascii="Helvetica" w:hAnsi="Helvetica" w:cs="Helvetica"/>
          <w:color w:val="1D2228"/>
          <w:sz w:val="20"/>
          <w:szCs w:val="20"/>
          <w:lang w:eastAsia="en-GB"/>
        </w:rPr>
      </w:pPr>
      <w:r w:rsidRPr="00CF651B">
        <w:rPr>
          <w:rFonts w:ascii="Helvetica" w:hAnsi="Helvetica" w:cs="Helvetica"/>
          <w:color w:val="1D2228"/>
          <w:sz w:val="20"/>
          <w:szCs w:val="20"/>
          <w:lang w:eastAsia="en-GB"/>
        </w:rPr>
        <w:t>b. That a suitable landscaping scheme minimises the visual impact and helps absorb noise (allowing the existing hedge to grow, adding trees where appropriate)</w:t>
      </w:r>
    </w:p>
    <w:p w:rsidR="00417167" w:rsidRPr="00CF651B" w:rsidRDefault="00417167" w:rsidP="00417167">
      <w:pPr>
        <w:spacing w:after="0"/>
        <w:rPr>
          <w:rFonts w:ascii="Helvetica" w:hAnsi="Helvetica" w:cs="Helvetica"/>
          <w:color w:val="1D2228"/>
          <w:sz w:val="20"/>
          <w:szCs w:val="20"/>
          <w:lang w:eastAsia="en-GB"/>
        </w:rPr>
      </w:pPr>
      <w:r w:rsidRPr="00CF651B">
        <w:rPr>
          <w:rFonts w:ascii="Helvetica" w:hAnsi="Helvetica" w:cs="Helvetica"/>
          <w:color w:val="1D2228"/>
          <w:sz w:val="20"/>
          <w:szCs w:val="20"/>
          <w:lang w:eastAsia="en-GB"/>
        </w:rPr>
        <w:t>c. That the existing established hedge is preserved in its entirety (which would also reduce noise as well as visual impact) but also helps to screen the application site from users of the public footpath (no 7) that runs alongside the application site.</w:t>
      </w:r>
    </w:p>
    <w:p w:rsidR="00417167" w:rsidRPr="00CF651B" w:rsidRDefault="00417167" w:rsidP="00417167">
      <w:pPr>
        <w:spacing w:after="0"/>
        <w:rPr>
          <w:rFonts w:ascii="Helvetica" w:hAnsi="Helvetica" w:cs="Helvetica"/>
          <w:color w:val="1D2228"/>
          <w:sz w:val="20"/>
          <w:szCs w:val="20"/>
          <w:lang w:eastAsia="en-GB"/>
        </w:rPr>
      </w:pPr>
      <w:proofErr w:type="spellStart"/>
      <w:proofErr w:type="gramStart"/>
      <w:r w:rsidRPr="00CF651B">
        <w:rPr>
          <w:rFonts w:ascii="Helvetica" w:hAnsi="Helvetica" w:cs="Helvetica"/>
          <w:color w:val="1D2228"/>
          <w:sz w:val="20"/>
          <w:szCs w:val="20"/>
          <w:lang w:eastAsia="en-GB"/>
        </w:rPr>
        <w:t>d.That</w:t>
      </w:r>
      <w:proofErr w:type="spellEnd"/>
      <w:proofErr w:type="gramEnd"/>
      <w:r w:rsidRPr="00CF651B">
        <w:rPr>
          <w:rFonts w:ascii="Helvetica" w:hAnsi="Helvetica" w:cs="Helvetica"/>
          <w:color w:val="1D2228"/>
          <w:sz w:val="20"/>
          <w:szCs w:val="20"/>
          <w:lang w:eastAsia="en-GB"/>
        </w:rPr>
        <w:t xml:space="preserve"> no lighting of the net area is permitted. (To prevent light pollution but also limit usage and thus reduce noise impact to residents near to the area).”</w:t>
      </w:r>
    </w:p>
    <w:p w:rsidR="00417167" w:rsidRDefault="00417167" w:rsidP="00293B49">
      <w:pPr>
        <w:rPr>
          <w:b/>
        </w:rPr>
      </w:pPr>
    </w:p>
    <w:p w:rsidR="00417167" w:rsidRDefault="00417167" w:rsidP="00293B49">
      <w:pPr>
        <w:rPr>
          <w:b/>
          <w:sz w:val="24"/>
          <w:szCs w:val="24"/>
        </w:rPr>
      </w:pPr>
      <w:r w:rsidRPr="001C7EC4">
        <w:rPr>
          <w:b/>
          <w:sz w:val="24"/>
          <w:szCs w:val="24"/>
        </w:rPr>
        <w:t>20/00654/FUL - Hillsborough House, Boat Lane</w:t>
      </w:r>
    </w:p>
    <w:p w:rsidR="00417167" w:rsidRPr="00417167" w:rsidRDefault="00417167" w:rsidP="00417167">
      <w:pPr>
        <w:rPr>
          <w:b/>
          <w:sz w:val="24"/>
          <w:szCs w:val="24"/>
        </w:rPr>
      </w:pPr>
      <w:proofErr w:type="gramStart"/>
      <w:r w:rsidRPr="00417167">
        <w:rPr>
          <w:b/>
          <w:sz w:val="24"/>
          <w:szCs w:val="24"/>
        </w:rPr>
        <w:t>Objections re 20 00654 FUL Hillsborough House, Boat Lane, Hoveringham.</w:t>
      </w:r>
      <w:proofErr w:type="gramEnd"/>
    </w:p>
    <w:p w:rsidR="00417167" w:rsidRPr="00417167" w:rsidRDefault="00417167" w:rsidP="00417167">
      <w:pPr>
        <w:pStyle w:val="ListParagraph"/>
        <w:numPr>
          <w:ilvl w:val="0"/>
          <w:numId w:val="45"/>
        </w:numPr>
        <w:rPr>
          <w:b/>
          <w:sz w:val="24"/>
          <w:szCs w:val="24"/>
        </w:rPr>
      </w:pPr>
      <w:r w:rsidRPr="00417167">
        <w:rPr>
          <w:b/>
          <w:sz w:val="24"/>
          <w:szCs w:val="24"/>
        </w:rPr>
        <w:t xml:space="preserve">Safety on </w:t>
      </w:r>
      <w:proofErr w:type="spellStart"/>
      <w:r w:rsidRPr="00417167">
        <w:rPr>
          <w:b/>
          <w:sz w:val="24"/>
          <w:szCs w:val="24"/>
        </w:rPr>
        <w:t>Lodgefield</w:t>
      </w:r>
      <w:proofErr w:type="spellEnd"/>
      <w:r w:rsidRPr="00417167">
        <w:rPr>
          <w:b/>
          <w:sz w:val="24"/>
          <w:szCs w:val="24"/>
        </w:rPr>
        <w:t xml:space="preserve"> Lane &amp; Boat Lane – </w:t>
      </w:r>
      <w:r w:rsidRPr="00417167">
        <w:rPr>
          <w:sz w:val="24"/>
          <w:szCs w:val="24"/>
        </w:rPr>
        <w:t xml:space="preserve">only a few properties on </w:t>
      </w:r>
      <w:proofErr w:type="spellStart"/>
      <w:r w:rsidRPr="00417167">
        <w:rPr>
          <w:sz w:val="24"/>
          <w:szCs w:val="24"/>
        </w:rPr>
        <w:t>Lodgefield</w:t>
      </w:r>
      <w:proofErr w:type="spellEnd"/>
      <w:r w:rsidRPr="00417167">
        <w:rPr>
          <w:sz w:val="24"/>
          <w:szCs w:val="24"/>
        </w:rPr>
        <w:t xml:space="preserve"> Lane have vehicular access in their deeds &amp; other than these properties no other vehicles are allowed.  Visibility splay on to Boat Lane is inadequate &amp; creates Health &amp; Safety issues.</w:t>
      </w:r>
    </w:p>
    <w:p w:rsidR="00417167" w:rsidRPr="00417167" w:rsidRDefault="00417167" w:rsidP="00417167">
      <w:pPr>
        <w:pStyle w:val="ListParagraph"/>
        <w:numPr>
          <w:ilvl w:val="0"/>
          <w:numId w:val="45"/>
        </w:numPr>
        <w:rPr>
          <w:sz w:val="24"/>
          <w:szCs w:val="24"/>
        </w:rPr>
      </w:pPr>
      <w:r w:rsidRPr="00417167">
        <w:rPr>
          <w:b/>
          <w:sz w:val="24"/>
          <w:szCs w:val="24"/>
        </w:rPr>
        <w:t xml:space="preserve">Over intensification of the site </w:t>
      </w:r>
      <w:r w:rsidRPr="00417167">
        <w:rPr>
          <w:sz w:val="24"/>
          <w:szCs w:val="24"/>
        </w:rPr>
        <w:t>– footprint is too large for the site &amp; too close to the boundary of the neighbouring property. Imposing on the current street scene.</w:t>
      </w:r>
    </w:p>
    <w:p w:rsidR="00417167" w:rsidRPr="00417167" w:rsidRDefault="00417167" w:rsidP="00417167">
      <w:pPr>
        <w:pStyle w:val="ListParagraph"/>
        <w:numPr>
          <w:ilvl w:val="0"/>
          <w:numId w:val="45"/>
        </w:numPr>
        <w:rPr>
          <w:b/>
          <w:sz w:val="24"/>
          <w:szCs w:val="24"/>
        </w:rPr>
      </w:pPr>
      <w:r w:rsidRPr="00417167">
        <w:rPr>
          <w:b/>
          <w:sz w:val="24"/>
          <w:szCs w:val="24"/>
        </w:rPr>
        <w:lastRenderedPageBreak/>
        <w:t xml:space="preserve">Generally negative effect on the neighbouring property &amp; loss of </w:t>
      </w:r>
      <w:proofErr w:type="gramStart"/>
      <w:r w:rsidRPr="00417167">
        <w:rPr>
          <w:b/>
          <w:sz w:val="24"/>
          <w:szCs w:val="24"/>
        </w:rPr>
        <w:t>privacy .</w:t>
      </w:r>
      <w:proofErr w:type="gramEnd"/>
    </w:p>
    <w:p w:rsidR="00417167" w:rsidRPr="00417167" w:rsidRDefault="00417167" w:rsidP="00417167">
      <w:pPr>
        <w:pStyle w:val="ListParagraph"/>
        <w:numPr>
          <w:ilvl w:val="0"/>
          <w:numId w:val="45"/>
        </w:numPr>
        <w:rPr>
          <w:sz w:val="24"/>
          <w:szCs w:val="24"/>
        </w:rPr>
      </w:pPr>
      <w:r w:rsidRPr="00417167">
        <w:rPr>
          <w:b/>
          <w:sz w:val="24"/>
          <w:szCs w:val="24"/>
        </w:rPr>
        <w:t xml:space="preserve">Precedent – </w:t>
      </w:r>
      <w:r w:rsidRPr="00417167">
        <w:rPr>
          <w:sz w:val="24"/>
          <w:szCs w:val="24"/>
        </w:rPr>
        <w:t>concerns precedent would be set for other properties to undertake similar development.</w:t>
      </w:r>
    </w:p>
    <w:p w:rsidR="00417167" w:rsidRPr="00417167" w:rsidRDefault="00417167" w:rsidP="00417167">
      <w:pPr>
        <w:pStyle w:val="ListParagraph"/>
        <w:rPr>
          <w:b/>
          <w:sz w:val="24"/>
          <w:szCs w:val="24"/>
        </w:rPr>
      </w:pPr>
      <w:r w:rsidRPr="00417167">
        <w:rPr>
          <w:b/>
          <w:sz w:val="24"/>
          <w:szCs w:val="24"/>
        </w:rPr>
        <w:t>Voting:</w:t>
      </w:r>
    </w:p>
    <w:p w:rsidR="00417167" w:rsidRPr="00417167" w:rsidRDefault="00417167" w:rsidP="00417167">
      <w:pPr>
        <w:pStyle w:val="ListParagraph"/>
        <w:rPr>
          <w:b/>
          <w:sz w:val="24"/>
          <w:szCs w:val="24"/>
        </w:rPr>
      </w:pPr>
      <w:r w:rsidRPr="00417167">
        <w:rPr>
          <w:b/>
          <w:sz w:val="24"/>
          <w:szCs w:val="24"/>
        </w:rPr>
        <w:t>In Favour</w:t>
      </w:r>
      <w:r w:rsidRPr="00417167">
        <w:rPr>
          <w:b/>
          <w:sz w:val="24"/>
          <w:szCs w:val="24"/>
        </w:rPr>
        <w:tab/>
        <w:t>Nil</w:t>
      </w:r>
    </w:p>
    <w:p w:rsidR="00417167" w:rsidRPr="00417167" w:rsidRDefault="00417167" w:rsidP="00417167">
      <w:pPr>
        <w:pStyle w:val="ListParagraph"/>
        <w:rPr>
          <w:b/>
          <w:sz w:val="24"/>
          <w:szCs w:val="24"/>
        </w:rPr>
      </w:pPr>
      <w:r w:rsidRPr="00417167">
        <w:rPr>
          <w:b/>
          <w:sz w:val="24"/>
          <w:szCs w:val="24"/>
        </w:rPr>
        <w:t>Against</w:t>
      </w:r>
      <w:r w:rsidRPr="00417167">
        <w:rPr>
          <w:b/>
          <w:sz w:val="24"/>
          <w:szCs w:val="24"/>
        </w:rPr>
        <w:tab/>
        <w:t xml:space="preserve"> 5</w:t>
      </w:r>
    </w:p>
    <w:p w:rsidR="00417167" w:rsidRPr="00417167" w:rsidRDefault="00417167" w:rsidP="00417167">
      <w:pPr>
        <w:pStyle w:val="ListParagraph"/>
        <w:rPr>
          <w:sz w:val="24"/>
          <w:szCs w:val="24"/>
        </w:rPr>
      </w:pPr>
      <w:r w:rsidRPr="00417167">
        <w:rPr>
          <w:b/>
          <w:sz w:val="24"/>
          <w:szCs w:val="24"/>
        </w:rPr>
        <w:t xml:space="preserve">Abstention </w:t>
      </w:r>
      <w:r w:rsidRPr="00417167">
        <w:rPr>
          <w:b/>
          <w:sz w:val="24"/>
          <w:szCs w:val="24"/>
        </w:rPr>
        <w:tab/>
        <w:t xml:space="preserve">1 </w:t>
      </w:r>
    </w:p>
    <w:p w:rsidR="00417167" w:rsidRDefault="00417167" w:rsidP="00293B49">
      <w:pPr>
        <w:rPr>
          <w:b/>
        </w:rPr>
      </w:pPr>
    </w:p>
    <w:p w:rsidR="00E216D5" w:rsidRDefault="00E216D5" w:rsidP="00293B49">
      <w:pPr>
        <w:rPr>
          <w:b/>
        </w:rPr>
      </w:pPr>
      <w:r>
        <w:rPr>
          <w:b/>
        </w:rPr>
        <w:t>N &amp; S D C Decisions</w:t>
      </w:r>
    </w:p>
    <w:p w:rsidR="00E216D5" w:rsidRDefault="00E216D5" w:rsidP="00293B49">
      <w:pPr>
        <w:rPr>
          <w:b/>
        </w:rPr>
      </w:pPr>
    </w:p>
    <w:tbl>
      <w:tblPr>
        <w:tblStyle w:val="TableGrid"/>
        <w:tblW w:w="0" w:type="auto"/>
        <w:tblLook w:val="04A0"/>
      </w:tblPr>
      <w:tblGrid>
        <w:gridCol w:w="2310"/>
        <w:gridCol w:w="2310"/>
        <w:gridCol w:w="2311"/>
        <w:gridCol w:w="2311"/>
      </w:tblGrid>
      <w:tr w:rsidR="00E216D5" w:rsidTr="00E216D5">
        <w:tc>
          <w:tcPr>
            <w:tcW w:w="2310" w:type="dxa"/>
          </w:tcPr>
          <w:p w:rsidR="00E216D5" w:rsidRPr="001C7EC4" w:rsidRDefault="00E216D5" w:rsidP="00E216D5">
            <w:pPr>
              <w:pStyle w:val="ListParagraph"/>
              <w:ind w:left="0"/>
              <w:rPr>
                <w:b/>
                <w:sz w:val="24"/>
                <w:szCs w:val="24"/>
              </w:rPr>
            </w:pPr>
            <w:r w:rsidRPr="001C7EC4">
              <w:rPr>
                <w:b/>
                <w:sz w:val="24"/>
                <w:szCs w:val="24"/>
              </w:rPr>
              <w:t>Planning Ref.</w:t>
            </w:r>
          </w:p>
        </w:tc>
        <w:tc>
          <w:tcPr>
            <w:tcW w:w="2310" w:type="dxa"/>
          </w:tcPr>
          <w:p w:rsidR="00E216D5" w:rsidRPr="001C7EC4" w:rsidRDefault="00E216D5" w:rsidP="00E216D5">
            <w:pPr>
              <w:pStyle w:val="ListParagraph"/>
              <w:ind w:left="0"/>
              <w:rPr>
                <w:b/>
                <w:sz w:val="24"/>
                <w:szCs w:val="24"/>
              </w:rPr>
            </w:pPr>
            <w:r w:rsidRPr="001C7EC4">
              <w:rPr>
                <w:b/>
                <w:sz w:val="24"/>
                <w:szCs w:val="24"/>
              </w:rPr>
              <w:t>Address</w:t>
            </w:r>
          </w:p>
        </w:tc>
        <w:tc>
          <w:tcPr>
            <w:tcW w:w="2311" w:type="dxa"/>
          </w:tcPr>
          <w:p w:rsidR="00E216D5" w:rsidRPr="001C7EC4" w:rsidRDefault="00E216D5" w:rsidP="00E216D5">
            <w:pPr>
              <w:pStyle w:val="ListParagraph"/>
              <w:ind w:left="0"/>
              <w:rPr>
                <w:b/>
                <w:sz w:val="24"/>
                <w:szCs w:val="24"/>
              </w:rPr>
            </w:pPr>
            <w:r w:rsidRPr="001C7EC4">
              <w:rPr>
                <w:b/>
                <w:sz w:val="24"/>
                <w:szCs w:val="24"/>
              </w:rPr>
              <w:t>Details</w:t>
            </w:r>
          </w:p>
        </w:tc>
        <w:tc>
          <w:tcPr>
            <w:tcW w:w="2311" w:type="dxa"/>
          </w:tcPr>
          <w:p w:rsidR="00E216D5" w:rsidRDefault="00E216D5" w:rsidP="00E216D5">
            <w:pPr>
              <w:rPr>
                <w:b/>
              </w:rPr>
            </w:pPr>
            <w:r w:rsidRPr="001C7EC4">
              <w:rPr>
                <w:b/>
                <w:sz w:val="24"/>
                <w:szCs w:val="24"/>
              </w:rPr>
              <w:t>Decision</w:t>
            </w:r>
          </w:p>
        </w:tc>
      </w:tr>
      <w:tr w:rsidR="00E216D5" w:rsidTr="00E216D5">
        <w:tc>
          <w:tcPr>
            <w:tcW w:w="2310" w:type="dxa"/>
          </w:tcPr>
          <w:p w:rsidR="00E216D5" w:rsidRDefault="00E216D5" w:rsidP="00293B49">
            <w:pPr>
              <w:rPr>
                <w:b/>
              </w:rPr>
            </w:pPr>
            <w:r>
              <w:rPr>
                <w:b/>
              </w:rPr>
              <w:t>20/00490/FUL</w:t>
            </w:r>
          </w:p>
        </w:tc>
        <w:tc>
          <w:tcPr>
            <w:tcW w:w="2310" w:type="dxa"/>
          </w:tcPr>
          <w:p w:rsidR="00E216D5" w:rsidRDefault="00E216D5" w:rsidP="00293B49">
            <w:pPr>
              <w:rPr>
                <w:b/>
              </w:rPr>
            </w:pPr>
            <w:r>
              <w:rPr>
                <w:b/>
              </w:rPr>
              <w:t>Hoveringham House</w:t>
            </w:r>
          </w:p>
        </w:tc>
        <w:tc>
          <w:tcPr>
            <w:tcW w:w="2311" w:type="dxa"/>
          </w:tcPr>
          <w:p w:rsidR="00E216D5" w:rsidRDefault="00E216D5" w:rsidP="00293B49">
            <w:pPr>
              <w:rPr>
                <w:b/>
              </w:rPr>
            </w:pPr>
            <w:r>
              <w:rPr>
                <w:b/>
              </w:rPr>
              <w:t>Re-use existing outbuilding (incorporating modest single storey ext.) to create independent residential dwelling</w:t>
            </w:r>
          </w:p>
        </w:tc>
        <w:tc>
          <w:tcPr>
            <w:tcW w:w="2311" w:type="dxa"/>
          </w:tcPr>
          <w:p w:rsidR="00E216D5" w:rsidRDefault="00E216D5" w:rsidP="00293B49">
            <w:pPr>
              <w:rPr>
                <w:b/>
              </w:rPr>
            </w:pPr>
            <w:r>
              <w:rPr>
                <w:b/>
              </w:rPr>
              <w:t>Grant Full Planning Permission</w:t>
            </w:r>
          </w:p>
        </w:tc>
      </w:tr>
      <w:tr w:rsidR="00E216D5" w:rsidTr="00E216D5">
        <w:tc>
          <w:tcPr>
            <w:tcW w:w="2310" w:type="dxa"/>
          </w:tcPr>
          <w:p w:rsidR="00E216D5" w:rsidRDefault="00E216D5" w:rsidP="00293B49">
            <w:pPr>
              <w:rPr>
                <w:b/>
              </w:rPr>
            </w:pPr>
            <w:r>
              <w:rPr>
                <w:b/>
              </w:rPr>
              <w:t>20/00649/TWCA</w:t>
            </w:r>
          </w:p>
        </w:tc>
        <w:tc>
          <w:tcPr>
            <w:tcW w:w="2310" w:type="dxa"/>
          </w:tcPr>
          <w:p w:rsidR="00E216D5" w:rsidRDefault="00E216D5" w:rsidP="00293B49">
            <w:pPr>
              <w:rPr>
                <w:b/>
              </w:rPr>
            </w:pPr>
            <w:r>
              <w:rPr>
                <w:b/>
              </w:rPr>
              <w:t>Boundary House, Main Street</w:t>
            </w:r>
          </w:p>
        </w:tc>
        <w:tc>
          <w:tcPr>
            <w:tcW w:w="2311" w:type="dxa"/>
          </w:tcPr>
          <w:p w:rsidR="00E216D5" w:rsidRDefault="00E216D5" w:rsidP="00293B49">
            <w:pPr>
              <w:rPr>
                <w:b/>
              </w:rPr>
            </w:pPr>
            <w:r>
              <w:rPr>
                <w:b/>
              </w:rPr>
              <w:t>Various tree works</w:t>
            </w:r>
          </w:p>
        </w:tc>
        <w:tc>
          <w:tcPr>
            <w:tcW w:w="2311" w:type="dxa"/>
          </w:tcPr>
          <w:p w:rsidR="00E216D5" w:rsidRDefault="00E216D5" w:rsidP="00293B49">
            <w:pPr>
              <w:rPr>
                <w:b/>
              </w:rPr>
            </w:pPr>
            <w:r>
              <w:rPr>
                <w:b/>
              </w:rPr>
              <w:t>No objection</w:t>
            </w:r>
          </w:p>
        </w:tc>
      </w:tr>
      <w:tr w:rsidR="00E216D5" w:rsidTr="00E216D5">
        <w:tc>
          <w:tcPr>
            <w:tcW w:w="2310" w:type="dxa"/>
          </w:tcPr>
          <w:p w:rsidR="00E216D5" w:rsidRDefault="00E216D5" w:rsidP="00293B49">
            <w:pPr>
              <w:rPr>
                <w:b/>
              </w:rPr>
            </w:pPr>
            <w:r>
              <w:rPr>
                <w:b/>
              </w:rPr>
              <w:t>20/00594/TWCA</w:t>
            </w:r>
          </w:p>
        </w:tc>
        <w:tc>
          <w:tcPr>
            <w:tcW w:w="2310" w:type="dxa"/>
          </w:tcPr>
          <w:p w:rsidR="00E216D5" w:rsidRDefault="00E216D5" w:rsidP="00293B49">
            <w:pPr>
              <w:rPr>
                <w:b/>
              </w:rPr>
            </w:pPr>
            <w:r>
              <w:rPr>
                <w:b/>
              </w:rPr>
              <w:t xml:space="preserve">Chapel House, Main </w:t>
            </w:r>
            <w:proofErr w:type="spellStart"/>
            <w:r>
              <w:rPr>
                <w:b/>
              </w:rPr>
              <w:t>Streetr</w:t>
            </w:r>
            <w:proofErr w:type="spellEnd"/>
          </w:p>
        </w:tc>
        <w:tc>
          <w:tcPr>
            <w:tcW w:w="2311" w:type="dxa"/>
          </w:tcPr>
          <w:p w:rsidR="00E216D5" w:rsidRDefault="00E216D5" w:rsidP="00293B49">
            <w:pPr>
              <w:rPr>
                <w:b/>
              </w:rPr>
            </w:pPr>
            <w:r>
              <w:rPr>
                <w:b/>
              </w:rPr>
              <w:t>Various tree works</w:t>
            </w:r>
          </w:p>
        </w:tc>
        <w:tc>
          <w:tcPr>
            <w:tcW w:w="2311" w:type="dxa"/>
          </w:tcPr>
          <w:p w:rsidR="00E216D5" w:rsidRDefault="00E216D5" w:rsidP="00293B49">
            <w:pPr>
              <w:rPr>
                <w:b/>
              </w:rPr>
            </w:pPr>
            <w:r>
              <w:rPr>
                <w:b/>
              </w:rPr>
              <w:t>No objection</w:t>
            </w:r>
          </w:p>
        </w:tc>
      </w:tr>
    </w:tbl>
    <w:p w:rsidR="00E216D5" w:rsidRDefault="00E216D5" w:rsidP="00293B49">
      <w:pPr>
        <w:rPr>
          <w:b/>
        </w:rPr>
      </w:pPr>
    </w:p>
    <w:p w:rsidR="00E216D5" w:rsidRDefault="00E216D5" w:rsidP="00293B49">
      <w:pPr>
        <w:rPr>
          <w:b/>
        </w:rPr>
      </w:pPr>
    </w:p>
    <w:sectPr w:rsidR="00E216D5" w:rsidSect="00717A5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5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614E" w:rsidRDefault="00CF614E" w:rsidP="00233D76">
      <w:pPr>
        <w:spacing w:after="0" w:line="240" w:lineRule="auto"/>
      </w:pPr>
      <w:r>
        <w:separator/>
      </w:r>
    </w:p>
  </w:endnote>
  <w:endnote w:type="continuationSeparator" w:id="0">
    <w:p w:rsidR="00CF614E" w:rsidRDefault="00CF614E" w:rsidP="00233D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39DC" w:rsidRDefault="002139D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39DC" w:rsidRPr="00BA4B63" w:rsidRDefault="002139DC" w:rsidP="00BA4B63">
    <w:pPr>
      <w:pStyle w:val="Footer"/>
      <w:tabs>
        <w:tab w:val="left" w:pos="930"/>
        <w:tab w:val="left" w:pos="1035"/>
      </w:tabs>
      <w:jc w:val="center"/>
      <w:rPr>
        <w:b/>
      </w:rPr>
    </w:pPr>
    <w:r w:rsidRPr="00BA4B63">
      <w:rPr>
        <w:b/>
      </w:rPr>
      <w:t xml:space="preserve">MINUTES SUBJECT TO APPROVAL AT THE NEXT MEETING &amp; ANY AMENDMENTS NOTED </w:t>
    </w:r>
    <w:r>
      <w:rPr>
        <w:b/>
      </w:rPr>
      <w:t xml:space="preserve">             </w:t>
    </w:r>
    <w:r w:rsidR="008A155B" w:rsidRPr="00BA4B63">
      <w:rPr>
        <w:b/>
      </w:rPr>
      <w:fldChar w:fldCharType="begin"/>
    </w:r>
    <w:r w:rsidRPr="00BA4B63">
      <w:rPr>
        <w:b/>
      </w:rPr>
      <w:instrText xml:space="preserve"> PAGE   \* MERGEFORMAT </w:instrText>
    </w:r>
    <w:r w:rsidR="008A155B" w:rsidRPr="00BA4B63">
      <w:rPr>
        <w:b/>
      </w:rPr>
      <w:fldChar w:fldCharType="separate"/>
    </w:r>
    <w:r w:rsidR="00E22950">
      <w:rPr>
        <w:b/>
        <w:noProof/>
      </w:rPr>
      <w:t>2</w:t>
    </w:r>
    <w:r w:rsidR="008A155B" w:rsidRPr="00BA4B63">
      <w:rPr>
        <w:b/>
      </w:rPr>
      <w:fldChar w:fldCharType="end"/>
    </w:r>
  </w:p>
  <w:p w:rsidR="002139DC" w:rsidRDefault="002139D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39DC" w:rsidRDefault="002139D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614E" w:rsidRDefault="00CF614E" w:rsidP="00233D76">
      <w:pPr>
        <w:spacing w:after="0" w:line="240" w:lineRule="auto"/>
      </w:pPr>
      <w:r>
        <w:separator/>
      </w:r>
    </w:p>
  </w:footnote>
  <w:footnote w:type="continuationSeparator" w:id="0">
    <w:p w:rsidR="00CF614E" w:rsidRDefault="00CF614E" w:rsidP="00233D7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39DC" w:rsidRDefault="002139D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2163547"/>
      <w:docPartObj>
        <w:docPartGallery w:val="Watermarks"/>
        <w:docPartUnique/>
      </w:docPartObj>
    </w:sdtPr>
    <w:sdtContent>
      <w:p w:rsidR="002139DC" w:rsidRDefault="008A155B">
        <w:pPr>
          <w:pStyle w:val="Header"/>
        </w:pPr>
        <w:r w:rsidRPr="008A155B">
          <w:rPr>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21857"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39DC" w:rsidRDefault="002139D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C75B5"/>
    <w:multiLevelType w:val="hybridMultilevel"/>
    <w:tmpl w:val="069047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065B71ED"/>
    <w:multiLevelType w:val="hybridMultilevel"/>
    <w:tmpl w:val="A300A0E8"/>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2">
    <w:nsid w:val="094A7C02"/>
    <w:multiLevelType w:val="hybridMultilevel"/>
    <w:tmpl w:val="CB668A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14FE75A8"/>
    <w:multiLevelType w:val="hybridMultilevel"/>
    <w:tmpl w:val="6C6A984E"/>
    <w:lvl w:ilvl="0" w:tplc="14C2C0F0">
      <w:start w:val="1"/>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1E1247CB"/>
    <w:multiLevelType w:val="hybridMultilevel"/>
    <w:tmpl w:val="F2FC4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ED76361"/>
    <w:multiLevelType w:val="hybridMultilevel"/>
    <w:tmpl w:val="9E56AE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24191332"/>
    <w:multiLevelType w:val="hybridMultilevel"/>
    <w:tmpl w:val="39EC7D48"/>
    <w:lvl w:ilvl="0" w:tplc="9A60D9B4">
      <w:start w:val="31"/>
      <w:numFmt w:val="decimal"/>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9E86E07"/>
    <w:multiLevelType w:val="hybridMultilevel"/>
    <w:tmpl w:val="81C4D1E6"/>
    <w:lvl w:ilvl="0" w:tplc="26A843F6">
      <w:start w:val="1"/>
      <w:numFmt w:val="decimalZero"/>
      <w:lvlText w:val="%1"/>
      <w:lvlJc w:val="left"/>
      <w:pPr>
        <w:ind w:left="1110" w:hanging="39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36CF576B"/>
    <w:multiLevelType w:val="hybridMultilevel"/>
    <w:tmpl w:val="D72C404E"/>
    <w:lvl w:ilvl="0" w:tplc="0809000F">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6D0128F"/>
    <w:multiLevelType w:val="hybridMultilevel"/>
    <w:tmpl w:val="B0566D50"/>
    <w:lvl w:ilvl="0" w:tplc="6D026F50">
      <w:start w:val="8"/>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71A0E5D"/>
    <w:multiLevelType w:val="hybridMultilevel"/>
    <w:tmpl w:val="71240B54"/>
    <w:lvl w:ilvl="0" w:tplc="1E8C53A6">
      <w:start w:val="16"/>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D632FA8"/>
    <w:multiLevelType w:val="hybridMultilevel"/>
    <w:tmpl w:val="0C6A80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3D860609"/>
    <w:multiLevelType w:val="hybridMultilevel"/>
    <w:tmpl w:val="872051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3F376673"/>
    <w:multiLevelType w:val="hybridMultilevel"/>
    <w:tmpl w:val="2D36F68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nsid w:val="461D0EDB"/>
    <w:multiLevelType w:val="hybridMultilevel"/>
    <w:tmpl w:val="D1C61898"/>
    <w:lvl w:ilvl="0" w:tplc="0809000F">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8971B96"/>
    <w:multiLevelType w:val="hybridMultilevel"/>
    <w:tmpl w:val="1E9A5124"/>
    <w:lvl w:ilvl="0" w:tplc="207EE9AC">
      <w:start w:val="2"/>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48A47948"/>
    <w:multiLevelType w:val="hybridMultilevel"/>
    <w:tmpl w:val="94C49694"/>
    <w:lvl w:ilvl="0" w:tplc="C78CEF6C">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9CF4367"/>
    <w:multiLevelType w:val="hybridMultilevel"/>
    <w:tmpl w:val="0C568C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4B5D0473"/>
    <w:multiLevelType w:val="hybridMultilevel"/>
    <w:tmpl w:val="9A7645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4C227BAA"/>
    <w:multiLevelType w:val="hybridMultilevel"/>
    <w:tmpl w:val="9BBC2648"/>
    <w:lvl w:ilvl="0" w:tplc="0809000F">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DC244B9"/>
    <w:multiLevelType w:val="hybridMultilevel"/>
    <w:tmpl w:val="4BEE6DC6"/>
    <w:lvl w:ilvl="0" w:tplc="08090001">
      <w:start w:val="1"/>
      <w:numFmt w:val="bullet"/>
      <w:lvlText w:val=""/>
      <w:lvlJc w:val="left"/>
      <w:pPr>
        <w:ind w:left="2880" w:hanging="360"/>
      </w:pPr>
      <w:rPr>
        <w:rFonts w:ascii="Symbol" w:hAnsi="Symbol" w:hint="default"/>
      </w:rPr>
    </w:lvl>
    <w:lvl w:ilvl="1" w:tplc="08090003">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1">
    <w:nsid w:val="4DC36F92"/>
    <w:multiLevelType w:val="hybridMultilevel"/>
    <w:tmpl w:val="22662DEA"/>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F0F2A07"/>
    <w:multiLevelType w:val="hybridMultilevel"/>
    <w:tmpl w:val="0E6E08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nsid w:val="50080857"/>
    <w:multiLevelType w:val="hybridMultilevel"/>
    <w:tmpl w:val="53405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11F514B"/>
    <w:multiLevelType w:val="hybridMultilevel"/>
    <w:tmpl w:val="EFCCE3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1591535"/>
    <w:multiLevelType w:val="hybridMultilevel"/>
    <w:tmpl w:val="96ACA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4E6416D"/>
    <w:multiLevelType w:val="hybridMultilevel"/>
    <w:tmpl w:val="417CC6EC"/>
    <w:lvl w:ilvl="0" w:tplc="0809000F">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57F0584E"/>
    <w:multiLevelType w:val="hybridMultilevel"/>
    <w:tmpl w:val="E9E47F36"/>
    <w:lvl w:ilvl="0" w:tplc="2DA47A64">
      <w:start w:val="1"/>
      <w:numFmt w:val="decimalZero"/>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nsid w:val="595A246B"/>
    <w:multiLevelType w:val="hybridMultilevel"/>
    <w:tmpl w:val="0C5A2DDC"/>
    <w:lvl w:ilvl="0" w:tplc="C8EA3ADA">
      <w:start w:val="18"/>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9">
    <w:nsid w:val="5B7E2E49"/>
    <w:multiLevelType w:val="hybridMultilevel"/>
    <w:tmpl w:val="E7EE44D6"/>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5D850A7D"/>
    <w:multiLevelType w:val="hybridMultilevel"/>
    <w:tmpl w:val="DBF4DF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nsid w:val="5DC171D4"/>
    <w:multiLevelType w:val="hybridMultilevel"/>
    <w:tmpl w:val="6540C4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nsid w:val="5DC635A5"/>
    <w:multiLevelType w:val="hybridMultilevel"/>
    <w:tmpl w:val="8E8AEB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nsid w:val="5DD326B9"/>
    <w:multiLevelType w:val="hybridMultilevel"/>
    <w:tmpl w:val="573E69CA"/>
    <w:lvl w:ilvl="0" w:tplc="9A9AB04C">
      <w:start w:val="12"/>
      <w:numFmt w:val="bullet"/>
      <w:lvlText w:val="-"/>
      <w:lvlJc w:val="left"/>
      <w:pPr>
        <w:ind w:left="3000" w:hanging="360"/>
      </w:pPr>
      <w:rPr>
        <w:rFonts w:ascii="Calibri" w:eastAsia="Calibri" w:hAnsi="Calibri" w:cs="Calibri" w:hint="default"/>
      </w:rPr>
    </w:lvl>
    <w:lvl w:ilvl="1" w:tplc="08090003" w:tentative="1">
      <w:start w:val="1"/>
      <w:numFmt w:val="bullet"/>
      <w:lvlText w:val="o"/>
      <w:lvlJc w:val="left"/>
      <w:pPr>
        <w:ind w:left="3720" w:hanging="360"/>
      </w:pPr>
      <w:rPr>
        <w:rFonts w:ascii="Courier New" w:hAnsi="Courier New" w:cs="Courier New" w:hint="default"/>
      </w:rPr>
    </w:lvl>
    <w:lvl w:ilvl="2" w:tplc="08090005" w:tentative="1">
      <w:start w:val="1"/>
      <w:numFmt w:val="bullet"/>
      <w:lvlText w:val=""/>
      <w:lvlJc w:val="left"/>
      <w:pPr>
        <w:ind w:left="4440" w:hanging="360"/>
      </w:pPr>
      <w:rPr>
        <w:rFonts w:ascii="Wingdings" w:hAnsi="Wingdings" w:hint="default"/>
      </w:rPr>
    </w:lvl>
    <w:lvl w:ilvl="3" w:tplc="08090001" w:tentative="1">
      <w:start w:val="1"/>
      <w:numFmt w:val="bullet"/>
      <w:lvlText w:val=""/>
      <w:lvlJc w:val="left"/>
      <w:pPr>
        <w:ind w:left="5160" w:hanging="360"/>
      </w:pPr>
      <w:rPr>
        <w:rFonts w:ascii="Symbol" w:hAnsi="Symbol" w:hint="default"/>
      </w:rPr>
    </w:lvl>
    <w:lvl w:ilvl="4" w:tplc="08090003" w:tentative="1">
      <w:start w:val="1"/>
      <w:numFmt w:val="bullet"/>
      <w:lvlText w:val="o"/>
      <w:lvlJc w:val="left"/>
      <w:pPr>
        <w:ind w:left="5880" w:hanging="360"/>
      </w:pPr>
      <w:rPr>
        <w:rFonts w:ascii="Courier New" w:hAnsi="Courier New" w:cs="Courier New" w:hint="default"/>
      </w:rPr>
    </w:lvl>
    <w:lvl w:ilvl="5" w:tplc="08090005" w:tentative="1">
      <w:start w:val="1"/>
      <w:numFmt w:val="bullet"/>
      <w:lvlText w:val=""/>
      <w:lvlJc w:val="left"/>
      <w:pPr>
        <w:ind w:left="6600" w:hanging="360"/>
      </w:pPr>
      <w:rPr>
        <w:rFonts w:ascii="Wingdings" w:hAnsi="Wingdings" w:hint="default"/>
      </w:rPr>
    </w:lvl>
    <w:lvl w:ilvl="6" w:tplc="08090001" w:tentative="1">
      <w:start w:val="1"/>
      <w:numFmt w:val="bullet"/>
      <w:lvlText w:val=""/>
      <w:lvlJc w:val="left"/>
      <w:pPr>
        <w:ind w:left="7320" w:hanging="360"/>
      </w:pPr>
      <w:rPr>
        <w:rFonts w:ascii="Symbol" w:hAnsi="Symbol" w:hint="default"/>
      </w:rPr>
    </w:lvl>
    <w:lvl w:ilvl="7" w:tplc="08090003" w:tentative="1">
      <w:start w:val="1"/>
      <w:numFmt w:val="bullet"/>
      <w:lvlText w:val="o"/>
      <w:lvlJc w:val="left"/>
      <w:pPr>
        <w:ind w:left="8040" w:hanging="360"/>
      </w:pPr>
      <w:rPr>
        <w:rFonts w:ascii="Courier New" w:hAnsi="Courier New" w:cs="Courier New" w:hint="default"/>
      </w:rPr>
    </w:lvl>
    <w:lvl w:ilvl="8" w:tplc="08090005" w:tentative="1">
      <w:start w:val="1"/>
      <w:numFmt w:val="bullet"/>
      <w:lvlText w:val=""/>
      <w:lvlJc w:val="left"/>
      <w:pPr>
        <w:ind w:left="8760" w:hanging="360"/>
      </w:pPr>
      <w:rPr>
        <w:rFonts w:ascii="Wingdings" w:hAnsi="Wingdings" w:hint="default"/>
      </w:rPr>
    </w:lvl>
  </w:abstractNum>
  <w:abstractNum w:abstractNumId="34">
    <w:nsid w:val="617D4BB8"/>
    <w:multiLevelType w:val="hybridMultilevel"/>
    <w:tmpl w:val="C71E4D1C"/>
    <w:lvl w:ilvl="0" w:tplc="8C483F46">
      <w:start w:val="27"/>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63226C48"/>
    <w:multiLevelType w:val="hybridMultilevel"/>
    <w:tmpl w:val="8F94B9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nsid w:val="6360238A"/>
    <w:multiLevelType w:val="hybridMultilevel"/>
    <w:tmpl w:val="67BE4594"/>
    <w:lvl w:ilvl="0" w:tplc="35CC5D0E">
      <w:start w:val="4"/>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nsid w:val="638E1B38"/>
    <w:multiLevelType w:val="hybridMultilevel"/>
    <w:tmpl w:val="7D96672A"/>
    <w:lvl w:ilvl="0" w:tplc="36C6A8CA">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nsid w:val="63AA4AFA"/>
    <w:multiLevelType w:val="hybridMultilevel"/>
    <w:tmpl w:val="46580F32"/>
    <w:lvl w:ilvl="0" w:tplc="7E62075A">
      <w:start w:val="1"/>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nsid w:val="64666E00"/>
    <w:multiLevelType w:val="hybridMultilevel"/>
    <w:tmpl w:val="ED18409A"/>
    <w:lvl w:ilvl="0" w:tplc="0809000F">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669B14EE"/>
    <w:multiLevelType w:val="hybridMultilevel"/>
    <w:tmpl w:val="3404FE54"/>
    <w:lvl w:ilvl="0" w:tplc="0809000F">
      <w:start w:val="2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685558E5"/>
    <w:multiLevelType w:val="hybridMultilevel"/>
    <w:tmpl w:val="496AD7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nsid w:val="68E5553A"/>
    <w:multiLevelType w:val="hybridMultilevel"/>
    <w:tmpl w:val="886C4216"/>
    <w:lvl w:ilvl="0" w:tplc="845E75A4">
      <w:start w:val="2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6F0B403D"/>
    <w:multiLevelType w:val="hybridMultilevel"/>
    <w:tmpl w:val="C9706D04"/>
    <w:lvl w:ilvl="0" w:tplc="0809000F">
      <w:start w:val="2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6F636EBE"/>
    <w:multiLevelType w:val="hybridMultilevel"/>
    <w:tmpl w:val="9BFC950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5">
    <w:nsid w:val="74065C93"/>
    <w:multiLevelType w:val="hybridMultilevel"/>
    <w:tmpl w:val="846000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nsid w:val="7AFD0139"/>
    <w:multiLevelType w:val="hybridMultilevel"/>
    <w:tmpl w:val="DFB4B630"/>
    <w:lvl w:ilvl="0" w:tplc="C1BAB46A">
      <w:start w:val="12"/>
      <w:numFmt w:val="bullet"/>
      <w:lvlText w:val="-"/>
      <w:lvlJc w:val="left"/>
      <w:pPr>
        <w:ind w:left="2940" w:hanging="360"/>
      </w:pPr>
      <w:rPr>
        <w:rFonts w:ascii="Calibri" w:eastAsia="Calibri" w:hAnsi="Calibri" w:cs="Calibri" w:hint="default"/>
      </w:rPr>
    </w:lvl>
    <w:lvl w:ilvl="1" w:tplc="08090003" w:tentative="1">
      <w:start w:val="1"/>
      <w:numFmt w:val="bullet"/>
      <w:lvlText w:val="o"/>
      <w:lvlJc w:val="left"/>
      <w:pPr>
        <w:ind w:left="3660" w:hanging="360"/>
      </w:pPr>
      <w:rPr>
        <w:rFonts w:ascii="Courier New" w:hAnsi="Courier New" w:cs="Courier New" w:hint="default"/>
      </w:rPr>
    </w:lvl>
    <w:lvl w:ilvl="2" w:tplc="08090005" w:tentative="1">
      <w:start w:val="1"/>
      <w:numFmt w:val="bullet"/>
      <w:lvlText w:val=""/>
      <w:lvlJc w:val="left"/>
      <w:pPr>
        <w:ind w:left="4380" w:hanging="360"/>
      </w:pPr>
      <w:rPr>
        <w:rFonts w:ascii="Wingdings" w:hAnsi="Wingdings" w:hint="default"/>
      </w:rPr>
    </w:lvl>
    <w:lvl w:ilvl="3" w:tplc="08090001" w:tentative="1">
      <w:start w:val="1"/>
      <w:numFmt w:val="bullet"/>
      <w:lvlText w:val=""/>
      <w:lvlJc w:val="left"/>
      <w:pPr>
        <w:ind w:left="5100" w:hanging="360"/>
      </w:pPr>
      <w:rPr>
        <w:rFonts w:ascii="Symbol" w:hAnsi="Symbol" w:hint="default"/>
      </w:rPr>
    </w:lvl>
    <w:lvl w:ilvl="4" w:tplc="08090003" w:tentative="1">
      <w:start w:val="1"/>
      <w:numFmt w:val="bullet"/>
      <w:lvlText w:val="o"/>
      <w:lvlJc w:val="left"/>
      <w:pPr>
        <w:ind w:left="5820" w:hanging="360"/>
      </w:pPr>
      <w:rPr>
        <w:rFonts w:ascii="Courier New" w:hAnsi="Courier New" w:cs="Courier New" w:hint="default"/>
      </w:rPr>
    </w:lvl>
    <w:lvl w:ilvl="5" w:tplc="08090005" w:tentative="1">
      <w:start w:val="1"/>
      <w:numFmt w:val="bullet"/>
      <w:lvlText w:val=""/>
      <w:lvlJc w:val="left"/>
      <w:pPr>
        <w:ind w:left="6540" w:hanging="360"/>
      </w:pPr>
      <w:rPr>
        <w:rFonts w:ascii="Wingdings" w:hAnsi="Wingdings" w:hint="default"/>
      </w:rPr>
    </w:lvl>
    <w:lvl w:ilvl="6" w:tplc="08090001" w:tentative="1">
      <w:start w:val="1"/>
      <w:numFmt w:val="bullet"/>
      <w:lvlText w:val=""/>
      <w:lvlJc w:val="left"/>
      <w:pPr>
        <w:ind w:left="7260" w:hanging="360"/>
      </w:pPr>
      <w:rPr>
        <w:rFonts w:ascii="Symbol" w:hAnsi="Symbol" w:hint="default"/>
      </w:rPr>
    </w:lvl>
    <w:lvl w:ilvl="7" w:tplc="08090003" w:tentative="1">
      <w:start w:val="1"/>
      <w:numFmt w:val="bullet"/>
      <w:lvlText w:val="o"/>
      <w:lvlJc w:val="left"/>
      <w:pPr>
        <w:ind w:left="7980" w:hanging="360"/>
      </w:pPr>
      <w:rPr>
        <w:rFonts w:ascii="Courier New" w:hAnsi="Courier New" w:cs="Courier New" w:hint="default"/>
      </w:rPr>
    </w:lvl>
    <w:lvl w:ilvl="8" w:tplc="08090005" w:tentative="1">
      <w:start w:val="1"/>
      <w:numFmt w:val="bullet"/>
      <w:lvlText w:val=""/>
      <w:lvlJc w:val="left"/>
      <w:pPr>
        <w:ind w:left="8700" w:hanging="360"/>
      </w:pPr>
      <w:rPr>
        <w:rFonts w:ascii="Wingdings" w:hAnsi="Wingdings" w:hint="default"/>
      </w:rPr>
    </w:lvl>
  </w:abstractNum>
  <w:abstractNum w:abstractNumId="47">
    <w:nsid w:val="7CE955EA"/>
    <w:multiLevelType w:val="hybridMultilevel"/>
    <w:tmpl w:val="2B4C57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7"/>
  </w:num>
  <w:num w:numId="2">
    <w:abstractNumId w:val="18"/>
  </w:num>
  <w:num w:numId="3">
    <w:abstractNumId w:val="27"/>
  </w:num>
  <w:num w:numId="4">
    <w:abstractNumId w:val="24"/>
  </w:num>
  <w:num w:numId="5">
    <w:abstractNumId w:val="9"/>
  </w:num>
  <w:num w:numId="6">
    <w:abstractNumId w:val="39"/>
  </w:num>
  <w:num w:numId="7">
    <w:abstractNumId w:val="8"/>
  </w:num>
  <w:num w:numId="8">
    <w:abstractNumId w:val="16"/>
  </w:num>
  <w:num w:numId="9">
    <w:abstractNumId w:val="23"/>
  </w:num>
  <w:num w:numId="10">
    <w:abstractNumId w:val="1"/>
  </w:num>
  <w:num w:numId="11">
    <w:abstractNumId w:val="36"/>
  </w:num>
  <w:num w:numId="12">
    <w:abstractNumId w:val="38"/>
  </w:num>
  <w:num w:numId="13">
    <w:abstractNumId w:val="3"/>
  </w:num>
  <w:num w:numId="14">
    <w:abstractNumId w:val="34"/>
  </w:num>
  <w:num w:numId="15">
    <w:abstractNumId w:val="14"/>
  </w:num>
  <w:num w:numId="16">
    <w:abstractNumId w:val="15"/>
  </w:num>
  <w:num w:numId="17">
    <w:abstractNumId w:val="6"/>
  </w:num>
  <w:num w:numId="18">
    <w:abstractNumId w:val="30"/>
  </w:num>
  <w:num w:numId="19">
    <w:abstractNumId w:val="40"/>
  </w:num>
  <w:num w:numId="20">
    <w:abstractNumId w:val="35"/>
  </w:num>
  <w:num w:numId="21">
    <w:abstractNumId w:val="47"/>
  </w:num>
  <w:num w:numId="22">
    <w:abstractNumId w:val="22"/>
  </w:num>
  <w:num w:numId="23">
    <w:abstractNumId w:val="20"/>
  </w:num>
  <w:num w:numId="24">
    <w:abstractNumId w:val="5"/>
  </w:num>
  <w:num w:numId="25">
    <w:abstractNumId w:val="12"/>
  </w:num>
  <w:num w:numId="26">
    <w:abstractNumId w:val="46"/>
  </w:num>
  <w:num w:numId="27">
    <w:abstractNumId w:val="33"/>
  </w:num>
  <w:num w:numId="28">
    <w:abstractNumId w:val="13"/>
  </w:num>
  <w:num w:numId="29">
    <w:abstractNumId w:val="4"/>
  </w:num>
  <w:num w:numId="30">
    <w:abstractNumId w:val="21"/>
  </w:num>
  <w:num w:numId="31">
    <w:abstractNumId w:val="32"/>
  </w:num>
  <w:num w:numId="32">
    <w:abstractNumId w:val="2"/>
  </w:num>
  <w:num w:numId="33">
    <w:abstractNumId w:val="0"/>
  </w:num>
  <w:num w:numId="34">
    <w:abstractNumId w:val="31"/>
  </w:num>
  <w:num w:numId="35">
    <w:abstractNumId w:val="19"/>
  </w:num>
  <w:num w:numId="36">
    <w:abstractNumId w:val="29"/>
  </w:num>
  <w:num w:numId="37">
    <w:abstractNumId w:val="26"/>
  </w:num>
  <w:num w:numId="38">
    <w:abstractNumId w:val="10"/>
  </w:num>
  <w:num w:numId="39">
    <w:abstractNumId w:val="17"/>
  </w:num>
  <w:num w:numId="40">
    <w:abstractNumId w:val="45"/>
  </w:num>
  <w:num w:numId="41">
    <w:abstractNumId w:val="41"/>
  </w:num>
  <w:num w:numId="42">
    <w:abstractNumId w:val="7"/>
  </w:num>
  <w:num w:numId="43">
    <w:abstractNumId w:val="28"/>
  </w:num>
  <w:num w:numId="44">
    <w:abstractNumId w:val="42"/>
  </w:num>
  <w:num w:numId="45">
    <w:abstractNumId w:val="25"/>
  </w:num>
  <w:num w:numId="46">
    <w:abstractNumId w:val="43"/>
  </w:num>
  <w:num w:numId="47">
    <w:abstractNumId w:val="44"/>
  </w:num>
  <w:num w:numId="4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49506"/>
    <o:shapelayout v:ext="edit">
      <o:idmap v:ext="edit" data="119"/>
    </o:shapelayout>
  </w:hdrShapeDefaults>
  <w:footnotePr>
    <w:footnote w:id="-1"/>
    <w:footnote w:id="0"/>
  </w:footnotePr>
  <w:endnotePr>
    <w:endnote w:id="-1"/>
    <w:endnote w:id="0"/>
  </w:endnotePr>
  <w:compat/>
  <w:rsids>
    <w:rsidRoot w:val="00682B27"/>
    <w:rsid w:val="00020379"/>
    <w:rsid w:val="00023788"/>
    <w:rsid w:val="0002560B"/>
    <w:rsid w:val="00032928"/>
    <w:rsid w:val="00032BEC"/>
    <w:rsid w:val="000336B2"/>
    <w:rsid w:val="0004126D"/>
    <w:rsid w:val="000434BA"/>
    <w:rsid w:val="00046D2D"/>
    <w:rsid w:val="00047853"/>
    <w:rsid w:val="00050502"/>
    <w:rsid w:val="00052FD6"/>
    <w:rsid w:val="00055404"/>
    <w:rsid w:val="00076E54"/>
    <w:rsid w:val="00083C95"/>
    <w:rsid w:val="0008469D"/>
    <w:rsid w:val="00091E67"/>
    <w:rsid w:val="0009513D"/>
    <w:rsid w:val="000A07C6"/>
    <w:rsid w:val="000A2D04"/>
    <w:rsid w:val="000A7C45"/>
    <w:rsid w:val="000B0D22"/>
    <w:rsid w:val="000B5131"/>
    <w:rsid w:val="000B790F"/>
    <w:rsid w:val="000C2C5C"/>
    <w:rsid w:val="000C58BC"/>
    <w:rsid w:val="000D6E02"/>
    <w:rsid w:val="000E2B35"/>
    <w:rsid w:val="000E38F9"/>
    <w:rsid w:val="000F382B"/>
    <w:rsid w:val="000F5143"/>
    <w:rsid w:val="00102CAB"/>
    <w:rsid w:val="00124A6B"/>
    <w:rsid w:val="00131E80"/>
    <w:rsid w:val="00137611"/>
    <w:rsid w:val="0014135E"/>
    <w:rsid w:val="00157BBF"/>
    <w:rsid w:val="001605B5"/>
    <w:rsid w:val="00167D89"/>
    <w:rsid w:val="00172866"/>
    <w:rsid w:val="00172A74"/>
    <w:rsid w:val="0017369B"/>
    <w:rsid w:val="00185196"/>
    <w:rsid w:val="00194F28"/>
    <w:rsid w:val="001B7E0D"/>
    <w:rsid w:val="001C44C1"/>
    <w:rsid w:val="001C47F2"/>
    <w:rsid w:val="001C7EC4"/>
    <w:rsid w:val="001D018A"/>
    <w:rsid w:val="001D01E9"/>
    <w:rsid w:val="001E59AC"/>
    <w:rsid w:val="001E77D0"/>
    <w:rsid w:val="001E7906"/>
    <w:rsid w:val="001F23EB"/>
    <w:rsid w:val="001F7B73"/>
    <w:rsid w:val="00200D3E"/>
    <w:rsid w:val="00201671"/>
    <w:rsid w:val="00203F45"/>
    <w:rsid w:val="00204003"/>
    <w:rsid w:val="00204890"/>
    <w:rsid w:val="00210BB5"/>
    <w:rsid w:val="00210F9B"/>
    <w:rsid w:val="002120D7"/>
    <w:rsid w:val="002124FF"/>
    <w:rsid w:val="002139DC"/>
    <w:rsid w:val="00214124"/>
    <w:rsid w:val="002231B3"/>
    <w:rsid w:val="00226FBB"/>
    <w:rsid w:val="00227105"/>
    <w:rsid w:val="002325BA"/>
    <w:rsid w:val="00233D76"/>
    <w:rsid w:val="00236965"/>
    <w:rsid w:val="002411BD"/>
    <w:rsid w:val="00241F9B"/>
    <w:rsid w:val="002503EB"/>
    <w:rsid w:val="00253B7E"/>
    <w:rsid w:val="0025672B"/>
    <w:rsid w:val="0026021D"/>
    <w:rsid w:val="002607D5"/>
    <w:rsid w:val="0026176A"/>
    <w:rsid w:val="00263C88"/>
    <w:rsid w:val="0027121F"/>
    <w:rsid w:val="0027166B"/>
    <w:rsid w:val="00280A28"/>
    <w:rsid w:val="00286DFB"/>
    <w:rsid w:val="0029000C"/>
    <w:rsid w:val="00291E08"/>
    <w:rsid w:val="00293B49"/>
    <w:rsid w:val="002A2742"/>
    <w:rsid w:val="002A2EC9"/>
    <w:rsid w:val="002A5703"/>
    <w:rsid w:val="002B0075"/>
    <w:rsid w:val="002C180B"/>
    <w:rsid w:val="002C3030"/>
    <w:rsid w:val="002C380D"/>
    <w:rsid w:val="002C4A0B"/>
    <w:rsid w:val="002D40DE"/>
    <w:rsid w:val="002D59B9"/>
    <w:rsid w:val="002E2234"/>
    <w:rsid w:val="002E3C71"/>
    <w:rsid w:val="002E491E"/>
    <w:rsid w:val="002E559C"/>
    <w:rsid w:val="002F3827"/>
    <w:rsid w:val="002F43CB"/>
    <w:rsid w:val="003015AD"/>
    <w:rsid w:val="00303687"/>
    <w:rsid w:val="00314FD4"/>
    <w:rsid w:val="00321463"/>
    <w:rsid w:val="0032179E"/>
    <w:rsid w:val="00327E12"/>
    <w:rsid w:val="00332887"/>
    <w:rsid w:val="00333942"/>
    <w:rsid w:val="00341093"/>
    <w:rsid w:val="00343987"/>
    <w:rsid w:val="0035682B"/>
    <w:rsid w:val="003574CC"/>
    <w:rsid w:val="00362633"/>
    <w:rsid w:val="003638C4"/>
    <w:rsid w:val="00364DDF"/>
    <w:rsid w:val="00370614"/>
    <w:rsid w:val="00374EE4"/>
    <w:rsid w:val="00394B0C"/>
    <w:rsid w:val="00396279"/>
    <w:rsid w:val="003A29F4"/>
    <w:rsid w:val="003A77AE"/>
    <w:rsid w:val="003B6414"/>
    <w:rsid w:val="003B76D1"/>
    <w:rsid w:val="003C1BF0"/>
    <w:rsid w:val="003C5EB0"/>
    <w:rsid w:val="003C6374"/>
    <w:rsid w:val="003D2866"/>
    <w:rsid w:val="003D41C1"/>
    <w:rsid w:val="003D784D"/>
    <w:rsid w:val="003E01EA"/>
    <w:rsid w:val="003E0822"/>
    <w:rsid w:val="003E3C33"/>
    <w:rsid w:val="003F4070"/>
    <w:rsid w:val="003F6CAB"/>
    <w:rsid w:val="00405790"/>
    <w:rsid w:val="004122CD"/>
    <w:rsid w:val="00413397"/>
    <w:rsid w:val="00413F9E"/>
    <w:rsid w:val="00417167"/>
    <w:rsid w:val="004339A3"/>
    <w:rsid w:val="00433C6F"/>
    <w:rsid w:val="00441384"/>
    <w:rsid w:val="00441B65"/>
    <w:rsid w:val="00442C58"/>
    <w:rsid w:val="00443DD7"/>
    <w:rsid w:val="004448C2"/>
    <w:rsid w:val="00445C5C"/>
    <w:rsid w:val="00451335"/>
    <w:rsid w:val="004523AC"/>
    <w:rsid w:val="00463667"/>
    <w:rsid w:val="004657BB"/>
    <w:rsid w:val="004672A5"/>
    <w:rsid w:val="00467ADB"/>
    <w:rsid w:val="004818EA"/>
    <w:rsid w:val="0048465D"/>
    <w:rsid w:val="00487FA2"/>
    <w:rsid w:val="0049426E"/>
    <w:rsid w:val="004965D8"/>
    <w:rsid w:val="004A1362"/>
    <w:rsid w:val="004A5D5C"/>
    <w:rsid w:val="004B114A"/>
    <w:rsid w:val="004B5863"/>
    <w:rsid w:val="004B6A40"/>
    <w:rsid w:val="004B7FE7"/>
    <w:rsid w:val="004C3419"/>
    <w:rsid w:val="004C5840"/>
    <w:rsid w:val="004C5D87"/>
    <w:rsid w:val="004C6069"/>
    <w:rsid w:val="004D03BA"/>
    <w:rsid w:val="004D0E83"/>
    <w:rsid w:val="004D2328"/>
    <w:rsid w:val="004D73F0"/>
    <w:rsid w:val="004E714B"/>
    <w:rsid w:val="004F0753"/>
    <w:rsid w:val="004F5B8F"/>
    <w:rsid w:val="005019E7"/>
    <w:rsid w:val="00502978"/>
    <w:rsid w:val="005039BC"/>
    <w:rsid w:val="00512730"/>
    <w:rsid w:val="00513B8C"/>
    <w:rsid w:val="00515B2B"/>
    <w:rsid w:val="00517421"/>
    <w:rsid w:val="0051798C"/>
    <w:rsid w:val="00517B47"/>
    <w:rsid w:val="0052349B"/>
    <w:rsid w:val="005268E3"/>
    <w:rsid w:val="00531700"/>
    <w:rsid w:val="005317C0"/>
    <w:rsid w:val="00532F02"/>
    <w:rsid w:val="00533C1A"/>
    <w:rsid w:val="00541DD6"/>
    <w:rsid w:val="005420E2"/>
    <w:rsid w:val="00543302"/>
    <w:rsid w:val="00544E49"/>
    <w:rsid w:val="005533A8"/>
    <w:rsid w:val="00553B6F"/>
    <w:rsid w:val="005615BD"/>
    <w:rsid w:val="00562D52"/>
    <w:rsid w:val="00564C2C"/>
    <w:rsid w:val="00565A27"/>
    <w:rsid w:val="00567D58"/>
    <w:rsid w:val="00570EAE"/>
    <w:rsid w:val="00576C48"/>
    <w:rsid w:val="005772E3"/>
    <w:rsid w:val="005820EA"/>
    <w:rsid w:val="005910F3"/>
    <w:rsid w:val="00592081"/>
    <w:rsid w:val="0059677D"/>
    <w:rsid w:val="005A4581"/>
    <w:rsid w:val="005B15B9"/>
    <w:rsid w:val="005B3467"/>
    <w:rsid w:val="005B4F49"/>
    <w:rsid w:val="005B63C6"/>
    <w:rsid w:val="005C06EE"/>
    <w:rsid w:val="005C5311"/>
    <w:rsid w:val="005C7173"/>
    <w:rsid w:val="005D00BD"/>
    <w:rsid w:val="005E0DE5"/>
    <w:rsid w:val="005E59C6"/>
    <w:rsid w:val="005E621D"/>
    <w:rsid w:val="005E72F5"/>
    <w:rsid w:val="005F70BE"/>
    <w:rsid w:val="005F7168"/>
    <w:rsid w:val="006064F8"/>
    <w:rsid w:val="00607A75"/>
    <w:rsid w:val="00620145"/>
    <w:rsid w:val="00621F47"/>
    <w:rsid w:val="00625727"/>
    <w:rsid w:val="006278A3"/>
    <w:rsid w:val="0063079C"/>
    <w:rsid w:val="00630FA7"/>
    <w:rsid w:val="0063103D"/>
    <w:rsid w:val="00631157"/>
    <w:rsid w:val="00632C6C"/>
    <w:rsid w:val="00635242"/>
    <w:rsid w:val="00645368"/>
    <w:rsid w:val="00654D15"/>
    <w:rsid w:val="00656A59"/>
    <w:rsid w:val="00657C42"/>
    <w:rsid w:val="006665DF"/>
    <w:rsid w:val="00671894"/>
    <w:rsid w:val="00673BD2"/>
    <w:rsid w:val="0067425B"/>
    <w:rsid w:val="006800CF"/>
    <w:rsid w:val="00682B27"/>
    <w:rsid w:val="006836CC"/>
    <w:rsid w:val="00683C3A"/>
    <w:rsid w:val="0068413F"/>
    <w:rsid w:val="00687C96"/>
    <w:rsid w:val="00687D02"/>
    <w:rsid w:val="00687D2D"/>
    <w:rsid w:val="00693957"/>
    <w:rsid w:val="00693ABE"/>
    <w:rsid w:val="006A6BA0"/>
    <w:rsid w:val="006B2FB7"/>
    <w:rsid w:val="006B481D"/>
    <w:rsid w:val="006C0638"/>
    <w:rsid w:val="006C1486"/>
    <w:rsid w:val="006C2540"/>
    <w:rsid w:val="006C6375"/>
    <w:rsid w:val="006C6541"/>
    <w:rsid w:val="006D387F"/>
    <w:rsid w:val="006D45FD"/>
    <w:rsid w:val="006D5686"/>
    <w:rsid w:val="006E029E"/>
    <w:rsid w:val="006E55E4"/>
    <w:rsid w:val="006F593E"/>
    <w:rsid w:val="006F605B"/>
    <w:rsid w:val="006F7D8E"/>
    <w:rsid w:val="00710AB3"/>
    <w:rsid w:val="0071514D"/>
    <w:rsid w:val="00715220"/>
    <w:rsid w:val="007157A6"/>
    <w:rsid w:val="00716520"/>
    <w:rsid w:val="00717A56"/>
    <w:rsid w:val="00720C87"/>
    <w:rsid w:val="007275D1"/>
    <w:rsid w:val="00730F35"/>
    <w:rsid w:val="00733F5C"/>
    <w:rsid w:val="00741861"/>
    <w:rsid w:val="00744450"/>
    <w:rsid w:val="007449CA"/>
    <w:rsid w:val="0075017B"/>
    <w:rsid w:val="00757678"/>
    <w:rsid w:val="00760280"/>
    <w:rsid w:val="00766694"/>
    <w:rsid w:val="0076709E"/>
    <w:rsid w:val="00767A77"/>
    <w:rsid w:val="00785F9E"/>
    <w:rsid w:val="007878C8"/>
    <w:rsid w:val="00791E69"/>
    <w:rsid w:val="00794A7F"/>
    <w:rsid w:val="00795B8D"/>
    <w:rsid w:val="00796738"/>
    <w:rsid w:val="007A53AB"/>
    <w:rsid w:val="007C0EA9"/>
    <w:rsid w:val="007D15B8"/>
    <w:rsid w:val="007D2BE0"/>
    <w:rsid w:val="007D5F8B"/>
    <w:rsid w:val="007D7E25"/>
    <w:rsid w:val="007E26A5"/>
    <w:rsid w:val="007E4A76"/>
    <w:rsid w:val="007E5ABD"/>
    <w:rsid w:val="007E72C7"/>
    <w:rsid w:val="007F6C98"/>
    <w:rsid w:val="007F7378"/>
    <w:rsid w:val="00803FE6"/>
    <w:rsid w:val="00804BFB"/>
    <w:rsid w:val="008051CF"/>
    <w:rsid w:val="008101A0"/>
    <w:rsid w:val="00822746"/>
    <w:rsid w:val="00826ABC"/>
    <w:rsid w:val="00830BE7"/>
    <w:rsid w:val="00832DE8"/>
    <w:rsid w:val="00833F47"/>
    <w:rsid w:val="00833FDA"/>
    <w:rsid w:val="00834147"/>
    <w:rsid w:val="00836CC6"/>
    <w:rsid w:val="00840C19"/>
    <w:rsid w:val="00851DE6"/>
    <w:rsid w:val="008559A0"/>
    <w:rsid w:val="00855CF5"/>
    <w:rsid w:val="008701D9"/>
    <w:rsid w:val="008755B1"/>
    <w:rsid w:val="00876F4D"/>
    <w:rsid w:val="0088493F"/>
    <w:rsid w:val="008854DE"/>
    <w:rsid w:val="00886D63"/>
    <w:rsid w:val="0088793B"/>
    <w:rsid w:val="0089508C"/>
    <w:rsid w:val="00895778"/>
    <w:rsid w:val="008A155B"/>
    <w:rsid w:val="008A3118"/>
    <w:rsid w:val="008B089B"/>
    <w:rsid w:val="008B4199"/>
    <w:rsid w:val="008B745D"/>
    <w:rsid w:val="008B77FC"/>
    <w:rsid w:val="008C674B"/>
    <w:rsid w:val="008C69DA"/>
    <w:rsid w:val="008C72ED"/>
    <w:rsid w:val="008D02A2"/>
    <w:rsid w:val="008D4E3C"/>
    <w:rsid w:val="008D51E9"/>
    <w:rsid w:val="008D5D34"/>
    <w:rsid w:val="008D5DD5"/>
    <w:rsid w:val="008D77F1"/>
    <w:rsid w:val="008D7F0D"/>
    <w:rsid w:val="008E3D21"/>
    <w:rsid w:val="008E4DBF"/>
    <w:rsid w:val="008E527B"/>
    <w:rsid w:val="008E5EA4"/>
    <w:rsid w:val="008E5EAA"/>
    <w:rsid w:val="008E7736"/>
    <w:rsid w:val="008F2AFD"/>
    <w:rsid w:val="008F4AF2"/>
    <w:rsid w:val="008F6F4F"/>
    <w:rsid w:val="009003CE"/>
    <w:rsid w:val="0090440A"/>
    <w:rsid w:val="00906BDD"/>
    <w:rsid w:val="009123D1"/>
    <w:rsid w:val="00915729"/>
    <w:rsid w:val="009237CC"/>
    <w:rsid w:val="00925AC9"/>
    <w:rsid w:val="00934D3B"/>
    <w:rsid w:val="00935EA5"/>
    <w:rsid w:val="00936BA8"/>
    <w:rsid w:val="00944FEA"/>
    <w:rsid w:val="00952EC4"/>
    <w:rsid w:val="0095325C"/>
    <w:rsid w:val="009647B8"/>
    <w:rsid w:val="00967749"/>
    <w:rsid w:val="0097148B"/>
    <w:rsid w:val="009750EB"/>
    <w:rsid w:val="009777CD"/>
    <w:rsid w:val="00982518"/>
    <w:rsid w:val="00985257"/>
    <w:rsid w:val="009856E3"/>
    <w:rsid w:val="00987F55"/>
    <w:rsid w:val="009926C4"/>
    <w:rsid w:val="00997469"/>
    <w:rsid w:val="00997609"/>
    <w:rsid w:val="00997C40"/>
    <w:rsid w:val="009A21A8"/>
    <w:rsid w:val="009A4DBE"/>
    <w:rsid w:val="009A6582"/>
    <w:rsid w:val="009B2A7D"/>
    <w:rsid w:val="009B54E8"/>
    <w:rsid w:val="009C3140"/>
    <w:rsid w:val="009C4641"/>
    <w:rsid w:val="009C6E4C"/>
    <w:rsid w:val="009E12AA"/>
    <w:rsid w:val="009E139F"/>
    <w:rsid w:val="009E4477"/>
    <w:rsid w:val="009F3142"/>
    <w:rsid w:val="009F6046"/>
    <w:rsid w:val="009F6E97"/>
    <w:rsid w:val="00A01054"/>
    <w:rsid w:val="00A04B62"/>
    <w:rsid w:val="00A121C4"/>
    <w:rsid w:val="00A16CD4"/>
    <w:rsid w:val="00A30565"/>
    <w:rsid w:val="00A359FA"/>
    <w:rsid w:val="00A36A37"/>
    <w:rsid w:val="00A43666"/>
    <w:rsid w:val="00A44491"/>
    <w:rsid w:val="00A47FDF"/>
    <w:rsid w:val="00A50E22"/>
    <w:rsid w:val="00A80456"/>
    <w:rsid w:val="00A82511"/>
    <w:rsid w:val="00A85685"/>
    <w:rsid w:val="00A9382C"/>
    <w:rsid w:val="00A93CA4"/>
    <w:rsid w:val="00A95416"/>
    <w:rsid w:val="00A97A60"/>
    <w:rsid w:val="00AB2B7F"/>
    <w:rsid w:val="00AB41E2"/>
    <w:rsid w:val="00AB4235"/>
    <w:rsid w:val="00AB6F61"/>
    <w:rsid w:val="00AC754E"/>
    <w:rsid w:val="00AC7AF5"/>
    <w:rsid w:val="00AD57D7"/>
    <w:rsid w:val="00AD5B43"/>
    <w:rsid w:val="00AD7002"/>
    <w:rsid w:val="00AD78A8"/>
    <w:rsid w:val="00AE43EE"/>
    <w:rsid w:val="00AE5019"/>
    <w:rsid w:val="00AE73D5"/>
    <w:rsid w:val="00AE7FA0"/>
    <w:rsid w:val="00AF17E1"/>
    <w:rsid w:val="00B038E5"/>
    <w:rsid w:val="00B0439E"/>
    <w:rsid w:val="00B0672E"/>
    <w:rsid w:val="00B07377"/>
    <w:rsid w:val="00B13F20"/>
    <w:rsid w:val="00B215D5"/>
    <w:rsid w:val="00B33FE8"/>
    <w:rsid w:val="00B42970"/>
    <w:rsid w:val="00B50318"/>
    <w:rsid w:val="00B51380"/>
    <w:rsid w:val="00B63BAA"/>
    <w:rsid w:val="00B72BC2"/>
    <w:rsid w:val="00B73E23"/>
    <w:rsid w:val="00B8189B"/>
    <w:rsid w:val="00B82EF3"/>
    <w:rsid w:val="00B8565C"/>
    <w:rsid w:val="00B94BAF"/>
    <w:rsid w:val="00BA48C2"/>
    <w:rsid w:val="00BA4B63"/>
    <w:rsid w:val="00BB42D8"/>
    <w:rsid w:val="00BB466A"/>
    <w:rsid w:val="00BB481D"/>
    <w:rsid w:val="00BC0746"/>
    <w:rsid w:val="00BC1FA1"/>
    <w:rsid w:val="00BC6D9D"/>
    <w:rsid w:val="00BD7D6A"/>
    <w:rsid w:val="00BE350D"/>
    <w:rsid w:val="00BF0796"/>
    <w:rsid w:val="00BF0D07"/>
    <w:rsid w:val="00BF4565"/>
    <w:rsid w:val="00BF68AB"/>
    <w:rsid w:val="00C01BB2"/>
    <w:rsid w:val="00C11508"/>
    <w:rsid w:val="00C162D0"/>
    <w:rsid w:val="00C17F50"/>
    <w:rsid w:val="00C20278"/>
    <w:rsid w:val="00C23A79"/>
    <w:rsid w:val="00C2413A"/>
    <w:rsid w:val="00C26500"/>
    <w:rsid w:val="00C36592"/>
    <w:rsid w:val="00C471AD"/>
    <w:rsid w:val="00C51A18"/>
    <w:rsid w:val="00C545DD"/>
    <w:rsid w:val="00C562D2"/>
    <w:rsid w:val="00C57C63"/>
    <w:rsid w:val="00C61167"/>
    <w:rsid w:val="00C61D0E"/>
    <w:rsid w:val="00C6340E"/>
    <w:rsid w:val="00C67F8D"/>
    <w:rsid w:val="00C70952"/>
    <w:rsid w:val="00C70DA4"/>
    <w:rsid w:val="00C71207"/>
    <w:rsid w:val="00C71A1A"/>
    <w:rsid w:val="00C72119"/>
    <w:rsid w:val="00C72C40"/>
    <w:rsid w:val="00C87CF7"/>
    <w:rsid w:val="00C901DA"/>
    <w:rsid w:val="00C901FA"/>
    <w:rsid w:val="00C918C0"/>
    <w:rsid w:val="00C92CCC"/>
    <w:rsid w:val="00C93444"/>
    <w:rsid w:val="00C97EE0"/>
    <w:rsid w:val="00CB2285"/>
    <w:rsid w:val="00CC55C5"/>
    <w:rsid w:val="00CD5A5A"/>
    <w:rsid w:val="00CF2E0C"/>
    <w:rsid w:val="00CF4A33"/>
    <w:rsid w:val="00CF614E"/>
    <w:rsid w:val="00D01311"/>
    <w:rsid w:val="00D037C3"/>
    <w:rsid w:val="00D03CEC"/>
    <w:rsid w:val="00D0666E"/>
    <w:rsid w:val="00D12A96"/>
    <w:rsid w:val="00D143F0"/>
    <w:rsid w:val="00D155BE"/>
    <w:rsid w:val="00D20684"/>
    <w:rsid w:val="00D27A0A"/>
    <w:rsid w:val="00D31C40"/>
    <w:rsid w:val="00D40C66"/>
    <w:rsid w:val="00D43214"/>
    <w:rsid w:val="00D54599"/>
    <w:rsid w:val="00D54654"/>
    <w:rsid w:val="00D54A31"/>
    <w:rsid w:val="00D56625"/>
    <w:rsid w:val="00D65C1E"/>
    <w:rsid w:val="00D665AB"/>
    <w:rsid w:val="00D71A9F"/>
    <w:rsid w:val="00D72260"/>
    <w:rsid w:val="00D73088"/>
    <w:rsid w:val="00D76F19"/>
    <w:rsid w:val="00D802E6"/>
    <w:rsid w:val="00D804FF"/>
    <w:rsid w:val="00D8455B"/>
    <w:rsid w:val="00D84D58"/>
    <w:rsid w:val="00D86971"/>
    <w:rsid w:val="00D92F6E"/>
    <w:rsid w:val="00D95D27"/>
    <w:rsid w:val="00DB5BE4"/>
    <w:rsid w:val="00DB73C6"/>
    <w:rsid w:val="00DB7DE6"/>
    <w:rsid w:val="00DC02DF"/>
    <w:rsid w:val="00DC12B1"/>
    <w:rsid w:val="00DC1DED"/>
    <w:rsid w:val="00DC6E62"/>
    <w:rsid w:val="00DD3EB9"/>
    <w:rsid w:val="00DE09E4"/>
    <w:rsid w:val="00DE1705"/>
    <w:rsid w:val="00DF1489"/>
    <w:rsid w:val="00DF7B54"/>
    <w:rsid w:val="00E0134D"/>
    <w:rsid w:val="00E0144F"/>
    <w:rsid w:val="00E03B42"/>
    <w:rsid w:val="00E067B1"/>
    <w:rsid w:val="00E069D4"/>
    <w:rsid w:val="00E11524"/>
    <w:rsid w:val="00E130D0"/>
    <w:rsid w:val="00E215DA"/>
    <w:rsid w:val="00E216D5"/>
    <w:rsid w:val="00E22950"/>
    <w:rsid w:val="00E2455D"/>
    <w:rsid w:val="00E25919"/>
    <w:rsid w:val="00E37A8D"/>
    <w:rsid w:val="00E37EBD"/>
    <w:rsid w:val="00E41DC5"/>
    <w:rsid w:val="00E42BA4"/>
    <w:rsid w:val="00E435FE"/>
    <w:rsid w:val="00E57EB5"/>
    <w:rsid w:val="00E638F4"/>
    <w:rsid w:val="00E64A06"/>
    <w:rsid w:val="00E71675"/>
    <w:rsid w:val="00E74D64"/>
    <w:rsid w:val="00E8356B"/>
    <w:rsid w:val="00E83779"/>
    <w:rsid w:val="00E85723"/>
    <w:rsid w:val="00E94ADB"/>
    <w:rsid w:val="00E97E89"/>
    <w:rsid w:val="00EA00E4"/>
    <w:rsid w:val="00EA5303"/>
    <w:rsid w:val="00EA6375"/>
    <w:rsid w:val="00EB2E39"/>
    <w:rsid w:val="00EB3831"/>
    <w:rsid w:val="00EB7DE4"/>
    <w:rsid w:val="00ED3D69"/>
    <w:rsid w:val="00EE44E9"/>
    <w:rsid w:val="00EF4D0C"/>
    <w:rsid w:val="00EF7608"/>
    <w:rsid w:val="00F032CA"/>
    <w:rsid w:val="00F0422A"/>
    <w:rsid w:val="00F042A7"/>
    <w:rsid w:val="00F05A71"/>
    <w:rsid w:val="00F10FEA"/>
    <w:rsid w:val="00F117CE"/>
    <w:rsid w:val="00F212F4"/>
    <w:rsid w:val="00F359F4"/>
    <w:rsid w:val="00F37145"/>
    <w:rsid w:val="00F4089E"/>
    <w:rsid w:val="00F44DC4"/>
    <w:rsid w:val="00F5341C"/>
    <w:rsid w:val="00F536D4"/>
    <w:rsid w:val="00F5544C"/>
    <w:rsid w:val="00F65188"/>
    <w:rsid w:val="00F70003"/>
    <w:rsid w:val="00F7283A"/>
    <w:rsid w:val="00F80404"/>
    <w:rsid w:val="00F92905"/>
    <w:rsid w:val="00F9591D"/>
    <w:rsid w:val="00F95983"/>
    <w:rsid w:val="00F96128"/>
    <w:rsid w:val="00F96694"/>
    <w:rsid w:val="00FA1777"/>
    <w:rsid w:val="00FA6B42"/>
    <w:rsid w:val="00FB4783"/>
    <w:rsid w:val="00FB4BEC"/>
    <w:rsid w:val="00FC1530"/>
    <w:rsid w:val="00FC5F37"/>
    <w:rsid w:val="00FD17A9"/>
    <w:rsid w:val="00FD2DDC"/>
    <w:rsid w:val="00FD3036"/>
    <w:rsid w:val="00FD519E"/>
    <w:rsid w:val="00FE3096"/>
    <w:rsid w:val="00FE3686"/>
    <w:rsid w:val="00FE3E8C"/>
    <w:rsid w:val="00FF5076"/>
    <w:rsid w:val="00FF5293"/>
    <w:rsid w:val="00FF55D1"/>
    <w:rsid w:val="00FF68C8"/>
    <w:rsid w:val="00FF68EC"/>
    <w:rsid w:val="00FF76B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9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481D"/>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2B27"/>
    <w:pPr>
      <w:spacing w:after="200" w:line="276" w:lineRule="auto"/>
      <w:ind w:left="720"/>
      <w:contextualSpacing/>
    </w:pPr>
  </w:style>
  <w:style w:type="paragraph" w:styleId="Header">
    <w:name w:val="header"/>
    <w:basedOn w:val="Normal"/>
    <w:link w:val="HeaderChar"/>
    <w:uiPriority w:val="99"/>
    <w:unhideWhenUsed/>
    <w:rsid w:val="00233D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3D76"/>
  </w:style>
  <w:style w:type="paragraph" w:styleId="Footer">
    <w:name w:val="footer"/>
    <w:basedOn w:val="Normal"/>
    <w:link w:val="FooterChar"/>
    <w:uiPriority w:val="99"/>
    <w:unhideWhenUsed/>
    <w:rsid w:val="00233D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3D76"/>
  </w:style>
  <w:style w:type="paragraph" w:styleId="BalloonText">
    <w:name w:val="Balloon Text"/>
    <w:basedOn w:val="Normal"/>
    <w:link w:val="BalloonTextChar"/>
    <w:uiPriority w:val="99"/>
    <w:semiHidden/>
    <w:unhideWhenUsed/>
    <w:rsid w:val="008879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793B"/>
    <w:rPr>
      <w:rFonts w:ascii="Segoe UI" w:hAnsi="Segoe UI" w:cs="Segoe UI"/>
      <w:sz w:val="18"/>
      <w:szCs w:val="18"/>
    </w:rPr>
  </w:style>
  <w:style w:type="character" w:styleId="Hyperlink">
    <w:name w:val="Hyperlink"/>
    <w:basedOn w:val="DefaultParagraphFont"/>
    <w:uiPriority w:val="99"/>
    <w:unhideWhenUsed/>
    <w:rsid w:val="00076E54"/>
    <w:rPr>
      <w:color w:val="0563C1"/>
      <w:u w:val="single"/>
    </w:rPr>
  </w:style>
  <w:style w:type="table" w:styleId="TableGrid">
    <w:name w:val="Table Grid"/>
    <w:basedOn w:val="TableNormal"/>
    <w:uiPriority w:val="59"/>
    <w:rsid w:val="005920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368573">
      <w:bodyDiv w:val="1"/>
      <w:marLeft w:val="0"/>
      <w:marRight w:val="0"/>
      <w:marTop w:val="0"/>
      <w:marBottom w:val="0"/>
      <w:divBdr>
        <w:top w:val="none" w:sz="0" w:space="0" w:color="auto"/>
        <w:left w:val="none" w:sz="0" w:space="0" w:color="auto"/>
        <w:bottom w:val="none" w:sz="0" w:space="0" w:color="auto"/>
        <w:right w:val="none" w:sz="0" w:space="0" w:color="auto"/>
      </w:divBdr>
    </w:div>
    <w:div w:id="44062497">
      <w:bodyDiv w:val="1"/>
      <w:marLeft w:val="0"/>
      <w:marRight w:val="0"/>
      <w:marTop w:val="0"/>
      <w:marBottom w:val="0"/>
      <w:divBdr>
        <w:top w:val="none" w:sz="0" w:space="0" w:color="auto"/>
        <w:left w:val="none" w:sz="0" w:space="0" w:color="auto"/>
        <w:bottom w:val="none" w:sz="0" w:space="0" w:color="auto"/>
        <w:right w:val="none" w:sz="0" w:space="0" w:color="auto"/>
      </w:divBdr>
    </w:div>
    <w:div w:id="167840498">
      <w:bodyDiv w:val="1"/>
      <w:marLeft w:val="0"/>
      <w:marRight w:val="0"/>
      <w:marTop w:val="0"/>
      <w:marBottom w:val="0"/>
      <w:divBdr>
        <w:top w:val="none" w:sz="0" w:space="0" w:color="auto"/>
        <w:left w:val="none" w:sz="0" w:space="0" w:color="auto"/>
        <w:bottom w:val="none" w:sz="0" w:space="0" w:color="auto"/>
        <w:right w:val="none" w:sz="0" w:space="0" w:color="auto"/>
      </w:divBdr>
    </w:div>
    <w:div w:id="177239014">
      <w:bodyDiv w:val="1"/>
      <w:marLeft w:val="0"/>
      <w:marRight w:val="0"/>
      <w:marTop w:val="0"/>
      <w:marBottom w:val="0"/>
      <w:divBdr>
        <w:top w:val="none" w:sz="0" w:space="0" w:color="auto"/>
        <w:left w:val="none" w:sz="0" w:space="0" w:color="auto"/>
        <w:bottom w:val="none" w:sz="0" w:space="0" w:color="auto"/>
        <w:right w:val="none" w:sz="0" w:space="0" w:color="auto"/>
      </w:divBdr>
    </w:div>
    <w:div w:id="190847310">
      <w:bodyDiv w:val="1"/>
      <w:marLeft w:val="0"/>
      <w:marRight w:val="0"/>
      <w:marTop w:val="0"/>
      <w:marBottom w:val="0"/>
      <w:divBdr>
        <w:top w:val="none" w:sz="0" w:space="0" w:color="auto"/>
        <w:left w:val="none" w:sz="0" w:space="0" w:color="auto"/>
        <w:bottom w:val="none" w:sz="0" w:space="0" w:color="auto"/>
        <w:right w:val="none" w:sz="0" w:space="0" w:color="auto"/>
      </w:divBdr>
    </w:div>
    <w:div w:id="245648059">
      <w:bodyDiv w:val="1"/>
      <w:marLeft w:val="0"/>
      <w:marRight w:val="0"/>
      <w:marTop w:val="0"/>
      <w:marBottom w:val="0"/>
      <w:divBdr>
        <w:top w:val="none" w:sz="0" w:space="0" w:color="auto"/>
        <w:left w:val="none" w:sz="0" w:space="0" w:color="auto"/>
        <w:bottom w:val="none" w:sz="0" w:space="0" w:color="auto"/>
        <w:right w:val="none" w:sz="0" w:space="0" w:color="auto"/>
      </w:divBdr>
    </w:div>
    <w:div w:id="304237967">
      <w:bodyDiv w:val="1"/>
      <w:marLeft w:val="0"/>
      <w:marRight w:val="0"/>
      <w:marTop w:val="0"/>
      <w:marBottom w:val="0"/>
      <w:divBdr>
        <w:top w:val="none" w:sz="0" w:space="0" w:color="auto"/>
        <w:left w:val="none" w:sz="0" w:space="0" w:color="auto"/>
        <w:bottom w:val="none" w:sz="0" w:space="0" w:color="auto"/>
        <w:right w:val="none" w:sz="0" w:space="0" w:color="auto"/>
      </w:divBdr>
    </w:div>
    <w:div w:id="462310315">
      <w:bodyDiv w:val="1"/>
      <w:marLeft w:val="0"/>
      <w:marRight w:val="0"/>
      <w:marTop w:val="0"/>
      <w:marBottom w:val="0"/>
      <w:divBdr>
        <w:top w:val="none" w:sz="0" w:space="0" w:color="auto"/>
        <w:left w:val="none" w:sz="0" w:space="0" w:color="auto"/>
        <w:bottom w:val="none" w:sz="0" w:space="0" w:color="auto"/>
        <w:right w:val="none" w:sz="0" w:space="0" w:color="auto"/>
      </w:divBdr>
    </w:div>
    <w:div w:id="478496581">
      <w:bodyDiv w:val="1"/>
      <w:marLeft w:val="0"/>
      <w:marRight w:val="0"/>
      <w:marTop w:val="0"/>
      <w:marBottom w:val="0"/>
      <w:divBdr>
        <w:top w:val="none" w:sz="0" w:space="0" w:color="auto"/>
        <w:left w:val="none" w:sz="0" w:space="0" w:color="auto"/>
        <w:bottom w:val="none" w:sz="0" w:space="0" w:color="auto"/>
        <w:right w:val="none" w:sz="0" w:space="0" w:color="auto"/>
      </w:divBdr>
    </w:div>
    <w:div w:id="538200541">
      <w:bodyDiv w:val="1"/>
      <w:marLeft w:val="0"/>
      <w:marRight w:val="0"/>
      <w:marTop w:val="0"/>
      <w:marBottom w:val="0"/>
      <w:divBdr>
        <w:top w:val="none" w:sz="0" w:space="0" w:color="auto"/>
        <w:left w:val="none" w:sz="0" w:space="0" w:color="auto"/>
        <w:bottom w:val="none" w:sz="0" w:space="0" w:color="auto"/>
        <w:right w:val="none" w:sz="0" w:space="0" w:color="auto"/>
      </w:divBdr>
    </w:div>
    <w:div w:id="992100951">
      <w:bodyDiv w:val="1"/>
      <w:marLeft w:val="0"/>
      <w:marRight w:val="0"/>
      <w:marTop w:val="0"/>
      <w:marBottom w:val="0"/>
      <w:divBdr>
        <w:top w:val="none" w:sz="0" w:space="0" w:color="auto"/>
        <w:left w:val="none" w:sz="0" w:space="0" w:color="auto"/>
        <w:bottom w:val="none" w:sz="0" w:space="0" w:color="auto"/>
        <w:right w:val="none" w:sz="0" w:space="0" w:color="auto"/>
      </w:divBdr>
    </w:div>
    <w:div w:id="1013996894">
      <w:bodyDiv w:val="1"/>
      <w:marLeft w:val="0"/>
      <w:marRight w:val="0"/>
      <w:marTop w:val="0"/>
      <w:marBottom w:val="0"/>
      <w:divBdr>
        <w:top w:val="none" w:sz="0" w:space="0" w:color="auto"/>
        <w:left w:val="none" w:sz="0" w:space="0" w:color="auto"/>
        <w:bottom w:val="none" w:sz="0" w:space="0" w:color="auto"/>
        <w:right w:val="none" w:sz="0" w:space="0" w:color="auto"/>
      </w:divBdr>
    </w:div>
    <w:div w:id="1072695965">
      <w:bodyDiv w:val="1"/>
      <w:marLeft w:val="0"/>
      <w:marRight w:val="0"/>
      <w:marTop w:val="0"/>
      <w:marBottom w:val="0"/>
      <w:divBdr>
        <w:top w:val="none" w:sz="0" w:space="0" w:color="auto"/>
        <w:left w:val="none" w:sz="0" w:space="0" w:color="auto"/>
        <w:bottom w:val="none" w:sz="0" w:space="0" w:color="auto"/>
        <w:right w:val="none" w:sz="0" w:space="0" w:color="auto"/>
      </w:divBdr>
    </w:div>
    <w:div w:id="1276643273">
      <w:bodyDiv w:val="1"/>
      <w:marLeft w:val="0"/>
      <w:marRight w:val="0"/>
      <w:marTop w:val="0"/>
      <w:marBottom w:val="0"/>
      <w:divBdr>
        <w:top w:val="none" w:sz="0" w:space="0" w:color="auto"/>
        <w:left w:val="none" w:sz="0" w:space="0" w:color="auto"/>
        <w:bottom w:val="none" w:sz="0" w:space="0" w:color="auto"/>
        <w:right w:val="none" w:sz="0" w:space="0" w:color="auto"/>
      </w:divBdr>
    </w:div>
    <w:div w:id="1287077722">
      <w:bodyDiv w:val="1"/>
      <w:marLeft w:val="0"/>
      <w:marRight w:val="0"/>
      <w:marTop w:val="0"/>
      <w:marBottom w:val="0"/>
      <w:divBdr>
        <w:top w:val="none" w:sz="0" w:space="0" w:color="auto"/>
        <w:left w:val="none" w:sz="0" w:space="0" w:color="auto"/>
        <w:bottom w:val="none" w:sz="0" w:space="0" w:color="auto"/>
        <w:right w:val="none" w:sz="0" w:space="0" w:color="auto"/>
      </w:divBdr>
    </w:div>
    <w:div w:id="1399282635">
      <w:bodyDiv w:val="1"/>
      <w:marLeft w:val="0"/>
      <w:marRight w:val="0"/>
      <w:marTop w:val="0"/>
      <w:marBottom w:val="0"/>
      <w:divBdr>
        <w:top w:val="none" w:sz="0" w:space="0" w:color="auto"/>
        <w:left w:val="none" w:sz="0" w:space="0" w:color="auto"/>
        <w:bottom w:val="none" w:sz="0" w:space="0" w:color="auto"/>
        <w:right w:val="none" w:sz="0" w:space="0" w:color="auto"/>
      </w:divBdr>
    </w:div>
    <w:div w:id="1410928744">
      <w:bodyDiv w:val="1"/>
      <w:marLeft w:val="0"/>
      <w:marRight w:val="0"/>
      <w:marTop w:val="0"/>
      <w:marBottom w:val="0"/>
      <w:divBdr>
        <w:top w:val="none" w:sz="0" w:space="0" w:color="auto"/>
        <w:left w:val="none" w:sz="0" w:space="0" w:color="auto"/>
        <w:bottom w:val="none" w:sz="0" w:space="0" w:color="auto"/>
        <w:right w:val="none" w:sz="0" w:space="0" w:color="auto"/>
      </w:divBdr>
    </w:div>
    <w:div w:id="1487085817">
      <w:bodyDiv w:val="1"/>
      <w:marLeft w:val="0"/>
      <w:marRight w:val="0"/>
      <w:marTop w:val="0"/>
      <w:marBottom w:val="0"/>
      <w:divBdr>
        <w:top w:val="none" w:sz="0" w:space="0" w:color="auto"/>
        <w:left w:val="none" w:sz="0" w:space="0" w:color="auto"/>
        <w:bottom w:val="none" w:sz="0" w:space="0" w:color="auto"/>
        <w:right w:val="none" w:sz="0" w:space="0" w:color="auto"/>
      </w:divBdr>
    </w:div>
    <w:div w:id="1543785593">
      <w:bodyDiv w:val="1"/>
      <w:marLeft w:val="0"/>
      <w:marRight w:val="0"/>
      <w:marTop w:val="0"/>
      <w:marBottom w:val="0"/>
      <w:divBdr>
        <w:top w:val="none" w:sz="0" w:space="0" w:color="auto"/>
        <w:left w:val="none" w:sz="0" w:space="0" w:color="auto"/>
        <w:bottom w:val="none" w:sz="0" w:space="0" w:color="auto"/>
        <w:right w:val="none" w:sz="0" w:space="0" w:color="auto"/>
      </w:divBdr>
    </w:div>
    <w:div w:id="1557620200">
      <w:bodyDiv w:val="1"/>
      <w:marLeft w:val="0"/>
      <w:marRight w:val="0"/>
      <w:marTop w:val="0"/>
      <w:marBottom w:val="0"/>
      <w:divBdr>
        <w:top w:val="none" w:sz="0" w:space="0" w:color="auto"/>
        <w:left w:val="none" w:sz="0" w:space="0" w:color="auto"/>
        <w:bottom w:val="none" w:sz="0" w:space="0" w:color="auto"/>
        <w:right w:val="none" w:sz="0" w:space="0" w:color="auto"/>
      </w:divBdr>
    </w:div>
    <w:div w:id="1585069324">
      <w:bodyDiv w:val="1"/>
      <w:marLeft w:val="0"/>
      <w:marRight w:val="0"/>
      <w:marTop w:val="0"/>
      <w:marBottom w:val="0"/>
      <w:divBdr>
        <w:top w:val="none" w:sz="0" w:space="0" w:color="auto"/>
        <w:left w:val="none" w:sz="0" w:space="0" w:color="auto"/>
        <w:bottom w:val="none" w:sz="0" w:space="0" w:color="auto"/>
        <w:right w:val="none" w:sz="0" w:space="0" w:color="auto"/>
      </w:divBdr>
    </w:div>
    <w:div w:id="1588886165">
      <w:bodyDiv w:val="1"/>
      <w:marLeft w:val="0"/>
      <w:marRight w:val="0"/>
      <w:marTop w:val="0"/>
      <w:marBottom w:val="0"/>
      <w:divBdr>
        <w:top w:val="none" w:sz="0" w:space="0" w:color="auto"/>
        <w:left w:val="none" w:sz="0" w:space="0" w:color="auto"/>
        <w:bottom w:val="none" w:sz="0" w:space="0" w:color="auto"/>
        <w:right w:val="none" w:sz="0" w:space="0" w:color="auto"/>
      </w:divBdr>
    </w:div>
    <w:div w:id="1991521221">
      <w:bodyDiv w:val="1"/>
      <w:marLeft w:val="0"/>
      <w:marRight w:val="0"/>
      <w:marTop w:val="0"/>
      <w:marBottom w:val="0"/>
      <w:divBdr>
        <w:top w:val="none" w:sz="0" w:space="0" w:color="auto"/>
        <w:left w:val="none" w:sz="0" w:space="0" w:color="auto"/>
        <w:bottom w:val="none" w:sz="0" w:space="0" w:color="auto"/>
        <w:right w:val="none" w:sz="0" w:space="0" w:color="auto"/>
      </w:divBdr>
    </w:div>
    <w:div w:id="2000846772">
      <w:bodyDiv w:val="1"/>
      <w:marLeft w:val="0"/>
      <w:marRight w:val="0"/>
      <w:marTop w:val="0"/>
      <w:marBottom w:val="0"/>
      <w:divBdr>
        <w:top w:val="none" w:sz="0" w:space="0" w:color="auto"/>
        <w:left w:val="none" w:sz="0" w:space="0" w:color="auto"/>
        <w:bottom w:val="none" w:sz="0" w:space="0" w:color="auto"/>
        <w:right w:val="none" w:sz="0" w:space="0" w:color="auto"/>
      </w:divBdr>
    </w:div>
    <w:div w:id="2042125913">
      <w:bodyDiv w:val="1"/>
      <w:marLeft w:val="0"/>
      <w:marRight w:val="0"/>
      <w:marTop w:val="0"/>
      <w:marBottom w:val="0"/>
      <w:divBdr>
        <w:top w:val="none" w:sz="0" w:space="0" w:color="auto"/>
        <w:left w:val="none" w:sz="0" w:space="0" w:color="auto"/>
        <w:bottom w:val="none" w:sz="0" w:space="0" w:color="auto"/>
        <w:right w:val="none" w:sz="0" w:space="0" w:color="auto"/>
      </w:divBdr>
    </w:div>
    <w:div w:id="2110805922">
      <w:bodyDiv w:val="1"/>
      <w:marLeft w:val="0"/>
      <w:marRight w:val="0"/>
      <w:marTop w:val="0"/>
      <w:marBottom w:val="0"/>
      <w:divBdr>
        <w:top w:val="none" w:sz="0" w:space="0" w:color="auto"/>
        <w:left w:val="none" w:sz="0" w:space="0" w:color="auto"/>
        <w:bottom w:val="none" w:sz="0" w:space="0" w:color="auto"/>
        <w:right w:val="none" w:sz="0" w:space="0" w:color="auto"/>
      </w:divBdr>
    </w:div>
    <w:div w:id="2144879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48E72-7FB1-4F9E-AC6C-A0CA388FE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347</TotalTime>
  <Pages>8</Pages>
  <Words>1688</Words>
  <Characters>9622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 Richards</dc:creator>
  <cp:lastModifiedBy>HP</cp:lastModifiedBy>
  <cp:revision>18</cp:revision>
  <cp:lastPrinted>2020-05-26T11:21:00Z</cp:lastPrinted>
  <dcterms:created xsi:type="dcterms:W3CDTF">2020-04-24T09:17:00Z</dcterms:created>
  <dcterms:modified xsi:type="dcterms:W3CDTF">2020-05-29T10:58:00Z</dcterms:modified>
</cp:coreProperties>
</file>