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243" w:rsidRDefault="00B93243" w:rsidP="00B93243">
      <w:pPr>
        <w:pStyle w:val="Title"/>
        <w:spacing w:after="240"/>
        <w:rPr>
          <w:sz w:val="24"/>
          <w:szCs w:val="24"/>
        </w:rPr>
      </w:pPr>
    </w:p>
    <w:p w:rsidR="00B93243" w:rsidRPr="00676E6C" w:rsidRDefault="00B93243" w:rsidP="00B93243">
      <w:pPr>
        <w:pStyle w:val="Title"/>
        <w:spacing w:after="240"/>
        <w:rPr>
          <w:sz w:val="32"/>
          <w:szCs w:val="32"/>
        </w:rPr>
      </w:pPr>
      <w:r w:rsidRPr="00676E6C">
        <w:rPr>
          <w:sz w:val="32"/>
          <w:szCs w:val="32"/>
        </w:rPr>
        <w:t>Woore Parish Council</w:t>
      </w:r>
    </w:p>
    <w:p w:rsidR="00B93243" w:rsidRPr="002E4163" w:rsidRDefault="0043354B" w:rsidP="00B93243">
      <w:pPr>
        <w:jc w:val="center"/>
        <w:rPr>
          <w:b/>
          <w:sz w:val="24"/>
          <w:szCs w:val="24"/>
        </w:rPr>
      </w:pPr>
      <w:r>
        <w:rPr>
          <w:b/>
          <w:sz w:val="24"/>
          <w:szCs w:val="24"/>
        </w:rPr>
        <w:t>3rd</w:t>
      </w:r>
      <w:r w:rsidR="00DC14EA">
        <w:rPr>
          <w:b/>
          <w:sz w:val="24"/>
          <w:szCs w:val="24"/>
        </w:rPr>
        <w:t xml:space="preserve"> May</w:t>
      </w:r>
      <w:r w:rsidR="00B93243" w:rsidRPr="002E4163">
        <w:rPr>
          <w:b/>
          <w:sz w:val="24"/>
          <w:szCs w:val="24"/>
        </w:rPr>
        <w:t xml:space="preserve"> 2016</w:t>
      </w:r>
    </w:p>
    <w:p w:rsidR="00B93243" w:rsidRPr="002E4163" w:rsidRDefault="00B93243" w:rsidP="00B93243">
      <w:pPr>
        <w:pStyle w:val="Subtitle"/>
        <w:rPr>
          <w:sz w:val="24"/>
          <w:szCs w:val="24"/>
        </w:rPr>
      </w:pPr>
      <w:r w:rsidRPr="002E4163">
        <w:rPr>
          <w:sz w:val="24"/>
          <w:szCs w:val="24"/>
        </w:rPr>
        <w:t xml:space="preserve">I hereby give notice that a </w:t>
      </w:r>
      <w:r w:rsidRPr="002E4163">
        <w:rPr>
          <w:b/>
          <w:sz w:val="24"/>
          <w:szCs w:val="24"/>
        </w:rPr>
        <w:t>MEETING</w:t>
      </w:r>
      <w:r w:rsidRPr="002E4163">
        <w:rPr>
          <w:sz w:val="24"/>
          <w:szCs w:val="24"/>
        </w:rPr>
        <w:t xml:space="preserve"> of </w:t>
      </w:r>
      <w:r w:rsidRPr="002E4163">
        <w:rPr>
          <w:b/>
          <w:sz w:val="24"/>
          <w:szCs w:val="24"/>
        </w:rPr>
        <w:t>WOORE PARISH COUNCIL</w:t>
      </w:r>
      <w:r w:rsidRPr="002E4163">
        <w:rPr>
          <w:sz w:val="24"/>
          <w:szCs w:val="24"/>
        </w:rPr>
        <w:t xml:space="preserve"> will be held on </w:t>
      </w:r>
      <w:r w:rsidRPr="002E4163">
        <w:rPr>
          <w:b/>
          <w:sz w:val="24"/>
          <w:szCs w:val="24"/>
        </w:rPr>
        <w:t xml:space="preserve">MONDAY </w:t>
      </w:r>
      <w:r w:rsidR="00DC14EA">
        <w:rPr>
          <w:b/>
          <w:sz w:val="24"/>
          <w:szCs w:val="24"/>
        </w:rPr>
        <w:t>9</w:t>
      </w:r>
      <w:r w:rsidR="00DC14EA" w:rsidRPr="00DC14EA">
        <w:rPr>
          <w:b/>
          <w:sz w:val="24"/>
          <w:szCs w:val="24"/>
          <w:vertAlign w:val="superscript"/>
        </w:rPr>
        <w:t>th</w:t>
      </w:r>
      <w:r w:rsidR="00DC14EA">
        <w:rPr>
          <w:b/>
          <w:sz w:val="24"/>
          <w:szCs w:val="24"/>
        </w:rPr>
        <w:t xml:space="preserve"> MAY</w:t>
      </w:r>
      <w:r w:rsidRPr="002E4163">
        <w:rPr>
          <w:b/>
          <w:sz w:val="24"/>
          <w:szCs w:val="24"/>
        </w:rPr>
        <w:t xml:space="preserve"> 2016 </w:t>
      </w:r>
      <w:r w:rsidRPr="004F1F55">
        <w:rPr>
          <w:sz w:val="24"/>
          <w:szCs w:val="24"/>
        </w:rPr>
        <w:t>at</w:t>
      </w:r>
      <w:r w:rsidRPr="002E4163">
        <w:rPr>
          <w:b/>
          <w:sz w:val="24"/>
          <w:szCs w:val="24"/>
        </w:rPr>
        <w:t xml:space="preserve"> 7.15 PM</w:t>
      </w:r>
      <w:r w:rsidRPr="002E4163">
        <w:rPr>
          <w:sz w:val="24"/>
          <w:szCs w:val="24"/>
        </w:rPr>
        <w:t xml:space="preserve"> in the </w:t>
      </w:r>
      <w:r w:rsidRPr="002E4163">
        <w:rPr>
          <w:b/>
          <w:sz w:val="24"/>
          <w:szCs w:val="24"/>
        </w:rPr>
        <w:t>WOORE VICTORY HALL</w:t>
      </w:r>
    </w:p>
    <w:p w:rsidR="00B93243" w:rsidRPr="002E4163" w:rsidRDefault="00B93243" w:rsidP="00B93243">
      <w:pPr>
        <w:jc w:val="center"/>
        <w:rPr>
          <w:sz w:val="24"/>
          <w:szCs w:val="24"/>
        </w:rPr>
      </w:pPr>
      <w:r w:rsidRPr="002E4163">
        <w:rPr>
          <w:sz w:val="24"/>
          <w:szCs w:val="24"/>
        </w:rPr>
        <w:t>S H Pimlott</w:t>
      </w:r>
      <w:r w:rsidR="00DE7168">
        <w:rPr>
          <w:sz w:val="24"/>
          <w:szCs w:val="24"/>
        </w:rPr>
        <w:t xml:space="preserve">, </w:t>
      </w:r>
      <w:r w:rsidRPr="002E4163">
        <w:rPr>
          <w:sz w:val="24"/>
          <w:szCs w:val="24"/>
        </w:rPr>
        <w:t>Clerk to Woore Parish Council</w:t>
      </w:r>
    </w:p>
    <w:p w:rsidR="00B93243" w:rsidRPr="002E4163" w:rsidRDefault="00B93243" w:rsidP="00B93243">
      <w:pPr>
        <w:jc w:val="center"/>
        <w:rPr>
          <w:sz w:val="24"/>
          <w:szCs w:val="24"/>
        </w:rPr>
      </w:pPr>
      <w:r w:rsidRPr="002E4163">
        <w:rPr>
          <w:sz w:val="24"/>
          <w:szCs w:val="24"/>
        </w:rPr>
        <w:t>North Barn</w:t>
      </w:r>
      <w:r w:rsidR="00DE7168">
        <w:rPr>
          <w:sz w:val="24"/>
          <w:szCs w:val="24"/>
        </w:rPr>
        <w:t>,</w:t>
      </w:r>
      <w:r w:rsidRPr="002E4163">
        <w:rPr>
          <w:sz w:val="24"/>
          <w:szCs w:val="24"/>
        </w:rPr>
        <w:t xml:space="preserve"> Church House Farm</w:t>
      </w:r>
      <w:r w:rsidR="00DE7168">
        <w:rPr>
          <w:sz w:val="24"/>
          <w:szCs w:val="24"/>
        </w:rPr>
        <w:t>,</w:t>
      </w:r>
      <w:r w:rsidRPr="002E4163">
        <w:rPr>
          <w:sz w:val="24"/>
          <w:szCs w:val="24"/>
        </w:rPr>
        <w:t xml:space="preserve"> Coole Lane</w:t>
      </w:r>
      <w:r w:rsidR="00DE7168">
        <w:rPr>
          <w:sz w:val="24"/>
          <w:szCs w:val="24"/>
        </w:rPr>
        <w:t>,</w:t>
      </w:r>
      <w:r w:rsidRPr="002E4163">
        <w:rPr>
          <w:sz w:val="24"/>
          <w:szCs w:val="24"/>
        </w:rPr>
        <w:t xml:space="preserve"> Nantwich CW5 8AB</w:t>
      </w:r>
    </w:p>
    <w:p w:rsidR="00B93243" w:rsidRPr="00D503CC" w:rsidRDefault="00B93243" w:rsidP="00B93243">
      <w:pPr>
        <w:jc w:val="center"/>
        <w:rPr>
          <w:sz w:val="24"/>
          <w:szCs w:val="24"/>
        </w:rPr>
      </w:pPr>
      <w:r w:rsidRPr="00D503CC">
        <w:rPr>
          <w:sz w:val="24"/>
          <w:szCs w:val="24"/>
        </w:rPr>
        <w:t>Tel: 01270 624359</w:t>
      </w:r>
    </w:p>
    <w:p w:rsidR="00B93243" w:rsidRDefault="00C01F91" w:rsidP="00B93243">
      <w:pPr>
        <w:pStyle w:val="Subtitle"/>
        <w:jc w:val="center"/>
        <w:rPr>
          <w:b/>
          <w:sz w:val="24"/>
          <w:szCs w:val="24"/>
          <w:u w:val="single"/>
        </w:rPr>
      </w:pPr>
      <w:r>
        <w:rPr>
          <w:b/>
          <w:sz w:val="24"/>
          <w:szCs w:val="24"/>
          <w:u w:val="single"/>
        </w:rPr>
        <w:t xml:space="preserve">ANNUAL </w:t>
      </w:r>
      <w:r w:rsidR="00B93243" w:rsidRPr="002E4163">
        <w:rPr>
          <w:b/>
          <w:sz w:val="24"/>
          <w:szCs w:val="24"/>
          <w:u w:val="single"/>
        </w:rPr>
        <w:t>PARISH COUNCIL MEETING AGENDA</w:t>
      </w:r>
    </w:p>
    <w:p w:rsidR="00C01F91" w:rsidRPr="00D8168E" w:rsidRDefault="00C01F91" w:rsidP="00C01F91">
      <w:pPr>
        <w:widowControl w:val="0"/>
        <w:rPr>
          <w:sz w:val="24"/>
          <w:szCs w:val="24"/>
        </w:rPr>
      </w:pPr>
      <w:r w:rsidRPr="001D04DD">
        <w:rPr>
          <w:b/>
          <w:sz w:val="24"/>
          <w:szCs w:val="24"/>
        </w:rPr>
        <w:t>15200</w:t>
      </w:r>
      <w:r w:rsidRPr="001D04DD">
        <w:rPr>
          <w:b/>
          <w:sz w:val="24"/>
          <w:szCs w:val="24"/>
        </w:rPr>
        <w:tab/>
      </w:r>
      <w:r w:rsidR="00FB23B2">
        <w:rPr>
          <w:sz w:val="24"/>
          <w:szCs w:val="24"/>
        </w:rPr>
        <w:t xml:space="preserve">To </w:t>
      </w:r>
      <w:r w:rsidRPr="00D8168E">
        <w:rPr>
          <w:sz w:val="24"/>
          <w:szCs w:val="24"/>
        </w:rPr>
        <w:t>Elect</w:t>
      </w:r>
      <w:r w:rsidR="00FB23B2">
        <w:rPr>
          <w:sz w:val="24"/>
          <w:szCs w:val="24"/>
        </w:rPr>
        <w:t xml:space="preserve"> a</w:t>
      </w:r>
      <w:r w:rsidRPr="00D8168E">
        <w:rPr>
          <w:sz w:val="24"/>
          <w:szCs w:val="24"/>
        </w:rPr>
        <w:t xml:space="preserve"> Chair</w:t>
      </w:r>
      <w:r w:rsidR="001D04DD">
        <w:rPr>
          <w:sz w:val="24"/>
          <w:szCs w:val="24"/>
        </w:rPr>
        <w:t>man</w:t>
      </w:r>
    </w:p>
    <w:p w:rsidR="00C01F91" w:rsidRPr="00D8168E" w:rsidRDefault="00C01F91" w:rsidP="00C01F91">
      <w:pPr>
        <w:widowControl w:val="0"/>
        <w:rPr>
          <w:sz w:val="24"/>
          <w:szCs w:val="24"/>
        </w:rPr>
      </w:pPr>
      <w:r w:rsidRPr="001D04DD">
        <w:rPr>
          <w:b/>
          <w:sz w:val="24"/>
          <w:szCs w:val="24"/>
        </w:rPr>
        <w:t>15201</w:t>
      </w:r>
      <w:r w:rsidR="00676E6C">
        <w:rPr>
          <w:b/>
          <w:sz w:val="24"/>
          <w:szCs w:val="24"/>
        </w:rPr>
        <w:t xml:space="preserve"> </w:t>
      </w:r>
      <w:r w:rsidR="00FB23B2">
        <w:rPr>
          <w:sz w:val="24"/>
          <w:szCs w:val="24"/>
        </w:rPr>
        <w:t xml:space="preserve">To </w:t>
      </w:r>
      <w:r w:rsidRPr="00D8168E">
        <w:rPr>
          <w:sz w:val="24"/>
          <w:szCs w:val="24"/>
        </w:rPr>
        <w:t xml:space="preserve">Elect </w:t>
      </w:r>
      <w:r w:rsidR="00DC14EA">
        <w:rPr>
          <w:sz w:val="24"/>
          <w:szCs w:val="24"/>
        </w:rPr>
        <w:t>a</w:t>
      </w:r>
      <w:r w:rsidRPr="00D8168E">
        <w:rPr>
          <w:sz w:val="24"/>
          <w:szCs w:val="24"/>
        </w:rPr>
        <w:t xml:space="preserve"> Vice Chair</w:t>
      </w:r>
      <w:r w:rsidR="001D04DD">
        <w:rPr>
          <w:sz w:val="24"/>
          <w:szCs w:val="24"/>
        </w:rPr>
        <w:t>man</w:t>
      </w:r>
    </w:p>
    <w:p w:rsidR="00C01F91" w:rsidRPr="00D8168E" w:rsidRDefault="00C01F91" w:rsidP="00C01F91">
      <w:pPr>
        <w:widowControl w:val="0"/>
        <w:rPr>
          <w:sz w:val="24"/>
          <w:szCs w:val="24"/>
        </w:rPr>
      </w:pPr>
      <w:r w:rsidRPr="001D04DD">
        <w:rPr>
          <w:b/>
          <w:sz w:val="24"/>
          <w:szCs w:val="24"/>
        </w:rPr>
        <w:t>15202</w:t>
      </w:r>
      <w:r w:rsidRPr="001D04DD">
        <w:rPr>
          <w:b/>
          <w:sz w:val="24"/>
          <w:szCs w:val="24"/>
        </w:rPr>
        <w:tab/>
      </w:r>
      <w:r w:rsidR="00676E6C">
        <w:rPr>
          <w:b/>
          <w:sz w:val="24"/>
          <w:szCs w:val="24"/>
        </w:rPr>
        <w:t xml:space="preserve"> </w:t>
      </w:r>
      <w:r w:rsidRPr="00D8168E">
        <w:rPr>
          <w:sz w:val="24"/>
          <w:szCs w:val="24"/>
        </w:rPr>
        <w:t>Declaration of Acceptance of Office of Chair</w:t>
      </w:r>
      <w:r w:rsidR="001D04DD">
        <w:rPr>
          <w:sz w:val="24"/>
          <w:szCs w:val="24"/>
        </w:rPr>
        <w:t>man</w:t>
      </w:r>
    </w:p>
    <w:p w:rsidR="00C01F91" w:rsidRPr="00D8168E" w:rsidRDefault="00C01F91" w:rsidP="00C01F91">
      <w:pPr>
        <w:widowControl w:val="0"/>
        <w:rPr>
          <w:sz w:val="24"/>
          <w:szCs w:val="24"/>
        </w:rPr>
      </w:pPr>
      <w:r w:rsidRPr="00FB23B2">
        <w:rPr>
          <w:b/>
          <w:sz w:val="24"/>
          <w:szCs w:val="24"/>
        </w:rPr>
        <w:t>15203</w:t>
      </w:r>
      <w:r w:rsidR="001D04DD" w:rsidRPr="00FB23B2">
        <w:rPr>
          <w:b/>
          <w:sz w:val="24"/>
          <w:szCs w:val="24"/>
        </w:rPr>
        <w:tab/>
      </w:r>
      <w:r w:rsidR="001D04DD">
        <w:rPr>
          <w:sz w:val="24"/>
          <w:szCs w:val="24"/>
        </w:rPr>
        <w:t>To receive a</w:t>
      </w:r>
      <w:r w:rsidRPr="00D8168E">
        <w:rPr>
          <w:sz w:val="24"/>
          <w:szCs w:val="24"/>
        </w:rPr>
        <w:t xml:space="preserve">pologies </w:t>
      </w:r>
      <w:r>
        <w:rPr>
          <w:sz w:val="24"/>
          <w:szCs w:val="24"/>
        </w:rPr>
        <w:t xml:space="preserve">and reasons </w:t>
      </w:r>
      <w:r w:rsidRPr="00D8168E">
        <w:rPr>
          <w:sz w:val="24"/>
          <w:szCs w:val="24"/>
        </w:rPr>
        <w:t>for absence</w:t>
      </w:r>
    </w:p>
    <w:p w:rsidR="00C01F91" w:rsidRPr="00D8168E" w:rsidRDefault="00C01F91" w:rsidP="00C01F91">
      <w:pPr>
        <w:widowControl w:val="0"/>
        <w:rPr>
          <w:b/>
          <w:sz w:val="24"/>
          <w:szCs w:val="24"/>
        </w:rPr>
      </w:pPr>
      <w:r w:rsidRPr="00D8168E">
        <w:rPr>
          <w:b/>
          <w:sz w:val="24"/>
          <w:szCs w:val="24"/>
        </w:rPr>
        <w:t>15204</w:t>
      </w:r>
      <w:r w:rsidRPr="00D8168E">
        <w:rPr>
          <w:b/>
          <w:sz w:val="24"/>
          <w:szCs w:val="24"/>
        </w:rPr>
        <w:tab/>
        <w:t xml:space="preserve">Open Forum </w:t>
      </w:r>
      <w:r w:rsidR="0072568B">
        <w:rPr>
          <w:b/>
          <w:sz w:val="24"/>
          <w:szCs w:val="24"/>
        </w:rPr>
        <w:t>-</w:t>
      </w:r>
      <w:r w:rsidR="008C22D1">
        <w:rPr>
          <w:b/>
          <w:sz w:val="24"/>
          <w:szCs w:val="24"/>
        </w:rPr>
        <w:t xml:space="preserve"> </w:t>
      </w:r>
      <w:r w:rsidR="0072568B">
        <w:rPr>
          <w:b/>
          <w:sz w:val="24"/>
          <w:szCs w:val="24"/>
        </w:rPr>
        <w:t>T</w:t>
      </w:r>
      <w:r w:rsidRPr="00D8168E">
        <w:rPr>
          <w:b/>
          <w:sz w:val="24"/>
          <w:szCs w:val="24"/>
        </w:rPr>
        <w:t xml:space="preserve">o </w:t>
      </w:r>
      <w:r w:rsidR="0072568B">
        <w:rPr>
          <w:b/>
          <w:sz w:val="24"/>
          <w:szCs w:val="24"/>
        </w:rPr>
        <w:t xml:space="preserve">last no </w:t>
      </w:r>
      <w:r w:rsidRPr="00D8168E">
        <w:rPr>
          <w:b/>
          <w:sz w:val="24"/>
          <w:szCs w:val="24"/>
        </w:rPr>
        <w:t>longer than 15 minutes</w:t>
      </w:r>
    </w:p>
    <w:p w:rsidR="00C01F91" w:rsidRPr="00D8168E" w:rsidRDefault="00C01F91" w:rsidP="00C01F91">
      <w:pPr>
        <w:widowControl w:val="0"/>
        <w:rPr>
          <w:sz w:val="24"/>
          <w:szCs w:val="24"/>
        </w:rPr>
      </w:pPr>
      <w:r w:rsidRPr="001D04DD">
        <w:rPr>
          <w:b/>
          <w:sz w:val="24"/>
          <w:szCs w:val="24"/>
        </w:rPr>
        <w:t>15205</w:t>
      </w:r>
      <w:r w:rsidRPr="001D04DD">
        <w:rPr>
          <w:b/>
          <w:sz w:val="24"/>
          <w:szCs w:val="24"/>
        </w:rPr>
        <w:tab/>
      </w:r>
      <w:r w:rsidRPr="00D8168E">
        <w:rPr>
          <w:sz w:val="24"/>
          <w:szCs w:val="24"/>
        </w:rPr>
        <w:t xml:space="preserve">To appoint representatives on the </w:t>
      </w:r>
      <w:r w:rsidR="0072568B">
        <w:rPr>
          <w:sz w:val="24"/>
          <w:szCs w:val="24"/>
        </w:rPr>
        <w:t xml:space="preserve">following </w:t>
      </w:r>
      <w:r w:rsidRPr="00D8168E">
        <w:rPr>
          <w:sz w:val="24"/>
          <w:szCs w:val="24"/>
        </w:rPr>
        <w:t>bodies:</w:t>
      </w:r>
      <w:r w:rsidRPr="00D8168E">
        <w:rPr>
          <w:sz w:val="24"/>
          <w:szCs w:val="24"/>
        </w:rPr>
        <w:tab/>
      </w:r>
    </w:p>
    <w:p w:rsidR="00C01F91" w:rsidRPr="00D8168E" w:rsidRDefault="00C01F91" w:rsidP="0058675A">
      <w:pPr>
        <w:widowControl w:val="0"/>
        <w:numPr>
          <w:ilvl w:val="0"/>
          <w:numId w:val="5"/>
        </w:numPr>
        <w:spacing w:after="0" w:line="240" w:lineRule="auto"/>
        <w:ind w:left="1437"/>
        <w:rPr>
          <w:sz w:val="24"/>
          <w:szCs w:val="24"/>
        </w:rPr>
      </w:pPr>
      <w:r w:rsidRPr="00D8168E">
        <w:rPr>
          <w:sz w:val="24"/>
          <w:szCs w:val="24"/>
        </w:rPr>
        <w:t>Shropshire Association of Local Councils</w:t>
      </w:r>
      <w:r w:rsidR="0072568B">
        <w:rPr>
          <w:sz w:val="24"/>
          <w:szCs w:val="24"/>
        </w:rPr>
        <w:t xml:space="preserve"> (</w:t>
      </w:r>
      <w:r w:rsidRPr="00D8168E">
        <w:rPr>
          <w:sz w:val="24"/>
          <w:szCs w:val="24"/>
        </w:rPr>
        <w:t>two members)</w:t>
      </w:r>
    </w:p>
    <w:p w:rsidR="00C01F91" w:rsidRPr="00D8168E" w:rsidRDefault="00C01F91" w:rsidP="0058675A">
      <w:pPr>
        <w:widowControl w:val="0"/>
        <w:numPr>
          <w:ilvl w:val="0"/>
          <w:numId w:val="5"/>
        </w:numPr>
        <w:spacing w:after="0" w:line="240" w:lineRule="auto"/>
        <w:ind w:left="1437"/>
        <w:rPr>
          <w:sz w:val="24"/>
          <w:szCs w:val="24"/>
        </w:rPr>
      </w:pPr>
      <w:r w:rsidRPr="00D8168E">
        <w:rPr>
          <w:sz w:val="24"/>
          <w:szCs w:val="24"/>
        </w:rPr>
        <w:t>Woore United Charities (two members)</w:t>
      </w:r>
    </w:p>
    <w:p w:rsidR="00C01F91" w:rsidRPr="00D8168E" w:rsidRDefault="00C01F91" w:rsidP="0058675A">
      <w:pPr>
        <w:widowControl w:val="0"/>
        <w:numPr>
          <w:ilvl w:val="0"/>
          <w:numId w:val="5"/>
        </w:numPr>
        <w:spacing w:after="0" w:line="240" w:lineRule="auto"/>
        <w:ind w:left="1437"/>
        <w:rPr>
          <w:sz w:val="24"/>
          <w:szCs w:val="24"/>
        </w:rPr>
      </w:pPr>
      <w:r w:rsidRPr="00D8168E">
        <w:rPr>
          <w:sz w:val="24"/>
          <w:szCs w:val="24"/>
        </w:rPr>
        <w:t>Woore Victory Hall (two members)</w:t>
      </w:r>
    </w:p>
    <w:p w:rsidR="00C01F91" w:rsidRPr="00D8168E" w:rsidRDefault="00C01F91" w:rsidP="0058675A">
      <w:pPr>
        <w:widowControl w:val="0"/>
        <w:numPr>
          <w:ilvl w:val="0"/>
          <w:numId w:val="5"/>
        </w:numPr>
        <w:spacing w:after="0" w:line="240" w:lineRule="auto"/>
        <w:ind w:left="1437"/>
        <w:rPr>
          <w:sz w:val="24"/>
          <w:szCs w:val="24"/>
        </w:rPr>
      </w:pPr>
      <w:r w:rsidRPr="00D8168E">
        <w:rPr>
          <w:sz w:val="24"/>
          <w:szCs w:val="24"/>
        </w:rPr>
        <w:t xml:space="preserve">Local Joint Committee (one </w:t>
      </w:r>
      <w:r w:rsidR="0043354B">
        <w:rPr>
          <w:sz w:val="24"/>
          <w:szCs w:val="24"/>
        </w:rPr>
        <w:t>m</w:t>
      </w:r>
      <w:r w:rsidRPr="00D8168E">
        <w:rPr>
          <w:sz w:val="24"/>
          <w:szCs w:val="24"/>
        </w:rPr>
        <w:t>ember)</w:t>
      </w:r>
    </w:p>
    <w:p w:rsidR="00C01F91" w:rsidRPr="00D8168E" w:rsidRDefault="00C01F91" w:rsidP="0058675A">
      <w:pPr>
        <w:widowControl w:val="0"/>
        <w:numPr>
          <w:ilvl w:val="0"/>
          <w:numId w:val="5"/>
        </w:numPr>
        <w:spacing w:after="0" w:line="240" w:lineRule="auto"/>
        <w:ind w:left="1437"/>
        <w:rPr>
          <w:sz w:val="24"/>
          <w:szCs w:val="24"/>
        </w:rPr>
      </w:pPr>
      <w:r w:rsidRPr="00D8168E">
        <w:rPr>
          <w:sz w:val="24"/>
          <w:szCs w:val="24"/>
        </w:rPr>
        <w:t>Neighbourhood Watch Liaison (two members)</w:t>
      </w:r>
    </w:p>
    <w:p w:rsidR="00C01F91" w:rsidRDefault="00C01F91" w:rsidP="0058675A">
      <w:pPr>
        <w:widowControl w:val="0"/>
        <w:numPr>
          <w:ilvl w:val="0"/>
          <w:numId w:val="5"/>
        </w:numPr>
        <w:spacing w:after="0" w:line="240" w:lineRule="auto"/>
        <w:ind w:left="1437"/>
        <w:rPr>
          <w:sz w:val="24"/>
          <w:szCs w:val="24"/>
        </w:rPr>
      </w:pPr>
      <w:r w:rsidRPr="00D8168E">
        <w:rPr>
          <w:sz w:val="24"/>
          <w:szCs w:val="24"/>
        </w:rPr>
        <w:t>Old Woore School Trust (one member)</w:t>
      </w:r>
    </w:p>
    <w:p w:rsidR="00C01F91" w:rsidRPr="00D8168E" w:rsidRDefault="00C01F91" w:rsidP="00C01F91">
      <w:pPr>
        <w:widowControl w:val="0"/>
        <w:spacing w:after="0" w:line="240" w:lineRule="auto"/>
        <w:ind w:left="2520"/>
        <w:rPr>
          <w:sz w:val="24"/>
          <w:szCs w:val="24"/>
        </w:rPr>
      </w:pPr>
    </w:p>
    <w:p w:rsidR="00C01F91" w:rsidRPr="00D8168E" w:rsidRDefault="00C01F91" w:rsidP="00C01F91">
      <w:pPr>
        <w:widowControl w:val="0"/>
        <w:rPr>
          <w:sz w:val="24"/>
          <w:szCs w:val="24"/>
        </w:rPr>
      </w:pPr>
      <w:r w:rsidRPr="001D04DD">
        <w:rPr>
          <w:b/>
          <w:sz w:val="24"/>
          <w:szCs w:val="24"/>
        </w:rPr>
        <w:t>15206</w:t>
      </w:r>
      <w:r w:rsidR="0058675A">
        <w:rPr>
          <w:b/>
          <w:sz w:val="24"/>
          <w:szCs w:val="24"/>
        </w:rPr>
        <w:t xml:space="preserve"> </w:t>
      </w:r>
      <w:r w:rsidRPr="00D8168E">
        <w:rPr>
          <w:sz w:val="24"/>
          <w:szCs w:val="24"/>
        </w:rPr>
        <w:t>To appoint Tree Warden</w:t>
      </w:r>
      <w:r w:rsidR="0043354B">
        <w:rPr>
          <w:sz w:val="24"/>
          <w:szCs w:val="24"/>
        </w:rPr>
        <w:t>(s)</w:t>
      </w:r>
    </w:p>
    <w:p w:rsidR="00C01F91" w:rsidRPr="00D8168E" w:rsidRDefault="00C01F91" w:rsidP="00C01F91">
      <w:pPr>
        <w:widowControl w:val="0"/>
        <w:rPr>
          <w:sz w:val="24"/>
          <w:szCs w:val="24"/>
        </w:rPr>
      </w:pPr>
      <w:r w:rsidRPr="001D04DD">
        <w:rPr>
          <w:b/>
          <w:sz w:val="24"/>
          <w:szCs w:val="24"/>
        </w:rPr>
        <w:t>15207</w:t>
      </w:r>
      <w:r w:rsidRPr="001D04DD">
        <w:rPr>
          <w:b/>
          <w:sz w:val="24"/>
          <w:szCs w:val="24"/>
        </w:rPr>
        <w:tab/>
      </w:r>
      <w:r w:rsidRPr="00D8168E">
        <w:rPr>
          <w:sz w:val="24"/>
          <w:szCs w:val="24"/>
        </w:rPr>
        <w:t>To appoint Parish Path Warden</w:t>
      </w:r>
      <w:r w:rsidR="00676E6C">
        <w:rPr>
          <w:sz w:val="24"/>
          <w:szCs w:val="24"/>
        </w:rPr>
        <w:t>(s)</w:t>
      </w:r>
    </w:p>
    <w:p w:rsidR="00C01F91" w:rsidRDefault="00C01F91" w:rsidP="00C01F91">
      <w:pPr>
        <w:widowControl w:val="0"/>
        <w:rPr>
          <w:sz w:val="24"/>
          <w:szCs w:val="24"/>
        </w:rPr>
      </w:pPr>
      <w:r w:rsidRPr="001D04DD">
        <w:rPr>
          <w:b/>
          <w:sz w:val="24"/>
          <w:szCs w:val="24"/>
        </w:rPr>
        <w:t>15208</w:t>
      </w:r>
      <w:r w:rsidRPr="00D8168E">
        <w:rPr>
          <w:sz w:val="24"/>
          <w:szCs w:val="24"/>
        </w:rPr>
        <w:tab/>
        <w:t xml:space="preserve">To appoint members </w:t>
      </w:r>
      <w:r w:rsidR="0072568B">
        <w:rPr>
          <w:sz w:val="24"/>
          <w:szCs w:val="24"/>
        </w:rPr>
        <w:t>to the</w:t>
      </w:r>
      <w:r w:rsidRPr="00D8168E">
        <w:rPr>
          <w:sz w:val="24"/>
          <w:szCs w:val="24"/>
        </w:rPr>
        <w:t xml:space="preserve"> Planning Working Group</w:t>
      </w:r>
      <w:r w:rsidR="00842E65">
        <w:rPr>
          <w:sz w:val="24"/>
          <w:szCs w:val="24"/>
        </w:rPr>
        <w:t xml:space="preserve"> (3)</w:t>
      </w:r>
      <w:r w:rsidRPr="00D8168E">
        <w:rPr>
          <w:sz w:val="24"/>
          <w:szCs w:val="24"/>
        </w:rPr>
        <w:t xml:space="preserve"> </w:t>
      </w:r>
    </w:p>
    <w:p w:rsidR="0072568B" w:rsidRDefault="0072568B" w:rsidP="00C01F91">
      <w:pPr>
        <w:widowControl w:val="0"/>
        <w:rPr>
          <w:sz w:val="24"/>
          <w:szCs w:val="24"/>
        </w:rPr>
      </w:pPr>
      <w:r w:rsidRPr="001D04DD">
        <w:rPr>
          <w:b/>
          <w:sz w:val="24"/>
          <w:szCs w:val="24"/>
        </w:rPr>
        <w:t xml:space="preserve">15209 </w:t>
      </w:r>
      <w:r>
        <w:rPr>
          <w:sz w:val="24"/>
          <w:szCs w:val="24"/>
        </w:rPr>
        <w:t xml:space="preserve">To appoint </w:t>
      </w:r>
      <w:r w:rsidR="0043354B">
        <w:rPr>
          <w:sz w:val="24"/>
          <w:szCs w:val="24"/>
        </w:rPr>
        <w:t xml:space="preserve">members </w:t>
      </w:r>
      <w:r>
        <w:rPr>
          <w:sz w:val="24"/>
          <w:szCs w:val="24"/>
        </w:rPr>
        <w:t>to the Neighbourhood Plan Steering</w:t>
      </w:r>
      <w:r w:rsidR="0058675A">
        <w:rPr>
          <w:sz w:val="24"/>
          <w:szCs w:val="24"/>
        </w:rPr>
        <w:t xml:space="preserve"> </w:t>
      </w:r>
      <w:r w:rsidR="00676E6C">
        <w:rPr>
          <w:sz w:val="24"/>
          <w:szCs w:val="24"/>
        </w:rPr>
        <w:t>Team</w:t>
      </w:r>
      <w:r w:rsidR="00842E65">
        <w:rPr>
          <w:sz w:val="24"/>
          <w:szCs w:val="24"/>
        </w:rPr>
        <w:t xml:space="preserve"> (3/4)</w:t>
      </w:r>
    </w:p>
    <w:p w:rsidR="00842E65" w:rsidRPr="00D8168E" w:rsidRDefault="00842E65" w:rsidP="00C01F91">
      <w:pPr>
        <w:widowControl w:val="0"/>
        <w:rPr>
          <w:sz w:val="24"/>
          <w:szCs w:val="24"/>
        </w:rPr>
      </w:pPr>
      <w:r w:rsidRPr="00D73A26">
        <w:rPr>
          <w:b/>
          <w:sz w:val="24"/>
          <w:szCs w:val="24"/>
        </w:rPr>
        <w:t>15210</w:t>
      </w:r>
      <w:r>
        <w:rPr>
          <w:sz w:val="24"/>
          <w:szCs w:val="24"/>
        </w:rPr>
        <w:t xml:space="preserve"> To appoint members as Financial Scrutineers (2)</w:t>
      </w:r>
    </w:p>
    <w:p w:rsidR="00C01F91" w:rsidRPr="00D8168E" w:rsidRDefault="00C01F91" w:rsidP="00C01F91">
      <w:pPr>
        <w:widowControl w:val="0"/>
        <w:rPr>
          <w:sz w:val="24"/>
          <w:szCs w:val="24"/>
        </w:rPr>
      </w:pPr>
      <w:r w:rsidRPr="001D04DD">
        <w:rPr>
          <w:b/>
          <w:sz w:val="24"/>
          <w:szCs w:val="24"/>
        </w:rPr>
        <w:t>152</w:t>
      </w:r>
      <w:r w:rsidR="0072568B" w:rsidRPr="001D04DD">
        <w:rPr>
          <w:b/>
          <w:sz w:val="24"/>
          <w:szCs w:val="24"/>
        </w:rPr>
        <w:t>1</w:t>
      </w:r>
      <w:r w:rsidR="00D73A26">
        <w:rPr>
          <w:b/>
          <w:sz w:val="24"/>
          <w:szCs w:val="24"/>
        </w:rPr>
        <w:t>1</w:t>
      </w:r>
      <w:r w:rsidRPr="001D04DD">
        <w:rPr>
          <w:b/>
          <w:sz w:val="24"/>
          <w:szCs w:val="24"/>
        </w:rPr>
        <w:tab/>
      </w:r>
      <w:r w:rsidRPr="00D8168E">
        <w:rPr>
          <w:sz w:val="24"/>
          <w:szCs w:val="24"/>
        </w:rPr>
        <w:t xml:space="preserve">Declarations of </w:t>
      </w:r>
      <w:r w:rsidR="0072568B">
        <w:rPr>
          <w:sz w:val="24"/>
          <w:szCs w:val="24"/>
        </w:rPr>
        <w:t xml:space="preserve">Pecuniary </w:t>
      </w:r>
      <w:r w:rsidRPr="00D8168E">
        <w:rPr>
          <w:sz w:val="24"/>
          <w:szCs w:val="24"/>
        </w:rPr>
        <w:t>Interest</w:t>
      </w:r>
      <w:r w:rsidR="0072568B">
        <w:rPr>
          <w:sz w:val="24"/>
          <w:szCs w:val="24"/>
        </w:rPr>
        <w:t>s</w:t>
      </w:r>
    </w:p>
    <w:p w:rsidR="0072568B" w:rsidRPr="00D8168E" w:rsidRDefault="00C01F91" w:rsidP="00C01F91">
      <w:pPr>
        <w:widowControl w:val="0"/>
        <w:rPr>
          <w:sz w:val="24"/>
          <w:szCs w:val="24"/>
        </w:rPr>
      </w:pPr>
      <w:r w:rsidRPr="001D04DD">
        <w:rPr>
          <w:b/>
          <w:sz w:val="24"/>
          <w:szCs w:val="24"/>
        </w:rPr>
        <w:t>1521</w:t>
      </w:r>
      <w:r w:rsidR="00D73A26">
        <w:rPr>
          <w:b/>
          <w:sz w:val="24"/>
          <w:szCs w:val="24"/>
        </w:rPr>
        <w:t>2</w:t>
      </w:r>
      <w:r w:rsidRPr="001D04DD">
        <w:rPr>
          <w:b/>
          <w:sz w:val="24"/>
          <w:szCs w:val="24"/>
        </w:rPr>
        <w:tab/>
      </w:r>
      <w:r w:rsidRPr="00D8168E">
        <w:rPr>
          <w:sz w:val="24"/>
          <w:szCs w:val="24"/>
        </w:rPr>
        <w:t xml:space="preserve">To </w:t>
      </w:r>
      <w:r w:rsidR="0072568B">
        <w:rPr>
          <w:sz w:val="24"/>
          <w:szCs w:val="24"/>
        </w:rPr>
        <w:t xml:space="preserve">approve </w:t>
      </w:r>
      <w:r w:rsidRPr="00D8168E">
        <w:rPr>
          <w:sz w:val="24"/>
          <w:szCs w:val="24"/>
        </w:rPr>
        <w:t xml:space="preserve">and sign </w:t>
      </w:r>
      <w:r w:rsidR="0072568B">
        <w:rPr>
          <w:sz w:val="24"/>
          <w:szCs w:val="24"/>
        </w:rPr>
        <w:t>the M</w:t>
      </w:r>
      <w:r w:rsidRPr="00D8168E">
        <w:rPr>
          <w:sz w:val="24"/>
          <w:szCs w:val="24"/>
        </w:rPr>
        <w:t xml:space="preserve">inutes of </w:t>
      </w:r>
      <w:r w:rsidR="0072568B">
        <w:rPr>
          <w:sz w:val="24"/>
          <w:szCs w:val="24"/>
        </w:rPr>
        <w:t>the M</w:t>
      </w:r>
      <w:r w:rsidRPr="00D8168E">
        <w:rPr>
          <w:sz w:val="24"/>
          <w:szCs w:val="24"/>
        </w:rPr>
        <w:t xml:space="preserve">eeting </w:t>
      </w:r>
      <w:r w:rsidR="0072568B">
        <w:rPr>
          <w:sz w:val="24"/>
          <w:szCs w:val="24"/>
        </w:rPr>
        <w:t>of</w:t>
      </w:r>
      <w:r w:rsidRPr="00D8168E">
        <w:rPr>
          <w:sz w:val="24"/>
          <w:szCs w:val="24"/>
        </w:rPr>
        <w:t xml:space="preserve"> </w:t>
      </w:r>
      <w:r>
        <w:rPr>
          <w:sz w:val="24"/>
          <w:szCs w:val="24"/>
        </w:rPr>
        <w:t>14</w:t>
      </w:r>
      <w:r w:rsidRPr="00D8168E">
        <w:rPr>
          <w:sz w:val="24"/>
          <w:szCs w:val="24"/>
          <w:vertAlign w:val="superscript"/>
        </w:rPr>
        <w:t>th</w:t>
      </w:r>
      <w:r w:rsidRPr="00D8168E">
        <w:rPr>
          <w:sz w:val="24"/>
          <w:szCs w:val="24"/>
        </w:rPr>
        <w:t xml:space="preserve"> March</w:t>
      </w:r>
      <w:r w:rsidR="0058675A">
        <w:rPr>
          <w:sz w:val="24"/>
          <w:szCs w:val="24"/>
        </w:rPr>
        <w:t xml:space="preserve"> 2016</w:t>
      </w:r>
      <w:r w:rsidR="0072568B">
        <w:rPr>
          <w:sz w:val="24"/>
          <w:szCs w:val="24"/>
        </w:rPr>
        <w:t xml:space="preserve">                             </w:t>
      </w:r>
    </w:p>
    <w:p w:rsidR="001D04DD" w:rsidRDefault="00C01F91" w:rsidP="001D04DD">
      <w:pPr>
        <w:rPr>
          <w:sz w:val="24"/>
          <w:szCs w:val="24"/>
        </w:rPr>
      </w:pPr>
      <w:r w:rsidRPr="001D04DD">
        <w:rPr>
          <w:b/>
          <w:sz w:val="24"/>
          <w:szCs w:val="24"/>
        </w:rPr>
        <w:t>1521</w:t>
      </w:r>
      <w:r w:rsidR="00D73A26">
        <w:rPr>
          <w:b/>
          <w:sz w:val="24"/>
          <w:szCs w:val="24"/>
        </w:rPr>
        <w:t>3</w:t>
      </w:r>
      <w:r w:rsidR="001D04DD">
        <w:rPr>
          <w:sz w:val="24"/>
          <w:szCs w:val="24"/>
        </w:rPr>
        <w:tab/>
      </w:r>
      <w:r w:rsidR="001D04DD" w:rsidRPr="008E0D5A">
        <w:rPr>
          <w:sz w:val="24"/>
          <w:szCs w:val="24"/>
        </w:rPr>
        <w:t>T</w:t>
      </w:r>
      <w:r w:rsidR="001D04DD">
        <w:rPr>
          <w:sz w:val="24"/>
          <w:szCs w:val="24"/>
        </w:rPr>
        <w:t>o</w:t>
      </w:r>
      <w:r w:rsidR="0058675A">
        <w:rPr>
          <w:sz w:val="24"/>
          <w:szCs w:val="24"/>
        </w:rPr>
        <w:t xml:space="preserve"> receive</w:t>
      </w:r>
      <w:r w:rsidR="001D04DD">
        <w:rPr>
          <w:sz w:val="24"/>
          <w:szCs w:val="24"/>
        </w:rPr>
        <w:t xml:space="preserve"> report</w:t>
      </w:r>
      <w:r w:rsidR="0058675A">
        <w:rPr>
          <w:sz w:val="24"/>
          <w:szCs w:val="24"/>
        </w:rPr>
        <w:t>s from the Clerk</w:t>
      </w:r>
      <w:r w:rsidR="001D04DD">
        <w:rPr>
          <w:sz w:val="24"/>
          <w:szCs w:val="24"/>
        </w:rPr>
        <w:t xml:space="preserve"> about matters arising from the Minutes of the Meeting of 14</w:t>
      </w:r>
      <w:r w:rsidR="001D04DD" w:rsidRPr="00B10B95">
        <w:rPr>
          <w:sz w:val="24"/>
          <w:szCs w:val="24"/>
          <w:vertAlign w:val="superscript"/>
        </w:rPr>
        <w:t>th</w:t>
      </w:r>
      <w:r w:rsidR="001D04DD">
        <w:rPr>
          <w:sz w:val="24"/>
          <w:szCs w:val="24"/>
        </w:rPr>
        <w:t xml:space="preserve"> March 2016 and not included in this Agenda:</w:t>
      </w:r>
    </w:p>
    <w:p w:rsidR="001D04DD" w:rsidRPr="00172D07" w:rsidRDefault="001D04DD" w:rsidP="001D04DD">
      <w:pPr>
        <w:pStyle w:val="ListParagraph"/>
        <w:numPr>
          <w:ilvl w:val="0"/>
          <w:numId w:val="3"/>
        </w:numPr>
        <w:rPr>
          <w:b/>
          <w:sz w:val="24"/>
          <w:szCs w:val="24"/>
        </w:rPr>
      </w:pPr>
      <w:r>
        <w:rPr>
          <w:sz w:val="24"/>
          <w:szCs w:val="24"/>
        </w:rPr>
        <w:t>War Memorial</w:t>
      </w:r>
      <w:r w:rsidRPr="00B10B95">
        <w:rPr>
          <w:sz w:val="24"/>
          <w:szCs w:val="24"/>
        </w:rPr>
        <w:t xml:space="preserve"> (</w:t>
      </w:r>
      <w:r w:rsidRPr="00B10B95">
        <w:rPr>
          <w:b/>
          <w:sz w:val="24"/>
          <w:szCs w:val="24"/>
        </w:rPr>
        <w:t>151</w:t>
      </w:r>
      <w:r w:rsidR="000019FD">
        <w:rPr>
          <w:b/>
          <w:sz w:val="24"/>
          <w:szCs w:val="24"/>
        </w:rPr>
        <w:t>92</w:t>
      </w:r>
      <w:r>
        <w:rPr>
          <w:b/>
          <w:sz w:val="24"/>
          <w:szCs w:val="24"/>
        </w:rPr>
        <w:t>(</w:t>
      </w:r>
      <w:r w:rsidR="000019FD">
        <w:rPr>
          <w:b/>
          <w:sz w:val="24"/>
          <w:szCs w:val="24"/>
        </w:rPr>
        <w:t>1</w:t>
      </w:r>
      <w:r>
        <w:rPr>
          <w:b/>
          <w:sz w:val="24"/>
          <w:szCs w:val="24"/>
        </w:rPr>
        <w:t>)</w:t>
      </w:r>
      <w:r w:rsidRPr="00B10B95">
        <w:rPr>
          <w:sz w:val="24"/>
          <w:szCs w:val="24"/>
        </w:rPr>
        <w:t>)</w:t>
      </w:r>
      <w:r>
        <w:rPr>
          <w:sz w:val="24"/>
          <w:szCs w:val="24"/>
        </w:rPr>
        <w:t xml:space="preserve"> </w:t>
      </w:r>
    </w:p>
    <w:p w:rsidR="001D04DD" w:rsidRPr="002060A8" w:rsidRDefault="001D04DD" w:rsidP="001D04DD">
      <w:pPr>
        <w:pStyle w:val="ListParagraph"/>
        <w:numPr>
          <w:ilvl w:val="0"/>
          <w:numId w:val="3"/>
        </w:numPr>
        <w:rPr>
          <w:b/>
          <w:sz w:val="24"/>
          <w:szCs w:val="24"/>
        </w:rPr>
      </w:pPr>
      <w:r>
        <w:rPr>
          <w:sz w:val="24"/>
          <w:szCs w:val="24"/>
        </w:rPr>
        <w:lastRenderedPageBreak/>
        <w:t>Felling of ash tree on Candle Lane (</w:t>
      </w:r>
      <w:r w:rsidRPr="002060A8">
        <w:rPr>
          <w:b/>
          <w:sz w:val="24"/>
          <w:szCs w:val="24"/>
        </w:rPr>
        <w:t>151</w:t>
      </w:r>
      <w:r w:rsidR="000019FD">
        <w:rPr>
          <w:b/>
          <w:sz w:val="24"/>
          <w:szCs w:val="24"/>
        </w:rPr>
        <w:t>92(4)</w:t>
      </w:r>
      <w:r>
        <w:rPr>
          <w:sz w:val="24"/>
          <w:szCs w:val="24"/>
        </w:rPr>
        <w:t xml:space="preserve">) </w:t>
      </w:r>
    </w:p>
    <w:p w:rsidR="001D04DD" w:rsidRPr="00BC01C8" w:rsidRDefault="001D04DD" w:rsidP="001D04DD">
      <w:pPr>
        <w:pStyle w:val="ListParagraph"/>
        <w:numPr>
          <w:ilvl w:val="0"/>
          <w:numId w:val="3"/>
        </w:numPr>
        <w:rPr>
          <w:b/>
          <w:sz w:val="24"/>
          <w:szCs w:val="24"/>
        </w:rPr>
      </w:pPr>
      <w:r>
        <w:rPr>
          <w:sz w:val="24"/>
          <w:szCs w:val="24"/>
        </w:rPr>
        <w:t>Search for a new public open space (</w:t>
      </w:r>
      <w:r w:rsidRPr="002060A8">
        <w:rPr>
          <w:b/>
          <w:sz w:val="24"/>
          <w:szCs w:val="24"/>
        </w:rPr>
        <w:t>151</w:t>
      </w:r>
      <w:r w:rsidR="000019FD">
        <w:rPr>
          <w:b/>
          <w:sz w:val="24"/>
          <w:szCs w:val="24"/>
        </w:rPr>
        <w:t>92(5)</w:t>
      </w:r>
      <w:r>
        <w:rPr>
          <w:sz w:val="24"/>
          <w:szCs w:val="24"/>
        </w:rPr>
        <w:t xml:space="preserve">) </w:t>
      </w:r>
    </w:p>
    <w:p w:rsidR="001D04DD" w:rsidRPr="002060A8" w:rsidRDefault="001D04DD" w:rsidP="001D04DD">
      <w:pPr>
        <w:pStyle w:val="ListParagraph"/>
        <w:numPr>
          <w:ilvl w:val="0"/>
          <w:numId w:val="3"/>
        </w:numPr>
        <w:rPr>
          <w:b/>
          <w:sz w:val="24"/>
          <w:szCs w:val="24"/>
        </w:rPr>
      </w:pPr>
      <w:r>
        <w:rPr>
          <w:sz w:val="24"/>
          <w:szCs w:val="24"/>
        </w:rPr>
        <w:t>Tree felling on Village Green (</w:t>
      </w:r>
      <w:r w:rsidRPr="002060A8">
        <w:rPr>
          <w:b/>
          <w:sz w:val="24"/>
          <w:szCs w:val="24"/>
        </w:rPr>
        <w:t>151</w:t>
      </w:r>
      <w:r w:rsidR="000019FD">
        <w:rPr>
          <w:b/>
          <w:sz w:val="24"/>
          <w:szCs w:val="24"/>
        </w:rPr>
        <w:t>92(6)</w:t>
      </w:r>
      <w:r>
        <w:rPr>
          <w:sz w:val="24"/>
          <w:szCs w:val="24"/>
        </w:rPr>
        <w:t xml:space="preserve">)  </w:t>
      </w:r>
    </w:p>
    <w:p w:rsidR="0058675A" w:rsidRPr="000019FD" w:rsidRDefault="001D04DD" w:rsidP="00835404">
      <w:pPr>
        <w:pStyle w:val="ListParagraph"/>
        <w:numPr>
          <w:ilvl w:val="0"/>
          <w:numId w:val="3"/>
        </w:numPr>
        <w:rPr>
          <w:sz w:val="24"/>
          <w:szCs w:val="24"/>
        </w:rPr>
      </w:pPr>
      <w:r w:rsidRPr="0058675A">
        <w:rPr>
          <w:rFonts w:eastAsia="Times New Roman"/>
          <w:sz w:val="24"/>
          <w:szCs w:val="24"/>
        </w:rPr>
        <w:t>Traffic speed reductions outside Woore Primary School (</w:t>
      </w:r>
      <w:r w:rsidRPr="0058675A">
        <w:rPr>
          <w:rFonts w:eastAsia="Times New Roman"/>
          <w:b/>
          <w:sz w:val="24"/>
          <w:szCs w:val="24"/>
        </w:rPr>
        <w:t>151</w:t>
      </w:r>
      <w:r w:rsidR="000019FD">
        <w:rPr>
          <w:rFonts w:eastAsia="Times New Roman"/>
          <w:b/>
          <w:sz w:val="24"/>
          <w:szCs w:val="24"/>
        </w:rPr>
        <w:t>92(7)</w:t>
      </w:r>
      <w:r w:rsidRPr="0058675A">
        <w:rPr>
          <w:rFonts w:eastAsia="Times New Roman"/>
          <w:sz w:val="24"/>
          <w:szCs w:val="24"/>
        </w:rPr>
        <w:t>)</w:t>
      </w:r>
    </w:p>
    <w:p w:rsidR="000019FD" w:rsidRPr="0058675A" w:rsidRDefault="000019FD" w:rsidP="00835404">
      <w:pPr>
        <w:pStyle w:val="ListParagraph"/>
        <w:numPr>
          <w:ilvl w:val="0"/>
          <w:numId w:val="3"/>
        </w:numPr>
        <w:rPr>
          <w:sz w:val="24"/>
          <w:szCs w:val="24"/>
        </w:rPr>
      </w:pPr>
      <w:r>
        <w:rPr>
          <w:rFonts w:eastAsia="Times New Roman"/>
          <w:sz w:val="24"/>
          <w:szCs w:val="24"/>
        </w:rPr>
        <w:t>Training (</w:t>
      </w:r>
      <w:r w:rsidRPr="000019FD">
        <w:rPr>
          <w:rFonts w:eastAsia="Times New Roman"/>
          <w:b/>
          <w:sz w:val="24"/>
          <w:szCs w:val="24"/>
        </w:rPr>
        <w:t>15197</w:t>
      </w:r>
      <w:r>
        <w:rPr>
          <w:rFonts w:eastAsia="Times New Roman"/>
          <w:sz w:val="24"/>
          <w:szCs w:val="24"/>
        </w:rPr>
        <w:t>)</w:t>
      </w:r>
    </w:p>
    <w:p w:rsidR="00FB23B2" w:rsidRPr="00D8168E" w:rsidRDefault="00C01F91" w:rsidP="00C01F91">
      <w:pPr>
        <w:widowControl w:val="0"/>
        <w:rPr>
          <w:sz w:val="24"/>
          <w:szCs w:val="24"/>
        </w:rPr>
      </w:pPr>
      <w:r w:rsidRPr="001D04DD">
        <w:rPr>
          <w:b/>
          <w:sz w:val="24"/>
          <w:szCs w:val="24"/>
        </w:rPr>
        <w:t>1521</w:t>
      </w:r>
      <w:r w:rsidR="00D73A26">
        <w:rPr>
          <w:b/>
          <w:sz w:val="24"/>
          <w:szCs w:val="24"/>
        </w:rPr>
        <w:t>4</w:t>
      </w:r>
      <w:r w:rsidRPr="00D8168E">
        <w:rPr>
          <w:sz w:val="24"/>
          <w:szCs w:val="24"/>
        </w:rPr>
        <w:tab/>
        <w:t xml:space="preserve">To </w:t>
      </w:r>
      <w:r w:rsidR="001D04DD">
        <w:rPr>
          <w:sz w:val="24"/>
          <w:szCs w:val="24"/>
        </w:rPr>
        <w:t>re</w:t>
      </w:r>
      <w:r w:rsidR="004774C7">
        <w:rPr>
          <w:sz w:val="24"/>
          <w:szCs w:val="24"/>
        </w:rPr>
        <w:t>ceive a report from the Clerk about the following</w:t>
      </w:r>
      <w:r w:rsidR="001D04DD">
        <w:rPr>
          <w:sz w:val="24"/>
          <w:szCs w:val="24"/>
        </w:rPr>
        <w:t xml:space="preserve"> </w:t>
      </w:r>
      <w:r w:rsidRPr="00D8168E">
        <w:rPr>
          <w:sz w:val="24"/>
          <w:szCs w:val="24"/>
        </w:rPr>
        <w:t xml:space="preserve">matter arising from </w:t>
      </w:r>
      <w:r w:rsidR="004774C7">
        <w:rPr>
          <w:sz w:val="24"/>
          <w:szCs w:val="24"/>
        </w:rPr>
        <w:t xml:space="preserve">the </w:t>
      </w:r>
      <w:r w:rsidRPr="00D8168E">
        <w:rPr>
          <w:sz w:val="24"/>
          <w:szCs w:val="24"/>
        </w:rPr>
        <w:t>Annual Parish Meeting</w:t>
      </w:r>
      <w:r w:rsidR="00FB23B2">
        <w:rPr>
          <w:sz w:val="24"/>
          <w:szCs w:val="24"/>
        </w:rPr>
        <w:t xml:space="preserve"> of </w:t>
      </w:r>
      <w:r w:rsidRPr="00D8168E">
        <w:rPr>
          <w:sz w:val="24"/>
          <w:szCs w:val="24"/>
        </w:rPr>
        <w:t>1</w:t>
      </w:r>
      <w:r>
        <w:rPr>
          <w:sz w:val="24"/>
          <w:szCs w:val="24"/>
        </w:rPr>
        <w:t>1</w:t>
      </w:r>
      <w:r w:rsidRPr="00D8168E">
        <w:rPr>
          <w:sz w:val="24"/>
          <w:szCs w:val="24"/>
          <w:vertAlign w:val="superscript"/>
        </w:rPr>
        <w:t>th</w:t>
      </w:r>
      <w:r w:rsidR="004774C7">
        <w:rPr>
          <w:sz w:val="24"/>
          <w:szCs w:val="24"/>
          <w:vertAlign w:val="superscript"/>
        </w:rPr>
        <w:t xml:space="preserve"> </w:t>
      </w:r>
      <w:r w:rsidR="0072568B">
        <w:rPr>
          <w:sz w:val="24"/>
          <w:szCs w:val="24"/>
        </w:rPr>
        <w:t>April 2016</w:t>
      </w:r>
      <w:r w:rsidR="001D04DD">
        <w:rPr>
          <w:sz w:val="24"/>
          <w:szCs w:val="24"/>
        </w:rPr>
        <w:t xml:space="preserve"> and not included in this Agenda</w:t>
      </w:r>
      <w:r w:rsidR="00FB23B2">
        <w:rPr>
          <w:sz w:val="24"/>
          <w:szCs w:val="24"/>
        </w:rPr>
        <w:t>:</w:t>
      </w:r>
      <w:r w:rsidR="004774C7">
        <w:rPr>
          <w:sz w:val="24"/>
          <w:szCs w:val="24"/>
        </w:rPr>
        <w:t xml:space="preserve"> t</w:t>
      </w:r>
      <w:r w:rsidR="00C06342">
        <w:rPr>
          <w:sz w:val="24"/>
          <w:szCs w:val="24"/>
        </w:rPr>
        <w:t xml:space="preserve">he resolution passed by the </w:t>
      </w:r>
      <w:r w:rsidR="00DE7168">
        <w:rPr>
          <w:sz w:val="24"/>
          <w:szCs w:val="24"/>
        </w:rPr>
        <w:t xml:space="preserve">Annual Parish Meeting seeking details of the </w:t>
      </w:r>
      <w:r w:rsidR="00C06342">
        <w:rPr>
          <w:sz w:val="24"/>
          <w:szCs w:val="24"/>
        </w:rPr>
        <w:t xml:space="preserve">enforcement action </w:t>
      </w:r>
      <w:r w:rsidR="004774C7">
        <w:rPr>
          <w:sz w:val="24"/>
          <w:szCs w:val="24"/>
        </w:rPr>
        <w:t xml:space="preserve">which </w:t>
      </w:r>
      <w:r w:rsidR="00C06342">
        <w:rPr>
          <w:sz w:val="24"/>
          <w:szCs w:val="24"/>
        </w:rPr>
        <w:t xml:space="preserve">the West Mercia Police propose to take </w:t>
      </w:r>
      <w:r w:rsidR="00DE7168">
        <w:rPr>
          <w:sz w:val="24"/>
          <w:szCs w:val="24"/>
        </w:rPr>
        <w:t>arising from</w:t>
      </w:r>
      <w:r w:rsidR="00C06342">
        <w:rPr>
          <w:sz w:val="24"/>
          <w:szCs w:val="24"/>
        </w:rPr>
        <w:t xml:space="preserve"> the evidence </w:t>
      </w:r>
      <w:r w:rsidR="00DE7168">
        <w:rPr>
          <w:sz w:val="24"/>
          <w:szCs w:val="24"/>
        </w:rPr>
        <w:t>obtained by</w:t>
      </w:r>
      <w:r w:rsidR="004774C7">
        <w:rPr>
          <w:sz w:val="24"/>
          <w:szCs w:val="24"/>
        </w:rPr>
        <w:t xml:space="preserve"> the Moveable Vehicle Activated Signs (</w:t>
      </w:r>
      <w:r w:rsidR="00C06342">
        <w:rPr>
          <w:sz w:val="24"/>
          <w:szCs w:val="24"/>
        </w:rPr>
        <w:t>MVAS</w:t>
      </w:r>
      <w:r w:rsidR="004774C7">
        <w:rPr>
          <w:sz w:val="24"/>
          <w:szCs w:val="24"/>
        </w:rPr>
        <w:t>)</w:t>
      </w:r>
      <w:r w:rsidR="00C06342">
        <w:rPr>
          <w:sz w:val="24"/>
          <w:szCs w:val="24"/>
        </w:rPr>
        <w:t xml:space="preserve"> </w:t>
      </w:r>
      <w:r w:rsidR="004774C7">
        <w:rPr>
          <w:sz w:val="24"/>
          <w:szCs w:val="24"/>
        </w:rPr>
        <w:t>that</w:t>
      </w:r>
      <w:r w:rsidR="00676E6C">
        <w:rPr>
          <w:sz w:val="24"/>
          <w:szCs w:val="24"/>
        </w:rPr>
        <w:t xml:space="preserve"> drivers </w:t>
      </w:r>
      <w:r w:rsidR="004774C7">
        <w:rPr>
          <w:sz w:val="24"/>
          <w:szCs w:val="24"/>
        </w:rPr>
        <w:t xml:space="preserve">are </w:t>
      </w:r>
      <w:r w:rsidR="00676E6C">
        <w:rPr>
          <w:sz w:val="24"/>
          <w:szCs w:val="24"/>
        </w:rPr>
        <w:t>speeding through the Parish.</w:t>
      </w:r>
      <w:r w:rsidR="00C06342">
        <w:rPr>
          <w:sz w:val="24"/>
          <w:szCs w:val="24"/>
        </w:rPr>
        <w:t xml:space="preserve"> </w:t>
      </w:r>
    </w:p>
    <w:p w:rsidR="00C01F91" w:rsidRPr="00D8168E" w:rsidRDefault="00C01F91" w:rsidP="00C01F91">
      <w:pPr>
        <w:widowControl w:val="0"/>
        <w:rPr>
          <w:sz w:val="24"/>
          <w:szCs w:val="24"/>
        </w:rPr>
      </w:pPr>
      <w:r w:rsidRPr="001D04DD">
        <w:rPr>
          <w:b/>
          <w:sz w:val="24"/>
          <w:szCs w:val="24"/>
        </w:rPr>
        <w:t>1521</w:t>
      </w:r>
      <w:r w:rsidR="00D73A26">
        <w:rPr>
          <w:b/>
          <w:sz w:val="24"/>
          <w:szCs w:val="24"/>
        </w:rPr>
        <w:t>5</w:t>
      </w:r>
      <w:r w:rsidRPr="00D8168E">
        <w:rPr>
          <w:sz w:val="24"/>
          <w:szCs w:val="24"/>
        </w:rPr>
        <w:tab/>
      </w:r>
      <w:r w:rsidR="005910E4">
        <w:rPr>
          <w:sz w:val="24"/>
          <w:szCs w:val="24"/>
        </w:rPr>
        <w:t>The Clerk to</w:t>
      </w:r>
      <w:r w:rsidR="001D04DD">
        <w:rPr>
          <w:sz w:val="24"/>
          <w:szCs w:val="24"/>
        </w:rPr>
        <w:t xml:space="preserve"> report on the </w:t>
      </w:r>
      <w:r w:rsidR="00B07AC0">
        <w:rPr>
          <w:sz w:val="24"/>
          <w:szCs w:val="24"/>
        </w:rPr>
        <w:t>appoint</w:t>
      </w:r>
      <w:r w:rsidR="005910E4">
        <w:rPr>
          <w:sz w:val="24"/>
          <w:szCs w:val="24"/>
        </w:rPr>
        <w:t>ment</w:t>
      </w:r>
      <w:r w:rsidRPr="00D8168E">
        <w:rPr>
          <w:sz w:val="24"/>
          <w:szCs w:val="24"/>
        </w:rPr>
        <w:t xml:space="preserve"> of </w:t>
      </w:r>
      <w:r w:rsidR="0058675A">
        <w:rPr>
          <w:sz w:val="24"/>
          <w:szCs w:val="24"/>
        </w:rPr>
        <w:t xml:space="preserve">a </w:t>
      </w:r>
      <w:r w:rsidRPr="00D8168E">
        <w:rPr>
          <w:sz w:val="24"/>
          <w:szCs w:val="24"/>
        </w:rPr>
        <w:t>Parish Councillor</w:t>
      </w:r>
      <w:r w:rsidR="0058675A">
        <w:rPr>
          <w:sz w:val="24"/>
          <w:szCs w:val="24"/>
        </w:rPr>
        <w:t xml:space="preserve"> following the death of C</w:t>
      </w:r>
      <w:r w:rsidR="005F7929">
        <w:rPr>
          <w:sz w:val="24"/>
          <w:szCs w:val="24"/>
        </w:rPr>
        <w:t>llr</w:t>
      </w:r>
      <w:r w:rsidR="0058675A">
        <w:rPr>
          <w:sz w:val="24"/>
          <w:szCs w:val="24"/>
        </w:rPr>
        <w:t xml:space="preserve"> Woodcock</w:t>
      </w:r>
      <w:r w:rsidR="004774C7">
        <w:rPr>
          <w:sz w:val="24"/>
          <w:szCs w:val="24"/>
        </w:rPr>
        <w:t>.</w:t>
      </w:r>
    </w:p>
    <w:p w:rsidR="00B93243" w:rsidRDefault="00B93243" w:rsidP="00B93243">
      <w:pPr>
        <w:rPr>
          <w:rFonts w:eastAsia="Times New Roman"/>
          <w:b/>
          <w:sz w:val="24"/>
          <w:szCs w:val="24"/>
        </w:rPr>
      </w:pPr>
      <w:r w:rsidRPr="002E4163">
        <w:rPr>
          <w:b/>
          <w:sz w:val="24"/>
          <w:szCs w:val="24"/>
        </w:rPr>
        <w:t>15</w:t>
      </w:r>
      <w:r w:rsidR="001D04DD">
        <w:rPr>
          <w:b/>
          <w:sz w:val="24"/>
          <w:szCs w:val="24"/>
        </w:rPr>
        <w:t>21</w:t>
      </w:r>
      <w:r w:rsidR="00D73A26">
        <w:rPr>
          <w:b/>
          <w:sz w:val="24"/>
          <w:szCs w:val="24"/>
        </w:rPr>
        <w:t>6</w:t>
      </w:r>
      <w:r>
        <w:rPr>
          <w:rFonts w:eastAsia="Times New Roman"/>
          <w:sz w:val="24"/>
          <w:szCs w:val="24"/>
        </w:rPr>
        <w:t xml:space="preserve"> </w:t>
      </w:r>
      <w:r w:rsidRPr="008E0D5A">
        <w:rPr>
          <w:rFonts w:eastAsia="Times New Roman"/>
          <w:b/>
          <w:sz w:val="24"/>
          <w:szCs w:val="24"/>
        </w:rPr>
        <w:t>Planning</w:t>
      </w:r>
    </w:p>
    <w:p w:rsidR="00676E6C" w:rsidRDefault="00DC14EA" w:rsidP="00676E6C">
      <w:pPr>
        <w:rPr>
          <w:rFonts w:eastAsia="Times New Roman"/>
          <w:sz w:val="24"/>
          <w:szCs w:val="24"/>
        </w:rPr>
      </w:pPr>
      <w:r>
        <w:rPr>
          <w:rFonts w:eastAsia="Times New Roman"/>
          <w:sz w:val="24"/>
          <w:szCs w:val="24"/>
        </w:rPr>
        <w:t xml:space="preserve">(A) </w:t>
      </w:r>
      <w:r w:rsidR="00B93243" w:rsidRPr="0053565E">
        <w:rPr>
          <w:rFonts w:eastAsia="Times New Roman"/>
          <w:sz w:val="24"/>
          <w:szCs w:val="24"/>
        </w:rPr>
        <w:t>To consider and resolve on</w:t>
      </w:r>
      <w:r>
        <w:rPr>
          <w:rFonts w:eastAsia="Times New Roman"/>
          <w:sz w:val="24"/>
          <w:szCs w:val="24"/>
        </w:rPr>
        <w:t xml:space="preserve"> responses to the following planning applications:</w:t>
      </w:r>
    </w:p>
    <w:p w:rsidR="00B93243" w:rsidRPr="004774C7" w:rsidRDefault="00934FA5" w:rsidP="00E8316F">
      <w:pPr>
        <w:pStyle w:val="ListParagraph"/>
        <w:numPr>
          <w:ilvl w:val="3"/>
          <w:numId w:val="4"/>
        </w:numPr>
        <w:ind w:left="757"/>
        <w:rPr>
          <w:rFonts w:eastAsia="Times New Roman"/>
          <w:sz w:val="24"/>
          <w:szCs w:val="24"/>
        </w:rPr>
      </w:pPr>
      <w:r w:rsidRPr="004774C7">
        <w:rPr>
          <w:rFonts w:eastAsia="Times New Roman"/>
          <w:b/>
          <w:sz w:val="24"/>
          <w:szCs w:val="24"/>
        </w:rPr>
        <w:t>16/</w:t>
      </w:r>
      <w:r w:rsidR="007D41E2" w:rsidRPr="004774C7">
        <w:rPr>
          <w:rFonts w:eastAsia="Times New Roman"/>
          <w:b/>
          <w:sz w:val="24"/>
          <w:szCs w:val="24"/>
        </w:rPr>
        <w:t>01274/</w:t>
      </w:r>
      <w:r w:rsidRPr="004774C7">
        <w:rPr>
          <w:rFonts w:eastAsia="Times New Roman"/>
          <w:b/>
          <w:sz w:val="24"/>
          <w:szCs w:val="24"/>
        </w:rPr>
        <w:t>FUL</w:t>
      </w:r>
      <w:r w:rsidR="00AF0DB5" w:rsidRPr="004774C7">
        <w:rPr>
          <w:rFonts w:eastAsia="Times New Roman"/>
          <w:b/>
          <w:sz w:val="24"/>
          <w:szCs w:val="24"/>
        </w:rPr>
        <w:t xml:space="preserve"> </w:t>
      </w:r>
      <w:r w:rsidR="007D41E2" w:rsidRPr="004774C7">
        <w:rPr>
          <w:rFonts w:eastAsia="Times New Roman"/>
          <w:sz w:val="24"/>
          <w:szCs w:val="24"/>
        </w:rPr>
        <w:t>being an application for the erection of a single storey entrance lobby to the north west elevation</w:t>
      </w:r>
      <w:r w:rsidR="001A4EFB" w:rsidRPr="004774C7">
        <w:rPr>
          <w:rFonts w:eastAsia="Times New Roman"/>
          <w:sz w:val="24"/>
          <w:szCs w:val="24"/>
        </w:rPr>
        <w:t xml:space="preserve"> of</w:t>
      </w:r>
      <w:r w:rsidR="00AF0DB5" w:rsidRPr="004774C7">
        <w:rPr>
          <w:rFonts w:eastAsia="Times New Roman"/>
          <w:sz w:val="24"/>
          <w:szCs w:val="24"/>
        </w:rPr>
        <w:t xml:space="preserve"> extension to Physonhayes, Gravenhunger</w:t>
      </w:r>
      <w:r w:rsidR="001A4EFB" w:rsidRPr="004774C7">
        <w:rPr>
          <w:rFonts w:eastAsia="Times New Roman"/>
          <w:sz w:val="24"/>
          <w:szCs w:val="24"/>
        </w:rPr>
        <w:t>, Woore.</w:t>
      </w:r>
      <w:r w:rsidR="00AF0DB5" w:rsidRPr="004774C7">
        <w:rPr>
          <w:rFonts w:eastAsia="Times New Roman"/>
          <w:sz w:val="24"/>
          <w:szCs w:val="24"/>
        </w:rPr>
        <w:t xml:space="preserve"> </w:t>
      </w:r>
      <w:r w:rsidR="001A4EFB" w:rsidRPr="004774C7">
        <w:rPr>
          <w:rFonts w:eastAsia="Times New Roman"/>
          <w:sz w:val="24"/>
          <w:szCs w:val="24"/>
        </w:rPr>
        <w:t xml:space="preserve"> </w:t>
      </w:r>
    </w:p>
    <w:p w:rsidR="00B93243" w:rsidRDefault="007D41E2" w:rsidP="00B93243">
      <w:pPr>
        <w:pStyle w:val="ListParagraph"/>
        <w:numPr>
          <w:ilvl w:val="0"/>
          <w:numId w:val="4"/>
        </w:numPr>
        <w:rPr>
          <w:rFonts w:eastAsia="Times New Roman"/>
          <w:sz w:val="24"/>
          <w:szCs w:val="24"/>
        </w:rPr>
      </w:pPr>
      <w:r w:rsidRPr="007D41E2">
        <w:rPr>
          <w:rFonts w:eastAsia="Times New Roman"/>
          <w:b/>
          <w:sz w:val="24"/>
          <w:szCs w:val="24"/>
        </w:rPr>
        <w:t>16/01105/OUT</w:t>
      </w:r>
      <w:r>
        <w:rPr>
          <w:rFonts w:eastAsia="Times New Roman"/>
          <w:sz w:val="24"/>
          <w:szCs w:val="24"/>
        </w:rPr>
        <w:t xml:space="preserve"> being an outline application (to include access and scale) for residential development including provision of affordable homes at land south of Audlem Road, Woore.</w:t>
      </w:r>
    </w:p>
    <w:p w:rsidR="001A4EFB" w:rsidRDefault="001A4EFB" w:rsidP="00B93243">
      <w:pPr>
        <w:pStyle w:val="ListParagraph"/>
        <w:numPr>
          <w:ilvl w:val="0"/>
          <w:numId w:val="4"/>
        </w:numPr>
        <w:rPr>
          <w:rFonts w:eastAsia="Times New Roman"/>
          <w:sz w:val="24"/>
          <w:szCs w:val="24"/>
        </w:rPr>
      </w:pPr>
      <w:r>
        <w:rPr>
          <w:rFonts w:eastAsia="Times New Roman"/>
          <w:b/>
          <w:sz w:val="24"/>
          <w:szCs w:val="24"/>
        </w:rPr>
        <w:t xml:space="preserve">16/01287/OUT </w:t>
      </w:r>
      <w:r w:rsidRPr="001A4EFB">
        <w:rPr>
          <w:rFonts w:eastAsia="Times New Roman"/>
          <w:sz w:val="24"/>
          <w:szCs w:val="24"/>
        </w:rPr>
        <w:t>being an outline application (access for consideration) for the erection of one dwelling on land at Farcross, London Road, Woore</w:t>
      </w:r>
      <w:r>
        <w:rPr>
          <w:rFonts w:eastAsia="Times New Roman"/>
          <w:sz w:val="24"/>
          <w:szCs w:val="24"/>
        </w:rPr>
        <w:t>.</w:t>
      </w:r>
    </w:p>
    <w:p w:rsidR="001A4EFB" w:rsidRDefault="001A4EFB" w:rsidP="00B93243">
      <w:pPr>
        <w:pStyle w:val="ListParagraph"/>
        <w:numPr>
          <w:ilvl w:val="0"/>
          <w:numId w:val="4"/>
        </w:numPr>
        <w:rPr>
          <w:rFonts w:eastAsia="Times New Roman"/>
          <w:sz w:val="24"/>
          <w:szCs w:val="24"/>
        </w:rPr>
      </w:pPr>
      <w:r>
        <w:rPr>
          <w:rFonts w:eastAsia="Times New Roman"/>
          <w:b/>
          <w:sz w:val="24"/>
          <w:szCs w:val="24"/>
        </w:rPr>
        <w:t xml:space="preserve">16/01371/REM </w:t>
      </w:r>
      <w:r w:rsidRPr="001A4EFB">
        <w:rPr>
          <w:rFonts w:eastAsia="Times New Roman"/>
          <w:sz w:val="24"/>
          <w:szCs w:val="24"/>
        </w:rPr>
        <w:t>being a reserved matters application (appearance, landscaping and scale) pursuant to outline application ref</w:t>
      </w:r>
      <w:r>
        <w:rPr>
          <w:rFonts w:eastAsia="Times New Roman"/>
          <w:b/>
          <w:sz w:val="24"/>
          <w:szCs w:val="24"/>
        </w:rPr>
        <w:t xml:space="preserve"> 12/04496/</w:t>
      </w:r>
      <w:r w:rsidR="00BC4444">
        <w:rPr>
          <w:rFonts w:eastAsia="Times New Roman"/>
          <w:b/>
          <w:sz w:val="24"/>
          <w:szCs w:val="24"/>
        </w:rPr>
        <w:t xml:space="preserve">OUT </w:t>
      </w:r>
      <w:r w:rsidR="00BC4444">
        <w:rPr>
          <w:rFonts w:eastAsia="Times New Roman"/>
          <w:sz w:val="24"/>
          <w:szCs w:val="24"/>
        </w:rPr>
        <w:t>for the erection of 21 dwellings, formation of vehicular access, provision of recreational facility including parking and clubhouse and development of wildlife corridor on land adjacent to The Grove, London Road, Woore.</w:t>
      </w:r>
    </w:p>
    <w:p w:rsidR="00BC4444" w:rsidRPr="00BC4444" w:rsidRDefault="00BC4444" w:rsidP="00B93243">
      <w:pPr>
        <w:pStyle w:val="ListParagraph"/>
        <w:numPr>
          <w:ilvl w:val="0"/>
          <w:numId w:val="4"/>
        </w:numPr>
        <w:rPr>
          <w:rFonts w:eastAsia="Times New Roman"/>
          <w:sz w:val="24"/>
          <w:szCs w:val="24"/>
        </w:rPr>
      </w:pPr>
      <w:r>
        <w:rPr>
          <w:rFonts w:eastAsia="Times New Roman"/>
          <w:b/>
          <w:sz w:val="24"/>
          <w:szCs w:val="24"/>
        </w:rPr>
        <w:t xml:space="preserve">16/01372/VAR </w:t>
      </w:r>
      <w:r w:rsidRPr="00BC4444">
        <w:rPr>
          <w:rFonts w:eastAsia="Times New Roman"/>
          <w:sz w:val="24"/>
          <w:szCs w:val="24"/>
        </w:rPr>
        <w:t>being an application for the variation of</w:t>
      </w:r>
      <w:r>
        <w:rPr>
          <w:rFonts w:eastAsia="Times New Roman"/>
          <w:b/>
          <w:sz w:val="24"/>
          <w:szCs w:val="24"/>
        </w:rPr>
        <w:t xml:space="preserve"> </w:t>
      </w:r>
      <w:r w:rsidRPr="00BC4444">
        <w:rPr>
          <w:rFonts w:eastAsia="Times New Roman"/>
          <w:sz w:val="24"/>
          <w:szCs w:val="24"/>
        </w:rPr>
        <w:t>Condition No. 2</w:t>
      </w:r>
      <w:r>
        <w:rPr>
          <w:rFonts w:eastAsia="Times New Roman"/>
          <w:b/>
          <w:sz w:val="24"/>
          <w:szCs w:val="24"/>
        </w:rPr>
        <w:t xml:space="preserve"> </w:t>
      </w:r>
      <w:r w:rsidRPr="00BC4444">
        <w:rPr>
          <w:rFonts w:eastAsia="Times New Roman"/>
          <w:sz w:val="24"/>
          <w:szCs w:val="24"/>
        </w:rPr>
        <w:t>(approved drawings)</w:t>
      </w:r>
      <w:r>
        <w:rPr>
          <w:rFonts w:eastAsia="Times New Roman"/>
          <w:sz w:val="24"/>
          <w:szCs w:val="24"/>
        </w:rPr>
        <w:t xml:space="preserve"> attached to </w:t>
      </w:r>
      <w:r w:rsidRPr="001A4EFB">
        <w:rPr>
          <w:rFonts w:eastAsia="Times New Roman"/>
          <w:sz w:val="24"/>
          <w:szCs w:val="24"/>
        </w:rPr>
        <w:t>outline application ref</w:t>
      </w:r>
      <w:r>
        <w:rPr>
          <w:rFonts w:eastAsia="Times New Roman"/>
          <w:b/>
          <w:sz w:val="24"/>
          <w:szCs w:val="24"/>
        </w:rPr>
        <w:t xml:space="preserve"> 12/04496/OUT </w:t>
      </w:r>
      <w:r>
        <w:rPr>
          <w:rFonts w:eastAsia="Times New Roman"/>
          <w:sz w:val="24"/>
          <w:szCs w:val="24"/>
        </w:rPr>
        <w:t>to allow for an amended site layout plan in relation to the land referred to at 4 above.</w:t>
      </w:r>
    </w:p>
    <w:p w:rsidR="00676E6C" w:rsidRDefault="007D41E2" w:rsidP="00676E6C">
      <w:pPr>
        <w:spacing w:before="100" w:beforeAutospacing="1" w:after="100" w:afterAutospacing="1" w:line="259" w:lineRule="auto"/>
        <w:contextualSpacing/>
        <w:rPr>
          <w:sz w:val="24"/>
          <w:szCs w:val="24"/>
        </w:rPr>
      </w:pPr>
      <w:r>
        <w:rPr>
          <w:sz w:val="24"/>
          <w:szCs w:val="24"/>
        </w:rPr>
        <w:t xml:space="preserve">(B) </w:t>
      </w:r>
      <w:r w:rsidR="00934FA5">
        <w:rPr>
          <w:sz w:val="24"/>
          <w:szCs w:val="24"/>
        </w:rPr>
        <w:t>T</w:t>
      </w:r>
      <w:r w:rsidR="00B93243" w:rsidRPr="00B85F73">
        <w:rPr>
          <w:sz w:val="24"/>
          <w:szCs w:val="24"/>
        </w:rPr>
        <w:t xml:space="preserve">he Clerk </w:t>
      </w:r>
      <w:r>
        <w:rPr>
          <w:sz w:val="24"/>
          <w:szCs w:val="24"/>
        </w:rPr>
        <w:t xml:space="preserve">to </w:t>
      </w:r>
      <w:r w:rsidR="00934FA5">
        <w:rPr>
          <w:sz w:val="24"/>
          <w:szCs w:val="24"/>
        </w:rPr>
        <w:t>report</w:t>
      </w:r>
      <w:r>
        <w:rPr>
          <w:sz w:val="24"/>
          <w:szCs w:val="24"/>
        </w:rPr>
        <w:t xml:space="preserve"> on</w:t>
      </w:r>
      <w:r w:rsidR="00934FA5">
        <w:rPr>
          <w:sz w:val="24"/>
          <w:szCs w:val="24"/>
        </w:rPr>
        <w:t xml:space="preserve"> </w:t>
      </w:r>
      <w:r w:rsidR="00B93243" w:rsidRPr="00B85F73">
        <w:rPr>
          <w:sz w:val="24"/>
          <w:szCs w:val="24"/>
        </w:rPr>
        <w:t>the following:</w:t>
      </w:r>
    </w:p>
    <w:p w:rsidR="00E8316F" w:rsidRPr="00E8316F" w:rsidRDefault="004D3D04" w:rsidP="008126DE">
      <w:pPr>
        <w:pStyle w:val="ListParagraph"/>
        <w:numPr>
          <w:ilvl w:val="0"/>
          <w:numId w:val="9"/>
        </w:numPr>
        <w:spacing w:before="100" w:beforeAutospacing="1" w:after="100" w:afterAutospacing="1" w:line="259" w:lineRule="auto"/>
        <w:rPr>
          <w:rFonts w:eastAsia="Times New Roman"/>
          <w:b/>
          <w:sz w:val="24"/>
          <w:szCs w:val="24"/>
        </w:rPr>
      </w:pPr>
      <w:r w:rsidRPr="00E8316F">
        <w:rPr>
          <w:sz w:val="24"/>
          <w:szCs w:val="24"/>
        </w:rPr>
        <w:t>The</w:t>
      </w:r>
      <w:r w:rsidR="00892C6A" w:rsidRPr="00E8316F">
        <w:rPr>
          <w:sz w:val="24"/>
          <w:szCs w:val="24"/>
        </w:rPr>
        <w:t xml:space="preserve"> response </w:t>
      </w:r>
      <w:r w:rsidR="007964F4" w:rsidRPr="00E8316F">
        <w:rPr>
          <w:sz w:val="24"/>
          <w:szCs w:val="24"/>
        </w:rPr>
        <w:t>prepared by Cllr Allison</w:t>
      </w:r>
      <w:r w:rsidR="00BC4444" w:rsidRPr="00E8316F">
        <w:rPr>
          <w:sz w:val="24"/>
          <w:szCs w:val="24"/>
        </w:rPr>
        <w:t>,</w:t>
      </w:r>
      <w:r w:rsidR="007964F4" w:rsidRPr="00E8316F">
        <w:rPr>
          <w:sz w:val="24"/>
          <w:szCs w:val="24"/>
        </w:rPr>
        <w:t xml:space="preserve"> in consultation with Cllr Clifford</w:t>
      </w:r>
      <w:r w:rsidRPr="00E8316F">
        <w:rPr>
          <w:sz w:val="24"/>
          <w:szCs w:val="24"/>
        </w:rPr>
        <w:t>,</w:t>
      </w:r>
      <w:r w:rsidR="007964F4" w:rsidRPr="00E8316F">
        <w:rPr>
          <w:sz w:val="24"/>
          <w:szCs w:val="24"/>
        </w:rPr>
        <w:t xml:space="preserve"> opposing the </w:t>
      </w:r>
      <w:r w:rsidR="00892C6A" w:rsidRPr="00E8316F">
        <w:rPr>
          <w:sz w:val="24"/>
          <w:szCs w:val="24"/>
        </w:rPr>
        <w:t>appeal (</w:t>
      </w:r>
      <w:r w:rsidR="00892C6A" w:rsidRPr="00E8316F">
        <w:rPr>
          <w:b/>
          <w:sz w:val="24"/>
          <w:szCs w:val="24"/>
        </w:rPr>
        <w:t>16/02392/REF</w:t>
      </w:r>
      <w:r w:rsidR="00892C6A" w:rsidRPr="00E8316F">
        <w:rPr>
          <w:sz w:val="24"/>
          <w:szCs w:val="24"/>
        </w:rPr>
        <w:t>) brought by Berrys</w:t>
      </w:r>
      <w:r w:rsidR="007964F4" w:rsidRPr="00E8316F">
        <w:rPr>
          <w:sz w:val="24"/>
          <w:szCs w:val="24"/>
        </w:rPr>
        <w:t>,</w:t>
      </w:r>
      <w:r w:rsidR="00892C6A" w:rsidRPr="00E8316F">
        <w:rPr>
          <w:sz w:val="24"/>
          <w:szCs w:val="24"/>
        </w:rPr>
        <w:t xml:space="preserve"> against </w:t>
      </w:r>
      <w:r w:rsidR="007964F4" w:rsidRPr="00E8316F">
        <w:rPr>
          <w:sz w:val="24"/>
          <w:szCs w:val="24"/>
        </w:rPr>
        <w:t>SC’s</w:t>
      </w:r>
      <w:r w:rsidR="00892C6A" w:rsidRPr="00E8316F">
        <w:rPr>
          <w:sz w:val="24"/>
          <w:szCs w:val="24"/>
        </w:rPr>
        <w:t xml:space="preserve"> refusal of their planning application </w:t>
      </w:r>
      <w:r w:rsidR="007964F4" w:rsidRPr="00E8316F">
        <w:rPr>
          <w:sz w:val="24"/>
          <w:szCs w:val="24"/>
        </w:rPr>
        <w:t>(</w:t>
      </w:r>
      <w:r w:rsidR="00892C6A" w:rsidRPr="00E8316F">
        <w:rPr>
          <w:b/>
          <w:sz w:val="24"/>
          <w:szCs w:val="24"/>
        </w:rPr>
        <w:t>14/05206/OUT</w:t>
      </w:r>
      <w:r w:rsidR="007964F4" w:rsidRPr="00E8316F">
        <w:rPr>
          <w:sz w:val="24"/>
          <w:szCs w:val="24"/>
        </w:rPr>
        <w:t>)</w:t>
      </w:r>
      <w:r w:rsidR="005910E4" w:rsidRPr="00E8316F">
        <w:rPr>
          <w:sz w:val="24"/>
          <w:szCs w:val="24"/>
        </w:rPr>
        <w:t xml:space="preserve"> </w:t>
      </w:r>
      <w:r w:rsidR="00934FA5" w:rsidRPr="00E8316F">
        <w:rPr>
          <w:sz w:val="24"/>
          <w:szCs w:val="24"/>
        </w:rPr>
        <w:t>f</w:t>
      </w:r>
      <w:r w:rsidR="00892C6A" w:rsidRPr="00E8316F">
        <w:rPr>
          <w:sz w:val="24"/>
          <w:szCs w:val="24"/>
        </w:rPr>
        <w:t xml:space="preserve">or </w:t>
      </w:r>
      <w:r w:rsidR="007964F4" w:rsidRPr="00E8316F">
        <w:rPr>
          <w:sz w:val="24"/>
          <w:szCs w:val="24"/>
        </w:rPr>
        <w:t xml:space="preserve">a </w:t>
      </w:r>
      <w:r w:rsidR="00892C6A" w:rsidRPr="00E8316F">
        <w:rPr>
          <w:sz w:val="24"/>
          <w:szCs w:val="24"/>
        </w:rPr>
        <w:t>mixed residential development on land north of Newcastle Road</w:t>
      </w:r>
      <w:r w:rsidR="008A2442" w:rsidRPr="00E8316F">
        <w:rPr>
          <w:sz w:val="24"/>
          <w:szCs w:val="24"/>
        </w:rPr>
        <w:t>.</w:t>
      </w:r>
    </w:p>
    <w:p w:rsidR="00676E6C" w:rsidRPr="00E8316F" w:rsidRDefault="007D41E2" w:rsidP="008126DE">
      <w:pPr>
        <w:pStyle w:val="ListParagraph"/>
        <w:numPr>
          <w:ilvl w:val="0"/>
          <w:numId w:val="9"/>
        </w:numPr>
        <w:spacing w:before="100" w:beforeAutospacing="1" w:after="100" w:afterAutospacing="1" w:line="259" w:lineRule="auto"/>
        <w:rPr>
          <w:rFonts w:eastAsia="Times New Roman"/>
          <w:b/>
          <w:sz w:val="24"/>
          <w:szCs w:val="24"/>
        </w:rPr>
      </w:pPr>
      <w:r w:rsidRPr="00E8316F">
        <w:rPr>
          <w:rFonts w:eastAsia="Times New Roman"/>
          <w:b/>
          <w:sz w:val="24"/>
          <w:szCs w:val="24"/>
        </w:rPr>
        <w:t xml:space="preserve">16/01162/FUL </w:t>
      </w:r>
      <w:r w:rsidR="005910E4" w:rsidRPr="00E8316F">
        <w:rPr>
          <w:rFonts w:eastAsia="Times New Roman"/>
          <w:sz w:val="24"/>
          <w:szCs w:val="24"/>
        </w:rPr>
        <w:t>being a planning application</w:t>
      </w:r>
      <w:r w:rsidR="005910E4" w:rsidRPr="00E8316F">
        <w:rPr>
          <w:rFonts w:eastAsia="Times New Roman"/>
          <w:b/>
          <w:sz w:val="24"/>
          <w:szCs w:val="24"/>
        </w:rPr>
        <w:t xml:space="preserve"> </w:t>
      </w:r>
      <w:r w:rsidRPr="00E8316F">
        <w:rPr>
          <w:rFonts w:eastAsia="Times New Roman"/>
          <w:sz w:val="24"/>
          <w:szCs w:val="24"/>
        </w:rPr>
        <w:t xml:space="preserve">for </w:t>
      </w:r>
      <w:r w:rsidR="005910E4" w:rsidRPr="00E8316F">
        <w:rPr>
          <w:rFonts w:eastAsia="Times New Roman"/>
          <w:sz w:val="24"/>
          <w:szCs w:val="24"/>
        </w:rPr>
        <w:t xml:space="preserve">the erection of </w:t>
      </w:r>
      <w:r w:rsidRPr="00E8316F">
        <w:rPr>
          <w:rFonts w:eastAsia="Times New Roman"/>
          <w:sz w:val="24"/>
          <w:szCs w:val="24"/>
        </w:rPr>
        <w:t>an extension to Weston House</w:t>
      </w:r>
      <w:r w:rsidR="005910E4" w:rsidRPr="00E8316F">
        <w:rPr>
          <w:rFonts w:eastAsia="Times New Roman"/>
          <w:sz w:val="24"/>
          <w:szCs w:val="24"/>
        </w:rPr>
        <w:t>,</w:t>
      </w:r>
      <w:r w:rsidRPr="00E8316F">
        <w:rPr>
          <w:rFonts w:eastAsia="Times New Roman"/>
          <w:sz w:val="24"/>
          <w:szCs w:val="24"/>
        </w:rPr>
        <w:t xml:space="preserve"> Audlem Road</w:t>
      </w:r>
      <w:r w:rsidR="00BD7F01" w:rsidRPr="00E8316F">
        <w:rPr>
          <w:rFonts w:eastAsia="Times New Roman"/>
          <w:sz w:val="24"/>
          <w:szCs w:val="24"/>
        </w:rPr>
        <w:t>.</w:t>
      </w:r>
      <w:r w:rsidRPr="00E8316F">
        <w:rPr>
          <w:rFonts w:eastAsia="Times New Roman"/>
          <w:sz w:val="24"/>
          <w:szCs w:val="24"/>
        </w:rPr>
        <w:t xml:space="preserve"> </w:t>
      </w:r>
    </w:p>
    <w:p w:rsidR="00D73A26" w:rsidRDefault="00D73A26" w:rsidP="00D503CC">
      <w:pPr>
        <w:rPr>
          <w:rFonts w:eastAsia="Times New Roman"/>
          <w:b/>
          <w:sz w:val="24"/>
          <w:szCs w:val="24"/>
        </w:rPr>
      </w:pPr>
    </w:p>
    <w:p w:rsidR="00676E6C" w:rsidRDefault="005910E4" w:rsidP="00D503CC">
      <w:pPr>
        <w:rPr>
          <w:rFonts w:eastAsia="Times New Roman"/>
          <w:b/>
          <w:sz w:val="24"/>
          <w:szCs w:val="24"/>
        </w:rPr>
      </w:pPr>
      <w:r w:rsidRPr="005910E4">
        <w:rPr>
          <w:rFonts w:eastAsia="Times New Roman"/>
          <w:b/>
          <w:sz w:val="24"/>
          <w:szCs w:val="24"/>
        </w:rPr>
        <w:lastRenderedPageBreak/>
        <w:t>1521</w:t>
      </w:r>
      <w:r w:rsidR="00D73A26">
        <w:rPr>
          <w:rFonts w:eastAsia="Times New Roman"/>
          <w:b/>
          <w:sz w:val="24"/>
          <w:szCs w:val="24"/>
        </w:rPr>
        <w:t>7</w:t>
      </w:r>
      <w:r w:rsidRPr="005910E4">
        <w:rPr>
          <w:rFonts w:eastAsia="Times New Roman"/>
          <w:b/>
          <w:sz w:val="24"/>
          <w:szCs w:val="24"/>
        </w:rPr>
        <w:t xml:space="preserve"> Donation</w:t>
      </w:r>
      <w:r w:rsidR="00D73A26">
        <w:rPr>
          <w:rFonts w:eastAsia="Times New Roman"/>
          <w:b/>
          <w:sz w:val="24"/>
          <w:szCs w:val="24"/>
        </w:rPr>
        <w:t>s / Grants</w:t>
      </w:r>
    </w:p>
    <w:p w:rsidR="00E8316F" w:rsidRDefault="00E8316F" w:rsidP="005910E4">
      <w:pPr>
        <w:rPr>
          <w:rFonts w:eastAsia="Times New Roman"/>
          <w:sz w:val="24"/>
          <w:szCs w:val="24"/>
        </w:rPr>
      </w:pPr>
      <w:r>
        <w:rPr>
          <w:rFonts w:eastAsia="Times New Roman"/>
          <w:sz w:val="24"/>
          <w:szCs w:val="24"/>
        </w:rPr>
        <w:t xml:space="preserve">To resolve whether to make </w:t>
      </w:r>
      <w:r w:rsidR="00D73A26">
        <w:rPr>
          <w:rFonts w:eastAsia="Times New Roman"/>
          <w:sz w:val="24"/>
          <w:szCs w:val="24"/>
        </w:rPr>
        <w:t xml:space="preserve">a </w:t>
      </w:r>
      <w:r>
        <w:rPr>
          <w:rFonts w:eastAsia="Times New Roman"/>
          <w:sz w:val="24"/>
          <w:szCs w:val="24"/>
        </w:rPr>
        <w:t>donation</w:t>
      </w:r>
      <w:r w:rsidR="00D73A26">
        <w:rPr>
          <w:rFonts w:eastAsia="Times New Roman"/>
          <w:sz w:val="24"/>
          <w:szCs w:val="24"/>
        </w:rPr>
        <w:t xml:space="preserve"> or grant</w:t>
      </w:r>
      <w:r>
        <w:rPr>
          <w:rFonts w:eastAsia="Times New Roman"/>
          <w:sz w:val="24"/>
          <w:szCs w:val="24"/>
        </w:rPr>
        <w:t xml:space="preserve"> to the following bodies or organisations:</w:t>
      </w:r>
    </w:p>
    <w:p w:rsidR="00D73A26" w:rsidRDefault="00DE7168" w:rsidP="00D73A26">
      <w:pPr>
        <w:pStyle w:val="ListParagraph"/>
        <w:numPr>
          <w:ilvl w:val="3"/>
          <w:numId w:val="4"/>
        </w:numPr>
        <w:ind w:left="417"/>
        <w:rPr>
          <w:rFonts w:eastAsia="Times New Roman"/>
          <w:sz w:val="24"/>
          <w:szCs w:val="24"/>
        </w:rPr>
      </w:pPr>
      <w:r w:rsidRPr="00D73A26">
        <w:rPr>
          <w:rFonts w:eastAsia="Times New Roman"/>
          <w:sz w:val="24"/>
          <w:szCs w:val="24"/>
        </w:rPr>
        <w:t xml:space="preserve">Woore </w:t>
      </w:r>
      <w:r w:rsidR="001C1C48" w:rsidRPr="00D73A26">
        <w:rPr>
          <w:rFonts w:eastAsia="Times New Roman"/>
          <w:sz w:val="24"/>
          <w:szCs w:val="24"/>
        </w:rPr>
        <w:t xml:space="preserve">Village </w:t>
      </w:r>
      <w:r w:rsidRPr="00D73A26">
        <w:rPr>
          <w:rFonts w:eastAsia="Times New Roman"/>
          <w:sz w:val="24"/>
          <w:szCs w:val="24"/>
        </w:rPr>
        <w:t>Pri</w:t>
      </w:r>
      <w:r w:rsidR="00676E6C" w:rsidRPr="00D73A26">
        <w:rPr>
          <w:rFonts w:eastAsia="Times New Roman"/>
          <w:sz w:val="24"/>
          <w:szCs w:val="24"/>
        </w:rPr>
        <w:t>de</w:t>
      </w:r>
      <w:r w:rsidR="00D73A26" w:rsidRPr="00D73A26">
        <w:rPr>
          <w:rFonts w:eastAsia="Times New Roman"/>
          <w:sz w:val="24"/>
          <w:szCs w:val="24"/>
        </w:rPr>
        <w:t>.</w:t>
      </w:r>
    </w:p>
    <w:p w:rsidR="00734BF4" w:rsidRDefault="00734BF4" w:rsidP="00D73A26">
      <w:pPr>
        <w:pStyle w:val="ListParagraph"/>
        <w:numPr>
          <w:ilvl w:val="3"/>
          <w:numId w:val="4"/>
        </w:numPr>
        <w:ind w:left="417"/>
        <w:rPr>
          <w:rFonts w:eastAsia="Times New Roman"/>
          <w:sz w:val="24"/>
          <w:szCs w:val="24"/>
        </w:rPr>
      </w:pPr>
      <w:r>
        <w:rPr>
          <w:rFonts w:eastAsia="Times New Roman"/>
          <w:sz w:val="24"/>
          <w:szCs w:val="24"/>
        </w:rPr>
        <w:t>Neighbourhood Watch</w:t>
      </w:r>
      <w:r w:rsidR="005F7929">
        <w:rPr>
          <w:rFonts w:eastAsia="Times New Roman"/>
          <w:sz w:val="24"/>
          <w:szCs w:val="24"/>
        </w:rPr>
        <w:t>.</w:t>
      </w:r>
    </w:p>
    <w:p w:rsidR="00D73A26" w:rsidRPr="00D73A26" w:rsidRDefault="00734BF4" w:rsidP="00D73A26">
      <w:pPr>
        <w:pStyle w:val="ListParagraph"/>
        <w:numPr>
          <w:ilvl w:val="3"/>
          <w:numId w:val="4"/>
        </w:numPr>
        <w:ind w:left="417"/>
        <w:rPr>
          <w:rFonts w:eastAsia="Times New Roman"/>
          <w:sz w:val="24"/>
          <w:szCs w:val="24"/>
        </w:rPr>
      </w:pPr>
      <w:r>
        <w:rPr>
          <w:rFonts w:eastAsia="Times New Roman"/>
          <w:sz w:val="24"/>
          <w:szCs w:val="24"/>
        </w:rPr>
        <w:t>The Matt Hampson Foundation, a</w:t>
      </w:r>
      <w:r w:rsidR="00D73A26">
        <w:rPr>
          <w:rFonts w:eastAsia="Times New Roman"/>
          <w:sz w:val="24"/>
          <w:szCs w:val="24"/>
        </w:rPr>
        <w:t xml:space="preserve"> charity nominated by the family of the late Cllr Frank Woodcock.</w:t>
      </w:r>
    </w:p>
    <w:p w:rsidR="00D73A26" w:rsidRDefault="00D73A26" w:rsidP="00E8316F">
      <w:pPr>
        <w:spacing w:line="256" w:lineRule="auto"/>
        <w:ind w:left="-680"/>
        <w:contextualSpacing/>
        <w:rPr>
          <w:b/>
          <w:sz w:val="24"/>
          <w:szCs w:val="24"/>
        </w:rPr>
      </w:pPr>
    </w:p>
    <w:p w:rsidR="00B93243" w:rsidRPr="002E4163" w:rsidRDefault="0058675A" w:rsidP="00E8316F">
      <w:pPr>
        <w:spacing w:line="256" w:lineRule="auto"/>
        <w:ind w:left="-680"/>
        <w:contextualSpacing/>
        <w:rPr>
          <w:b/>
          <w:sz w:val="24"/>
          <w:szCs w:val="24"/>
        </w:rPr>
      </w:pPr>
      <w:r>
        <w:rPr>
          <w:b/>
          <w:sz w:val="24"/>
          <w:szCs w:val="24"/>
        </w:rPr>
        <w:t xml:space="preserve">          </w:t>
      </w:r>
      <w:r w:rsidR="00B93243">
        <w:rPr>
          <w:b/>
          <w:sz w:val="24"/>
          <w:szCs w:val="24"/>
        </w:rPr>
        <w:t>15</w:t>
      </w:r>
      <w:r w:rsidR="00FB23B2">
        <w:rPr>
          <w:b/>
          <w:sz w:val="24"/>
          <w:szCs w:val="24"/>
        </w:rPr>
        <w:t>21</w:t>
      </w:r>
      <w:r w:rsidR="00D73A26">
        <w:rPr>
          <w:b/>
          <w:sz w:val="24"/>
          <w:szCs w:val="24"/>
        </w:rPr>
        <w:t>8</w:t>
      </w:r>
      <w:r w:rsidR="00B93243" w:rsidRPr="00E929A0">
        <w:rPr>
          <w:b/>
          <w:sz w:val="24"/>
          <w:szCs w:val="24"/>
        </w:rPr>
        <w:t xml:space="preserve"> </w:t>
      </w:r>
      <w:r w:rsidR="00B93243" w:rsidRPr="002E4163">
        <w:rPr>
          <w:b/>
          <w:sz w:val="24"/>
          <w:szCs w:val="24"/>
        </w:rPr>
        <w:t>Payment of accounts</w:t>
      </w:r>
    </w:p>
    <w:p w:rsidR="00B93243" w:rsidRPr="002E4163" w:rsidRDefault="00B93243" w:rsidP="00D73A26">
      <w:pPr>
        <w:keepNext/>
        <w:spacing w:before="100" w:beforeAutospacing="1" w:after="100" w:afterAutospacing="1"/>
        <w:rPr>
          <w:sz w:val="24"/>
          <w:szCs w:val="24"/>
        </w:rPr>
      </w:pPr>
      <w:r w:rsidRPr="002E4163">
        <w:rPr>
          <w:sz w:val="24"/>
          <w:szCs w:val="24"/>
        </w:rPr>
        <w:t>To approve cheques for payment:</w:t>
      </w:r>
    </w:p>
    <w:p w:rsidR="00B93243" w:rsidRPr="002E4163" w:rsidRDefault="00B93243" w:rsidP="00B93243">
      <w:pPr>
        <w:pStyle w:val="ListParagraph2"/>
        <w:tabs>
          <w:tab w:val="right" w:pos="8930"/>
        </w:tabs>
        <w:ind w:left="454"/>
        <w:rPr>
          <w:sz w:val="24"/>
          <w:szCs w:val="24"/>
        </w:rPr>
      </w:pPr>
      <w:r w:rsidRPr="002E4163">
        <w:rPr>
          <w:sz w:val="24"/>
          <w:szCs w:val="24"/>
        </w:rPr>
        <w:t xml:space="preserve">S.H. Pimlott- </w:t>
      </w:r>
    </w:p>
    <w:p w:rsidR="00B93243" w:rsidRPr="002E4163" w:rsidRDefault="00B93243" w:rsidP="00B93243">
      <w:pPr>
        <w:pStyle w:val="ListParagraph2"/>
        <w:numPr>
          <w:ilvl w:val="0"/>
          <w:numId w:val="2"/>
        </w:numPr>
        <w:tabs>
          <w:tab w:val="right" w:pos="8930"/>
        </w:tabs>
        <w:rPr>
          <w:sz w:val="24"/>
          <w:szCs w:val="24"/>
        </w:rPr>
      </w:pPr>
      <w:r w:rsidRPr="002E4163">
        <w:rPr>
          <w:sz w:val="24"/>
          <w:szCs w:val="24"/>
        </w:rPr>
        <w:t xml:space="preserve">Salary                                                                            </w:t>
      </w:r>
      <w:r w:rsidR="00062B0E">
        <w:rPr>
          <w:sz w:val="24"/>
          <w:szCs w:val="24"/>
        </w:rPr>
        <w:t xml:space="preserve"> </w:t>
      </w:r>
      <w:r w:rsidR="008C22D1">
        <w:rPr>
          <w:sz w:val="24"/>
          <w:szCs w:val="24"/>
        </w:rPr>
        <w:t xml:space="preserve"> </w:t>
      </w:r>
      <w:r w:rsidR="00062B0E">
        <w:rPr>
          <w:sz w:val="24"/>
          <w:szCs w:val="24"/>
        </w:rPr>
        <w:t xml:space="preserve">          £</w:t>
      </w:r>
      <w:r w:rsidR="008B130E">
        <w:rPr>
          <w:sz w:val="24"/>
          <w:szCs w:val="24"/>
        </w:rPr>
        <w:t>791.37</w:t>
      </w:r>
      <w:r w:rsidR="00FB23B2">
        <w:rPr>
          <w:sz w:val="24"/>
          <w:szCs w:val="24"/>
        </w:rPr>
        <w:t xml:space="preserve">               </w:t>
      </w:r>
      <w:r>
        <w:rPr>
          <w:sz w:val="24"/>
          <w:szCs w:val="24"/>
        </w:rPr>
        <w:t xml:space="preserve"> </w:t>
      </w:r>
      <w:r w:rsidR="00062B0E">
        <w:rPr>
          <w:sz w:val="24"/>
          <w:szCs w:val="24"/>
        </w:rPr>
        <w:t xml:space="preserve">    </w:t>
      </w:r>
    </w:p>
    <w:p w:rsidR="00B93243" w:rsidRDefault="00B93243" w:rsidP="00B93243">
      <w:pPr>
        <w:pStyle w:val="ListParagraph2"/>
        <w:numPr>
          <w:ilvl w:val="0"/>
          <w:numId w:val="2"/>
        </w:numPr>
        <w:tabs>
          <w:tab w:val="right" w:pos="8930"/>
        </w:tabs>
        <w:rPr>
          <w:sz w:val="24"/>
          <w:szCs w:val="24"/>
        </w:rPr>
      </w:pPr>
      <w:r w:rsidRPr="00314727">
        <w:rPr>
          <w:sz w:val="24"/>
          <w:szCs w:val="24"/>
        </w:rPr>
        <w:t xml:space="preserve">Expenses  </w:t>
      </w:r>
      <w:r w:rsidR="00E05EA1">
        <w:rPr>
          <w:sz w:val="24"/>
          <w:szCs w:val="24"/>
        </w:rPr>
        <w:t xml:space="preserve"> </w:t>
      </w:r>
      <w:r w:rsidRPr="00314727">
        <w:rPr>
          <w:sz w:val="24"/>
          <w:szCs w:val="24"/>
        </w:rPr>
        <w:t xml:space="preserve">                               </w:t>
      </w:r>
      <w:r>
        <w:rPr>
          <w:sz w:val="24"/>
          <w:szCs w:val="24"/>
        </w:rPr>
        <w:t xml:space="preserve">                                    </w:t>
      </w:r>
      <w:r w:rsidR="008C22D1">
        <w:rPr>
          <w:sz w:val="24"/>
          <w:szCs w:val="24"/>
        </w:rPr>
        <w:t xml:space="preserve"> </w:t>
      </w:r>
      <w:r>
        <w:rPr>
          <w:sz w:val="24"/>
          <w:szCs w:val="24"/>
        </w:rPr>
        <w:t xml:space="preserve"> </w:t>
      </w:r>
      <w:r w:rsidR="00062B0E">
        <w:rPr>
          <w:sz w:val="24"/>
          <w:szCs w:val="24"/>
        </w:rPr>
        <w:t xml:space="preserve">         </w:t>
      </w:r>
      <w:r>
        <w:rPr>
          <w:sz w:val="24"/>
          <w:szCs w:val="24"/>
        </w:rPr>
        <w:t xml:space="preserve"> </w:t>
      </w:r>
      <w:r w:rsidR="008B130E">
        <w:rPr>
          <w:sz w:val="24"/>
          <w:szCs w:val="24"/>
        </w:rPr>
        <w:t xml:space="preserve">  </w:t>
      </w:r>
      <w:r>
        <w:rPr>
          <w:sz w:val="24"/>
          <w:szCs w:val="24"/>
        </w:rPr>
        <w:t>£</w:t>
      </w:r>
      <w:r w:rsidR="008B130E">
        <w:rPr>
          <w:sz w:val="24"/>
          <w:szCs w:val="24"/>
        </w:rPr>
        <w:t>64.76</w:t>
      </w:r>
    </w:p>
    <w:p w:rsidR="00182382" w:rsidRDefault="00182382" w:rsidP="00B93243">
      <w:pPr>
        <w:pStyle w:val="ListParagraph2"/>
        <w:numPr>
          <w:ilvl w:val="0"/>
          <w:numId w:val="2"/>
        </w:numPr>
        <w:tabs>
          <w:tab w:val="right" w:pos="8930"/>
        </w:tabs>
        <w:rPr>
          <w:sz w:val="24"/>
          <w:szCs w:val="24"/>
        </w:rPr>
      </w:pPr>
      <w:r>
        <w:rPr>
          <w:sz w:val="24"/>
          <w:szCs w:val="24"/>
        </w:rPr>
        <w:t xml:space="preserve">Mileage (net of </w:t>
      </w:r>
      <w:r w:rsidR="00807FE7">
        <w:rPr>
          <w:sz w:val="24"/>
          <w:szCs w:val="24"/>
        </w:rPr>
        <w:t xml:space="preserve">£11.44 </w:t>
      </w:r>
      <w:r>
        <w:rPr>
          <w:sz w:val="24"/>
          <w:szCs w:val="24"/>
        </w:rPr>
        <w:t xml:space="preserve">income tax)                                          </w:t>
      </w:r>
      <w:r w:rsidR="00807FE7">
        <w:rPr>
          <w:sz w:val="24"/>
          <w:szCs w:val="24"/>
        </w:rPr>
        <w:t>£174.46</w:t>
      </w:r>
      <w:r>
        <w:rPr>
          <w:sz w:val="24"/>
          <w:szCs w:val="24"/>
        </w:rPr>
        <w:t xml:space="preserve">  </w:t>
      </w:r>
    </w:p>
    <w:p w:rsidR="00B93243" w:rsidRPr="00314727" w:rsidRDefault="00B93243" w:rsidP="00B93243">
      <w:pPr>
        <w:pStyle w:val="ListParagraph2"/>
        <w:numPr>
          <w:ilvl w:val="0"/>
          <w:numId w:val="2"/>
        </w:numPr>
        <w:tabs>
          <w:tab w:val="right" w:pos="8930"/>
        </w:tabs>
        <w:rPr>
          <w:sz w:val="24"/>
          <w:szCs w:val="24"/>
        </w:rPr>
      </w:pPr>
      <w:r w:rsidRPr="00314727">
        <w:rPr>
          <w:sz w:val="24"/>
          <w:szCs w:val="24"/>
        </w:rPr>
        <w:t xml:space="preserve">Sundry </w:t>
      </w:r>
      <w:r>
        <w:rPr>
          <w:sz w:val="24"/>
          <w:szCs w:val="24"/>
        </w:rPr>
        <w:t xml:space="preserve">                                                                           </w:t>
      </w:r>
      <w:r w:rsidR="00062B0E">
        <w:rPr>
          <w:sz w:val="24"/>
          <w:szCs w:val="24"/>
        </w:rPr>
        <w:t xml:space="preserve">         </w:t>
      </w:r>
      <w:r w:rsidR="00676E6C">
        <w:rPr>
          <w:sz w:val="24"/>
          <w:szCs w:val="24"/>
        </w:rPr>
        <w:t xml:space="preserve">  </w:t>
      </w:r>
      <w:r>
        <w:rPr>
          <w:sz w:val="24"/>
          <w:szCs w:val="24"/>
        </w:rPr>
        <w:t xml:space="preserve"> £</w:t>
      </w:r>
      <w:r w:rsidR="00525D3F">
        <w:rPr>
          <w:sz w:val="24"/>
          <w:szCs w:val="24"/>
        </w:rPr>
        <w:t>31.48</w:t>
      </w:r>
    </w:p>
    <w:p w:rsidR="00B93243" w:rsidRDefault="00B93243" w:rsidP="00062B0E">
      <w:pPr>
        <w:pStyle w:val="ListParagraph2"/>
        <w:tabs>
          <w:tab w:val="right" w:pos="8930"/>
        </w:tabs>
        <w:ind w:left="502"/>
        <w:rPr>
          <w:sz w:val="24"/>
          <w:szCs w:val="24"/>
        </w:rPr>
      </w:pPr>
      <w:r w:rsidRPr="00062B0E">
        <w:rPr>
          <w:sz w:val="24"/>
          <w:szCs w:val="24"/>
        </w:rPr>
        <w:t xml:space="preserve">HMRC                                                                                     </w:t>
      </w:r>
      <w:r w:rsidR="00062B0E">
        <w:rPr>
          <w:sz w:val="24"/>
          <w:szCs w:val="24"/>
        </w:rPr>
        <w:t xml:space="preserve">      </w:t>
      </w:r>
      <w:r w:rsidR="008B130E">
        <w:rPr>
          <w:sz w:val="24"/>
          <w:szCs w:val="24"/>
        </w:rPr>
        <w:t xml:space="preserve">  </w:t>
      </w:r>
      <w:r w:rsidRPr="00062B0E">
        <w:rPr>
          <w:sz w:val="24"/>
          <w:szCs w:val="24"/>
        </w:rPr>
        <w:t xml:space="preserve">  </w:t>
      </w:r>
      <w:r w:rsidR="00E8316F">
        <w:rPr>
          <w:sz w:val="24"/>
          <w:szCs w:val="24"/>
        </w:rPr>
        <w:t xml:space="preserve"> </w:t>
      </w:r>
      <w:r w:rsidRPr="00062B0E">
        <w:rPr>
          <w:sz w:val="24"/>
          <w:szCs w:val="24"/>
        </w:rPr>
        <w:t>£</w:t>
      </w:r>
      <w:r w:rsidR="00E05EA1">
        <w:rPr>
          <w:sz w:val="24"/>
          <w:szCs w:val="24"/>
        </w:rPr>
        <w:t>209.28</w:t>
      </w:r>
    </w:p>
    <w:p w:rsidR="00842E65" w:rsidRDefault="00842E65" w:rsidP="00062B0E">
      <w:pPr>
        <w:pStyle w:val="ListParagraph2"/>
        <w:tabs>
          <w:tab w:val="right" w:pos="8930"/>
        </w:tabs>
        <w:ind w:left="502"/>
        <w:rPr>
          <w:sz w:val="24"/>
          <w:szCs w:val="24"/>
        </w:rPr>
      </w:pPr>
      <w:r>
        <w:rPr>
          <w:sz w:val="24"/>
          <w:szCs w:val="24"/>
        </w:rPr>
        <w:t>Shropshire Association of Local Councils (affiliation fee)                  £465.29</w:t>
      </w:r>
    </w:p>
    <w:p w:rsidR="00B9287F" w:rsidRDefault="00B9287F" w:rsidP="00062B0E">
      <w:pPr>
        <w:pStyle w:val="ListParagraph2"/>
        <w:tabs>
          <w:tab w:val="right" w:pos="8930"/>
        </w:tabs>
        <w:ind w:left="502"/>
        <w:rPr>
          <w:sz w:val="24"/>
          <w:szCs w:val="24"/>
        </w:rPr>
      </w:pPr>
      <w:r>
        <w:rPr>
          <w:sz w:val="24"/>
          <w:szCs w:val="24"/>
        </w:rPr>
        <w:t xml:space="preserve">Expenses of Cllr M Blake (computer and software purchase)       </w:t>
      </w:r>
      <w:r w:rsidR="008C22D1">
        <w:rPr>
          <w:sz w:val="24"/>
          <w:szCs w:val="24"/>
        </w:rPr>
        <w:t xml:space="preserve"> </w:t>
      </w:r>
      <w:r>
        <w:rPr>
          <w:sz w:val="24"/>
          <w:szCs w:val="24"/>
        </w:rPr>
        <w:t xml:space="preserve">   £512.71    </w:t>
      </w:r>
    </w:p>
    <w:p w:rsidR="0035530B" w:rsidRDefault="00C45E33" w:rsidP="00062B0E">
      <w:pPr>
        <w:pStyle w:val="ListParagraph2"/>
        <w:tabs>
          <w:tab w:val="right" w:pos="8930"/>
        </w:tabs>
        <w:ind w:left="502"/>
        <w:rPr>
          <w:sz w:val="24"/>
          <w:szCs w:val="24"/>
        </w:rPr>
      </w:pPr>
      <w:r>
        <w:rPr>
          <w:sz w:val="24"/>
          <w:szCs w:val="24"/>
        </w:rPr>
        <w:t>Mileage claim of Cllr M. Blake</w:t>
      </w:r>
      <w:r w:rsidR="006348B5">
        <w:rPr>
          <w:sz w:val="24"/>
          <w:szCs w:val="24"/>
        </w:rPr>
        <w:t xml:space="preserve"> (Traffic Event)</w:t>
      </w:r>
      <w:r w:rsidR="0035530B">
        <w:rPr>
          <w:sz w:val="24"/>
          <w:szCs w:val="24"/>
        </w:rPr>
        <w:t xml:space="preserve"> (net of </w:t>
      </w:r>
    </w:p>
    <w:p w:rsidR="00C45E33" w:rsidRDefault="0035530B" w:rsidP="0035530B">
      <w:pPr>
        <w:pStyle w:val="ListParagraph2"/>
        <w:numPr>
          <w:ilvl w:val="0"/>
          <w:numId w:val="0"/>
        </w:numPr>
        <w:tabs>
          <w:tab w:val="right" w:pos="8930"/>
        </w:tabs>
        <w:ind w:left="510"/>
        <w:rPr>
          <w:sz w:val="24"/>
          <w:szCs w:val="24"/>
        </w:rPr>
      </w:pPr>
      <w:r>
        <w:rPr>
          <w:sz w:val="24"/>
          <w:szCs w:val="24"/>
        </w:rPr>
        <w:t>£2.32 income tax)</w:t>
      </w:r>
      <w:r w:rsidR="00C45E33">
        <w:rPr>
          <w:sz w:val="24"/>
          <w:szCs w:val="24"/>
        </w:rPr>
        <w:t xml:space="preserve"> </w:t>
      </w:r>
      <w:r w:rsidR="006348B5">
        <w:rPr>
          <w:sz w:val="24"/>
          <w:szCs w:val="24"/>
        </w:rPr>
        <w:t xml:space="preserve">         </w:t>
      </w:r>
      <w:r w:rsidR="00E8316F">
        <w:rPr>
          <w:sz w:val="24"/>
          <w:szCs w:val="24"/>
        </w:rPr>
        <w:t xml:space="preserve">               </w:t>
      </w:r>
      <w:r>
        <w:rPr>
          <w:sz w:val="24"/>
          <w:szCs w:val="24"/>
        </w:rPr>
        <w:t xml:space="preserve">                                          </w:t>
      </w:r>
      <w:r w:rsidR="00E8316F">
        <w:rPr>
          <w:sz w:val="24"/>
          <w:szCs w:val="24"/>
        </w:rPr>
        <w:t xml:space="preserve">  </w:t>
      </w:r>
      <w:r w:rsidR="006348B5">
        <w:rPr>
          <w:sz w:val="24"/>
          <w:szCs w:val="24"/>
        </w:rPr>
        <w:t xml:space="preserve">     </w:t>
      </w:r>
      <w:r w:rsidR="008C22D1">
        <w:rPr>
          <w:sz w:val="24"/>
          <w:szCs w:val="24"/>
        </w:rPr>
        <w:t xml:space="preserve"> </w:t>
      </w:r>
      <w:r w:rsidR="006348B5">
        <w:rPr>
          <w:sz w:val="24"/>
          <w:szCs w:val="24"/>
        </w:rPr>
        <w:t xml:space="preserve">     £3</w:t>
      </w:r>
      <w:r>
        <w:rPr>
          <w:sz w:val="24"/>
          <w:szCs w:val="24"/>
        </w:rPr>
        <w:t>5.38</w:t>
      </w:r>
    </w:p>
    <w:p w:rsidR="008C22D1" w:rsidRDefault="006A3E2A" w:rsidP="00062B0E">
      <w:pPr>
        <w:pStyle w:val="ListParagraph2"/>
        <w:tabs>
          <w:tab w:val="right" w:pos="8930"/>
        </w:tabs>
        <w:ind w:left="502"/>
        <w:rPr>
          <w:sz w:val="24"/>
          <w:szCs w:val="24"/>
        </w:rPr>
      </w:pPr>
      <w:r>
        <w:rPr>
          <w:sz w:val="24"/>
          <w:szCs w:val="24"/>
        </w:rPr>
        <w:t>Mileage claim of Cllr M Blake (meeting at Market Drayton)</w:t>
      </w:r>
      <w:r w:rsidR="006348B5">
        <w:rPr>
          <w:sz w:val="24"/>
          <w:szCs w:val="24"/>
        </w:rPr>
        <w:t xml:space="preserve"> </w:t>
      </w:r>
      <w:r w:rsidR="008C22D1">
        <w:rPr>
          <w:sz w:val="24"/>
          <w:szCs w:val="24"/>
        </w:rPr>
        <w:t xml:space="preserve">(net of </w:t>
      </w:r>
    </w:p>
    <w:p w:rsidR="00D73A26" w:rsidRDefault="008C22D1" w:rsidP="008C22D1">
      <w:pPr>
        <w:pStyle w:val="ListParagraph2"/>
        <w:numPr>
          <w:ilvl w:val="0"/>
          <w:numId w:val="0"/>
        </w:numPr>
        <w:tabs>
          <w:tab w:val="right" w:pos="8930"/>
        </w:tabs>
        <w:ind w:left="502"/>
        <w:rPr>
          <w:sz w:val="24"/>
          <w:szCs w:val="24"/>
        </w:rPr>
      </w:pPr>
      <w:r>
        <w:rPr>
          <w:sz w:val="24"/>
          <w:szCs w:val="24"/>
        </w:rPr>
        <w:t xml:space="preserve">£0.56 income tax)                                                                                 £8.54 </w:t>
      </w:r>
    </w:p>
    <w:p w:rsidR="00D73A26" w:rsidRDefault="00580E17" w:rsidP="008F7EEE">
      <w:pPr>
        <w:keepNext/>
        <w:ind w:left="113"/>
        <w:rPr>
          <w:sz w:val="24"/>
          <w:szCs w:val="24"/>
        </w:rPr>
      </w:pPr>
      <w:r>
        <w:rPr>
          <w:sz w:val="24"/>
          <w:szCs w:val="24"/>
        </w:rPr>
        <w:t>7</w:t>
      </w:r>
      <w:r w:rsidR="00D73A26">
        <w:rPr>
          <w:sz w:val="24"/>
          <w:szCs w:val="24"/>
        </w:rPr>
        <w:t>. E</w:t>
      </w:r>
      <w:r w:rsidR="00D73A26">
        <w:rPr>
          <w:sz w:val="24"/>
          <w:szCs w:val="24"/>
        </w:rPr>
        <w:t xml:space="preserve">xpenses of Cllr M Blake (books for NP course)            </w:t>
      </w:r>
      <w:r w:rsidR="00D73A26">
        <w:rPr>
          <w:sz w:val="24"/>
          <w:szCs w:val="24"/>
        </w:rPr>
        <w:t xml:space="preserve">             </w:t>
      </w:r>
      <w:r w:rsidR="00D73A26">
        <w:rPr>
          <w:sz w:val="24"/>
          <w:szCs w:val="24"/>
        </w:rPr>
        <w:t xml:space="preserve">         £21.98</w:t>
      </w:r>
    </w:p>
    <w:p w:rsidR="00D73A26" w:rsidRDefault="00580E17" w:rsidP="008F7EEE">
      <w:pPr>
        <w:keepNext/>
        <w:ind w:left="113"/>
        <w:rPr>
          <w:sz w:val="24"/>
          <w:szCs w:val="24"/>
        </w:rPr>
      </w:pPr>
      <w:r>
        <w:rPr>
          <w:sz w:val="24"/>
          <w:szCs w:val="24"/>
        </w:rPr>
        <w:t>8</w:t>
      </w:r>
      <w:r w:rsidR="00D73A26">
        <w:rPr>
          <w:sz w:val="24"/>
          <w:szCs w:val="24"/>
        </w:rPr>
        <w:t xml:space="preserve">. Mileage claim of Cllr M. Blake (NP course Didcot) (net of </w:t>
      </w:r>
      <w:r>
        <w:rPr>
          <w:sz w:val="24"/>
          <w:szCs w:val="24"/>
        </w:rPr>
        <w:t>£</w:t>
      </w:r>
      <w:r w:rsidR="00D73A26">
        <w:rPr>
          <w:sz w:val="24"/>
          <w:szCs w:val="24"/>
        </w:rPr>
        <w:t>10.</w:t>
      </w:r>
      <w:r w:rsidR="005F7929">
        <w:rPr>
          <w:sz w:val="24"/>
          <w:szCs w:val="24"/>
        </w:rPr>
        <w:t>88</w:t>
      </w:r>
    </w:p>
    <w:p w:rsidR="00D73A26" w:rsidRDefault="00D73A26" w:rsidP="008F7EEE">
      <w:pPr>
        <w:keepNext/>
        <w:ind w:left="113"/>
        <w:rPr>
          <w:sz w:val="24"/>
          <w:szCs w:val="24"/>
        </w:rPr>
      </w:pPr>
      <w:r>
        <w:rPr>
          <w:sz w:val="24"/>
          <w:szCs w:val="24"/>
        </w:rPr>
        <w:t>income tax)</w:t>
      </w:r>
      <w:r w:rsidR="008F7EEE">
        <w:rPr>
          <w:sz w:val="24"/>
          <w:szCs w:val="24"/>
        </w:rPr>
        <w:t xml:space="preserve">                                                                                             £165.92</w:t>
      </w:r>
    </w:p>
    <w:p w:rsidR="00676E6C" w:rsidRDefault="008C22D1" w:rsidP="00580E17">
      <w:pPr>
        <w:pStyle w:val="ListParagraph2"/>
        <w:numPr>
          <w:ilvl w:val="0"/>
          <w:numId w:val="0"/>
        </w:numPr>
        <w:tabs>
          <w:tab w:val="right" w:pos="8930"/>
        </w:tabs>
        <w:ind w:left="-3061"/>
        <w:rPr>
          <w:b/>
          <w:sz w:val="24"/>
          <w:szCs w:val="24"/>
        </w:rPr>
      </w:pPr>
      <w:r>
        <w:rPr>
          <w:sz w:val="24"/>
          <w:szCs w:val="24"/>
        </w:rPr>
        <w:t xml:space="preserve">   </w:t>
      </w:r>
      <w:r w:rsidR="006348B5">
        <w:rPr>
          <w:sz w:val="24"/>
          <w:szCs w:val="24"/>
        </w:rPr>
        <w:t xml:space="preserve">               </w:t>
      </w:r>
      <w:r w:rsidR="00B93243" w:rsidRPr="00FB23B2">
        <w:rPr>
          <w:sz w:val="24"/>
          <w:szCs w:val="24"/>
        </w:rPr>
        <w:t xml:space="preserve">                    </w:t>
      </w:r>
      <w:r w:rsidR="00580E17">
        <w:rPr>
          <w:sz w:val="24"/>
          <w:szCs w:val="24"/>
        </w:rPr>
        <w:t xml:space="preserve"> </w:t>
      </w:r>
      <w:r w:rsidR="00B93243" w:rsidRPr="007345AF">
        <w:rPr>
          <w:sz w:val="24"/>
          <w:szCs w:val="24"/>
        </w:rPr>
        <w:t xml:space="preserve">        </w:t>
      </w:r>
      <w:r w:rsidR="005910E4" w:rsidRPr="008E0D5A">
        <w:rPr>
          <w:b/>
          <w:sz w:val="24"/>
          <w:szCs w:val="24"/>
        </w:rPr>
        <w:t>15</w:t>
      </w:r>
      <w:r w:rsidR="005910E4">
        <w:rPr>
          <w:b/>
          <w:sz w:val="24"/>
          <w:szCs w:val="24"/>
        </w:rPr>
        <w:t>2</w:t>
      </w:r>
      <w:r w:rsidR="00580E17">
        <w:rPr>
          <w:b/>
          <w:sz w:val="24"/>
          <w:szCs w:val="24"/>
        </w:rPr>
        <w:t>19</w:t>
      </w:r>
      <w:r w:rsidR="005910E4">
        <w:rPr>
          <w:b/>
          <w:sz w:val="24"/>
          <w:szCs w:val="24"/>
        </w:rPr>
        <w:t xml:space="preserve"> Clerk’s Correspondence</w:t>
      </w:r>
    </w:p>
    <w:p w:rsidR="00676E6C" w:rsidRDefault="005910E4" w:rsidP="00D503CC">
      <w:pPr>
        <w:pStyle w:val="ListParagraph2"/>
        <w:numPr>
          <w:ilvl w:val="0"/>
          <w:numId w:val="0"/>
        </w:numPr>
        <w:tabs>
          <w:tab w:val="right" w:pos="8930"/>
        </w:tabs>
        <w:ind w:left="57"/>
        <w:rPr>
          <w:sz w:val="24"/>
          <w:szCs w:val="24"/>
        </w:rPr>
      </w:pPr>
      <w:r w:rsidRPr="00D855D2">
        <w:rPr>
          <w:sz w:val="24"/>
          <w:szCs w:val="24"/>
        </w:rPr>
        <w:t>To receive a summary of correspondence for the period from</w:t>
      </w:r>
      <w:r>
        <w:rPr>
          <w:sz w:val="24"/>
          <w:szCs w:val="24"/>
        </w:rPr>
        <w:t xml:space="preserve"> 14</w:t>
      </w:r>
      <w:r w:rsidRPr="00314727">
        <w:rPr>
          <w:sz w:val="24"/>
          <w:szCs w:val="24"/>
          <w:vertAlign w:val="superscript"/>
        </w:rPr>
        <w:t>th</w:t>
      </w:r>
      <w:r>
        <w:rPr>
          <w:sz w:val="24"/>
          <w:szCs w:val="24"/>
        </w:rPr>
        <w:t xml:space="preserve"> March 2</w:t>
      </w:r>
      <w:r w:rsidRPr="00D855D2">
        <w:rPr>
          <w:sz w:val="24"/>
          <w:szCs w:val="24"/>
        </w:rPr>
        <w:t>01</w:t>
      </w:r>
      <w:r>
        <w:rPr>
          <w:sz w:val="24"/>
          <w:szCs w:val="24"/>
        </w:rPr>
        <w:t>6</w:t>
      </w:r>
      <w:r w:rsidRPr="00D855D2">
        <w:rPr>
          <w:sz w:val="24"/>
          <w:szCs w:val="24"/>
        </w:rPr>
        <w:t xml:space="preserve"> to </w:t>
      </w:r>
      <w:r w:rsidR="00D503CC">
        <w:rPr>
          <w:sz w:val="24"/>
          <w:szCs w:val="24"/>
        </w:rPr>
        <w:t>8</w:t>
      </w:r>
      <w:r w:rsidRPr="00314727">
        <w:rPr>
          <w:sz w:val="24"/>
          <w:szCs w:val="24"/>
          <w:vertAlign w:val="superscript"/>
        </w:rPr>
        <w:t>th</w:t>
      </w:r>
      <w:r>
        <w:rPr>
          <w:sz w:val="24"/>
          <w:szCs w:val="24"/>
        </w:rPr>
        <w:t xml:space="preserve"> May</w:t>
      </w:r>
      <w:r w:rsidRPr="00D855D2">
        <w:rPr>
          <w:sz w:val="24"/>
          <w:szCs w:val="24"/>
        </w:rPr>
        <w:t xml:space="preserve"> 2016. </w:t>
      </w:r>
    </w:p>
    <w:p w:rsidR="00062B0E" w:rsidRDefault="00676E6C" w:rsidP="00676E6C">
      <w:pPr>
        <w:pStyle w:val="ListParagraph2"/>
        <w:numPr>
          <w:ilvl w:val="0"/>
          <w:numId w:val="0"/>
        </w:numPr>
        <w:tabs>
          <w:tab w:val="right" w:pos="8930"/>
        </w:tabs>
        <w:rPr>
          <w:b/>
          <w:sz w:val="24"/>
          <w:szCs w:val="24"/>
        </w:rPr>
      </w:pPr>
      <w:r>
        <w:rPr>
          <w:sz w:val="24"/>
          <w:szCs w:val="24"/>
        </w:rPr>
        <w:t xml:space="preserve">                                  </w:t>
      </w:r>
      <w:r w:rsidR="00B93243" w:rsidRPr="002E4163">
        <w:rPr>
          <w:b/>
          <w:sz w:val="24"/>
          <w:szCs w:val="24"/>
        </w:rPr>
        <w:t>DATES OF NEXT MEETING</w:t>
      </w:r>
      <w:r w:rsidR="00B93243">
        <w:rPr>
          <w:b/>
          <w:sz w:val="24"/>
          <w:szCs w:val="24"/>
        </w:rPr>
        <w:t>S</w:t>
      </w:r>
    </w:p>
    <w:p w:rsidR="00B93243" w:rsidRPr="001A6D4F" w:rsidRDefault="00062B0E" w:rsidP="00676E6C">
      <w:pPr>
        <w:jc w:val="center"/>
        <w:rPr>
          <w:b/>
          <w:sz w:val="24"/>
          <w:szCs w:val="24"/>
        </w:rPr>
      </w:pPr>
      <w:bookmarkStart w:id="0" w:name="_GoBack"/>
      <w:bookmarkEnd w:id="0"/>
      <w:r w:rsidRPr="00D8168E">
        <w:rPr>
          <w:bCs/>
          <w:sz w:val="24"/>
          <w:szCs w:val="24"/>
        </w:rPr>
        <w:t>13</w:t>
      </w:r>
      <w:r w:rsidRPr="00D8168E">
        <w:rPr>
          <w:bCs/>
          <w:sz w:val="24"/>
          <w:szCs w:val="24"/>
          <w:vertAlign w:val="superscript"/>
        </w:rPr>
        <w:t>th</w:t>
      </w:r>
      <w:r w:rsidRPr="00D8168E">
        <w:rPr>
          <w:bCs/>
          <w:sz w:val="24"/>
          <w:szCs w:val="24"/>
        </w:rPr>
        <w:t xml:space="preserve"> June, 11</w:t>
      </w:r>
      <w:r w:rsidRPr="00D8168E">
        <w:rPr>
          <w:bCs/>
          <w:sz w:val="24"/>
          <w:szCs w:val="24"/>
          <w:vertAlign w:val="superscript"/>
        </w:rPr>
        <w:t>th</w:t>
      </w:r>
      <w:r w:rsidRPr="00D8168E">
        <w:rPr>
          <w:bCs/>
          <w:sz w:val="24"/>
          <w:szCs w:val="24"/>
        </w:rPr>
        <w:t xml:space="preserve"> July, 12</w:t>
      </w:r>
      <w:r w:rsidRPr="00D8168E">
        <w:rPr>
          <w:bCs/>
          <w:sz w:val="24"/>
          <w:szCs w:val="24"/>
          <w:vertAlign w:val="superscript"/>
        </w:rPr>
        <w:t>th</w:t>
      </w:r>
      <w:r w:rsidRPr="00D8168E">
        <w:rPr>
          <w:bCs/>
          <w:sz w:val="24"/>
          <w:szCs w:val="24"/>
        </w:rPr>
        <w:t xml:space="preserve"> September, 10</w:t>
      </w:r>
      <w:r w:rsidRPr="00D8168E">
        <w:rPr>
          <w:bCs/>
          <w:sz w:val="24"/>
          <w:szCs w:val="24"/>
          <w:vertAlign w:val="superscript"/>
        </w:rPr>
        <w:t>th</w:t>
      </w:r>
      <w:r w:rsidRPr="00D8168E">
        <w:rPr>
          <w:bCs/>
          <w:sz w:val="24"/>
          <w:szCs w:val="24"/>
        </w:rPr>
        <w:t xml:space="preserve"> October, 14</w:t>
      </w:r>
      <w:r w:rsidRPr="00D8168E">
        <w:rPr>
          <w:bCs/>
          <w:sz w:val="24"/>
          <w:szCs w:val="24"/>
          <w:vertAlign w:val="superscript"/>
        </w:rPr>
        <w:t>th</w:t>
      </w:r>
      <w:r w:rsidRPr="00D8168E">
        <w:rPr>
          <w:bCs/>
          <w:sz w:val="24"/>
          <w:szCs w:val="24"/>
        </w:rPr>
        <w:t xml:space="preserve"> November, 12</w:t>
      </w:r>
      <w:r w:rsidRPr="00D8168E">
        <w:rPr>
          <w:bCs/>
          <w:sz w:val="24"/>
          <w:szCs w:val="24"/>
          <w:vertAlign w:val="superscript"/>
        </w:rPr>
        <w:t>th</w:t>
      </w:r>
      <w:r w:rsidRPr="00D8168E">
        <w:rPr>
          <w:bCs/>
          <w:sz w:val="24"/>
          <w:szCs w:val="24"/>
        </w:rPr>
        <w:t xml:space="preserve"> December</w:t>
      </w:r>
      <w:r w:rsidR="00B93243" w:rsidRPr="001A6D4F">
        <w:rPr>
          <w:b/>
          <w:sz w:val="24"/>
          <w:szCs w:val="24"/>
        </w:rPr>
        <w:t xml:space="preserve"> </w:t>
      </w:r>
    </w:p>
    <w:p w:rsidR="00B93243" w:rsidRPr="00446E41" w:rsidRDefault="00B93243" w:rsidP="00B93243"/>
    <w:p w:rsidR="00AA1F05" w:rsidRDefault="00B93243" w:rsidP="00676E6C">
      <w:pPr>
        <w:spacing w:after="240"/>
        <w:ind w:left="-1361"/>
        <w:jc w:val="center"/>
        <w:rPr>
          <w:sz w:val="24"/>
          <w:szCs w:val="24"/>
        </w:rPr>
      </w:pPr>
      <w:r w:rsidRPr="002E4163">
        <w:rPr>
          <w:sz w:val="24"/>
          <w:szCs w:val="24"/>
        </w:rPr>
        <w:t>Signed: …………………………………….  Clerk to Woore Parish Council</w:t>
      </w:r>
      <w:r w:rsidR="00676E6C">
        <w:rPr>
          <w:sz w:val="24"/>
          <w:szCs w:val="24"/>
        </w:rPr>
        <w:t xml:space="preserve">   </w:t>
      </w:r>
    </w:p>
    <w:p w:rsidR="00A92B40" w:rsidRPr="00B93243" w:rsidRDefault="00AA1F05" w:rsidP="00AA1F05">
      <w:pPr>
        <w:spacing w:after="240"/>
        <w:ind w:left="-6860"/>
        <w:jc w:val="center"/>
      </w:pPr>
      <w:r>
        <w:rPr>
          <w:sz w:val="24"/>
          <w:szCs w:val="24"/>
        </w:rPr>
        <w:t xml:space="preserve"> </w:t>
      </w:r>
      <w:r w:rsidR="00676E6C">
        <w:rPr>
          <w:sz w:val="24"/>
          <w:szCs w:val="24"/>
        </w:rPr>
        <w:t xml:space="preserve"> </w:t>
      </w:r>
      <w:r w:rsidR="00B93243" w:rsidRPr="002E4163">
        <w:rPr>
          <w:sz w:val="24"/>
          <w:szCs w:val="24"/>
        </w:rPr>
        <w:t xml:space="preserve">Dated: </w:t>
      </w:r>
      <w:r w:rsidR="0043354B">
        <w:rPr>
          <w:sz w:val="24"/>
          <w:szCs w:val="24"/>
        </w:rPr>
        <w:t>3rd</w:t>
      </w:r>
      <w:r w:rsidR="00B93243">
        <w:rPr>
          <w:sz w:val="24"/>
          <w:szCs w:val="24"/>
        </w:rPr>
        <w:t xml:space="preserve"> Ma</w:t>
      </w:r>
      <w:r w:rsidR="00062B0E">
        <w:rPr>
          <w:sz w:val="24"/>
          <w:szCs w:val="24"/>
        </w:rPr>
        <w:t>y</w:t>
      </w:r>
      <w:r w:rsidR="00B93243" w:rsidRPr="002E4163">
        <w:rPr>
          <w:sz w:val="24"/>
          <w:szCs w:val="24"/>
        </w:rPr>
        <w:t xml:space="preserve"> 2016</w:t>
      </w:r>
    </w:p>
    <w:sectPr w:rsidR="00A92B40" w:rsidRPr="00B9324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4602" w:rsidRDefault="00304602">
      <w:pPr>
        <w:spacing w:after="0" w:line="240" w:lineRule="auto"/>
      </w:pPr>
      <w:r>
        <w:separator/>
      </w:r>
    </w:p>
  </w:endnote>
  <w:endnote w:type="continuationSeparator" w:id="0">
    <w:p w:rsidR="00304602" w:rsidRDefault="00304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3046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7240676"/>
      <w:docPartObj>
        <w:docPartGallery w:val="Page Numbers (Bottom of Page)"/>
        <w:docPartUnique/>
      </w:docPartObj>
    </w:sdtPr>
    <w:sdtEndPr>
      <w:rPr>
        <w:noProof/>
      </w:rPr>
    </w:sdtEndPr>
    <w:sdtContent>
      <w:p w:rsidR="00711737" w:rsidRDefault="00B93243">
        <w:pPr>
          <w:pStyle w:val="Footer"/>
          <w:jc w:val="center"/>
        </w:pPr>
        <w:r>
          <w:fldChar w:fldCharType="begin"/>
        </w:r>
        <w:r>
          <w:instrText xml:space="preserve"> PAGE   \* MERGEFORMAT </w:instrText>
        </w:r>
        <w:r>
          <w:fldChar w:fldCharType="separate"/>
        </w:r>
        <w:r w:rsidR="005F7929">
          <w:rPr>
            <w:noProof/>
          </w:rPr>
          <w:t>1</w:t>
        </w:r>
        <w:r>
          <w:rPr>
            <w:noProof/>
          </w:rPr>
          <w:fldChar w:fldCharType="end"/>
        </w:r>
      </w:p>
    </w:sdtContent>
  </w:sdt>
  <w:p w:rsidR="005A5DC9" w:rsidRDefault="003046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3046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4602" w:rsidRDefault="00304602">
      <w:pPr>
        <w:spacing w:after="0" w:line="240" w:lineRule="auto"/>
      </w:pPr>
      <w:r>
        <w:separator/>
      </w:r>
    </w:p>
  </w:footnote>
  <w:footnote w:type="continuationSeparator" w:id="0">
    <w:p w:rsidR="00304602" w:rsidRDefault="003046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3046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3046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3046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3EE764F"/>
    <w:multiLevelType w:val="hybridMultilevel"/>
    <w:tmpl w:val="6F7A398A"/>
    <w:lvl w:ilvl="0" w:tplc="D3FE3FF4">
      <w:start w:val="1"/>
      <w:numFmt w:val="decimal"/>
      <w:lvlText w:val="%1."/>
      <w:lvlJc w:val="left"/>
      <w:pPr>
        <w:ind w:left="1515" w:hanging="360"/>
      </w:pPr>
      <w:rPr>
        <w:rFonts w:hint="default"/>
        <w:b w:val="0"/>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156508BE"/>
    <w:multiLevelType w:val="hybridMultilevel"/>
    <w:tmpl w:val="E80C9438"/>
    <w:lvl w:ilvl="0" w:tplc="1380963C">
      <w:start w:val="1"/>
      <w:numFmt w:val="lowerLetter"/>
      <w:lvlText w:val="(%1)"/>
      <w:lvlJc w:val="left"/>
      <w:pPr>
        <w:ind w:left="1155" w:hanging="360"/>
      </w:pPr>
      <w:rPr>
        <w:rFonts w:hint="default"/>
      </w:rPr>
    </w:lvl>
    <w:lvl w:ilvl="1" w:tplc="08090019" w:tentative="1">
      <w:start w:val="1"/>
      <w:numFmt w:val="lowerLetter"/>
      <w:lvlText w:val="%2."/>
      <w:lvlJc w:val="left"/>
      <w:pPr>
        <w:ind w:left="1875" w:hanging="360"/>
      </w:pPr>
    </w:lvl>
    <w:lvl w:ilvl="2" w:tplc="0809001B" w:tentative="1">
      <w:start w:val="1"/>
      <w:numFmt w:val="lowerRoman"/>
      <w:lvlText w:val="%3."/>
      <w:lvlJc w:val="right"/>
      <w:pPr>
        <w:ind w:left="2595" w:hanging="180"/>
      </w:pPr>
    </w:lvl>
    <w:lvl w:ilvl="3" w:tplc="0809000F" w:tentative="1">
      <w:start w:val="1"/>
      <w:numFmt w:val="decimal"/>
      <w:lvlText w:val="%4."/>
      <w:lvlJc w:val="left"/>
      <w:pPr>
        <w:ind w:left="3315" w:hanging="360"/>
      </w:pPr>
    </w:lvl>
    <w:lvl w:ilvl="4" w:tplc="08090019" w:tentative="1">
      <w:start w:val="1"/>
      <w:numFmt w:val="lowerLetter"/>
      <w:lvlText w:val="%5."/>
      <w:lvlJc w:val="left"/>
      <w:pPr>
        <w:ind w:left="4035" w:hanging="360"/>
      </w:pPr>
    </w:lvl>
    <w:lvl w:ilvl="5" w:tplc="0809001B" w:tentative="1">
      <w:start w:val="1"/>
      <w:numFmt w:val="lowerRoman"/>
      <w:lvlText w:val="%6."/>
      <w:lvlJc w:val="right"/>
      <w:pPr>
        <w:ind w:left="4755" w:hanging="180"/>
      </w:pPr>
    </w:lvl>
    <w:lvl w:ilvl="6" w:tplc="0809000F" w:tentative="1">
      <w:start w:val="1"/>
      <w:numFmt w:val="decimal"/>
      <w:lvlText w:val="%7."/>
      <w:lvlJc w:val="left"/>
      <w:pPr>
        <w:ind w:left="5475" w:hanging="360"/>
      </w:pPr>
    </w:lvl>
    <w:lvl w:ilvl="7" w:tplc="08090019" w:tentative="1">
      <w:start w:val="1"/>
      <w:numFmt w:val="lowerLetter"/>
      <w:lvlText w:val="%8."/>
      <w:lvlJc w:val="left"/>
      <w:pPr>
        <w:ind w:left="6195" w:hanging="360"/>
      </w:pPr>
    </w:lvl>
    <w:lvl w:ilvl="8" w:tplc="0809001B" w:tentative="1">
      <w:start w:val="1"/>
      <w:numFmt w:val="lowerRoman"/>
      <w:lvlText w:val="%9."/>
      <w:lvlJc w:val="right"/>
      <w:pPr>
        <w:ind w:left="6915" w:hanging="180"/>
      </w:pPr>
    </w:lvl>
  </w:abstractNum>
  <w:abstractNum w:abstractNumId="4" w15:restartNumberingAfterBreak="0">
    <w:nsid w:val="2E6B7776"/>
    <w:multiLevelType w:val="hybridMultilevel"/>
    <w:tmpl w:val="72F80EF4"/>
    <w:lvl w:ilvl="0" w:tplc="1380963C">
      <w:start w:val="1"/>
      <w:numFmt w:val="lowerLetter"/>
      <w:lvlText w:val="(%1)"/>
      <w:lvlJc w:val="left"/>
      <w:pPr>
        <w:ind w:left="115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DB1A0A"/>
    <w:multiLevelType w:val="hybridMultilevel"/>
    <w:tmpl w:val="6AEEB41C"/>
    <w:lvl w:ilvl="0" w:tplc="75E073F8">
      <w:start w:val="1"/>
      <w:numFmt w:val="decimal"/>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6" w15:restartNumberingAfterBreak="0">
    <w:nsid w:val="3E090FC4"/>
    <w:multiLevelType w:val="hybridMultilevel"/>
    <w:tmpl w:val="FFB437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894FBE"/>
    <w:multiLevelType w:val="hybridMultilevel"/>
    <w:tmpl w:val="DCA8D70C"/>
    <w:lvl w:ilvl="0" w:tplc="08090013">
      <w:start w:val="1"/>
      <w:numFmt w:val="upperRoman"/>
      <w:lvlText w:val="%1."/>
      <w:lvlJc w:val="right"/>
      <w:pPr>
        <w:ind w:left="720" w:hanging="18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3C155BD"/>
    <w:multiLevelType w:val="hybridMultilevel"/>
    <w:tmpl w:val="8D661A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abstractNum w:abstractNumId="10" w15:restartNumberingAfterBreak="0">
    <w:nsid w:val="57465BD0"/>
    <w:multiLevelType w:val="hybridMultilevel"/>
    <w:tmpl w:val="A9D84698"/>
    <w:lvl w:ilvl="0" w:tplc="29A86C8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8"/>
  </w:num>
  <w:num w:numId="5">
    <w:abstractNumId w:val="9"/>
  </w:num>
  <w:num w:numId="6">
    <w:abstractNumId w:val="3"/>
  </w:num>
  <w:num w:numId="7">
    <w:abstractNumId w:val="0"/>
  </w:num>
  <w:num w:numId="8">
    <w:abstractNumId w:val="4"/>
  </w:num>
  <w:num w:numId="9">
    <w:abstractNumId w:val="5"/>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243"/>
    <w:rsid w:val="000019FD"/>
    <w:rsid w:val="00062B0E"/>
    <w:rsid w:val="00182382"/>
    <w:rsid w:val="001A4EFB"/>
    <w:rsid w:val="001C1C48"/>
    <w:rsid w:val="001D04DD"/>
    <w:rsid w:val="00261CF8"/>
    <w:rsid w:val="002C3798"/>
    <w:rsid w:val="00304602"/>
    <w:rsid w:val="0031632D"/>
    <w:rsid w:val="00355035"/>
    <w:rsid w:val="0035530B"/>
    <w:rsid w:val="003D2F5A"/>
    <w:rsid w:val="00401223"/>
    <w:rsid w:val="00401333"/>
    <w:rsid w:val="00424650"/>
    <w:rsid w:val="0043354B"/>
    <w:rsid w:val="004774C7"/>
    <w:rsid w:val="004D3D04"/>
    <w:rsid w:val="00525D3F"/>
    <w:rsid w:val="00527423"/>
    <w:rsid w:val="00580E17"/>
    <w:rsid w:val="0058675A"/>
    <w:rsid w:val="005910E4"/>
    <w:rsid w:val="005F7929"/>
    <w:rsid w:val="006348B5"/>
    <w:rsid w:val="00676E6C"/>
    <w:rsid w:val="006A3E2A"/>
    <w:rsid w:val="0072568B"/>
    <w:rsid w:val="00734BF4"/>
    <w:rsid w:val="00742397"/>
    <w:rsid w:val="007964F4"/>
    <w:rsid w:val="007D41E2"/>
    <w:rsid w:val="008076A5"/>
    <w:rsid w:val="00807FE7"/>
    <w:rsid w:val="00842E65"/>
    <w:rsid w:val="00892C6A"/>
    <w:rsid w:val="008A2442"/>
    <w:rsid w:val="008B130E"/>
    <w:rsid w:val="008C22D1"/>
    <w:rsid w:val="008F7EEE"/>
    <w:rsid w:val="00934FA5"/>
    <w:rsid w:val="009A4C9D"/>
    <w:rsid w:val="00AA1F05"/>
    <w:rsid w:val="00AF0DB5"/>
    <w:rsid w:val="00B07AC0"/>
    <w:rsid w:val="00B9287F"/>
    <w:rsid w:val="00B93243"/>
    <w:rsid w:val="00BB7B47"/>
    <w:rsid w:val="00BC4444"/>
    <w:rsid w:val="00BD7F01"/>
    <w:rsid w:val="00BF2179"/>
    <w:rsid w:val="00C01F91"/>
    <w:rsid w:val="00C06342"/>
    <w:rsid w:val="00C45E33"/>
    <w:rsid w:val="00D503CC"/>
    <w:rsid w:val="00D73A26"/>
    <w:rsid w:val="00DC14EA"/>
    <w:rsid w:val="00DE7168"/>
    <w:rsid w:val="00E05EA1"/>
    <w:rsid w:val="00E8316F"/>
    <w:rsid w:val="00FB23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5F044"/>
  <w15:chartTrackingRefBased/>
  <w15:docId w15:val="{7CC0FFA5-4AC4-4B97-95D1-15AF8031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93243"/>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93243"/>
    <w:pPr>
      <w:jc w:val="center"/>
    </w:pPr>
    <w:rPr>
      <w:b/>
      <w:sz w:val="52"/>
      <w:szCs w:val="52"/>
      <w:u w:val="single"/>
    </w:rPr>
  </w:style>
  <w:style w:type="character" w:customStyle="1" w:styleId="TitleChar">
    <w:name w:val="Title Char"/>
    <w:basedOn w:val="DefaultParagraphFont"/>
    <w:link w:val="Title"/>
    <w:uiPriority w:val="10"/>
    <w:rsid w:val="00B93243"/>
    <w:rPr>
      <w:rFonts w:ascii="Arial" w:hAnsi="Arial" w:cs="Arial"/>
      <w:b/>
      <w:sz w:val="52"/>
      <w:szCs w:val="52"/>
      <w:u w:val="single"/>
    </w:rPr>
  </w:style>
  <w:style w:type="paragraph" w:styleId="Subtitle">
    <w:name w:val="Subtitle"/>
    <w:basedOn w:val="Normal"/>
    <w:next w:val="Normal"/>
    <w:link w:val="SubtitleChar"/>
    <w:uiPriority w:val="11"/>
    <w:qFormat/>
    <w:rsid w:val="00B93243"/>
    <w:pPr>
      <w:spacing w:before="360" w:after="360"/>
      <w:jc w:val="both"/>
    </w:pPr>
    <w:rPr>
      <w:sz w:val="36"/>
      <w:szCs w:val="36"/>
    </w:rPr>
  </w:style>
  <w:style w:type="character" w:customStyle="1" w:styleId="SubtitleChar">
    <w:name w:val="Subtitle Char"/>
    <w:basedOn w:val="DefaultParagraphFont"/>
    <w:link w:val="Subtitle"/>
    <w:uiPriority w:val="11"/>
    <w:rsid w:val="00B93243"/>
    <w:rPr>
      <w:rFonts w:ascii="Arial" w:hAnsi="Arial" w:cs="Arial"/>
      <w:sz w:val="36"/>
      <w:szCs w:val="36"/>
    </w:rPr>
  </w:style>
  <w:style w:type="character" w:customStyle="1" w:styleId="ListParagraph2Char">
    <w:name w:val="List Paragraph 2 Char"/>
    <w:basedOn w:val="DefaultParagraphFont"/>
    <w:link w:val="ListParagraph2"/>
    <w:locked/>
    <w:rsid w:val="00B93243"/>
    <w:rPr>
      <w:rFonts w:ascii="Arial" w:hAnsi="Arial" w:cs="Arial"/>
      <w:sz w:val="28"/>
      <w:szCs w:val="28"/>
    </w:rPr>
  </w:style>
  <w:style w:type="paragraph" w:customStyle="1" w:styleId="ListParagraph2">
    <w:name w:val="List Paragraph 2"/>
    <w:basedOn w:val="ListParagraph"/>
    <w:link w:val="ListParagraph2Char"/>
    <w:qFormat/>
    <w:rsid w:val="00B93243"/>
    <w:pPr>
      <w:numPr>
        <w:numId w:val="1"/>
      </w:numPr>
      <w:ind w:left="1077"/>
      <w:contextualSpacing w:val="0"/>
    </w:pPr>
  </w:style>
  <w:style w:type="paragraph" w:styleId="Footer">
    <w:name w:val="footer"/>
    <w:basedOn w:val="Normal"/>
    <w:link w:val="FooterChar"/>
    <w:uiPriority w:val="99"/>
    <w:unhideWhenUsed/>
    <w:rsid w:val="00B932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243"/>
    <w:rPr>
      <w:rFonts w:ascii="Arial" w:hAnsi="Arial" w:cs="Arial"/>
      <w:sz w:val="28"/>
      <w:szCs w:val="28"/>
    </w:rPr>
  </w:style>
  <w:style w:type="paragraph" w:styleId="ListParagraph">
    <w:name w:val="List Paragraph"/>
    <w:basedOn w:val="Normal"/>
    <w:link w:val="ListParagraphChar"/>
    <w:uiPriority w:val="34"/>
    <w:qFormat/>
    <w:rsid w:val="00B93243"/>
    <w:pPr>
      <w:ind w:left="720"/>
      <w:contextualSpacing/>
    </w:pPr>
  </w:style>
  <w:style w:type="character" w:customStyle="1" w:styleId="ListParagraphChar">
    <w:name w:val="List Paragraph Char"/>
    <w:basedOn w:val="DefaultParagraphFont"/>
    <w:link w:val="ListParagraph"/>
    <w:uiPriority w:val="34"/>
    <w:locked/>
    <w:rsid w:val="00B93243"/>
    <w:rPr>
      <w:rFonts w:ascii="Arial" w:hAnsi="Arial" w:cs="Arial"/>
      <w:sz w:val="28"/>
      <w:szCs w:val="28"/>
    </w:rPr>
  </w:style>
  <w:style w:type="paragraph" w:styleId="Header">
    <w:name w:val="header"/>
    <w:basedOn w:val="Normal"/>
    <w:link w:val="HeaderChar"/>
    <w:uiPriority w:val="99"/>
    <w:unhideWhenUsed/>
    <w:rsid w:val="00B932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243"/>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727</TotalTime>
  <Pages>3</Pages>
  <Words>857</Words>
  <Characters>4889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17</cp:revision>
  <dcterms:created xsi:type="dcterms:W3CDTF">2016-04-29T10:48:00Z</dcterms:created>
  <dcterms:modified xsi:type="dcterms:W3CDTF">2016-05-03T16:30:00Z</dcterms:modified>
</cp:coreProperties>
</file>