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99BED" w14:textId="77777777" w:rsidR="00F22185" w:rsidRDefault="00F22185" w:rsidP="00406999">
      <w:pPr>
        <w:pStyle w:val="NoSpacing"/>
        <w:rPr>
          <w:rFonts w:ascii="Times New Roman" w:hAnsi="Times New Roman" w:cs="Times New Roman"/>
          <w:b/>
          <w:bCs/>
          <w:sz w:val="24"/>
          <w:szCs w:val="24"/>
          <w:lang w:val="en-US"/>
        </w:rPr>
      </w:pPr>
    </w:p>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0083AAF2"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0E23D7">
        <w:rPr>
          <w:rFonts w:ascii="Times New Roman" w:hAnsi="Times New Roman" w:cs="Times New Roman"/>
          <w:b/>
          <w:bCs/>
          <w:sz w:val="24"/>
          <w:szCs w:val="24"/>
          <w:lang w:val="en-US"/>
        </w:rPr>
        <w:t>UESDAY, 6</w:t>
      </w:r>
      <w:r w:rsidR="000E23D7" w:rsidRPr="000E23D7">
        <w:rPr>
          <w:rFonts w:ascii="Times New Roman" w:hAnsi="Times New Roman" w:cs="Times New Roman"/>
          <w:b/>
          <w:bCs/>
          <w:sz w:val="24"/>
          <w:szCs w:val="24"/>
          <w:vertAlign w:val="superscript"/>
          <w:lang w:val="en-US"/>
        </w:rPr>
        <w:t>TH</w:t>
      </w:r>
      <w:r w:rsidR="000E23D7">
        <w:rPr>
          <w:rFonts w:ascii="Times New Roman" w:hAnsi="Times New Roman" w:cs="Times New Roman"/>
          <w:b/>
          <w:bCs/>
          <w:sz w:val="24"/>
          <w:szCs w:val="24"/>
          <w:lang w:val="en-US"/>
        </w:rPr>
        <w:t xml:space="preserve"> MAY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Default="00E256CA" w:rsidP="00BB105F">
      <w:pPr>
        <w:pStyle w:val="NoSpacing"/>
        <w:jc w:val="center"/>
        <w:rPr>
          <w:rStyle w:val="Hyperlink"/>
          <w:rFonts w:ascii="Times New Roman" w:hAnsi="Times New Roman" w:cs="Times New Roman"/>
          <w:b/>
          <w:bCs/>
          <w:color w:val="auto"/>
          <w:sz w:val="24"/>
          <w:szCs w:val="24"/>
          <w:u w:val="none"/>
        </w:rPr>
      </w:pPr>
    </w:p>
    <w:p w14:paraId="2E3689EA" w14:textId="77777777" w:rsidR="003A64A6" w:rsidRPr="00BB105F"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3E8DE073" w:rsidR="00273E81" w:rsidRDefault="00F849BE"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B66D49">
        <w:rPr>
          <w:rStyle w:val="Hyperlink"/>
          <w:rFonts w:ascii="Times New Roman" w:hAnsi="Times New Roman" w:cs="Times New Roman"/>
          <w:b/>
          <w:bCs/>
          <w:color w:val="auto"/>
          <w:u w:val="none"/>
        </w:rPr>
        <w:t>5</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24EE6B27" w:rsidR="000D0755" w:rsidRDefault="0031360E"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6</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424412FD" w14:textId="77777777" w:rsidR="0031360E" w:rsidRDefault="0031360E" w:rsidP="000D0755">
      <w:pPr>
        <w:pStyle w:val="NoSpacing"/>
        <w:rPr>
          <w:rStyle w:val="Hyperlink"/>
          <w:rFonts w:ascii="Times New Roman" w:hAnsi="Times New Roman" w:cs="Times New Roman"/>
          <w:color w:val="auto"/>
          <w:u w:val="none"/>
        </w:rPr>
      </w:pPr>
    </w:p>
    <w:p w14:paraId="3C990CCD" w14:textId="59F127AD" w:rsidR="0031360E" w:rsidRDefault="0031360E"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again requested a copy of the parish footpath map for the notice board in Upper Chute. </w:t>
      </w:r>
      <w:r w:rsidR="009E0340">
        <w:rPr>
          <w:rStyle w:val="Hyperlink"/>
          <w:rFonts w:ascii="Times New Roman" w:hAnsi="Times New Roman" w:cs="Times New Roman"/>
          <w:color w:val="auto"/>
          <w:u w:val="none"/>
        </w:rPr>
        <w:t>The supply held by Cllr Wall has run out</w:t>
      </w:r>
      <w:r w:rsidR="006F31B0">
        <w:rPr>
          <w:rStyle w:val="Hyperlink"/>
          <w:rFonts w:ascii="Times New Roman" w:hAnsi="Times New Roman" w:cs="Times New Roman"/>
          <w:color w:val="auto"/>
          <w:u w:val="none"/>
        </w:rPr>
        <w:t>,</w:t>
      </w:r>
      <w:r w:rsidR="009E0340">
        <w:rPr>
          <w:rStyle w:val="Hyperlink"/>
          <w:rFonts w:ascii="Times New Roman" w:hAnsi="Times New Roman" w:cs="Times New Roman"/>
          <w:color w:val="auto"/>
          <w:u w:val="none"/>
        </w:rPr>
        <w:t xml:space="preserve"> so it was suggested that we take one off another notice board and photocopy it.</w:t>
      </w:r>
    </w:p>
    <w:p w14:paraId="188CFADE" w14:textId="0876A1B1" w:rsidR="00EA49A3" w:rsidRDefault="00EA49A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 </w:t>
      </w:r>
    </w:p>
    <w:p w14:paraId="54914C25" w14:textId="1E269BA1" w:rsidR="004D5D36" w:rsidRDefault="00EA49A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said that having looked on Google Earth it clearly shows the position of the white lines on the road </w:t>
      </w:r>
      <w:r w:rsidR="004D5D36">
        <w:rPr>
          <w:rStyle w:val="Hyperlink"/>
          <w:rFonts w:ascii="Times New Roman" w:hAnsi="Times New Roman" w:cs="Times New Roman"/>
          <w:color w:val="auto"/>
          <w:u w:val="none"/>
        </w:rPr>
        <w:t xml:space="preserve">at Tibbs Meadow. Huw </w:t>
      </w:r>
      <w:r w:rsidR="00617CD9">
        <w:rPr>
          <w:rStyle w:val="Hyperlink"/>
          <w:rFonts w:ascii="Times New Roman" w:hAnsi="Times New Roman" w:cs="Times New Roman"/>
          <w:color w:val="auto"/>
          <w:u w:val="none"/>
        </w:rPr>
        <w:t>asked</w:t>
      </w:r>
      <w:r w:rsidR="004D5D36">
        <w:rPr>
          <w:rStyle w:val="Hyperlink"/>
          <w:rFonts w:ascii="Times New Roman" w:hAnsi="Times New Roman" w:cs="Times New Roman"/>
          <w:color w:val="auto"/>
          <w:u w:val="none"/>
        </w:rPr>
        <w:t xml:space="preserve"> Cllr Harker </w:t>
      </w:r>
      <w:r w:rsidR="00617CD9">
        <w:rPr>
          <w:rStyle w:val="Hyperlink"/>
          <w:rFonts w:ascii="Times New Roman" w:hAnsi="Times New Roman" w:cs="Times New Roman"/>
          <w:color w:val="auto"/>
          <w:u w:val="none"/>
        </w:rPr>
        <w:t>if he could f</w:t>
      </w:r>
      <w:r w:rsidR="004D5D36">
        <w:rPr>
          <w:rStyle w:val="Hyperlink"/>
          <w:rFonts w:ascii="Times New Roman" w:hAnsi="Times New Roman" w:cs="Times New Roman"/>
          <w:color w:val="auto"/>
          <w:u w:val="none"/>
        </w:rPr>
        <w:t>ollow up on the relocation of the</w:t>
      </w:r>
      <w:r w:rsidR="00617CD9">
        <w:rPr>
          <w:rStyle w:val="Hyperlink"/>
          <w:rFonts w:ascii="Times New Roman" w:hAnsi="Times New Roman" w:cs="Times New Roman"/>
          <w:color w:val="auto"/>
          <w:u w:val="none"/>
        </w:rPr>
        <w:t xml:space="preserve"> road narrows </w:t>
      </w:r>
      <w:r w:rsidR="004D5D36">
        <w:rPr>
          <w:rStyle w:val="Hyperlink"/>
          <w:rFonts w:ascii="Times New Roman" w:hAnsi="Times New Roman" w:cs="Times New Roman"/>
          <w:color w:val="auto"/>
          <w:u w:val="none"/>
        </w:rPr>
        <w:t xml:space="preserve">sign </w:t>
      </w:r>
      <w:r w:rsidR="006E0023">
        <w:rPr>
          <w:rStyle w:val="Hyperlink"/>
          <w:rFonts w:ascii="Times New Roman" w:hAnsi="Times New Roman" w:cs="Times New Roman"/>
          <w:color w:val="auto"/>
          <w:u w:val="none"/>
        </w:rPr>
        <w:t>from Hookwood Lane to Forest Lane</w:t>
      </w:r>
      <w:r w:rsidR="006F31B0">
        <w:rPr>
          <w:rStyle w:val="Hyperlink"/>
          <w:rFonts w:ascii="Times New Roman" w:hAnsi="Times New Roman" w:cs="Times New Roman"/>
          <w:color w:val="auto"/>
          <w:u w:val="none"/>
        </w:rPr>
        <w:t xml:space="preserve"> and said the work </w:t>
      </w:r>
      <w:r w:rsidR="00617CD9">
        <w:rPr>
          <w:rStyle w:val="Hyperlink"/>
          <w:rFonts w:ascii="Times New Roman" w:hAnsi="Times New Roman" w:cs="Times New Roman"/>
          <w:color w:val="auto"/>
          <w:u w:val="none"/>
        </w:rPr>
        <w:t>carried out on the verges</w:t>
      </w:r>
      <w:r w:rsidR="006F31B0">
        <w:rPr>
          <w:rStyle w:val="Hyperlink"/>
          <w:rFonts w:ascii="Times New Roman" w:hAnsi="Times New Roman" w:cs="Times New Roman"/>
          <w:color w:val="auto"/>
          <w:u w:val="none"/>
        </w:rPr>
        <w:t xml:space="preserve"> on Hookwood </w:t>
      </w:r>
      <w:r w:rsidR="00617CD9">
        <w:rPr>
          <w:rStyle w:val="Hyperlink"/>
          <w:rFonts w:ascii="Times New Roman" w:hAnsi="Times New Roman" w:cs="Times New Roman"/>
          <w:color w:val="auto"/>
          <w:u w:val="none"/>
        </w:rPr>
        <w:t xml:space="preserve">Lane was an improvement. </w:t>
      </w:r>
      <w:r w:rsidR="006E0023">
        <w:rPr>
          <w:rStyle w:val="Hyperlink"/>
          <w:rFonts w:ascii="Times New Roman" w:hAnsi="Times New Roman" w:cs="Times New Roman"/>
          <w:color w:val="auto"/>
          <w:u w:val="none"/>
        </w:rPr>
        <w:t xml:space="preserve"> Lastly, prior to the meeting, Huw had submitted his updated footpath report which was copied to Cllr Rudland. </w:t>
      </w:r>
    </w:p>
    <w:p w14:paraId="752C7677" w14:textId="77777777" w:rsidR="00C21AA9" w:rsidRDefault="00C21AA9" w:rsidP="000D0755">
      <w:pPr>
        <w:pStyle w:val="NoSpacing"/>
        <w:rPr>
          <w:rStyle w:val="Hyperlink"/>
          <w:rFonts w:ascii="Times New Roman" w:hAnsi="Times New Roman" w:cs="Times New Roman"/>
          <w:color w:val="auto"/>
          <w:u w:val="none"/>
        </w:rPr>
      </w:pPr>
    </w:p>
    <w:p w14:paraId="66E9D000" w14:textId="3C850F1F" w:rsidR="00C21AA9" w:rsidRDefault="00C21AA9"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Peter Barge expressed his concern over the installation of a new streetlight </w:t>
      </w:r>
      <w:r w:rsidR="008B7312">
        <w:rPr>
          <w:rStyle w:val="Hyperlink"/>
          <w:rFonts w:ascii="Times New Roman" w:hAnsi="Times New Roman" w:cs="Times New Roman"/>
          <w:color w:val="auto"/>
          <w:u w:val="none"/>
        </w:rPr>
        <w:t xml:space="preserve">at the entrance to </w:t>
      </w:r>
      <w:r>
        <w:rPr>
          <w:rStyle w:val="Hyperlink"/>
          <w:rFonts w:ascii="Times New Roman" w:hAnsi="Times New Roman" w:cs="Times New Roman"/>
          <w:color w:val="auto"/>
          <w:u w:val="none"/>
        </w:rPr>
        <w:t>the footpath to Tibbs Meadow from the bus shelter area as the light may reflect directly into his property.</w:t>
      </w:r>
      <w:r w:rsidR="00A636D2">
        <w:rPr>
          <w:rStyle w:val="Hyperlink"/>
          <w:rFonts w:ascii="Times New Roman" w:hAnsi="Times New Roman" w:cs="Times New Roman"/>
          <w:color w:val="auto"/>
          <w:u w:val="none"/>
        </w:rPr>
        <w:t xml:space="preserve"> He asked if the light could have a time sensor installed and suggested using solar lights </w:t>
      </w:r>
      <w:r w:rsidR="00CF3B30">
        <w:rPr>
          <w:rStyle w:val="Hyperlink"/>
          <w:rFonts w:ascii="Times New Roman" w:hAnsi="Times New Roman" w:cs="Times New Roman"/>
          <w:color w:val="auto"/>
          <w:u w:val="none"/>
        </w:rPr>
        <w:t>attached to</w:t>
      </w:r>
      <w:r w:rsidR="00A636D2">
        <w:rPr>
          <w:rStyle w:val="Hyperlink"/>
          <w:rFonts w:ascii="Times New Roman" w:hAnsi="Times New Roman" w:cs="Times New Roman"/>
          <w:color w:val="auto"/>
          <w:u w:val="none"/>
        </w:rPr>
        <w:t xml:space="preserve"> the fence</w:t>
      </w:r>
      <w:r w:rsidR="00CF3B30">
        <w:rPr>
          <w:rStyle w:val="Hyperlink"/>
          <w:rFonts w:ascii="Times New Roman" w:hAnsi="Times New Roman" w:cs="Times New Roman"/>
          <w:color w:val="auto"/>
          <w:u w:val="none"/>
        </w:rPr>
        <w:t xml:space="preserve"> as an alternative.</w:t>
      </w:r>
    </w:p>
    <w:p w14:paraId="7CFE1DC1" w14:textId="77777777" w:rsidR="0041181F" w:rsidRDefault="0041181F" w:rsidP="000D0755">
      <w:pPr>
        <w:pStyle w:val="NoSpacing"/>
        <w:rPr>
          <w:rStyle w:val="Hyperlink"/>
          <w:rFonts w:ascii="Times New Roman" w:hAnsi="Times New Roman" w:cs="Times New Roman"/>
          <w:color w:val="auto"/>
          <w:u w:val="none"/>
        </w:rPr>
      </w:pPr>
    </w:p>
    <w:p w14:paraId="30E25AE9" w14:textId="2306CD96" w:rsidR="004F4713" w:rsidRPr="00684F21" w:rsidRDefault="00B66D49"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46</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p>
    <w:p w14:paraId="771384FC" w14:textId="4783A5B6" w:rsidR="00A57B0C" w:rsidRDefault="00624A42" w:rsidP="00D6745E">
      <w:pPr>
        <w:pStyle w:val="NoSpacing"/>
        <w:rPr>
          <w:rStyle w:val="Hyperlink"/>
          <w:rFonts w:ascii="Times New Roman" w:hAnsi="Times New Roman" w:cs="Times New Roman"/>
          <w:color w:val="auto"/>
          <w:u w:val="none"/>
        </w:rPr>
      </w:pPr>
      <w:bookmarkStart w:id="0" w:name="_Hlk136944740"/>
      <w:r w:rsidRPr="00684F21">
        <w:rPr>
          <w:rStyle w:val="Hyperlink"/>
          <w:rFonts w:ascii="Times New Roman" w:hAnsi="Times New Roman" w:cs="Times New Roman"/>
          <w:color w:val="auto"/>
          <w:u w:val="none"/>
        </w:rPr>
        <w:t>Cllr Wall (Chairman)</w:t>
      </w:r>
      <w:r w:rsidR="009C7BE2">
        <w:rPr>
          <w:rStyle w:val="Hyperlink"/>
          <w:rFonts w:ascii="Times New Roman" w:hAnsi="Times New Roman" w:cs="Times New Roman"/>
          <w:color w:val="auto"/>
          <w:u w:val="none"/>
        </w:rPr>
        <w:t xml:space="preserve">, </w:t>
      </w:r>
      <w:r w:rsidR="00024BE1" w:rsidRPr="00684F21">
        <w:rPr>
          <w:rStyle w:val="Hyperlink"/>
          <w:rFonts w:ascii="Times New Roman" w:hAnsi="Times New Roman" w:cs="Times New Roman"/>
          <w:color w:val="auto"/>
          <w:u w:val="none"/>
        </w:rPr>
        <w:t xml:space="preserve">Cllr </w:t>
      </w:r>
      <w:r w:rsidR="00F91926">
        <w:rPr>
          <w:rStyle w:val="Hyperlink"/>
          <w:rFonts w:ascii="Times New Roman" w:hAnsi="Times New Roman" w:cs="Times New Roman"/>
          <w:color w:val="auto"/>
          <w:u w:val="none"/>
        </w:rPr>
        <w:t>Hopton</w:t>
      </w:r>
      <w:r w:rsidR="008019E1">
        <w:rPr>
          <w:rStyle w:val="Hyperlink"/>
          <w:rFonts w:ascii="Times New Roman" w:hAnsi="Times New Roman" w:cs="Times New Roman"/>
          <w:color w:val="auto"/>
          <w:u w:val="none"/>
        </w:rPr>
        <w:t xml:space="preserve">, </w:t>
      </w:r>
      <w:r w:rsidR="00005E9B">
        <w:rPr>
          <w:rStyle w:val="Hyperlink"/>
          <w:rFonts w:ascii="Times New Roman" w:hAnsi="Times New Roman" w:cs="Times New Roman"/>
          <w:color w:val="auto"/>
          <w:u w:val="none"/>
        </w:rPr>
        <w:t xml:space="preserve">Cllr Harker, </w:t>
      </w:r>
      <w:r w:rsidR="008019E1">
        <w:rPr>
          <w:rStyle w:val="Hyperlink"/>
          <w:rFonts w:ascii="Times New Roman" w:hAnsi="Times New Roman" w:cs="Times New Roman"/>
          <w:color w:val="auto"/>
          <w:u w:val="none"/>
        </w:rPr>
        <w:t>Cllr Rudland, Cllr Taylor</w:t>
      </w:r>
      <w:r w:rsidR="00110B11">
        <w:rPr>
          <w:rStyle w:val="Hyperlink"/>
          <w:rFonts w:ascii="Times New Roman" w:hAnsi="Times New Roman" w:cs="Times New Roman"/>
          <w:color w:val="auto"/>
          <w:u w:val="none"/>
        </w:rPr>
        <w:t xml:space="preserve"> and </w:t>
      </w:r>
      <w:r w:rsidR="002F6F12">
        <w:rPr>
          <w:rStyle w:val="Hyperlink"/>
          <w:rFonts w:ascii="Times New Roman" w:hAnsi="Times New Roman" w:cs="Times New Roman"/>
          <w:color w:val="auto"/>
          <w:u w:val="none"/>
        </w:rPr>
        <w:t>Cllr Alderson</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A647DAF" w14:textId="77777777" w:rsidR="00997FFD" w:rsidRDefault="00997FFD" w:rsidP="00D6745E">
      <w:pPr>
        <w:pStyle w:val="NoSpacing"/>
        <w:rPr>
          <w:rStyle w:val="Hyperlink"/>
          <w:rFonts w:ascii="Times New Roman" w:hAnsi="Times New Roman" w:cs="Times New Roman"/>
          <w:color w:val="auto"/>
          <w:u w:val="none"/>
        </w:rPr>
      </w:pPr>
    </w:p>
    <w:p w14:paraId="3485DB32" w14:textId="0FEA8911" w:rsidR="00997FFD" w:rsidRDefault="00B66D4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47</w:t>
      </w:r>
      <w:r w:rsidR="00997FFD">
        <w:rPr>
          <w:rStyle w:val="Hyperlink"/>
          <w:rFonts w:ascii="Times New Roman" w:hAnsi="Times New Roman" w:cs="Times New Roman"/>
          <w:b/>
          <w:bCs/>
          <w:color w:val="auto"/>
          <w:u w:val="none"/>
        </w:rPr>
        <w:t>/25 ELECTION OIF CHAIRMAN &amp; VICE-CHAIRMAN</w:t>
      </w:r>
    </w:p>
    <w:p w14:paraId="525E22E8" w14:textId="77777777" w:rsidR="00D67550" w:rsidRDefault="004B349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Clerk asked the councillors who would like to stand for the position of Chairman and Vice-Chairman. As nobody came forward Cllr Wall agreed to remain in the position of Chairman</w:t>
      </w:r>
      <w:r w:rsidR="00D24D83">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which was unanimously supported by all in attendance. </w:t>
      </w:r>
      <w:r w:rsidR="00D67550">
        <w:rPr>
          <w:rStyle w:val="Hyperlink"/>
          <w:rFonts w:ascii="Times New Roman" w:hAnsi="Times New Roman" w:cs="Times New Roman"/>
          <w:color w:val="auto"/>
          <w:u w:val="none"/>
        </w:rPr>
        <w:t xml:space="preserve">Cllr Wall signed the Declaration of Acceptance of Office. </w:t>
      </w:r>
    </w:p>
    <w:p w14:paraId="1960E612" w14:textId="77777777" w:rsidR="00D67550" w:rsidRDefault="00D67550" w:rsidP="00D6745E">
      <w:pPr>
        <w:pStyle w:val="NoSpacing"/>
        <w:rPr>
          <w:rStyle w:val="Hyperlink"/>
          <w:rFonts w:ascii="Times New Roman" w:hAnsi="Times New Roman" w:cs="Times New Roman"/>
          <w:color w:val="auto"/>
          <w:u w:val="none"/>
        </w:rPr>
      </w:pPr>
    </w:p>
    <w:p w14:paraId="5141F4F5" w14:textId="006E0FCD" w:rsidR="00997FFD" w:rsidRPr="00997FFD" w:rsidRDefault="004B349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As Cllr Parr was absent from the meeting the position of Vice-Chairman could not be </w:t>
      </w:r>
      <w:r w:rsidR="005578AA">
        <w:rPr>
          <w:rStyle w:val="Hyperlink"/>
          <w:rFonts w:ascii="Times New Roman" w:hAnsi="Times New Roman" w:cs="Times New Roman"/>
          <w:color w:val="auto"/>
          <w:u w:val="none"/>
        </w:rPr>
        <w:t>formalised and will be voted on at the June meeting.</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12C9FB74" w:rsidR="001808E2" w:rsidRPr="00CC31C9" w:rsidRDefault="00B66D49"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48</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0230346D"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624A42">
        <w:rPr>
          <w:rStyle w:val="Hyperlink"/>
          <w:rFonts w:ascii="Times New Roman" w:hAnsi="Times New Roman" w:cs="Times New Roman"/>
          <w:color w:val="auto"/>
          <w:u w:val="none"/>
        </w:rPr>
        <w:t>Cllr Parr (Vice-Chairman)</w:t>
      </w:r>
      <w:r w:rsidR="00005E9B">
        <w:rPr>
          <w:rStyle w:val="Hyperlink"/>
          <w:rFonts w:ascii="Times New Roman" w:hAnsi="Times New Roman" w:cs="Times New Roman"/>
          <w:color w:val="auto"/>
          <w:u w:val="none"/>
        </w:rPr>
        <w:t xml:space="preserve"> </w:t>
      </w:r>
      <w:r w:rsidR="002D45A6">
        <w:rPr>
          <w:rStyle w:val="Hyperlink"/>
          <w:rFonts w:ascii="Times New Roman" w:hAnsi="Times New Roman" w:cs="Times New Roman"/>
          <w:color w:val="auto"/>
          <w:u w:val="none"/>
        </w:rPr>
        <w:t xml:space="preserve">and Cllr Williams (WCC). </w:t>
      </w:r>
      <w:r w:rsidR="000352A8" w:rsidRPr="000352A8">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17C5C1F4" w:rsidR="001808E2" w:rsidRPr="00CC31C9" w:rsidRDefault="00B66D49"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49</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73FD5072" w:rsidR="00D6745E" w:rsidRPr="00CC31C9" w:rsidRDefault="00B66D49"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50</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50218A80"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2D45A6">
        <w:rPr>
          <w:rStyle w:val="Hyperlink"/>
          <w:rFonts w:ascii="Times New Roman" w:hAnsi="Times New Roman" w:cs="Times New Roman"/>
          <w:color w:val="auto"/>
          <w:u w:val="none"/>
        </w:rPr>
        <w:t>3</w:t>
      </w:r>
      <w:r w:rsidR="002D45A6" w:rsidRPr="002D45A6">
        <w:rPr>
          <w:rStyle w:val="Hyperlink"/>
          <w:rFonts w:ascii="Times New Roman" w:hAnsi="Times New Roman" w:cs="Times New Roman"/>
          <w:color w:val="auto"/>
          <w:u w:val="none"/>
          <w:vertAlign w:val="superscript"/>
        </w:rPr>
        <w:t>rd</w:t>
      </w:r>
      <w:r w:rsidR="002D45A6">
        <w:rPr>
          <w:rStyle w:val="Hyperlink"/>
          <w:rFonts w:ascii="Times New Roman" w:hAnsi="Times New Roman" w:cs="Times New Roman"/>
          <w:color w:val="auto"/>
          <w:u w:val="none"/>
        </w:rPr>
        <w:t xml:space="preserve"> April 2025 we</w:t>
      </w:r>
      <w:r w:rsidR="007913B6" w:rsidRPr="00CC31C9">
        <w:rPr>
          <w:rStyle w:val="Hyperlink"/>
          <w:rFonts w:ascii="Times New Roman" w:hAnsi="Times New Roman" w:cs="Times New Roman"/>
          <w:color w:val="auto"/>
          <w:u w:val="none"/>
        </w:rPr>
        <w:t xml:space="preserve">re proposed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Alderson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H</w:t>
      </w:r>
      <w:r w:rsidR="00724E04">
        <w:rPr>
          <w:rStyle w:val="Hyperlink"/>
          <w:rFonts w:ascii="Times New Roman" w:hAnsi="Times New Roman" w:cs="Times New Roman"/>
          <w:color w:val="auto"/>
          <w:u w:val="none"/>
        </w:rPr>
        <w:t>opton.</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67988A8B" w:rsidR="00107576" w:rsidRDefault="00B66D49"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51</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46AC6E24" w14:textId="40CDF51F" w:rsidR="004B4BC3" w:rsidRDefault="004B4BC3" w:rsidP="004B4BC3">
      <w:pPr>
        <w:spacing w:after="0" w:line="240" w:lineRule="auto"/>
        <w:rPr>
          <w:rFonts w:ascii="Times New Roman" w:eastAsia="Times New Roman" w:hAnsi="Times New Roman" w:cs="Times New Roman"/>
          <w:lang w:eastAsia="en-GB"/>
        </w:rPr>
      </w:pPr>
      <w:r w:rsidRPr="004B4BC3">
        <w:rPr>
          <w:rFonts w:ascii="Times New Roman" w:eastAsia="Times New Roman" w:hAnsi="Times New Roman" w:cs="Times New Roman"/>
          <w:u w:val="single"/>
          <w:lang w:eastAsia="en-GB"/>
        </w:rPr>
        <w:t>PL/2025/02127</w:t>
      </w:r>
      <w:r w:rsidRPr="004B4BC3">
        <w:rPr>
          <w:rFonts w:ascii="Times New Roman" w:eastAsia="Times New Roman" w:hAnsi="Times New Roman" w:cs="Times New Roman"/>
          <w:lang w:eastAsia="en-GB"/>
        </w:rPr>
        <w:t xml:space="preserve"> Conholt Park – Traffic Management Plan – Change to original comments</w:t>
      </w:r>
      <w:r w:rsidR="003572DF">
        <w:rPr>
          <w:rFonts w:ascii="Times New Roman" w:eastAsia="Times New Roman" w:hAnsi="Times New Roman" w:cs="Times New Roman"/>
          <w:lang w:eastAsia="en-GB"/>
        </w:rPr>
        <w:t xml:space="preserve"> – Object.</w:t>
      </w:r>
    </w:p>
    <w:p w14:paraId="790D190F" w14:textId="377E6A4A" w:rsidR="00CB01F3" w:rsidRDefault="0077017C" w:rsidP="004B4BC3">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traffic management plan requested by HCC Highways was not available until after </w:t>
      </w:r>
      <w:r w:rsidR="00890A9B">
        <w:rPr>
          <w:rFonts w:ascii="Times New Roman" w:eastAsia="Times New Roman" w:hAnsi="Times New Roman" w:cs="Times New Roman"/>
          <w:lang w:eastAsia="en-GB"/>
        </w:rPr>
        <w:t>this planning application was reviewed at our last meeting. The use of Church Lane in Tangley as a main access route is obviously unacceptable so comments to this effect were added to the WCC planning portal retrospectively.</w:t>
      </w:r>
    </w:p>
    <w:p w14:paraId="795D7EA6" w14:textId="77777777" w:rsidR="00890A9B" w:rsidRPr="004B4BC3" w:rsidRDefault="00890A9B" w:rsidP="004B4BC3">
      <w:pPr>
        <w:spacing w:after="0" w:line="240" w:lineRule="auto"/>
        <w:rPr>
          <w:rFonts w:ascii="Times New Roman" w:eastAsia="Times New Roman" w:hAnsi="Times New Roman" w:cs="Times New Roman"/>
          <w:lang w:eastAsia="en-GB"/>
        </w:rPr>
      </w:pPr>
    </w:p>
    <w:p w14:paraId="600A4759" w14:textId="7F8455F0" w:rsidR="004B4BC3" w:rsidRDefault="004B4BC3" w:rsidP="004B4BC3">
      <w:pPr>
        <w:spacing w:after="0" w:line="240" w:lineRule="auto"/>
        <w:rPr>
          <w:rFonts w:ascii="Times New Roman" w:eastAsia="Times New Roman" w:hAnsi="Times New Roman" w:cs="Times New Roman"/>
          <w:lang w:eastAsia="en-GB"/>
        </w:rPr>
      </w:pPr>
      <w:r w:rsidRPr="004B4BC3">
        <w:rPr>
          <w:rFonts w:ascii="Times New Roman" w:eastAsia="Times New Roman" w:hAnsi="Times New Roman" w:cs="Times New Roman"/>
          <w:u w:val="single"/>
          <w:lang w:eastAsia="en-GB"/>
        </w:rPr>
        <w:t>PL/2025/03438</w:t>
      </w:r>
      <w:r w:rsidRPr="004B4BC3">
        <w:rPr>
          <w:rFonts w:ascii="Times New Roman" w:eastAsia="Times New Roman" w:hAnsi="Times New Roman" w:cs="Times New Roman"/>
          <w:lang w:eastAsia="en-GB"/>
        </w:rPr>
        <w:t xml:space="preserve"> Cross Keys, Upper Chute – New garage and change of land use to residential</w:t>
      </w:r>
      <w:r w:rsidR="003572DF">
        <w:rPr>
          <w:rFonts w:ascii="Times New Roman" w:eastAsia="Times New Roman" w:hAnsi="Times New Roman" w:cs="Times New Roman"/>
          <w:lang w:eastAsia="en-GB"/>
        </w:rPr>
        <w:t xml:space="preserve"> – Object.</w:t>
      </w:r>
    </w:p>
    <w:p w14:paraId="67C1CFDE" w14:textId="01B71823" w:rsidR="00890A9B" w:rsidRPr="004B4BC3" w:rsidRDefault="00481256" w:rsidP="004B4BC3">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There have been two previous planning applications </w:t>
      </w:r>
      <w:r w:rsidR="0099156C">
        <w:rPr>
          <w:rFonts w:ascii="Times New Roman" w:eastAsia="Times New Roman" w:hAnsi="Times New Roman" w:cs="Times New Roman"/>
          <w:lang w:eastAsia="en-GB"/>
        </w:rPr>
        <w:t>on this site and both have been refused due to</w:t>
      </w:r>
      <w:r w:rsidR="00BA046A">
        <w:rPr>
          <w:rFonts w:ascii="Times New Roman" w:eastAsia="Times New Roman" w:hAnsi="Times New Roman" w:cs="Times New Roman"/>
          <w:lang w:eastAsia="en-GB"/>
        </w:rPr>
        <w:t xml:space="preserve"> the land</w:t>
      </w:r>
      <w:r w:rsidR="0099156C">
        <w:rPr>
          <w:rFonts w:ascii="Times New Roman" w:eastAsia="Times New Roman" w:hAnsi="Times New Roman" w:cs="Times New Roman"/>
          <w:lang w:eastAsia="en-GB"/>
        </w:rPr>
        <w:t xml:space="preserve"> being </w:t>
      </w:r>
      <w:r w:rsidR="00BA046A">
        <w:rPr>
          <w:rFonts w:ascii="Times New Roman" w:eastAsia="Times New Roman" w:hAnsi="Times New Roman" w:cs="Times New Roman"/>
          <w:lang w:eastAsia="en-GB"/>
        </w:rPr>
        <w:t xml:space="preserve">classed as </w:t>
      </w:r>
      <w:r w:rsidR="0099156C">
        <w:rPr>
          <w:rFonts w:ascii="Times New Roman" w:eastAsia="Times New Roman" w:hAnsi="Times New Roman" w:cs="Times New Roman"/>
          <w:lang w:eastAsia="en-GB"/>
        </w:rPr>
        <w:t>agricultural.</w:t>
      </w:r>
      <w:r w:rsidR="00BA046A">
        <w:rPr>
          <w:rFonts w:ascii="Times New Roman" w:eastAsia="Times New Roman" w:hAnsi="Times New Roman" w:cs="Times New Roman"/>
          <w:lang w:eastAsia="en-GB"/>
        </w:rPr>
        <w:t xml:space="preserve"> The proposed new garage will block the route of the </w:t>
      </w:r>
      <w:r w:rsidR="00BC118B">
        <w:rPr>
          <w:rFonts w:ascii="Times New Roman" w:eastAsia="Times New Roman" w:hAnsi="Times New Roman" w:cs="Times New Roman"/>
          <w:lang w:eastAsia="en-GB"/>
        </w:rPr>
        <w:t xml:space="preserve">existing </w:t>
      </w:r>
      <w:r w:rsidR="00BA046A">
        <w:rPr>
          <w:rFonts w:ascii="Times New Roman" w:eastAsia="Times New Roman" w:hAnsi="Times New Roman" w:cs="Times New Roman"/>
          <w:lang w:eastAsia="en-GB"/>
        </w:rPr>
        <w:t>footpath</w:t>
      </w:r>
      <w:r w:rsidR="00BC118B">
        <w:rPr>
          <w:rFonts w:ascii="Times New Roman" w:eastAsia="Times New Roman" w:hAnsi="Times New Roman" w:cs="Times New Roman"/>
          <w:lang w:eastAsia="en-GB"/>
        </w:rPr>
        <w:t xml:space="preserve"> which would give weight to the need for this to be relocated. It was felt that the building could be re-sited</w:t>
      </w:r>
      <w:r w:rsidR="003572DF">
        <w:rPr>
          <w:rFonts w:ascii="Times New Roman" w:eastAsia="Times New Roman" w:hAnsi="Times New Roman" w:cs="Times New Roman"/>
          <w:lang w:eastAsia="en-GB"/>
        </w:rPr>
        <w:t>. If the footpath is re-routed the path would become an alleyway between the new building and the bungalow next door. The parish council therefore agreed to object to this planning application.</w:t>
      </w:r>
    </w:p>
    <w:p w14:paraId="03C0E142" w14:textId="77777777" w:rsidR="004D3798" w:rsidRDefault="004D3798" w:rsidP="00EC21B9">
      <w:pPr>
        <w:spacing w:after="0" w:line="240" w:lineRule="auto"/>
        <w:rPr>
          <w:rStyle w:val="Hyperlink"/>
          <w:rFonts w:ascii="Times New Roman" w:eastAsia="Times New Roman" w:hAnsi="Times New Roman" w:cs="Times New Roman"/>
          <w:color w:val="auto"/>
          <w:u w:val="none"/>
          <w:shd w:val="clear" w:color="auto" w:fill="FFFFFF"/>
          <w:lang w:eastAsia="en-GB"/>
        </w:rPr>
      </w:pPr>
    </w:p>
    <w:p w14:paraId="21CD9221" w14:textId="41556B3E" w:rsidR="00E364F9" w:rsidRDefault="00B66D49"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lastRenderedPageBreak/>
        <w:t>52</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5578AA">
        <w:rPr>
          <w:rStyle w:val="Hyperlink"/>
          <w:rFonts w:ascii="Times New Roman" w:hAnsi="Times New Roman" w:cs="Times New Roman"/>
          <w:color w:val="auto"/>
          <w:u w:val="none"/>
        </w:rPr>
        <w:t xml:space="preserve">did not </w:t>
      </w:r>
      <w:r w:rsidR="001C6D22">
        <w:rPr>
          <w:rStyle w:val="Hyperlink"/>
          <w:rFonts w:ascii="Times New Roman" w:hAnsi="Times New Roman" w:cs="Times New Roman"/>
          <w:color w:val="auto"/>
          <w:u w:val="none"/>
        </w:rPr>
        <w:t xml:space="preserve">attend the </w:t>
      </w:r>
      <w:r w:rsidR="00EF4069">
        <w:rPr>
          <w:rStyle w:val="Hyperlink"/>
          <w:rFonts w:ascii="Times New Roman" w:hAnsi="Times New Roman" w:cs="Times New Roman"/>
          <w:color w:val="auto"/>
          <w:u w:val="none"/>
        </w:rPr>
        <w:t xml:space="preserve">meeting. </w:t>
      </w:r>
      <w:r w:rsidR="001C6D22">
        <w:rPr>
          <w:rStyle w:val="Hyperlink"/>
          <w:rFonts w:ascii="Times New Roman" w:hAnsi="Times New Roman" w:cs="Times New Roman"/>
          <w:color w:val="auto"/>
          <w:u w:val="none"/>
        </w:rPr>
        <w:t xml:space="preserve">Neither </w:t>
      </w:r>
      <w:r w:rsidR="00FF1185">
        <w:rPr>
          <w:rStyle w:val="Hyperlink"/>
          <w:rFonts w:ascii="Times New Roman" w:hAnsi="Times New Roman" w:cs="Times New Roman"/>
          <w:color w:val="auto"/>
          <w:u w:val="none"/>
        </w:rPr>
        <w:t>PCSO</w:t>
      </w:r>
      <w:r w:rsidR="001C6D22">
        <w:rPr>
          <w:rStyle w:val="Hyperlink"/>
          <w:rFonts w:ascii="Times New Roman" w:hAnsi="Times New Roman" w:cs="Times New Roman"/>
          <w:color w:val="auto"/>
          <w:u w:val="none"/>
        </w:rPr>
        <w:t xml:space="preserve"> attended</w:t>
      </w:r>
      <w:r w:rsidR="00FF1185">
        <w:rPr>
          <w:rStyle w:val="Hyperlink"/>
          <w:rFonts w:ascii="Times New Roman" w:hAnsi="Times New Roman" w:cs="Times New Roman"/>
          <w:color w:val="auto"/>
          <w:u w:val="none"/>
        </w:rPr>
        <w:t xml:space="preserve"> </w:t>
      </w:r>
      <w:r w:rsidR="00316FE9">
        <w:rPr>
          <w:rStyle w:val="Hyperlink"/>
          <w:rFonts w:ascii="Times New Roman" w:hAnsi="Times New Roman" w:cs="Times New Roman"/>
          <w:color w:val="auto"/>
          <w:u w:val="none"/>
        </w:rPr>
        <w:t>and no report was submitted in advance.</w:t>
      </w:r>
    </w:p>
    <w:p w14:paraId="716DE07A" w14:textId="77777777" w:rsidR="00750EDA" w:rsidRDefault="00750EDA" w:rsidP="004E33D2">
      <w:pPr>
        <w:pStyle w:val="NoSpacing"/>
        <w:rPr>
          <w:rStyle w:val="Hyperlink"/>
          <w:rFonts w:ascii="Times New Roman" w:hAnsi="Times New Roman" w:cs="Times New Roman"/>
          <w:color w:val="auto"/>
          <w:u w:val="none"/>
        </w:rPr>
      </w:pPr>
    </w:p>
    <w:p w14:paraId="0BCC841F" w14:textId="77777777" w:rsidR="00EF4069" w:rsidRDefault="00B66D49"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53</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w:t>
      </w:r>
      <w:r w:rsidR="00997FFD">
        <w:rPr>
          <w:rStyle w:val="Hyperlink"/>
          <w:rFonts w:ascii="Times New Roman" w:hAnsi="Times New Roman" w:cs="Times New Roman"/>
          <w:b/>
          <w:bCs/>
          <w:color w:val="auto"/>
          <w:u w:val="none"/>
        </w:rPr>
        <w:t xml:space="preserve">ALLOCATION OF RESPONSIBILITIES &amp; </w:t>
      </w:r>
      <w:r w:rsidR="001808E2" w:rsidRPr="00CC31C9">
        <w:rPr>
          <w:rStyle w:val="Hyperlink"/>
          <w:rFonts w:ascii="Times New Roman" w:hAnsi="Times New Roman" w:cs="Times New Roman"/>
          <w:b/>
          <w:bCs/>
          <w:color w:val="auto"/>
          <w:u w:val="none"/>
        </w:rPr>
        <w:t>PARISH REPORTS</w:t>
      </w:r>
    </w:p>
    <w:p w14:paraId="429BC8AA" w14:textId="1455C483" w:rsidR="00EF4069" w:rsidRPr="00EF4069" w:rsidRDefault="00EF4069" w:rsidP="004D3798">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Councillors were asked if they were happy to retain their current areas of responsibility and this was agreed, so there were no changes.</w:t>
      </w:r>
    </w:p>
    <w:p w14:paraId="2A613E4E" w14:textId="36536A6A" w:rsidR="00BE735C" w:rsidRDefault="009E0EE4" w:rsidP="004D3798">
      <w:pPr>
        <w:pStyle w:val="NoSpacing"/>
      </w:pPr>
      <w:r>
        <w:rPr>
          <w:rStyle w:val="Hyperlink"/>
          <w:rFonts w:ascii="Times New Roman" w:hAnsi="Times New Roman" w:cs="Times New Roman"/>
          <w:b/>
          <w:bCs/>
          <w:color w:val="auto"/>
          <w:u w:val="none"/>
        </w:rPr>
        <w:br/>
      </w:r>
      <w:r w:rsidR="001808E2"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055B92">
        <w:rPr>
          <w:rFonts w:ascii="Times New Roman" w:hAnsi="Times New Roman" w:cs="Times New Roman"/>
        </w:rPr>
        <w:t xml:space="preserve">Cllr Harker has spoken to </w:t>
      </w:r>
      <w:r w:rsidR="00DB1C43">
        <w:rPr>
          <w:rFonts w:ascii="Times New Roman" w:hAnsi="Times New Roman" w:cs="Times New Roman"/>
        </w:rPr>
        <w:t xml:space="preserve">the Parish Steward </w:t>
      </w:r>
      <w:r w:rsidR="00055B92">
        <w:rPr>
          <w:rFonts w:ascii="Times New Roman" w:hAnsi="Times New Roman" w:cs="Times New Roman"/>
        </w:rPr>
        <w:t>about the trees on the Tibbs Meadow path</w:t>
      </w:r>
      <w:r w:rsidR="00E816DB">
        <w:rPr>
          <w:rFonts w:ascii="Times New Roman" w:hAnsi="Times New Roman" w:cs="Times New Roman"/>
        </w:rPr>
        <w:t xml:space="preserve"> as permission has been granted to remove these. Cllr Harker agreed to follow up on getting the road from The Old Vicarage, past Parsonage Farm and round to the corner of the green in Upper Chute resurfaced now that the two large scale building projects on this lane are near completion.</w:t>
      </w:r>
    </w:p>
    <w:p w14:paraId="48160C8D" w14:textId="77777777" w:rsidR="009E0EE4" w:rsidRDefault="009E0EE4" w:rsidP="00555C1B">
      <w:pPr>
        <w:pStyle w:val="NoSpacing"/>
        <w:rPr>
          <w:rFonts w:ascii="Times New Roman" w:hAnsi="Times New Roman" w:cs="Times New Roman"/>
        </w:rPr>
      </w:pPr>
    </w:p>
    <w:p w14:paraId="20F459B7" w14:textId="698D963F"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1F5A7402" w14:textId="366C81E5" w:rsidR="00160E9A" w:rsidRDefault="005C791E" w:rsidP="009B5CC4">
      <w:pPr>
        <w:pStyle w:val="NoSpacing"/>
        <w:rPr>
          <w:rFonts w:ascii="Times New Roman" w:hAnsi="Times New Roman" w:cs="Times New Roman"/>
        </w:rPr>
      </w:pPr>
      <w:r>
        <w:rPr>
          <w:rFonts w:ascii="Times New Roman" w:hAnsi="Times New Roman" w:cs="Times New Roman"/>
        </w:rPr>
        <w:t xml:space="preserve">Cllr Rudland </w:t>
      </w:r>
      <w:r w:rsidR="00160E9A">
        <w:rPr>
          <w:rFonts w:ascii="Times New Roman" w:hAnsi="Times New Roman" w:cs="Times New Roman"/>
        </w:rPr>
        <w:t xml:space="preserve">thanked Huw Lovesey for his updated footpath report. She said that the stile on Chut18 has been repaired but the land over the garden area between Fosgate Houses land and the Cross Keys site is very rough and the footpath needs to be regraded. Chut13 has been cut back by WCC. </w:t>
      </w:r>
    </w:p>
    <w:p w14:paraId="123EE2D0" w14:textId="77777777" w:rsidR="00206AEF" w:rsidRDefault="00206AEF" w:rsidP="009B5CC4">
      <w:pPr>
        <w:pStyle w:val="NoSpacing"/>
        <w:rPr>
          <w:rFonts w:ascii="Times New Roman" w:hAnsi="Times New Roman" w:cs="Times New Roman"/>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683E4C5F" w14:textId="5A1F7794" w:rsidR="009B5B3C"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1D40A0">
        <w:rPr>
          <w:rFonts w:ascii="Times New Roman" w:hAnsi="Times New Roman" w:cs="Times New Roman"/>
          <w:kern w:val="2"/>
          <w14:ligatures w14:val="standardContextual"/>
        </w:rPr>
        <w:t>presented the annual accounts. £2,800 has still to be paid for scarifying the field and the only other cost is the annual insurance contribution.</w:t>
      </w:r>
    </w:p>
    <w:p w14:paraId="4D1835A7" w14:textId="77777777" w:rsidR="001C6D22" w:rsidRDefault="001C6D22" w:rsidP="003D4E41">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D6391E5" w14:textId="7224CF0E" w:rsidR="005A0D2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w:t>
      </w:r>
      <w:r w:rsidR="00DB4CFF">
        <w:rPr>
          <w:rStyle w:val="Hyperlink"/>
          <w:rFonts w:ascii="Times New Roman" w:hAnsi="Times New Roman" w:cs="Times New Roman"/>
          <w:color w:val="auto"/>
          <w:u w:val="none"/>
        </w:rPr>
        <w:t>that the village hall needs some external redecoration</w:t>
      </w:r>
      <w:r w:rsidR="0059552E">
        <w:rPr>
          <w:rStyle w:val="Hyperlink"/>
          <w:rFonts w:ascii="Times New Roman" w:hAnsi="Times New Roman" w:cs="Times New Roman"/>
          <w:color w:val="auto"/>
          <w:u w:val="none"/>
        </w:rPr>
        <w:t xml:space="preserve"> and that the quotes are in the region of £2,500. The chimney stack on the inside also needs decorating and the damp stains concealing.</w:t>
      </w:r>
    </w:p>
    <w:p w14:paraId="16C0BD37" w14:textId="77777777" w:rsidR="001C6D22" w:rsidRDefault="001C6D22"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14B7B232" w14:textId="5727B789" w:rsidR="00BC48DE" w:rsidRDefault="00BC48DE" w:rsidP="00E250B2">
      <w:pPr>
        <w:contextualSpacing/>
        <w:jc w:val="both"/>
        <w:rPr>
          <w:rFonts w:ascii="Times New Roman" w:eastAsia="Calibri" w:hAnsi="Times New Roman" w:cs="Times New Roman"/>
        </w:rPr>
      </w:pPr>
      <w:r>
        <w:rPr>
          <w:rFonts w:ascii="Times New Roman" w:eastAsia="Calibri" w:hAnsi="Times New Roman" w:cs="Times New Roman"/>
        </w:rPr>
        <w:t xml:space="preserve">A discussion took place about who owns the track to the allotments and who is responsible for cutting back the hedges. It was </w:t>
      </w:r>
      <w:r w:rsidR="003E11A5">
        <w:rPr>
          <w:rFonts w:ascii="Times New Roman" w:eastAsia="Calibri" w:hAnsi="Times New Roman" w:cs="Times New Roman"/>
        </w:rPr>
        <w:t>agreed that the track is classed as a public highway and therefore the clearance of the hedges should be the responsibility of WCC as they need access to empty the pit. The alternative is a voluntary scheme be put in place after 1</w:t>
      </w:r>
      <w:r w:rsidR="003E11A5" w:rsidRPr="003E11A5">
        <w:rPr>
          <w:rFonts w:ascii="Times New Roman" w:eastAsia="Calibri" w:hAnsi="Times New Roman" w:cs="Times New Roman"/>
          <w:vertAlign w:val="superscript"/>
        </w:rPr>
        <w:t>st</w:t>
      </w:r>
      <w:r w:rsidR="003E11A5">
        <w:rPr>
          <w:rFonts w:ascii="Times New Roman" w:eastAsia="Calibri" w:hAnsi="Times New Roman" w:cs="Times New Roman"/>
        </w:rPr>
        <w:t xml:space="preserve"> September which the parish council will organise nearer the time.</w:t>
      </w:r>
      <w:r w:rsidR="00DE0587">
        <w:rPr>
          <w:rFonts w:ascii="Times New Roman" w:eastAsia="Calibri" w:hAnsi="Times New Roman" w:cs="Times New Roman"/>
        </w:rPr>
        <w:t xml:space="preserve"> The Land Registry record address for the site needs to be updated </w:t>
      </w:r>
      <w:r w:rsidR="00F264C1">
        <w:rPr>
          <w:rFonts w:ascii="Times New Roman" w:eastAsia="Calibri" w:hAnsi="Times New Roman" w:cs="Times New Roman"/>
        </w:rPr>
        <w:t xml:space="preserve">from </w:t>
      </w:r>
      <w:proofErr w:type="spellStart"/>
      <w:r w:rsidR="00F264C1">
        <w:rPr>
          <w:rFonts w:ascii="Times New Roman" w:eastAsia="Calibri" w:hAnsi="Times New Roman" w:cs="Times New Roman"/>
        </w:rPr>
        <w:t>Cockards</w:t>
      </w:r>
      <w:proofErr w:type="spellEnd"/>
      <w:r w:rsidR="00F264C1">
        <w:rPr>
          <w:rFonts w:ascii="Times New Roman" w:eastAsia="Calibri" w:hAnsi="Times New Roman" w:cs="Times New Roman"/>
        </w:rPr>
        <w:t xml:space="preserve"> Farmhouse </w:t>
      </w:r>
      <w:r w:rsidR="00DE0587">
        <w:rPr>
          <w:rFonts w:ascii="Times New Roman" w:eastAsia="Calibri" w:hAnsi="Times New Roman" w:cs="Times New Roman"/>
        </w:rPr>
        <w:t>to</w:t>
      </w:r>
      <w:r w:rsidR="00F264C1">
        <w:rPr>
          <w:rFonts w:ascii="Times New Roman" w:eastAsia="Calibri" w:hAnsi="Times New Roman" w:cs="Times New Roman"/>
        </w:rPr>
        <w:t xml:space="preserve"> Chute Village Hall</w:t>
      </w:r>
    </w:p>
    <w:p w14:paraId="7D0DD824" w14:textId="77777777" w:rsidR="00C623CF" w:rsidRDefault="00C623CF" w:rsidP="00E250B2">
      <w:pPr>
        <w:contextualSpacing/>
        <w:jc w:val="both"/>
        <w:rPr>
          <w:rFonts w:ascii="Times New Roman" w:eastAsia="Calibri" w:hAnsi="Times New Roman" w:cs="Times New Roman"/>
        </w:rPr>
      </w:pPr>
    </w:p>
    <w:p w14:paraId="3AD61398" w14:textId="0B704DD5" w:rsidR="00C623CF" w:rsidRDefault="00C623CF" w:rsidP="00E250B2">
      <w:pPr>
        <w:contextualSpacing/>
        <w:jc w:val="both"/>
        <w:rPr>
          <w:rFonts w:ascii="Times New Roman" w:eastAsia="Calibri" w:hAnsi="Times New Roman" w:cs="Times New Roman"/>
        </w:rPr>
      </w:pPr>
      <w:r>
        <w:rPr>
          <w:rFonts w:ascii="Times New Roman" w:eastAsia="Calibri" w:hAnsi="Times New Roman" w:cs="Times New Roman"/>
        </w:rPr>
        <w:t xml:space="preserve">The fence </w:t>
      </w:r>
      <w:r w:rsidR="00056F7A">
        <w:rPr>
          <w:rFonts w:ascii="Times New Roman" w:eastAsia="Calibri" w:hAnsi="Times New Roman" w:cs="Times New Roman"/>
        </w:rPr>
        <w:t xml:space="preserve">belonging to </w:t>
      </w:r>
      <w:r>
        <w:rPr>
          <w:rFonts w:ascii="Times New Roman" w:eastAsia="Calibri" w:hAnsi="Times New Roman" w:cs="Times New Roman"/>
        </w:rPr>
        <w:t>Longview Farm is rotten and falling into the allotment site and the dog from this property is getting through. Cllr Harker will speak to the owners about replacing the fence.</w:t>
      </w:r>
    </w:p>
    <w:p w14:paraId="66360961" w14:textId="77777777" w:rsidR="00C623CF" w:rsidRDefault="00C623CF" w:rsidP="00E250B2">
      <w:pPr>
        <w:contextualSpacing/>
        <w:jc w:val="both"/>
        <w:rPr>
          <w:rFonts w:ascii="Times New Roman" w:eastAsia="Calibri" w:hAnsi="Times New Roman" w:cs="Times New Roman"/>
        </w:rPr>
      </w:pPr>
    </w:p>
    <w:p w14:paraId="62760589" w14:textId="727A6B9B" w:rsidR="00C623CF" w:rsidRDefault="00C623CF" w:rsidP="00E250B2">
      <w:pPr>
        <w:contextualSpacing/>
        <w:jc w:val="both"/>
        <w:rPr>
          <w:rFonts w:ascii="Times New Roman" w:eastAsia="Calibri" w:hAnsi="Times New Roman" w:cs="Times New Roman"/>
        </w:rPr>
      </w:pPr>
      <w:r>
        <w:rPr>
          <w:rFonts w:ascii="Times New Roman" w:eastAsia="Calibri" w:hAnsi="Times New Roman" w:cs="Times New Roman"/>
        </w:rPr>
        <w:t xml:space="preserve">There are 3 trees on Jenny Bonsor’s </w:t>
      </w:r>
      <w:r w:rsidR="00DD36F2">
        <w:rPr>
          <w:rFonts w:ascii="Times New Roman" w:eastAsia="Calibri" w:hAnsi="Times New Roman" w:cs="Times New Roman"/>
        </w:rPr>
        <w:t>plot</w:t>
      </w:r>
      <w:r>
        <w:rPr>
          <w:rFonts w:ascii="Times New Roman" w:eastAsia="Calibri" w:hAnsi="Times New Roman" w:cs="Times New Roman"/>
        </w:rPr>
        <w:t xml:space="preserve"> which need to be </w:t>
      </w:r>
      <w:r w:rsidR="00056F7A">
        <w:rPr>
          <w:rFonts w:ascii="Times New Roman" w:eastAsia="Calibri" w:hAnsi="Times New Roman" w:cs="Times New Roman"/>
        </w:rPr>
        <w:t>re</w:t>
      </w:r>
      <w:r>
        <w:rPr>
          <w:rFonts w:ascii="Times New Roman" w:eastAsia="Calibri" w:hAnsi="Times New Roman" w:cs="Times New Roman"/>
        </w:rPr>
        <w:t>moved before they become too big. This is a winter job but Jenny should be advised prior to the work being done.</w:t>
      </w:r>
    </w:p>
    <w:p w14:paraId="250C2A39" w14:textId="77777777" w:rsidR="00BC48DE" w:rsidRDefault="00BC48DE" w:rsidP="00E250B2">
      <w:pPr>
        <w:contextualSpacing/>
        <w:jc w:val="both"/>
        <w:rPr>
          <w:rFonts w:ascii="Times New Roman" w:eastAsia="Calibri" w:hAnsi="Times New Roman" w:cs="Times New Roman"/>
        </w:rPr>
      </w:pPr>
    </w:p>
    <w:p w14:paraId="7FA37DDF" w14:textId="0BD5402C" w:rsidR="00C43781" w:rsidRDefault="00C43781" w:rsidP="00E250B2">
      <w:pPr>
        <w:contextualSpacing/>
        <w:jc w:val="both"/>
        <w:rPr>
          <w:rFonts w:ascii="Times New Roman" w:eastAsia="Calibri" w:hAnsi="Times New Roman" w:cs="Times New Roman"/>
          <w:u w:val="single"/>
        </w:rPr>
      </w:pPr>
      <w:r>
        <w:rPr>
          <w:rFonts w:ascii="Times New Roman" w:eastAsia="Calibri" w:hAnsi="Times New Roman" w:cs="Times New Roman"/>
          <w:u w:val="single"/>
        </w:rPr>
        <w:t>Village Design Guide (MH)</w:t>
      </w:r>
    </w:p>
    <w:p w14:paraId="4881E495" w14:textId="2F25301F" w:rsidR="00C43781" w:rsidRPr="00C43781" w:rsidRDefault="00C43781" w:rsidP="00E250B2">
      <w:pPr>
        <w:contextualSpacing/>
        <w:jc w:val="both"/>
        <w:rPr>
          <w:rFonts w:ascii="Times New Roman" w:eastAsia="Calibri" w:hAnsi="Times New Roman" w:cs="Times New Roman"/>
        </w:rPr>
      </w:pPr>
      <w:r>
        <w:rPr>
          <w:rFonts w:ascii="Times New Roman" w:eastAsia="Calibri" w:hAnsi="Times New Roman" w:cs="Times New Roman"/>
        </w:rPr>
        <w:t>Cllr Hopton will check to see if the old VDG has been removed from the WCC website.</w:t>
      </w:r>
    </w:p>
    <w:p w14:paraId="6A245D77" w14:textId="2B8E1288" w:rsidR="00404731" w:rsidRDefault="00B66D49" w:rsidP="00404731">
      <w:pPr>
        <w:pStyle w:val="NoSpacing"/>
        <w:rPr>
          <w:rFonts w:ascii="Times New Roman" w:hAnsi="Times New Roman" w:cs="Times New Roman"/>
          <w:lang w:eastAsia="en-GB"/>
        </w:rPr>
      </w:pPr>
      <w:r>
        <w:rPr>
          <w:rFonts w:ascii="Times New Roman" w:hAnsi="Times New Roman" w:cs="Times New Roman"/>
          <w:b/>
          <w:bCs/>
        </w:rPr>
        <w:t>54</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4F2289D7" w14:textId="12CC3084" w:rsidR="00214185" w:rsidRDefault="00A21D4B" w:rsidP="00694BA4">
      <w:pPr>
        <w:spacing w:after="0" w:line="240" w:lineRule="auto"/>
        <w:rPr>
          <w:rFonts w:ascii="Times New Roman" w:hAnsi="Times New Roman" w:cs="Times New Roman"/>
        </w:rPr>
      </w:pPr>
      <w:r>
        <w:rPr>
          <w:rFonts w:ascii="Times New Roman" w:hAnsi="Times New Roman" w:cs="Times New Roman"/>
        </w:rPr>
        <w:t xml:space="preserve">The internal audit with John Murry took place on </w:t>
      </w:r>
      <w:r w:rsidR="00310040">
        <w:rPr>
          <w:rFonts w:ascii="Times New Roman" w:hAnsi="Times New Roman" w:cs="Times New Roman"/>
        </w:rPr>
        <w:t>Tuesday, 6</w:t>
      </w:r>
      <w:r w:rsidR="00310040" w:rsidRPr="00310040">
        <w:rPr>
          <w:rFonts w:ascii="Times New Roman" w:hAnsi="Times New Roman" w:cs="Times New Roman"/>
          <w:vertAlign w:val="superscript"/>
        </w:rPr>
        <w:t>th</w:t>
      </w:r>
      <w:r w:rsidR="00310040">
        <w:rPr>
          <w:rFonts w:ascii="Times New Roman" w:hAnsi="Times New Roman" w:cs="Times New Roman"/>
        </w:rPr>
        <w:t xml:space="preserve"> May</w:t>
      </w:r>
      <w:r w:rsidR="006918FB">
        <w:rPr>
          <w:rFonts w:ascii="Times New Roman" w:hAnsi="Times New Roman" w:cs="Times New Roman"/>
        </w:rPr>
        <w:t>. He</w:t>
      </w:r>
      <w:r w:rsidR="00310040">
        <w:rPr>
          <w:rFonts w:ascii="Times New Roman" w:hAnsi="Times New Roman" w:cs="Times New Roman"/>
        </w:rPr>
        <w:t xml:space="preserve"> </w:t>
      </w:r>
      <w:r w:rsidR="004E0F07">
        <w:rPr>
          <w:rFonts w:ascii="Times New Roman" w:hAnsi="Times New Roman" w:cs="Times New Roman"/>
        </w:rPr>
        <w:t>advised</w:t>
      </w:r>
      <w:r w:rsidR="00310040">
        <w:rPr>
          <w:rFonts w:ascii="Times New Roman" w:hAnsi="Times New Roman" w:cs="Times New Roman"/>
        </w:rPr>
        <w:t xml:space="preserve"> that the parish council must be using</w:t>
      </w:r>
      <w:r w:rsidR="00056F7A">
        <w:rPr>
          <w:rFonts w:ascii="Times New Roman" w:hAnsi="Times New Roman" w:cs="Times New Roman"/>
        </w:rPr>
        <w:t xml:space="preserve"> </w:t>
      </w:r>
      <w:proofErr w:type="gramStart"/>
      <w:r w:rsidR="00056F7A">
        <w:rPr>
          <w:rFonts w:ascii="Times New Roman" w:hAnsi="Times New Roman" w:cs="Times New Roman"/>
        </w:rPr>
        <w:t xml:space="preserve">a </w:t>
      </w:r>
      <w:r w:rsidR="00310040">
        <w:rPr>
          <w:rFonts w:ascii="Times New Roman" w:hAnsi="Times New Roman" w:cs="Times New Roman"/>
        </w:rPr>
        <w:t>.</w:t>
      </w:r>
      <w:proofErr w:type="gramEnd"/>
      <w:r w:rsidR="00310040">
        <w:rPr>
          <w:rFonts w:ascii="Times New Roman" w:hAnsi="Times New Roman" w:cs="Times New Roman"/>
        </w:rPr>
        <w:t xml:space="preserve">gov.uk e-mail addresses before </w:t>
      </w:r>
      <w:r w:rsidR="004E0F07">
        <w:rPr>
          <w:rFonts w:ascii="Times New Roman" w:hAnsi="Times New Roman" w:cs="Times New Roman"/>
        </w:rPr>
        <w:t>1</w:t>
      </w:r>
      <w:r w:rsidR="004E0F07" w:rsidRPr="004E0F07">
        <w:rPr>
          <w:rFonts w:ascii="Times New Roman" w:hAnsi="Times New Roman" w:cs="Times New Roman"/>
          <w:vertAlign w:val="superscript"/>
        </w:rPr>
        <w:t>st</w:t>
      </w:r>
      <w:r w:rsidR="004E0F07">
        <w:rPr>
          <w:rFonts w:ascii="Times New Roman" w:hAnsi="Times New Roman" w:cs="Times New Roman"/>
        </w:rPr>
        <w:t xml:space="preserve"> </w:t>
      </w:r>
      <w:r w:rsidR="00310040">
        <w:rPr>
          <w:rFonts w:ascii="Times New Roman" w:hAnsi="Times New Roman" w:cs="Times New Roman"/>
        </w:rPr>
        <w:t>April 2026. Apart from that there were no areas</w:t>
      </w:r>
      <w:r w:rsidR="002C5FE5">
        <w:rPr>
          <w:rFonts w:ascii="Times New Roman" w:hAnsi="Times New Roman" w:cs="Times New Roman"/>
        </w:rPr>
        <w:t xml:space="preserve"> of concern. There </w:t>
      </w:r>
      <w:r w:rsidR="00056F7A">
        <w:rPr>
          <w:rFonts w:ascii="Times New Roman" w:hAnsi="Times New Roman" w:cs="Times New Roman"/>
        </w:rPr>
        <w:t>will not be an</w:t>
      </w:r>
      <w:r w:rsidR="002C5FE5">
        <w:rPr>
          <w:rFonts w:ascii="Times New Roman" w:hAnsi="Times New Roman" w:cs="Times New Roman"/>
        </w:rPr>
        <w:t xml:space="preserve"> e</w:t>
      </w:r>
      <w:r w:rsidR="00214185" w:rsidRPr="00C43781">
        <w:rPr>
          <w:rFonts w:ascii="Times New Roman" w:hAnsi="Times New Roman" w:cs="Times New Roman"/>
        </w:rPr>
        <w:t xml:space="preserve">xternal </w:t>
      </w:r>
      <w:r w:rsidR="002C5FE5">
        <w:rPr>
          <w:rFonts w:ascii="Times New Roman" w:hAnsi="Times New Roman" w:cs="Times New Roman"/>
        </w:rPr>
        <w:t>a</w:t>
      </w:r>
      <w:r w:rsidR="00214185" w:rsidRPr="00C43781">
        <w:rPr>
          <w:rFonts w:ascii="Times New Roman" w:hAnsi="Times New Roman" w:cs="Times New Roman"/>
        </w:rPr>
        <w:t xml:space="preserve">udit </w:t>
      </w:r>
      <w:r w:rsidR="002C5FE5">
        <w:rPr>
          <w:rFonts w:ascii="Times New Roman" w:hAnsi="Times New Roman" w:cs="Times New Roman"/>
        </w:rPr>
        <w:t xml:space="preserve">by </w:t>
      </w:r>
      <w:r w:rsidR="00214185" w:rsidRPr="00C43781">
        <w:rPr>
          <w:rFonts w:ascii="Times New Roman" w:hAnsi="Times New Roman" w:cs="Times New Roman"/>
        </w:rPr>
        <w:t xml:space="preserve">PKF Littlejohn LLP </w:t>
      </w:r>
      <w:r w:rsidR="002C5FE5">
        <w:rPr>
          <w:rFonts w:ascii="Times New Roman" w:hAnsi="Times New Roman" w:cs="Times New Roman"/>
        </w:rPr>
        <w:t xml:space="preserve">as we </w:t>
      </w:r>
      <w:r w:rsidR="006918FB">
        <w:rPr>
          <w:rFonts w:ascii="Times New Roman" w:hAnsi="Times New Roman" w:cs="Times New Roman"/>
        </w:rPr>
        <w:t>can</w:t>
      </w:r>
      <w:r w:rsidR="00774939">
        <w:rPr>
          <w:rFonts w:ascii="Times New Roman" w:hAnsi="Times New Roman" w:cs="Times New Roman"/>
        </w:rPr>
        <w:t xml:space="preserve"> submit </w:t>
      </w:r>
      <w:r w:rsidR="00214185" w:rsidRPr="00C43781">
        <w:rPr>
          <w:rFonts w:ascii="Times New Roman" w:hAnsi="Times New Roman" w:cs="Times New Roman"/>
        </w:rPr>
        <w:t>a Certificate of Exemption</w:t>
      </w:r>
      <w:r w:rsidR="004E0F07">
        <w:rPr>
          <w:rFonts w:ascii="Times New Roman" w:hAnsi="Times New Roman" w:cs="Times New Roman"/>
        </w:rPr>
        <w:t xml:space="preserve"> due to our annual income being under £25,000. </w:t>
      </w:r>
    </w:p>
    <w:p w14:paraId="79265315" w14:textId="77777777" w:rsidR="00774939" w:rsidRDefault="00774939" w:rsidP="00694BA4">
      <w:pPr>
        <w:spacing w:after="0" w:line="240" w:lineRule="auto"/>
        <w:rPr>
          <w:rFonts w:ascii="Times New Roman" w:hAnsi="Times New Roman" w:cs="Times New Roman"/>
        </w:rPr>
      </w:pPr>
    </w:p>
    <w:p w14:paraId="2E284AA5" w14:textId="5DB80136" w:rsidR="00774939" w:rsidRPr="00C43781" w:rsidRDefault="00A64760" w:rsidP="00694BA4">
      <w:pPr>
        <w:spacing w:after="0" w:line="240" w:lineRule="auto"/>
        <w:rPr>
          <w:rFonts w:ascii="Times New Roman" w:hAnsi="Times New Roman" w:cs="Times New Roman"/>
        </w:rPr>
      </w:pPr>
      <w:r>
        <w:rPr>
          <w:rFonts w:ascii="Times New Roman" w:hAnsi="Times New Roman" w:cs="Times New Roman"/>
        </w:rPr>
        <w:t xml:space="preserve">Sections 1 &amp; 2 </w:t>
      </w:r>
      <w:r w:rsidR="00D67CD3">
        <w:rPr>
          <w:rFonts w:ascii="Times New Roman" w:hAnsi="Times New Roman" w:cs="Times New Roman"/>
        </w:rPr>
        <w:t xml:space="preserve">of the </w:t>
      </w:r>
      <w:r w:rsidR="00774939">
        <w:rPr>
          <w:rFonts w:ascii="Times New Roman" w:hAnsi="Times New Roman" w:cs="Times New Roman"/>
        </w:rPr>
        <w:t xml:space="preserve">Annual Governance and Accounting Record </w:t>
      </w:r>
      <w:r w:rsidR="00D67CD3">
        <w:rPr>
          <w:rFonts w:ascii="Times New Roman" w:hAnsi="Times New Roman" w:cs="Times New Roman"/>
        </w:rPr>
        <w:t xml:space="preserve">(AGAR) </w:t>
      </w:r>
      <w:r w:rsidR="00774939">
        <w:rPr>
          <w:rFonts w:ascii="Times New Roman" w:hAnsi="Times New Roman" w:cs="Times New Roman"/>
        </w:rPr>
        <w:t>w</w:t>
      </w:r>
      <w:r w:rsidR="00D67CD3">
        <w:rPr>
          <w:rFonts w:ascii="Times New Roman" w:hAnsi="Times New Roman" w:cs="Times New Roman"/>
        </w:rPr>
        <w:t xml:space="preserve">ere </w:t>
      </w:r>
      <w:r w:rsidR="00DF71B1">
        <w:rPr>
          <w:rFonts w:ascii="Times New Roman" w:hAnsi="Times New Roman" w:cs="Times New Roman"/>
        </w:rPr>
        <w:t xml:space="preserve">agreed </w:t>
      </w:r>
      <w:r w:rsidR="00D67CD3">
        <w:rPr>
          <w:rFonts w:ascii="Times New Roman" w:hAnsi="Times New Roman" w:cs="Times New Roman"/>
        </w:rPr>
        <w:t>and</w:t>
      </w:r>
      <w:r w:rsidR="00DF71B1">
        <w:rPr>
          <w:rFonts w:ascii="Times New Roman" w:hAnsi="Times New Roman" w:cs="Times New Roman"/>
        </w:rPr>
        <w:t xml:space="preserve"> signed by The Chairman and Clerk. </w:t>
      </w:r>
      <w:r w:rsidR="00D67CD3">
        <w:rPr>
          <w:rFonts w:ascii="Times New Roman" w:hAnsi="Times New Roman" w:cs="Times New Roman"/>
        </w:rPr>
        <w:t xml:space="preserve"> </w:t>
      </w:r>
      <w:r w:rsidR="00774939">
        <w:rPr>
          <w:rFonts w:ascii="Times New Roman" w:hAnsi="Times New Roman" w:cs="Times New Roman"/>
        </w:rPr>
        <w:t xml:space="preserve"> </w:t>
      </w:r>
    </w:p>
    <w:p w14:paraId="071328A7" w14:textId="77777777" w:rsidR="00214185" w:rsidRDefault="00214185" w:rsidP="00694BA4">
      <w:pPr>
        <w:spacing w:after="0" w:line="240" w:lineRule="auto"/>
        <w:rPr>
          <w:rFonts w:ascii="Times New Roman" w:hAnsi="Times New Roman" w:cs="Times New Roman"/>
        </w:rPr>
      </w:pPr>
    </w:p>
    <w:p w14:paraId="1DC33B6C" w14:textId="2780DB73" w:rsidR="00DD36F2" w:rsidRDefault="00DD36F2" w:rsidP="00694BA4">
      <w:pPr>
        <w:spacing w:after="0" w:line="240" w:lineRule="auto"/>
        <w:rPr>
          <w:rFonts w:ascii="Times New Roman" w:hAnsi="Times New Roman" w:cs="Times New Roman"/>
        </w:rPr>
      </w:pPr>
      <w:r>
        <w:rPr>
          <w:rFonts w:ascii="Times New Roman" w:hAnsi="Times New Roman" w:cs="Times New Roman"/>
        </w:rPr>
        <w:t xml:space="preserve">The insurance renewal quote from </w:t>
      </w:r>
      <w:r w:rsidR="006D091E">
        <w:rPr>
          <w:rFonts w:ascii="Times New Roman" w:hAnsi="Times New Roman" w:cs="Times New Roman"/>
        </w:rPr>
        <w:t>Clear Councils in the amount of £9</w:t>
      </w:r>
      <w:r w:rsidR="0086097B">
        <w:rPr>
          <w:rFonts w:ascii="Times New Roman" w:hAnsi="Times New Roman" w:cs="Times New Roman"/>
        </w:rPr>
        <w:t>92.28 has been received and accepted.</w:t>
      </w:r>
    </w:p>
    <w:p w14:paraId="77221208" w14:textId="77777777" w:rsidR="0086097B" w:rsidRDefault="0086097B" w:rsidP="00694BA4">
      <w:pPr>
        <w:spacing w:after="0" w:line="240" w:lineRule="auto"/>
        <w:rPr>
          <w:rFonts w:ascii="Times New Roman" w:hAnsi="Times New Roman" w:cs="Times New Roman"/>
        </w:rPr>
      </w:pPr>
    </w:p>
    <w:p w14:paraId="6444EF4F" w14:textId="30BCC0FE"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w:t>
      </w:r>
      <w:r w:rsidR="000A7F0B">
        <w:rPr>
          <w:rFonts w:ascii="Times New Roman" w:hAnsi="Times New Roman" w:cs="Times New Roman"/>
        </w:rPr>
        <w:t>April</w:t>
      </w:r>
      <w:r w:rsidR="006E180E">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0A7F0B">
        <w:rPr>
          <w:rFonts w:ascii="Times New Roman" w:hAnsi="Times New Roman" w:cs="Times New Roman"/>
          <w:b/>
          <w:bCs/>
        </w:rPr>
        <w:t>12,654.59</w:t>
      </w:r>
      <w:r w:rsidR="00107602">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0A7F0B">
        <w:rPr>
          <w:rFonts w:ascii="Times New Roman" w:hAnsi="Times New Roman" w:cs="Times New Roman"/>
        </w:rPr>
        <w:t>9,856.32</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2,7</w:t>
      </w:r>
      <w:r w:rsidR="00851F6D">
        <w:rPr>
          <w:rFonts w:ascii="Times New Roman" w:hAnsi="Times New Roman" w:cs="Times New Roman"/>
        </w:rPr>
        <w:t>9</w:t>
      </w:r>
      <w:r w:rsidR="000A7F0B">
        <w:rPr>
          <w:rFonts w:ascii="Times New Roman" w:hAnsi="Times New Roman" w:cs="Times New Roman"/>
        </w:rPr>
        <w:t xml:space="preserve">8.27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23D444E8" w14:textId="77777777" w:rsidR="003D4DD4" w:rsidRDefault="003D4DD4" w:rsidP="00694BA4">
      <w:pPr>
        <w:spacing w:after="0" w:line="240" w:lineRule="auto"/>
        <w:rPr>
          <w:rFonts w:ascii="Times New Roman" w:eastAsia="Times New Roman" w:hAnsi="Times New Roman" w:cs="Times New Roman"/>
          <w:lang w:eastAsia="en-GB"/>
        </w:rPr>
      </w:pPr>
    </w:p>
    <w:p w14:paraId="7B9A2D03"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880285">
        <w:rPr>
          <w:rFonts w:ascii="Times New Roman" w:eastAsia="Calibri" w:hAnsi="Times New Roman" w:cs="Times New Roman"/>
          <w:u w:val="single"/>
        </w:rPr>
        <w:t>Payments Made</w:t>
      </w:r>
      <w:r w:rsidRPr="00880285">
        <w:rPr>
          <w:rFonts w:ascii="Times New Roman" w:eastAsia="Calibri" w:hAnsi="Times New Roman" w:cs="Times New Roman"/>
          <w:b/>
          <w:bCs/>
        </w:rPr>
        <w:t>:</w:t>
      </w:r>
      <w:r w:rsidRPr="00880285">
        <w:rPr>
          <w:rFonts w:ascii="Times New Roman" w:eastAsia="Calibri" w:hAnsi="Times New Roman" w:cs="Times New Roman"/>
        </w:rPr>
        <w:br/>
        <w:t>07/04/2025</w:t>
      </w:r>
      <w:r w:rsidRPr="00880285">
        <w:rPr>
          <w:rFonts w:ascii="Times New Roman" w:eastAsia="Calibri" w:hAnsi="Times New Roman" w:cs="Times New Roman"/>
        </w:rPr>
        <w:tab/>
        <w:t>WALC Annual Subscription</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£153.43</w:t>
      </w:r>
    </w:p>
    <w:p w14:paraId="64BDD55B"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07/04/2025</w:t>
      </w:r>
      <w:r w:rsidRPr="00880285">
        <w:rPr>
          <w:rFonts w:ascii="Times New Roman" w:eastAsia="Calibri" w:hAnsi="Times New Roman" w:cs="Times New Roman"/>
        </w:rPr>
        <w:tab/>
        <w:t>Clerks Expenses – Mileage/Parking</w:t>
      </w:r>
      <w:r w:rsidRPr="00880285">
        <w:rPr>
          <w:rFonts w:ascii="Times New Roman" w:eastAsia="Calibri" w:hAnsi="Times New Roman" w:cs="Times New Roman"/>
        </w:rPr>
        <w:tab/>
      </w:r>
      <w:r w:rsidRPr="00880285">
        <w:rPr>
          <w:rFonts w:ascii="Times New Roman" w:eastAsia="Calibri" w:hAnsi="Times New Roman" w:cs="Times New Roman"/>
        </w:rPr>
        <w:tab/>
      </w:r>
      <w:proofErr w:type="gramStart"/>
      <w:r w:rsidRPr="00880285">
        <w:rPr>
          <w:rFonts w:ascii="Times New Roman" w:eastAsia="Calibri" w:hAnsi="Times New Roman" w:cs="Times New Roman"/>
        </w:rPr>
        <w:t>£  24.60</w:t>
      </w:r>
      <w:proofErr w:type="gramEnd"/>
    </w:p>
    <w:p w14:paraId="61AEFB45"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27/04/2025</w:t>
      </w:r>
      <w:r w:rsidRPr="00880285">
        <w:rPr>
          <w:rFonts w:ascii="Times New Roman" w:eastAsia="Calibri" w:hAnsi="Times New Roman" w:cs="Times New Roman"/>
        </w:rPr>
        <w:tab/>
        <w:t>Clerks Salary – April</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£260.00</w:t>
      </w:r>
      <w:r w:rsidRPr="00880285">
        <w:rPr>
          <w:rFonts w:ascii="Times New Roman" w:eastAsia="Calibri" w:hAnsi="Times New Roman" w:cs="Times New Roman"/>
        </w:rPr>
        <w:br/>
        <w:t>27/04/2025</w:t>
      </w:r>
      <w:r w:rsidRPr="00880285">
        <w:rPr>
          <w:rFonts w:ascii="Times New Roman" w:eastAsia="Calibri" w:hAnsi="Times New Roman" w:cs="Times New Roman"/>
        </w:rPr>
        <w:tab/>
        <w:t>HMRC – PAYE</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proofErr w:type="gramStart"/>
      <w:r w:rsidRPr="00880285">
        <w:rPr>
          <w:rFonts w:ascii="Times New Roman" w:eastAsia="Calibri" w:hAnsi="Times New Roman" w:cs="Times New Roman"/>
        </w:rPr>
        <w:t>£  65.00</w:t>
      </w:r>
      <w:proofErr w:type="gramEnd"/>
    </w:p>
    <w:p w14:paraId="10EA5F89"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28/04/2025</w:t>
      </w:r>
      <w:r w:rsidRPr="00880285">
        <w:rPr>
          <w:rFonts w:ascii="Times New Roman" w:eastAsia="Calibri" w:hAnsi="Times New Roman" w:cs="Times New Roman"/>
        </w:rPr>
        <w:tab/>
        <w:t>Chute Forest PC – 50% of Signpost</w:t>
      </w:r>
      <w:r w:rsidRPr="00880285">
        <w:rPr>
          <w:rFonts w:ascii="Times New Roman" w:eastAsia="Calibri" w:hAnsi="Times New Roman" w:cs="Times New Roman"/>
        </w:rPr>
        <w:tab/>
      </w:r>
      <w:r w:rsidRPr="00880285">
        <w:rPr>
          <w:rFonts w:ascii="Times New Roman" w:eastAsia="Calibri" w:hAnsi="Times New Roman" w:cs="Times New Roman"/>
        </w:rPr>
        <w:tab/>
        <w:t>£193.08</w:t>
      </w:r>
    </w:p>
    <w:p w14:paraId="0A5FB99A"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u w:val="single"/>
        </w:rPr>
        <w:t>Payments Received</w:t>
      </w:r>
      <w:r w:rsidRPr="00880285">
        <w:rPr>
          <w:rFonts w:ascii="Times New Roman" w:eastAsia="Calibri" w:hAnsi="Times New Roman" w:cs="Times New Roman"/>
        </w:rPr>
        <w:t>:</w:t>
      </w:r>
    </w:p>
    <w:p w14:paraId="15601094"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 xml:space="preserve">10/04/2025 HMRC – VAT Refund </w:t>
      </w:r>
      <w:r w:rsidRPr="00880285">
        <w:rPr>
          <w:rFonts w:ascii="Times New Roman" w:eastAsia="Calibri" w:hAnsi="Times New Roman" w:cs="Times New Roman"/>
        </w:rPr>
        <w:tab/>
      </w:r>
      <w:r w:rsidRPr="00880285">
        <w:rPr>
          <w:rFonts w:ascii="Times New Roman" w:eastAsia="Calibri" w:hAnsi="Times New Roman" w:cs="Times New Roman"/>
        </w:rPr>
        <w:tab/>
        <w:t xml:space="preserve">   £189.18</w:t>
      </w:r>
    </w:p>
    <w:p w14:paraId="2168CA1F"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23/04/2025 WCC – Precept 50%</w:t>
      </w:r>
      <w:r w:rsidRPr="00880285">
        <w:rPr>
          <w:rFonts w:ascii="Times New Roman" w:eastAsia="Calibri" w:hAnsi="Times New Roman" w:cs="Times New Roman"/>
        </w:rPr>
        <w:tab/>
      </w:r>
      <w:r w:rsidRPr="00880285">
        <w:rPr>
          <w:rFonts w:ascii="Times New Roman" w:eastAsia="Calibri" w:hAnsi="Times New Roman" w:cs="Times New Roman"/>
        </w:rPr>
        <w:tab/>
        <w:t>£6,350.00</w:t>
      </w:r>
    </w:p>
    <w:p w14:paraId="4C1EBE42"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b/>
          <w:bCs/>
        </w:rPr>
      </w:pPr>
      <w:r w:rsidRPr="00880285">
        <w:rPr>
          <w:rFonts w:ascii="Times New Roman" w:eastAsia="Calibri" w:hAnsi="Times New Roman" w:cs="Times New Roman"/>
          <w:u w:val="single"/>
        </w:rPr>
        <w:t>Payments for approval via online banking</w:t>
      </w:r>
      <w:r w:rsidRPr="00880285">
        <w:rPr>
          <w:rFonts w:ascii="Times New Roman" w:eastAsia="Calibri" w:hAnsi="Times New Roman" w:cs="Times New Roman"/>
          <w:b/>
          <w:bCs/>
        </w:rPr>
        <w:t>:</w:t>
      </w:r>
    </w:p>
    <w:p w14:paraId="5275D041"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03/05/2025</w:t>
      </w:r>
      <w:r w:rsidRPr="00880285">
        <w:rPr>
          <w:rFonts w:ascii="Times New Roman" w:eastAsia="Calibri" w:hAnsi="Times New Roman" w:cs="Times New Roman"/>
        </w:rPr>
        <w:tab/>
        <w:t>Clear Insurance Premium</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   992.28</w:t>
      </w:r>
    </w:p>
    <w:p w14:paraId="0CC32522"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03/05/2025</w:t>
      </w:r>
      <w:r w:rsidRPr="00880285">
        <w:rPr>
          <w:rFonts w:ascii="Times New Roman" w:eastAsia="Calibri" w:hAnsi="Times New Roman" w:cs="Times New Roman"/>
        </w:rPr>
        <w:tab/>
        <w:t xml:space="preserve">KGPF Grant </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£2,700.00</w:t>
      </w:r>
    </w:p>
    <w:p w14:paraId="357442D3" w14:textId="77777777" w:rsidR="00880285" w:rsidRPr="00880285" w:rsidRDefault="00880285" w:rsidP="00880285">
      <w:pPr>
        <w:suppressAutoHyphens/>
        <w:autoSpaceDN w:val="0"/>
        <w:spacing w:after="0" w:line="240" w:lineRule="auto"/>
        <w:ind w:left="720"/>
        <w:textAlignment w:val="baseline"/>
        <w:rPr>
          <w:rFonts w:ascii="Times New Roman" w:eastAsia="Calibri" w:hAnsi="Times New Roman" w:cs="Times New Roman"/>
        </w:rPr>
      </w:pPr>
      <w:r w:rsidRPr="00880285">
        <w:rPr>
          <w:rFonts w:ascii="Times New Roman" w:eastAsia="Calibri" w:hAnsi="Times New Roman" w:cs="Times New Roman"/>
        </w:rPr>
        <w:t>03/05/2025</w:t>
      </w:r>
      <w:r w:rsidRPr="00880285">
        <w:rPr>
          <w:rFonts w:ascii="Times New Roman" w:eastAsia="Calibri" w:hAnsi="Times New Roman" w:cs="Times New Roman"/>
        </w:rPr>
        <w:tab/>
        <w:t>VH Grant (increase/discuss)</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   150.00</w:t>
      </w:r>
      <w:r w:rsidRPr="00880285">
        <w:rPr>
          <w:rFonts w:ascii="Times New Roman" w:eastAsia="Calibri" w:hAnsi="Times New Roman" w:cs="Times New Roman"/>
          <w:b/>
          <w:bCs/>
        </w:rPr>
        <w:br/>
      </w:r>
      <w:bookmarkStart w:id="2" w:name="_Hlk154652132"/>
      <w:r w:rsidRPr="00880285">
        <w:rPr>
          <w:rFonts w:ascii="Times New Roman" w:eastAsia="Calibri" w:hAnsi="Times New Roman" w:cs="Times New Roman"/>
        </w:rPr>
        <w:t>27/05/2025</w:t>
      </w:r>
      <w:r w:rsidRPr="00880285">
        <w:rPr>
          <w:rFonts w:ascii="Times New Roman" w:eastAsia="Calibri" w:hAnsi="Times New Roman" w:cs="Times New Roman"/>
        </w:rPr>
        <w:tab/>
        <w:t>Clerks Salary – May</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   260.00</w:t>
      </w:r>
      <w:r w:rsidRPr="00880285">
        <w:rPr>
          <w:rFonts w:ascii="Times New Roman" w:eastAsia="Calibri" w:hAnsi="Times New Roman" w:cs="Times New Roman"/>
        </w:rPr>
        <w:br/>
        <w:t>27/05/2025</w:t>
      </w:r>
      <w:r w:rsidRPr="00880285">
        <w:rPr>
          <w:rFonts w:ascii="Times New Roman" w:eastAsia="Calibri" w:hAnsi="Times New Roman" w:cs="Times New Roman"/>
        </w:rPr>
        <w:tab/>
        <w:t>HMRC – PAYE</w:t>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r>
      <w:r w:rsidRPr="00880285">
        <w:rPr>
          <w:rFonts w:ascii="Times New Roman" w:eastAsia="Calibri" w:hAnsi="Times New Roman" w:cs="Times New Roman"/>
        </w:rPr>
        <w:tab/>
        <w:t>£     65.00</w:t>
      </w:r>
    </w:p>
    <w:bookmarkEnd w:id="2"/>
    <w:p w14:paraId="5BAC4F23" w14:textId="77777777" w:rsidR="002751A8" w:rsidRPr="00D45B16" w:rsidRDefault="002751A8" w:rsidP="00D45B16">
      <w:pPr>
        <w:suppressAutoHyphens/>
        <w:autoSpaceDN w:val="0"/>
        <w:spacing w:after="0" w:line="240" w:lineRule="auto"/>
        <w:ind w:left="720"/>
        <w:textAlignment w:val="baseline"/>
        <w:rPr>
          <w:rFonts w:ascii="Times New Roman" w:eastAsia="Calibri" w:hAnsi="Times New Roman" w:cs="Times New Roman"/>
        </w:rPr>
      </w:pPr>
    </w:p>
    <w:bookmarkEnd w:id="1"/>
    <w:p w14:paraId="096C89DE" w14:textId="09D6719F"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110B11">
        <w:rPr>
          <w:rFonts w:ascii="Times New Roman" w:hAnsi="Times New Roman" w:cs="Times New Roman"/>
        </w:rPr>
        <w:t>H</w:t>
      </w:r>
      <w:r w:rsidR="00005E9B">
        <w:rPr>
          <w:rFonts w:ascii="Times New Roman" w:hAnsi="Times New Roman" w:cs="Times New Roman"/>
        </w:rPr>
        <w:t>arker</w:t>
      </w:r>
      <w:r w:rsidR="005F6193">
        <w:rPr>
          <w:rFonts w:ascii="Times New Roman" w:hAnsi="Times New Roman" w:cs="Times New Roman"/>
        </w:rPr>
        <w:t xml:space="preserve"> and </w:t>
      </w:r>
      <w:r w:rsidR="00C67701">
        <w:rPr>
          <w:rFonts w:ascii="Times New Roman" w:hAnsi="Times New Roman" w:cs="Times New Roman"/>
        </w:rPr>
        <w:t>seconded by Cllr</w:t>
      </w:r>
      <w:r w:rsidR="00110B11">
        <w:rPr>
          <w:rFonts w:ascii="Times New Roman" w:hAnsi="Times New Roman" w:cs="Times New Roman"/>
        </w:rPr>
        <w:t xml:space="preserve"> </w:t>
      </w:r>
      <w:r w:rsidR="00005E9B">
        <w:rPr>
          <w:rFonts w:ascii="Times New Roman" w:hAnsi="Times New Roman" w:cs="Times New Roman"/>
        </w:rPr>
        <w:t>Wall</w:t>
      </w:r>
      <w:r w:rsidR="00110B11">
        <w:rPr>
          <w:rFonts w:ascii="Times New Roman" w:hAnsi="Times New Roman" w:cs="Times New Roman"/>
        </w:rPr>
        <w:t>.</w:t>
      </w:r>
    </w:p>
    <w:p w14:paraId="089689D6" w14:textId="425B7984" w:rsidR="001044FE" w:rsidRDefault="00B66D49" w:rsidP="001044FE">
      <w:pPr>
        <w:pStyle w:val="NoSpacing"/>
        <w:rPr>
          <w:rFonts w:ascii="Times New Roman" w:hAnsi="Times New Roman" w:cs="Times New Roman"/>
          <w:b/>
          <w:bCs/>
        </w:rPr>
      </w:pPr>
      <w:r>
        <w:rPr>
          <w:rFonts w:ascii="Times New Roman" w:hAnsi="Times New Roman" w:cs="Times New Roman"/>
          <w:b/>
          <w:bCs/>
        </w:rPr>
        <w:t>55</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DF4E531" w14:textId="05599EDE" w:rsidR="00241635" w:rsidRDefault="00552DB8"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No new requests made since last meeting.</w:t>
      </w:r>
    </w:p>
    <w:p w14:paraId="7775D5EF" w14:textId="77777777" w:rsidR="002751A8" w:rsidRDefault="002751A8" w:rsidP="009E73C8">
      <w:pPr>
        <w:suppressAutoHyphens/>
        <w:autoSpaceDN w:val="0"/>
        <w:spacing w:after="0" w:line="240" w:lineRule="auto"/>
        <w:textAlignment w:val="baseline"/>
        <w:rPr>
          <w:rFonts w:ascii="Times New Roman" w:eastAsia="Times New Roman" w:hAnsi="Times New Roman" w:cs="Times New Roman"/>
          <w:lang w:eastAsia="en-GB"/>
        </w:rPr>
      </w:pPr>
    </w:p>
    <w:bookmarkEnd w:id="3"/>
    <w:p w14:paraId="06A9B439" w14:textId="77777777" w:rsidR="00165DAC" w:rsidRDefault="00B66D49" w:rsidP="000E23D7">
      <w:pPr>
        <w:pStyle w:val="NoSpacing"/>
        <w:rPr>
          <w:rFonts w:ascii="Times New Roman" w:hAnsi="Times New Roman" w:cs="Times New Roman"/>
          <w:shd w:val="clear" w:color="auto" w:fill="FFFFFF"/>
        </w:rPr>
      </w:pPr>
      <w:r>
        <w:rPr>
          <w:rFonts w:ascii="Times New Roman" w:hAnsi="Times New Roman" w:cs="Times New Roman"/>
          <w:b/>
          <w:bCs/>
        </w:rPr>
        <w:t>56</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552DB8">
        <w:rPr>
          <w:rFonts w:ascii="Times New Roman" w:hAnsi="Times New Roman" w:cs="Times New Roman"/>
          <w:shd w:val="clear" w:color="auto" w:fill="FFFFFF"/>
        </w:rPr>
        <w:t>It was unanimously agreed to adopt the N</w:t>
      </w:r>
      <w:r w:rsidR="004A431A">
        <w:rPr>
          <w:rFonts w:ascii="Times New Roman" w:hAnsi="Times New Roman" w:cs="Times New Roman"/>
          <w:shd w:val="clear" w:color="auto" w:fill="FFFFFF"/>
        </w:rPr>
        <w:t xml:space="preserve">ALC </w:t>
      </w:r>
      <w:r w:rsidR="00711692">
        <w:rPr>
          <w:rFonts w:ascii="Times New Roman" w:hAnsi="Times New Roman" w:cs="Times New Roman"/>
          <w:shd w:val="clear" w:color="auto" w:fill="FFFFFF"/>
        </w:rPr>
        <w:t xml:space="preserve">Model Standing Orders (2025 Update) and </w:t>
      </w:r>
      <w:r w:rsidR="00552DB8">
        <w:rPr>
          <w:rFonts w:ascii="Times New Roman" w:hAnsi="Times New Roman" w:cs="Times New Roman"/>
          <w:shd w:val="clear" w:color="auto" w:fill="FFFFFF"/>
        </w:rPr>
        <w:t xml:space="preserve">corresponding </w:t>
      </w:r>
      <w:r w:rsidR="00711692">
        <w:rPr>
          <w:rFonts w:ascii="Times New Roman" w:hAnsi="Times New Roman" w:cs="Times New Roman"/>
          <w:shd w:val="clear" w:color="auto" w:fill="FFFFFF"/>
        </w:rPr>
        <w:t>Financial Regulations</w:t>
      </w:r>
      <w:r w:rsidR="00552DB8">
        <w:rPr>
          <w:rFonts w:ascii="Times New Roman" w:hAnsi="Times New Roman" w:cs="Times New Roman"/>
          <w:shd w:val="clear" w:color="auto" w:fill="FFFFFF"/>
        </w:rPr>
        <w:t>, which have not changed since last year.</w:t>
      </w:r>
    </w:p>
    <w:p w14:paraId="68AC078E" w14:textId="77777777" w:rsidR="00165DAC" w:rsidRDefault="00165DAC" w:rsidP="000E23D7">
      <w:pPr>
        <w:pStyle w:val="NoSpacing"/>
        <w:rPr>
          <w:rFonts w:ascii="Times New Roman" w:hAnsi="Times New Roman" w:cs="Times New Roman"/>
          <w:shd w:val="clear" w:color="auto" w:fill="FFFFFF"/>
        </w:rPr>
      </w:pPr>
    </w:p>
    <w:p w14:paraId="43CB77DE" w14:textId="3E6DEEE0" w:rsidR="00763F72" w:rsidRDefault="00165DAC"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 xml:space="preserve">Cllr Wall has been researching the best way to switch our e-mail provision so that we </w:t>
      </w:r>
      <w:proofErr w:type="gramStart"/>
      <w:r>
        <w:rPr>
          <w:rFonts w:ascii="Times New Roman" w:hAnsi="Times New Roman" w:cs="Times New Roman"/>
          <w:shd w:val="clear" w:color="auto" w:fill="FFFFFF"/>
        </w:rPr>
        <w:t>obtain .</w:t>
      </w:r>
      <w:proofErr w:type="gramEnd"/>
      <w:r>
        <w:rPr>
          <w:rFonts w:ascii="Times New Roman" w:hAnsi="Times New Roman" w:cs="Times New Roman"/>
          <w:shd w:val="clear" w:color="auto" w:fill="FFFFFF"/>
        </w:rPr>
        <w:t>gov.uk e-mail suffixes. Chute Forest Parish Council have just made the change and us</w:t>
      </w:r>
      <w:r w:rsidR="0007251C">
        <w:rPr>
          <w:rFonts w:ascii="Times New Roman" w:hAnsi="Times New Roman" w:cs="Times New Roman"/>
          <w:shd w:val="clear" w:color="auto" w:fill="FFFFFF"/>
        </w:rPr>
        <w:t xml:space="preserve">ing </w:t>
      </w:r>
      <w:proofErr w:type="spellStart"/>
      <w:r w:rsidR="00F264C1">
        <w:rPr>
          <w:rFonts w:ascii="Times New Roman" w:hAnsi="Times New Roman" w:cs="Times New Roman"/>
          <w:shd w:val="clear" w:color="auto" w:fill="FFFFFF"/>
        </w:rPr>
        <w:t>Ionos</w:t>
      </w:r>
      <w:proofErr w:type="spellEnd"/>
      <w:r w:rsidR="00F264C1">
        <w:rPr>
          <w:rFonts w:ascii="Times New Roman" w:hAnsi="Times New Roman" w:cs="Times New Roman"/>
          <w:shd w:val="clear" w:color="auto" w:fill="FFFFFF"/>
        </w:rPr>
        <w:t xml:space="preserve"> </w:t>
      </w:r>
      <w:r w:rsidR="0007251C">
        <w:rPr>
          <w:rFonts w:ascii="Times New Roman" w:hAnsi="Times New Roman" w:cs="Times New Roman"/>
          <w:shd w:val="clear" w:color="auto" w:fill="FFFFFF"/>
        </w:rPr>
        <w:t xml:space="preserve">and their charges seem reasonable. Hugo Fox also offer </w:t>
      </w:r>
      <w:proofErr w:type="gramStart"/>
      <w:r w:rsidR="0007251C">
        <w:rPr>
          <w:rFonts w:ascii="Times New Roman" w:hAnsi="Times New Roman" w:cs="Times New Roman"/>
          <w:shd w:val="clear" w:color="auto" w:fill="FFFFFF"/>
        </w:rPr>
        <w:t>a .</w:t>
      </w:r>
      <w:proofErr w:type="gramEnd"/>
      <w:r w:rsidR="0007251C">
        <w:rPr>
          <w:rFonts w:ascii="Times New Roman" w:hAnsi="Times New Roman" w:cs="Times New Roman"/>
          <w:shd w:val="clear" w:color="auto" w:fill="FFFFFF"/>
        </w:rPr>
        <w:t>gov.uk provision</w:t>
      </w:r>
      <w:r w:rsidR="009235A3">
        <w:rPr>
          <w:rFonts w:ascii="Times New Roman" w:hAnsi="Times New Roman" w:cs="Times New Roman"/>
          <w:shd w:val="clear" w:color="auto" w:fill="FFFFFF"/>
        </w:rPr>
        <w:t xml:space="preserve"> free of charge as they are our website providers.</w:t>
      </w:r>
    </w:p>
    <w:p w14:paraId="46244F37" w14:textId="77717879" w:rsidR="00F264C1" w:rsidRDefault="00F264C1"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It was agreed to use Hugo</w:t>
      </w:r>
      <w:r w:rsidR="00056F7A">
        <w:rPr>
          <w:rFonts w:ascii="Times New Roman" w:hAnsi="Times New Roman" w:cs="Times New Roman"/>
          <w:shd w:val="clear" w:color="auto" w:fill="FFFFFF"/>
        </w:rPr>
        <w:t xml:space="preserve"> F</w:t>
      </w:r>
      <w:r>
        <w:rPr>
          <w:rFonts w:ascii="Times New Roman" w:hAnsi="Times New Roman" w:cs="Times New Roman"/>
          <w:shd w:val="clear" w:color="auto" w:fill="FFFFFF"/>
        </w:rPr>
        <w:t xml:space="preserve">ox for the provision </w:t>
      </w:r>
      <w:proofErr w:type="gramStart"/>
      <w:r>
        <w:rPr>
          <w:rFonts w:ascii="Times New Roman" w:hAnsi="Times New Roman" w:cs="Times New Roman"/>
          <w:shd w:val="clear" w:color="auto" w:fill="FFFFFF"/>
        </w:rPr>
        <w:t xml:space="preserve">of </w:t>
      </w:r>
      <w:r w:rsidR="00056F7A">
        <w:rPr>
          <w:rFonts w:ascii="Times New Roman" w:hAnsi="Times New Roman" w:cs="Times New Roman"/>
          <w:shd w:val="clear" w:color="auto" w:fill="FFFFFF"/>
        </w:rPr>
        <w:t>.</w:t>
      </w:r>
      <w:proofErr w:type="gramEnd"/>
      <w:r>
        <w:rPr>
          <w:rFonts w:ascii="Times New Roman" w:hAnsi="Times New Roman" w:cs="Times New Roman"/>
          <w:shd w:val="clear" w:color="auto" w:fill="FFFFFF"/>
        </w:rPr>
        <w:t>gov.uk</w:t>
      </w:r>
    </w:p>
    <w:p w14:paraId="5B584AC4" w14:textId="77777777" w:rsidR="000E23D7" w:rsidRDefault="000E23D7" w:rsidP="000E23D7">
      <w:pPr>
        <w:pStyle w:val="NoSpacing"/>
        <w:rPr>
          <w:rFonts w:ascii="Times New Roman" w:hAnsi="Times New Roman" w:cs="Times New Roman"/>
          <w:shd w:val="clear" w:color="auto" w:fill="FFFFFF"/>
        </w:rPr>
      </w:pPr>
    </w:p>
    <w:p w14:paraId="45D64AAB" w14:textId="77777777" w:rsidR="000E23D7" w:rsidRPr="004F4EE2" w:rsidRDefault="000E23D7" w:rsidP="000E23D7">
      <w:pPr>
        <w:pStyle w:val="NoSpacing"/>
        <w:rPr>
          <w:rFonts w:ascii="Times New Roman" w:hAnsi="Times New Roman" w:cs="Times New Roman"/>
          <w:shd w:val="clear" w:color="auto" w:fill="FFFFFF"/>
        </w:rPr>
      </w:pPr>
    </w:p>
    <w:p w14:paraId="71399B2F" w14:textId="4F3CA96E"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63F72">
        <w:rPr>
          <w:rFonts w:ascii="Times New Roman" w:hAnsi="Times New Roman" w:cs="Times New Roman"/>
        </w:rPr>
        <w:t>8.</w:t>
      </w:r>
      <w:r w:rsidR="0059552E">
        <w:rPr>
          <w:rFonts w:ascii="Times New Roman" w:hAnsi="Times New Roman" w:cs="Times New Roman"/>
        </w:rPr>
        <w:t>52</w:t>
      </w:r>
      <w:r w:rsidR="00C46D4F">
        <w:rPr>
          <w:rFonts w:ascii="Times New Roman" w:hAnsi="Times New Roman" w:cs="Times New Roman"/>
        </w:rPr>
        <w:t xml:space="preserve"> </w:t>
      </w:r>
      <w:r w:rsidRPr="00CC31C9">
        <w:rPr>
          <w:rFonts w:ascii="Times New Roman" w:hAnsi="Times New Roman" w:cs="Times New Roman"/>
        </w:rPr>
        <w:t>pm.</w:t>
      </w:r>
    </w:p>
    <w:p w14:paraId="0B49809B" w14:textId="77777777" w:rsidR="00763F72" w:rsidRDefault="00763F72" w:rsidP="00FE702D">
      <w:pPr>
        <w:pStyle w:val="NoSpacing"/>
        <w:rPr>
          <w:rFonts w:ascii="Times New Roman" w:hAnsi="Times New Roman" w:cs="Times New Roman"/>
        </w:rPr>
      </w:pPr>
    </w:p>
    <w:p w14:paraId="6E9572ED" w14:textId="77777777" w:rsidR="00763F72" w:rsidRDefault="00763F72" w:rsidP="00FE702D">
      <w:pPr>
        <w:pStyle w:val="NoSpacing"/>
        <w:rPr>
          <w:rFonts w:ascii="Times New Roman" w:hAnsi="Times New Roman" w:cs="Times New Roman"/>
        </w:rPr>
      </w:pPr>
    </w:p>
    <w:p w14:paraId="4CA37C24" w14:textId="77777777" w:rsidR="00CA1603" w:rsidRPr="00CC31C9" w:rsidRDefault="00CA1603" w:rsidP="00FE702D">
      <w:pPr>
        <w:pStyle w:val="No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06414A54" w14:textId="72A401FB" w:rsidR="00E9019D" w:rsidRPr="0012658B" w:rsidRDefault="00D6745E" w:rsidP="0012658B">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9E0340">
        <w:rPr>
          <w:rFonts w:ascii="Times New Roman" w:hAnsi="Times New Roman" w:cs="Times New Roman"/>
          <w:b/>
          <w:bCs/>
          <w:u w:val="single"/>
        </w:rPr>
        <w:t>5th</w:t>
      </w:r>
      <w:r w:rsidR="00500CA8">
        <w:rPr>
          <w:rFonts w:ascii="Times New Roman" w:hAnsi="Times New Roman" w:cs="Times New Roman"/>
          <w:b/>
          <w:bCs/>
          <w:u w:val="single"/>
        </w:rPr>
        <w:t xml:space="preserve"> </w:t>
      </w:r>
      <w:r w:rsidR="001601D2">
        <w:rPr>
          <w:rFonts w:ascii="Times New Roman" w:hAnsi="Times New Roman" w:cs="Times New Roman"/>
          <w:b/>
          <w:bCs/>
          <w:u w:val="single"/>
        </w:rPr>
        <w:t>June</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047CDF36" w14:textId="77777777" w:rsidR="00E9019D" w:rsidRPr="00E9019D" w:rsidRDefault="00E9019D" w:rsidP="00E9019D">
      <w:pPr>
        <w:spacing w:line="256" w:lineRule="auto"/>
        <w:jc w:val="center"/>
        <w:rPr>
          <w:rFonts w:ascii="Arial" w:hAnsi="Arial" w:cs="Arial"/>
          <w:b/>
          <w:bCs/>
          <w:u w:val="single"/>
        </w:rPr>
      </w:pPr>
    </w:p>
    <w:sectPr w:rsidR="00E9019D" w:rsidRPr="00E9019D" w:rsidSect="00CA1603">
      <w:headerReference w:type="even" r:id="rId8"/>
      <w:headerReference w:type="default" r:id="rId9"/>
      <w:footerReference w:type="even" r:id="rId10"/>
      <w:footerReference w:type="default" r:id="rId11"/>
      <w:headerReference w:type="first" r:id="rId12"/>
      <w:footerReference w:type="first" r:id="rId13"/>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CF8BA" w14:textId="77777777" w:rsidR="00410BDC" w:rsidRDefault="00410BDC" w:rsidP="00A115D8">
      <w:pPr>
        <w:spacing w:after="0" w:line="240" w:lineRule="auto"/>
      </w:pPr>
      <w:r>
        <w:separator/>
      </w:r>
    </w:p>
  </w:endnote>
  <w:endnote w:type="continuationSeparator" w:id="0">
    <w:p w14:paraId="154F5CD1" w14:textId="77777777" w:rsidR="00410BDC" w:rsidRDefault="00410BDC"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0A768" w14:textId="77777777" w:rsidR="00410BDC" w:rsidRDefault="00410BDC" w:rsidP="00A115D8">
      <w:pPr>
        <w:spacing w:after="0" w:line="240" w:lineRule="auto"/>
      </w:pPr>
      <w:r>
        <w:separator/>
      </w:r>
    </w:p>
  </w:footnote>
  <w:footnote w:type="continuationSeparator" w:id="0">
    <w:p w14:paraId="5B35D34F" w14:textId="77777777" w:rsidR="00410BDC" w:rsidRDefault="00410BDC"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383A95">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383A95">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383A95">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5"/>
  </w:num>
  <w:num w:numId="4" w16cid:durableId="833226850">
    <w:abstractNumId w:val="16"/>
  </w:num>
  <w:num w:numId="5" w16cid:durableId="1158888852">
    <w:abstractNumId w:val="23"/>
  </w:num>
  <w:num w:numId="6" w16cid:durableId="512458716">
    <w:abstractNumId w:val="26"/>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9"/>
  </w:num>
  <w:num w:numId="15" w16cid:durableId="1798798289">
    <w:abstractNumId w:val="13"/>
  </w:num>
  <w:num w:numId="16" w16cid:durableId="1235238322">
    <w:abstractNumId w:val="0"/>
  </w:num>
  <w:num w:numId="17" w16cid:durableId="848253591">
    <w:abstractNumId w:val="20"/>
  </w:num>
  <w:num w:numId="18" w16cid:durableId="1883708373">
    <w:abstractNumId w:val="24"/>
  </w:num>
  <w:num w:numId="19" w16cid:durableId="1646545901">
    <w:abstractNumId w:val="10"/>
  </w:num>
  <w:num w:numId="20" w16cid:durableId="1670602136">
    <w:abstractNumId w:val="18"/>
  </w:num>
  <w:num w:numId="21" w16cid:durableId="1789541658">
    <w:abstractNumId w:val="22"/>
  </w:num>
  <w:num w:numId="22" w16cid:durableId="1935046674">
    <w:abstractNumId w:val="15"/>
  </w:num>
  <w:num w:numId="23" w16cid:durableId="1380130256">
    <w:abstractNumId w:val="14"/>
  </w:num>
  <w:num w:numId="24" w16cid:durableId="1546023105">
    <w:abstractNumId w:val="27"/>
  </w:num>
  <w:num w:numId="25" w16cid:durableId="2029286439">
    <w:abstractNumId w:val="8"/>
  </w:num>
  <w:num w:numId="26" w16cid:durableId="1072432386">
    <w:abstractNumId w:val="12"/>
  </w:num>
  <w:num w:numId="27" w16cid:durableId="1890874838">
    <w:abstractNumId w:val="19"/>
  </w:num>
  <w:num w:numId="28" w16cid:durableId="981621729">
    <w:abstractNumId w:val="30"/>
  </w:num>
  <w:num w:numId="29" w16cid:durableId="777792811">
    <w:abstractNumId w:val="28"/>
  </w:num>
  <w:num w:numId="30" w16cid:durableId="1122729487">
    <w:abstractNumId w:val="17"/>
  </w:num>
  <w:num w:numId="31" w16cid:durableId="1110972981">
    <w:abstractNumId w:val="5"/>
  </w:num>
  <w:num w:numId="32" w16cid:durableId="16203390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2C13"/>
    <w:rsid w:val="000156FA"/>
    <w:rsid w:val="000160A0"/>
    <w:rsid w:val="00016516"/>
    <w:rsid w:val="00017BA8"/>
    <w:rsid w:val="00017F06"/>
    <w:rsid w:val="00020395"/>
    <w:rsid w:val="00021566"/>
    <w:rsid w:val="00021628"/>
    <w:rsid w:val="000231AB"/>
    <w:rsid w:val="00023323"/>
    <w:rsid w:val="000239CE"/>
    <w:rsid w:val="00024BE1"/>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51C"/>
    <w:rsid w:val="00072C0A"/>
    <w:rsid w:val="0007303F"/>
    <w:rsid w:val="0007466C"/>
    <w:rsid w:val="00076437"/>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3D7"/>
    <w:rsid w:val="000E25E0"/>
    <w:rsid w:val="000E45A3"/>
    <w:rsid w:val="000E6576"/>
    <w:rsid w:val="000E6EC5"/>
    <w:rsid w:val="000E7487"/>
    <w:rsid w:val="000E7BC2"/>
    <w:rsid w:val="000F3941"/>
    <w:rsid w:val="000F4BAC"/>
    <w:rsid w:val="000F502F"/>
    <w:rsid w:val="000F58D6"/>
    <w:rsid w:val="000F5FD3"/>
    <w:rsid w:val="000F6525"/>
    <w:rsid w:val="000F7EF4"/>
    <w:rsid w:val="00100A23"/>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56C"/>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9FA"/>
    <w:rsid w:val="00147B45"/>
    <w:rsid w:val="001518B9"/>
    <w:rsid w:val="00151E23"/>
    <w:rsid w:val="00152443"/>
    <w:rsid w:val="00155197"/>
    <w:rsid w:val="001565E0"/>
    <w:rsid w:val="001601D2"/>
    <w:rsid w:val="001606C5"/>
    <w:rsid w:val="00160E9A"/>
    <w:rsid w:val="00161731"/>
    <w:rsid w:val="00161876"/>
    <w:rsid w:val="00162DB2"/>
    <w:rsid w:val="00163BD0"/>
    <w:rsid w:val="001646A0"/>
    <w:rsid w:val="001646C3"/>
    <w:rsid w:val="00165451"/>
    <w:rsid w:val="00165CED"/>
    <w:rsid w:val="00165DAC"/>
    <w:rsid w:val="00166103"/>
    <w:rsid w:val="00166720"/>
    <w:rsid w:val="00167DC8"/>
    <w:rsid w:val="0017010C"/>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4BA"/>
    <w:rsid w:val="001B586B"/>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AB7"/>
    <w:rsid w:val="00204F25"/>
    <w:rsid w:val="00205392"/>
    <w:rsid w:val="0020612E"/>
    <w:rsid w:val="00206AEF"/>
    <w:rsid w:val="002102A1"/>
    <w:rsid w:val="00210CBE"/>
    <w:rsid w:val="002116AE"/>
    <w:rsid w:val="00211B20"/>
    <w:rsid w:val="00212507"/>
    <w:rsid w:val="0021310E"/>
    <w:rsid w:val="00213F93"/>
    <w:rsid w:val="00214185"/>
    <w:rsid w:val="00214236"/>
    <w:rsid w:val="00214487"/>
    <w:rsid w:val="002144EE"/>
    <w:rsid w:val="002145B2"/>
    <w:rsid w:val="0021499E"/>
    <w:rsid w:val="00216714"/>
    <w:rsid w:val="002177AD"/>
    <w:rsid w:val="00217EE7"/>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600CD"/>
    <w:rsid w:val="002611A1"/>
    <w:rsid w:val="0026241F"/>
    <w:rsid w:val="002629BA"/>
    <w:rsid w:val="00262CE3"/>
    <w:rsid w:val="00263532"/>
    <w:rsid w:val="00263975"/>
    <w:rsid w:val="0026511B"/>
    <w:rsid w:val="00265CF2"/>
    <w:rsid w:val="00265F0E"/>
    <w:rsid w:val="00266D75"/>
    <w:rsid w:val="0027018A"/>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3770"/>
    <w:rsid w:val="0029392A"/>
    <w:rsid w:val="00293F30"/>
    <w:rsid w:val="00294F82"/>
    <w:rsid w:val="00295F33"/>
    <w:rsid w:val="00296211"/>
    <w:rsid w:val="00297055"/>
    <w:rsid w:val="002A0F6E"/>
    <w:rsid w:val="002A1836"/>
    <w:rsid w:val="002A570B"/>
    <w:rsid w:val="002A7060"/>
    <w:rsid w:val="002A71FD"/>
    <w:rsid w:val="002A7524"/>
    <w:rsid w:val="002A7768"/>
    <w:rsid w:val="002A7C44"/>
    <w:rsid w:val="002A7DEC"/>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3089"/>
    <w:rsid w:val="002D371A"/>
    <w:rsid w:val="002D45A6"/>
    <w:rsid w:val="002D4B5A"/>
    <w:rsid w:val="002D586C"/>
    <w:rsid w:val="002D5DCE"/>
    <w:rsid w:val="002D5EAD"/>
    <w:rsid w:val="002E08EB"/>
    <w:rsid w:val="002E17F5"/>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9C8"/>
    <w:rsid w:val="002F6F12"/>
    <w:rsid w:val="002F7271"/>
    <w:rsid w:val="00300E53"/>
    <w:rsid w:val="003022CA"/>
    <w:rsid w:val="00302639"/>
    <w:rsid w:val="0030397E"/>
    <w:rsid w:val="003052A7"/>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C09"/>
    <w:rsid w:val="003505E5"/>
    <w:rsid w:val="0035061C"/>
    <w:rsid w:val="00350FDD"/>
    <w:rsid w:val="00351ED0"/>
    <w:rsid w:val="00354CB5"/>
    <w:rsid w:val="003565F9"/>
    <w:rsid w:val="00356C9D"/>
    <w:rsid w:val="003572DF"/>
    <w:rsid w:val="003601B8"/>
    <w:rsid w:val="0036077F"/>
    <w:rsid w:val="003617E6"/>
    <w:rsid w:val="00361B91"/>
    <w:rsid w:val="00362879"/>
    <w:rsid w:val="00363670"/>
    <w:rsid w:val="00365C27"/>
    <w:rsid w:val="00366A9D"/>
    <w:rsid w:val="00370864"/>
    <w:rsid w:val="00372EB6"/>
    <w:rsid w:val="00373121"/>
    <w:rsid w:val="0037383A"/>
    <w:rsid w:val="00373FA1"/>
    <w:rsid w:val="00374272"/>
    <w:rsid w:val="00374668"/>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802"/>
    <w:rsid w:val="0039332A"/>
    <w:rsid w:val="00393712"/>
    <w:rsid w:val="00394A3C"/>
    <w:rsid w:val="00395511"/>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11A5"/>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ECC"/>
    <w:rsid w:val="0043316B"/>
    <w:rsid w:val="00433230"/>
    <w:rsid w:val="004334D3"/>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38F"/>
    <w:rsid w:val="0046266F"/>
    <w:rsid w:val="0046372A"/>
    <w:rsid w:val="00464517"/>
    <w:rsid w:val="0046481A"/>
    <w:rsid w:val="00464900"/>
    <w:rsid w:val="00464CE5"/>
    <w:rsid w:val="0046522B"/>
    <w:rsid w:val="00466F59"/>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1A"/>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3499"/>
    <w:rsid w:val="004B4BC3"/>
    <w:rsid w:val="004B5505"/>
    <w:rsid w:val="004B5C63"/>
    <w:rsid w:val="004B6252"/>
    <w:rsid w:val="004B67CF"/>
    <w:rsid w:val="004B6958"/>
    <w:rsid w:val="004B7B5D"/>
    <w:rsid w:val="004C0B28"/>
    <w:rsid w:val="004C34C6"/>
    <w:rsid w:val="004C3B85"/>
    <w:rsid w:val="004C3F1C"/>
    <w:rsid w:val="004C52E0"/>
    <w:rsid w:val="004C69DE"/>
    <w:rsid w:val="004C6E2C"/>
    <w:rsid w:val="004C70E9"/>
    <w:rsid w:val="004C751E"/>
    <w:rsid w:val="004C7655"/>
    <w:rsid w:val="004C781B"/>
    <w:rsid w:val="004D0474"/>
    <w:rsid w:val="004D0A53"/>
    <w:rsid w:val="004D1AE9"/>
    <w:rsid w:val="004D360B"/>
    <w:rsid w:val="004D3798"/>
    <w:rsid w:val="004D3B3F"/>
    <w:rsid w:val="004D4BBF"/>
    <w:rsid w:val="004D5809"/>
    <w:rsid w:val="004D5D35"/>
    <w:rsid w:val="004D5D36"/>
    <w:rsid w:val="004D6265"/>
    <w:rsid w:val="004D6554"/>
    <w:rsid w:val="004D6847"/>
    <w:rsid w:val="004E0182"/>
    <w:rsid w:val="004E0915"/>
    <w:rsid w:val="004E0F07"/>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0CA8"/>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3F0F"/>
    <w:rsid w:val="00544151"/>
    <w:rsid w:val="005443BD"/>
    <w:rsid w:val="00544957"/>
    <w:rsid w:val="00545F96"/>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F31"/>
    <w:rsid w:val="00571007"/>
    <w:rsid w:val="00571AF1"/>
    <w:rsid w:val="00571FBF"/>
    <w:rsid w:val="00572F6A"/>
    <w:rsid w:val="00575C59"/>
    <w:rsid w:val="00576E00"/>
    <w:rsid w:val="00576E14"/>
    <w:rsid w:val="00576ECA"/>
    <w:rsid w:val="005770E3"/>
    <w:rsid w:val="00580855"/>
    <w:rsid w:val="0058116D"/>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2027"/>
    <w:rsid w:val="005D2648"/>
    <w:rsid w:val="005D2FE3"/>
    <w:rsid w:val="005D3A65"/>
    <w:rsid w:val="005D484A"/>
    <w:rsid w:val="005D67E6"/>
    <w:rsid w:val="005D705A"/>
    <w:rsid w:val="005E07CB"/>
    <w:rsid w:val="005E1EF8"/>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17CD9"/>
    <w:rsid w:val="0062047D"/>
    <w:rsid w:val="006207F8"/>
    <w:rsid w:val="00620E33"/>
    <w:rsid w:val="00623FA6"/>
    <w:rsid w:val="00624A42"/>
    <w:rsid w:val="006279B5"/>
    <w:rsid w:val="00627AD0"/>
    <w:rsid w:val="00630CA9"/>
    <w:rsid w:val="0063242F"/>
    <w:rsid w:val="00633ADF"/>
    <w:rsid w:val="0063471A"/>
    <w:rsid w:val="00637356"/>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70148"/>
    <w:rsid w:val="006710AC"/>
    <w:rsid w:val="00671F8D"/>
    <w:rsid w:val="00672D9C"/>
    <w:rsid w:val="00672DD8"/>
    <w:rsid w:val="00673B3A"/>
    <w:rsid w:val="0067453E"/>
    <w:rsid w:val="00674B98"/>
    <w:rsid w:val="00675B88"/>
    <w:rsid w:val="00675DEF"/>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1839"/>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91E"/>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0023"/>
    <w:rsid w:val="006E17BE"/>
    <w:rsid w:val="006E180E"/>
    <w:rsid w:val="006E2DD5"/>
    <w:rsid w:val="006E3A8B"/>
    <w:rsid w:val="006E3D7E"/>
    <w:rsid w:val="006E4828"/>
    <w:rsid w:val="006E7546"/>
    <w:rsid w:val="006F1152"/>
    <w:rsid w:val="006F2C38"/>
    <w:rsid w:val="006F31B0"/>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648B"/>
    <w:rsid w:val="00787064"/>
    <w:rsid w:val="00790F91"/>
    <w:rsid w:val="0079101B"/>
    <w:rsid w:val="007913B6"/>
    <w:rsid w:val="00792C19"/>
    <w:rsid w:val="00793646"/>
    <w:rsid w:val="00793EA0"/>
    <w:rsid w:val="007942C5"/>
    <w:rsid w:val="00795136"/>
    <w:rsid w:val="007957F8"/>
    <w:rsid w:val="00795C38"/>
    <w:rsid w:val="0079680F"/>
    <w:rsid w:val="00796F66"/>
    <w:rsid w:val="007A1607"/>
    <w:rsid w:val="007A3182"/>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3F98"/>
    <w:rsid w:val="007D4629"/>
    <w:rsid w:val="007D53D5"/>
    <w:rsid w:val="007D55F4"/>
    <w:rsid w:val="007E068C"/>
    <w:rsid w:val="007E12F1"/>
    <w:rsid w:val="007E1751"/>
    <w:rsid w:val="007E2342"/>
    <w:rsid w:val="007E2944"/>
    <w:rsid w:val="007E39B9"/>
    <w:rsid w:val="007E3CD7"/>
    <w:rsid w:val="007E4B73"/>
    <w:rsid w:val="007E4C20"/>
    <w:rsid w:val="007E6550"/>
    <w:rsid w:val="007E6AF4"/>
    <w:rsid w:val="007E6C3E"/>
    <w:rsid w:val="007F08AC"/>
    <w:rsid w:val="007F21BD"/>
    <w:rsid w:val="007F42F6"/>
    <w:rsid w:val="007F4672"/>
    <w:rsid w:val="008007AE"/>
    <w:rsid w:val="008019E1"/>
    <w:rsid w:val="00801A2F"/>
    <w:rsid w:val="00801A42"/>
    <w:rsid w:val="00801AAB"/>
    <w:rsid w:val="00802D66"/>
    <w:rsid w:val="00803DB5"/>
    <w:rsid w:val="008050DB"/>
    <w:rsid w:val="00805A5E"/>
    <w:rsid w:val="008066A2"/>
    <w:rsid w:val="008067C4"/>
    <w:rsid w:val="0080680E"/>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619"/>
    <w:rsid w:val="0083278F"/>
    <w:rsid w:val="008344DC"/>
    <w:rsid w:val="00834723"/>
    <w:rsid w:val="00836A73"/>
    <w:rsid w:val="00840A41"/>
    <w:rsid w:val="00840CFA"/>
    <w:rsid w:val="008436DC"/>
    <w:rsid w:val="00843833"/>
    <w:rsid w:val="00843F1C"/>
    <w:rsid w:val="008446C6"/>
    <w:rsid w:val="00845D00"/>
    <w:rsid w:val="00845FE5"/>
    <w:rsid w:val="008477CA"/>
    <w:rsid w:val="008507A8"/>
    <w:rsid w:val="00851E95"/>
    <w:rsid w:val="00851F6D"/>
    <w:rsid w:val="00852289"/>
    <w:rsid w:val="008530E1"/>
    <w:rsid w:val="008537D6"/>
    <w:rsid w:val="008538AF"/>
    <w:rsid w:val="00855322"/>
    <w:rsid w:val="0085552E"/>
    <w:rsid w:val="00855B33"/>
    <w:rsid w:val="008579EB"/>
    <w:rsid w:val="00857CFC"/>
    <w:rsid w:val="0086097B"/>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30C3"/>
    <w:rsid w:val="008B3BDD"/>
    <w:rsid w:val="008B54F5"/>
    <w:rsid w:val="008B5C90"/>
    <w:rsid w:val="008B5DBA"/>
    <w:rsid w:val="008B7312"/>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2CB0"/>
    <w:rsid w:val="00903A54"/>
    <w:rsid w:val="0090653E"/>
    <w:rsid w:val="0090690D"/>
    <w:rsid w:val="00907D6E"/>
    <w:rsid w:val="0091033E"/>
    <w:rsid w:val="009104E5"/>
    <w:rsid w:val="00911593"/>
    <w:rsid w:val="009121E6"/>
    <w:rsid w:val="009151B3"/>
    <w:rsid w:val="00916B45"/>
    <w:rsid w:val="00920067"/>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634C"/>
    <w:rsid w:val="0092673B"/>
    <w:rsid w:val="0092780C"/>
    <w:rsid w:val="00930763"/>
    <w:rsid w:val="00930EBA"/>
    <w:rsid w:val="00933492"/>
    <w:rsid w:val="00933821"/>
    <w:rsid w:val="00933950"/>
    <w:rsid w:val="00933F59"/>
    <w:rsid w:val="00934F65"/>
    <w:rsid w:val="00935D2F"/>
    <w:rsid w:val="00936AD1"/>
    <w:rsid w:val="00936C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021C"/>
    <w:rsid w:val="0099156C"/>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D01"/>
    <w:rsid w:val="009C3BA5"/>
    <w:rsid w:val="009C459D"/>
    <w:rsid w:val="009C5217"/>
    <w:rsid w:val="009C726E"/>
    <w:rsid w:val="009C7BE2"/>
    <w:rsid w:val="009D02A0"/>
    <w:rsid w:val="009D2143"/>
    <w:rsid w:val="009D2F53"/>
    <w:rsid w:val="009D3097"/>
    <w:rsid w:val="009D3BBA"/>
    <w:rsid w:val="009D5507"/>
    <w:rsid w:val="009D558D"/>
    <w:rsid w:val="009D76DA"/>
    <w:rsid w:val="009D791B"/>
    <w:rsid w:val="009E0340"/>
    <w:rsid w:val="009E0EE4"/>
    <w:rsid w:val="009E13F2"/>
    <w:rsid w:val="009E434F"/>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FCF"/>
    <w:rsid w:val="00AD049A"/>
    <w:rsid w:val="00AD0552"/>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A00"/>
    <w:rsid w:val="00B727BF"/>
    <w:rsid w:val="00B74F9C"/>
    <w:rsid w:val="00B7531D"/>
    <w:rsid w:val="00B76C9E"/>
    <w:rsid w:val="00B80E31"/>
    <w:rsid w:val="00B831E3"/>
    <w:rsid w:val="00B85181"/>
    <w:rsid w:val="00B8592F"/>
    <w:rsid w:val="00B87CEA"/>
    <w:rsid w:val="00B905A6"/>
    <w:rsid w:val="00B922B9"/>
    <w:rsid w:val="00B93E8B"/>
    <w:rsid w:val="00B942A5"/>
    <w:rsid w:val="00B95C22"/>
    <w:rsid w:val="00BA046A"/>
    <w:rsid w:val="00BA1608"/>
    <w:rsid w:val="00BA195B"/>
    <w:rsid w:val="00BA24E3"/>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687C"/>
    <w:rsid w:val="00C46D4F"/>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20"/>
    <w:rsid w:val="00C84097"/>
    <w:rsid w:val="00C84779"/>
    <w:rsid w:val="00C86021"/>
    <w:rsid w:val="00C87DBC"/>
    <w:rsid w:val="00C90199"/>
    <w:rsid w:val="00C90917"/>
    <w:rsid w:val="00C909C2"/>
    <w:rsid w:val="00C91423"/>
    <w:rsid w:val="00C95491"/>
    <w:rsid w:val="00C957A4"/>
    <w:rsid w:val="00C96DF8"/>
    <w:rsid w:val="00C974CF"/>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7B4E"/>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60"/>
    <w:rsid w:val="00CF2A29"/>
    <w:rsid w:val="00CF3B30"/>
    <w:rsid w:val="00CF3B58"/>
    <w:rsid w:val="00CF4270"/>
    <w:rsid w:val="00CF4564"/>
    <w:rsid w:val="00CF510A"/>
    <w:rsid w:val="00CF5421"/>
    <w:rsid w:val="00CF5D5F"/>
    <w:rsid w:val="00CF5F2B"/>
    <w:rsid w:val="00CF7648"/>
    <w:rsid w:val="00D0003C"/>
    <w:rsid w:val="00D000F3"/>
    <w:rsid w:val="00D00C4B"/>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D9F"/>
    <w:rsid w:val="00D3133F"/>
    <w:rsid w:val="00D32DD9"/>
    <w:rsid w:val="00D336EE"/>
    <w:rsid w:val="00D34B39"/>
    <w:rsid w:val="00D35627"/>
    <w:rsid w:val="00D35F5C"/>
    <w:rsid w:val="00D37011"/>
    <w:rsid w:val="00D40642"/>
    <w:rsid w:val="00D40B42"/>
    <w:rsid w:val="00D4183C"/>
    <w:rsid w:val="00D42AD4"/>
    <w:rsid w:val="00D43B0F"/>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D0B"/>
    <w:rsid w:val="00D713C9"/>
    <w:rsid w:val="00D71B14"/>
    <w:rsid w:val="00D71F3B"/>
    <w:rsid w:val="00D73C16"/>
    <w:rsid w:val="00D73E48"/>
    <w:rsid w:val="00D75BB7"/>
    <w:rsid w:val="00D76927"/>
    <w:rsid w:val="00D772FE"/>
    <w:rsid w:val="00D8014E"/>
    <w:rsid w:val="00D8068A"/>
    <w:rsid w:val="00D80B87"/>
    <w:rsid w:val="00D82E1F"/>
    <w:rsid w:val="00D83B89"/>
    <w:rsid w:val="00D8467E"/>
    <w:rsid w:val="00D8483F"/>
    <w:rsid w:val="00D85686"/>
    <w:rsid w:val="00D870DC"/>
    <w:rsid w:val="00D87B0A"/>
    <w:rsid w:val="00D909DB"/>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7048"/>
    <w:rsid w:val="00DB1BFE"/>
    <w:rsid w:val="00DB1C43"/>
    <w:rsid w:val="00DB2E53"/>
    <w:rsid w:val="00DB409C"/>
    <w:rsid w:val="00DB420F"/>
    <w:rsid w:val="00DB4A64"/>
    <w:rsid w:val="00DB4CFF"/>
    <w:rsid w:val="00DB5C3A"/>
    <w:rsid w:val="00DB5CA4"/>
    <w:rsid w:val="00DB609F"/>
    <w:rsid w:val="00DB6F0A"/>
    <w:rsid w:val="00DB6FF4"/>
    <w:rsid w:val="00DB76F4"/>
    <w:rsid w:val="00DB7C90"/>
    <w:rsid w:val="00DB7F42"/>
    <w:rsid w:val="00DC16DC"/>
    <w:rsid w:val="00DC32D0"/>
    <w:rsid w:val="00DC4123"/>
    <w:rsid w:val="00DC4F4F"/>
    <w:rsid w:val="00DC7229"/>
    <w:rsid w:val="00DD1EC6"/>
    <w:rsid w:val="00DD2665"/>
    <w:rsid w:val="00DD36F2"/>
    <w:rsid w:val="00DD408C"/>
    <w:rsid w:val="00DD4C14"/>
    <w:rsid w:val="00DD6DDE"/>
    <w:rsid w:val="00DD7041"/>
    <w:rsid w:val="00DE026A"/>
    <w:rsid w:val="00DE0587"/>
    <w:rsid w:val="00DE0EE9"/>
    <w:rsid w:val="00DE1D32"/>
    <w:rsid w:val="00DE1D57"/>
    <w:rsid w:val="00DE27F7"/>
    <w:rsid w:val="00DE491C"/>
    <w:rsid w:val="00DE5C77"/>
    <w:rsid w:val="00DE69AA"/>
    <w:rsid w:val="00DE6D66"/>
    <w:rsid w:val="00DE73AA"/>
    <w:rsid w:val="00DE7D8F"/>
    <w:rsid w:val="00DF0749"/>
    <w:rsid w:val="00DF0EE8"/>
    <w:rsid w:val="00DF4012"/>
    <w:rsid w:val="00DF4F62"/>
    <w:rsid w:val="00DF534E"/>
    <w:rsid w:val="00DF63F6"/>
    <w:rsid w:val="00DF71B1"/>
    <w:rsid w:val="00E017CD"/>
    <w:rsid w:val="00E01AAB"/>
    <w:rsid w:val="00E02180"/>
    <w:rsid w:val="00E02891"/>
    <w:rsid w:val="00E0290F"/>
    <w:rsid w:val="00E047DD"/>
    <w:rsid w:val="00E07704"/>
    <w:rsid w:val="00E10600"/>
    <w:rsid w:val="00E10F51"/>
    <w:rsid w:val="00E11519"/>
    <w:rsid w:val="00E11C8C"/>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80824"/>
    <w:rsid w:val="00E80962"/>
    <w:rsid w:val="00E8153B"/>
    <w:rsid w:val="00E816DB"/>
    <w:rsid w:val="00E82195"/>
    <w:rsid w:val="00E82356"/>
    <w:rsid w:val="00E828EB"/>
    <w:rsid w:val="00E84729"/>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49A3"/>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4DE2"/>
    <w:rsid w:val="00ED4FE1"/>
    <w:rsid w:val="00ED53ED"/>
    <w:rsid w:val="00ED5C23"/>
    <w:rsid w:val="00ED5E10"/>
    <w:rsid w:val="00ED79BD"/>
    <w:rsid w:val="00EE1C6C"/>
    <w:rsid w:val="00EE219E"/>
    <w:rsid w:val="00EE271A"/>
    <w:rsid w:val="00EE2BF6"/>
    <w:rsid w:val="00EE3074"/>
    <w:rsid w:val="00EE37E5"/>
    <w:rsid w:val="00EE5770"/>
    <w:rsid w:val="00EF1427"/>
    <w:rsid w:val="00EF4069"/>
    <w:rsid w:val="00EF591E"/>
    <w:rsid w:val="00EF7C92"/>
    <w:rsid w:val="00EF7DD1"/>
    <w:rsid w:val="00EF7DE7"/>
    <w:rsid w:val="00F003A3"/>
    <w:rsid w:val="00F00924"/>
    <w:rsid w:val="00F00F30"/>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4099"/>
    <w:rsid w:val="00F14906"/>
    <w:rsid w:val="00F15066"/>
    <w:rsid w:val="00F1507D"/>
    <w:rsid w:val="00F15094"/>
    <w:rsid w:val="00F172FD"/>
    <w:rsid w:val="00F20C02"/>
    <w:rsid w:val="00F20F22"/>
    <w:rsid w:val="00F21299"/>
    <w:rsid w:val="00F21724"/>
    <w:rsid w:val="00F22185"/>
    <w:rsid w:val="00F2278E"/>
    <w:rsid w:val="00F22D88"/>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A15"/>
    <w:rsid w:val="00F65D29"/>
    <w:rsid w:val="00F66732"/>
    <w:rsid w:val="00F6677F"/>
    <w:rsid w:val="00F67196"/>
    <w:rsid w:val="00F6765D"/>
    <w:rsid w:val="00F70079"/>
    <w:rsid w:val="00F70E66"/>
    <w:rsid w:val="00F710CE"/>
    <w:rsid w:val="00F73DD0"/>
    <w:rsid w:val="00F7598E"/>
    <w:rsid w:val="00F76488"/>
    <w:rsid w:val="00F7776D"/>
    <w:rsid w:val="00F80DAF"/>
    <w:rsid w:val="00F829DA"/>
    <w:rsid w:val="00F8351B"/>
    <w:rsid w:val="00F83B2A"/>
    <w:rsid w:val="00F845DB"/>
    <w:rsid w:val="00F849BE"/>
    <w:rsid w:val="00F86CDE"/>
    <w:rsid w:val="00F904B7"/>
    <w:rsid w:val="00F906DC"/>
    <w:rsid w:val="00F90EBD"/>
    <w:rsid w:val="00F91926"/>
    <w:rsid w:val="00F92B10"/>
    <w:rsid w:val="00F938B1"/>
    <w:rsid w:val="00F938CC"/>
    <w:rsid w:val="00F9478B"/>
    <w:rsid w:val="00F95117"/>
    <w:rsid w:val="00F971C1"/>
    <w:rsid w:val="00FA0845"/>
    <w:rsid w:val="00FA257B"/>
    <w:rsid w:val="00FA2A31"/>
    <w:rsid w:val="00FA396C"/>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1225</Words>
  <Characters>6985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2025-04-08T11:45:00Z</cp:lastPrinted>
  <dcterms:created xsi:type="dcterms:W3CDTF">2025-05-16T17:43:00Z</dcterms:created>
  <dcterms:modified xsi:type="dcterms:W3CDTF">2025-05-16T17:43:00Z</dcterms:modified>
</cp:coreProperties>
</file>