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9DDEA6" w14:textId="77777777" w:rsidR="00361FF0" w:rsidRPr="00680818" w:rsidRDefault="00361FF0" w:rsidP="00680818">
      <w:pPr>
        <w:pStyle w:val="Title"/>
      </w:pPr>
      <w:r w:rsidRPr="00680818">
        <w:t>Ospringe Parish Council</w:t>
      </w:r>
    </w:p>
    <w:p w14:paraId="7F73860E" w14:textId="6F588F9B" w:rsidR="00D260EC" w:rsidRDefault="008D5C8F" w:rsidP="00C5696B">
      <w:pPr>
        <w:pStyle w:val="BodyText"/>
      </w:pPr>
      <w:r>
        <w:rPr>
          <w:noProof/>
        </w:rPr>
        <mc:AlternateContent>
          <mc:Choice Requires="wpg">
            <w:drawing>
              <wp:inline distT="0" distB="0" distL="0" distR="0" wp14:anchorId="684082D9" wp14:editId="0D7F7FDA">
                <wp:extent cx="5575300" cy="10160"/>
                <wp:effectExtent l="3175" t="6350" r="3175" b="254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75300" cy="10160"/>
                          <a:chOff x="1073" y="233"/>
                          <a:chExt cx="8780" cy="16"/>
                        </a:xfrm>
                      </wpg:grpSpPr>
                      <wps:wsp>
                        <wps:cNvPr id="3" name="Line 5"/>
                        <wps:cNvCnPr>
                          <a:cxnSpLocks noChangeShapeType="1"/>
                        </wps:cNvCnPr>
                        <wps:spPr bwMode="auto">
                          <a:xfrm>
                            <a:off x="1080" y="240"/>
                            <a:ext cx="8764"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4" name="Line 4"/>
                        <wps:cNvCnPr>
                          <a:cxnSpLocks noChangeShapeType="1"/>
                        </wps:cNvCnPr>
                        <wps:spPr bwMode="auto">
                          <a:xfrm>
                            <a:off x="1080" y="241"/>
                            <a:ext cx="75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wps:wsp>
                        <wps:cNvPr id="5" name="Line 3"/>
                        <wps:cNvCnPr>
                          <a:cxnSpLocks noChangeShapeType="1"/>
                        </wps:cNvCnPr>
                        <wps:spPr bwMode="auto">
                          <a:xfrm>
                            <a:off x="8641" y="241"/>
                            <a:ext cx="1204"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E3557DE" id="Group 2" o:spid="_x0000_s1026" style="width:439pt;height:.8pt;mso-position-horizontal-relative:char;mso-position-vertical-relative:line" coordorigin="1073,233" coordsize="878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">
                <v:line id="Line 5" o:spid="_x0000_s1027" style="position:absolute;visibility:visible;mso-wrap-style:square" from="1080,240" to="9844,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" strokeweight=".72pt"/>
                <v:line id="Line 4" o:spid="_x0000_s1028" style="position:absolute;visibility:visible;mso-wrap-style:square" from="1080,241" to="8635,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" strokeweight=".25292mm"/>
                <v:line id="Line 3" o:spid="_x0000_s1029" style="position:absolute;visibility:visible;mso-wrap-style:square" from="8641,241" to="9845,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" strokeweight=".25292mm"/>
                <w10:anchorlock/>
              </v:group>
            </w:pict>
          </mc:Fallback>
        </mc:AlternateContent>
      </w:r>
    </w:p>
    <w:p w14:paraId="0DEABBC1" w14:textId="77777777" w:rsidR="00D260EC" w:rsidRDefault="00D260EC" w:rsidP="00C5696B">
      <w:pPr>
        <w:pStyle w:val="BodyText"/>
      </w:pPr>
    </w:p>
    <w:p w14:paraId="0131878D" w14:textId="77777777" w:rsidR="00361FF0" w:rsidRPr="009313C7" w:rsidRDefault="00361FF0" w:rsidP="009313C7">
      <w:pPr>
        <w:pStyle w:val="BodyText"/>
        <w:rPr>
          <w:rFonts w:eastAsia="Times New Roman"/>
          <w:color w:val="222222"/>
          <w:szCs w:val="24"/>
          <w:shd w:val="clear" w:color="auto" w:fill="FFFFFF"/>
          <w:lang w:val="en-GB" w:eastAsia="en-GB"/>
        </w:rPr>
      </w:pPr>
      <w:r w:rsidRPr="009313C7">
        <w:t>The</w:t>
      </w:r>
      <w:r w:rsidR="00FF069F" w:rsidRPr="009313C7">
        <w:t xml:space="preserve"> </w:t>
      </w:r>
      <w:r w:rsidR="00C27C5F">
        <w:t xml:space="preserve">extraordinary </w:t>
      </w:r>
      <w:r w:rsidRPr="009313C7">
        <w:t xml:space="preserve">Parish Council </w:t>
      </w:r>
      <w:r w:rsidR="00EC48BC" w:rsidRPr="009313C7">
        <w:t>meeting was held on Wednesday</w:t>
      </w:r>
      <w:r w:rsidR="007213C7" w:rsidRPr="009313C7">
        <w:t xml:space="preserve"> </w:t>
      </w:r>
      <w:r w:rsidR="009313C7" w:rsidRPr="009313C7">
        <w:t>18th</w:t>
      </w:r>
      <w:r w:rsidR="0031644A" w:rsidRPr="009313C7">
        <w:t xml:space="preserve"> November</w:t>
      </w:r>
      <w:r w:rsidR="008305FC" w:rsidRPr="009313C7">
        <w:t xml:space="preserve"> </w:t>
      </w:r>
      <w:r w:rsidR="00B634EA" w:rsidRPr="009313C7">
        <w:t>20</w:t>
      </w:r>
      <w:r w:rsidR="0036343C" w:rsidRPr="009313C7">
        <w:t>20</w:t>
      </w:r>
      <w:r w:rsidR="0067754C" w:rsidRPr="009313C7">
        <w:t>. Due to the COVID 19 situation and the change in regulations to allow Parish Councils to hold virtual meetings this meeting was held</w:t>
      </w:r>
      <w:r w:rsidR="00C27C5F">
        <w:t xml:space="preserve"> virtually</w:t>
      </w:r>
      <w:r w:rsidR="0067754C" w:rsidRPr="009313C7">
        <w:t xml:space="preserve"> and accessible to council</w:t>
      </w:r>
      <w:r w:rsidR="00B559F7" w:rsidRPr="009313C7">
        <w:t>l</w:t>
      </w:r>
      <w:r w:rsidR="0067754C" w:rsidRPr="009313C7">
        <w:t>ors and the public via</w:t>
      </w:r>
      <w:r w:rsidR="00E84794" w:rsidRPr="009313C7">
        <w:t xml:space="preserve"> the </w:t>
      </w:r>
      <w:r w:rsidR="0067754C" w:rsidRPr="009313C7">
        <w:t>Zoom.us website using the meeting</w:t>
      </w:r>
      <w:r w:rsidR="0067754C" w:rsidRPr="009313C7">
        <w:rPr>
          <w:shd w:val="clear" w:color="auto" w:fill="FFFFFF"/>
        </w:rPr>
        <w:t xml:space="preserve"> ID:</w:t>
      </w:r>
      <w:r w:rsidR="0031644A" w:rsidRPr="009313C7">
        <w:rPr>
          <w:shd w:val="clear" w:color="auto" w:fill="FFFFFF"/>
        </w:rPr>
        <w:t xml:space="preserve"> </w:t>
      </w:r>
      <w:r w:rsidR="009313C7" w:rsidRPr="009313C7">
        <w:rPr>
          <w:color w:val="222222"/>
          <w:shd w:val="clear" w:color="auto" w:fill="FFFFFF"/>
        </w:rPr>
        <w:t>848 4062 9639</w:t>
      </w:r>
      <w:r w:rsidR="009313C7" w:rsidRPr="009313C7">
        <w:rPr>
          <w:rFonts w:eastAsia="Times New Roman"/>
          <w:sz w:val="24"/>
          <w:szCs w:val="24"/>
          <w:shd w:val="clear" w:color="auto" w:fill="FFFFFF"/>
          <w:lang w:eastAsia="en-GB"/>
        </w:rPr>
        <w:t xml:space="preserve"> </w:t>
      </w:r>
      <w:r w:rsidR="0067754C" w:rsidRPr="009313C7">
        <w:rPr>
          <w:shd w:val="clear" w:color="auto" w:fill="FFFFFF"/>
        </w:rPr>
        <w:t>Password:</w:t>
      </w:r>
      <w:r w:rsidR="009313C7" w:rsidRPr="009313C7">
        <w:rPr>
          <w:shd w:val="clear" w:color="auto" w:fill="FFFFFF"/>
        </w:rPr>
        <w:t xml:space="preserve"> </w:t>
      </w:r>
      <w:r w:rsidR="009313C7" w:rsidRPr="009313C7">
        <w:rPr>
          <w:rFonts w:eastAsiaTheme="minorHAnsi"/>
          <w:color w:val="222222"/>
          <w:shd w:val="clear" w:color="auto" w:fill="FFFFFF"/>
          <w:lang w:val="en-GB"/>
        </w:rPr>
        <w:t>815154</w:t>
      </w:r>
      <w:r w:rsidR="00C27C5F">
        <w:rPr>
          <w:rFonts w:eastAsiaTheme="minorHAnsi"/>
          <w:color w:val="222222"/>
          <w:shd w:val="clear" w:color="auto" w:fill="FFFFFF"/>
          <w:lang w:val="en-GB"/>
        </w:rPr>
        <w:t xml:space="preserve">. </w:t>
      </w:r>
      <w:r w:rsidR="009313C7" w:rsidRPr="009313C7">
        <w:rPr>
          <w:rFonts w:eastAsia="Times New Roman"/>
          <w:color w:val="222222"/>
          <w:szCs w:val="24"/>
          <w:shd w:val="clear" w:color="auto" w:fill="FFFFFF"/>
          <w:lang w:val="en-GB" w:eastAsia="en-GB"/>
        </w:rPr>
        <w:t xml:space="preserve"> </w:t>
      </w:r>
      <w:r w:rsidRPr="009313C7">
        <w:t>The meeting commenced at</w:t>
      </w:r>
      <w:r w:rsidR="00CE3FFF" w:rsidRPr="009313C7">
        <w:t xml:space="preserve"> 7.</w:t>
      </w:r>
      <w:r w:rsidR="009313C7">
        <w:t>33</w:t>
      </w:r>
      <w:r w:rsidRPr="009313C7">
        <w:t xml:space="preserve"> </w:t>
      </w:r>
      <w:r w:rsidR="00CE3FFF" w:rsidRPr="009313C7">
        <w:t>p</w:t>
      </w:r>
      <w:r w:rsidR="00A2226F" w:rsidRPr="009313C7">
        <w:t>m</w:t>
      </w:r>
    </w:p>
    <w:p w14:paraId="6429D4AF" w14:textId="77777777" w:rsidR="00F1423E" w:rsidRPr="00CC394A" w:rsidRDefault="00361FF0" w:rsidP="00A02FEE">
      <w:pPr>
        <w:tabs>
          <w:tab w:val="left" w:pos="1418"/>
        </w:tabs>
        <w:spacing w:before="120" w:after="120"/>
        <w:rPr>
          <w:rFonts w:asciiTheme="minorHAnsi" w:eastAsia="SimSun" w:hAnsiTheme="minorHAnsi" w:cs="Times New Roman"/>
          <w:color w:val="000000" w:themeColor="text1"/>
          <w:lang w:val="en-GB" w:eastAsia="en-GB"/>
        </w:rPr>
      </w:pPr>
      <w:r w:rsidRPr="00CC394A">
        <w:rPr>
          <w:rFonts w:asciiTheme="minorHAnsi" w:eastAsia="SimSun" w:hAnsiTheme="minorHAnsi" w:cs="Times New Roman"/>
          <w:color w:val="000000" w:themeColor="text1"/>
          <w:lang w:val="en-GB" w:eastAsia="en-GB"/>
        </w:rPr>
        <w:t>Present:</w:t>
      </w:r>
    </w:p>
    <w:p w14:paraId="33D11AB6" w14:textId="77777777" w:rsidR="00361FF0" w:rsidRPr="00CC394A" w:rsidRDefault="00361FF0" w:rsidP="00C5696B">
      <w:pPr>
        <w:pStyle w:val="BodyText"/>
        <w:rPr>
          <w:color w:val="000000" w:themeColor="text1"/>
          <w:lang w:val="en-GB" w:eastAsia="en-GB"/>
        </w:rPr>
      </w:pPr>
      <w:r w:rsidRPr="00CC394A">
        <w:rPr>
          <w:color w:val="000000" w:themeColor="text1"/>
          <w:lang w:val="en-GB" w:eastAsia="en-GB"/>
        </w:rPr>
        <w:t>A Keel – Chairman</w:t>
      </w:r>
    </w:p>
    <w:p w14:paraId="77FA94F3" w14:textId="77777777" w:rsidR="00965589" w:rsidRPr="00CC394A" w:rsidRDefault="00965589" w:rsidP="00965589">
      <w:pPr>
        <w:pStyle w:val="BodyText"/>
        <w:ind w:left="0" w:firstLine="720"/>
        <w:rPr>
          <w:color w:val="000000" w:themeColor="text1"/>
          <w:lang w:val="en-GB" w:eastAsia="en-GB"/>
        </w:rPr>
      </w:pPr>
      <w:r w:rsidRPr="00CC394A">
        <w:rPr>
          <w:color w:val="000000" w:themeColor="text1"/>
          <w:lang w:val="en-GB" w:eastAsia="en-GB"/>
        </w:rPr>
        <w:t>B Flynn –Vice-chairman</w:t>
      </w:r>
    </w:p>
    <w:p w14:paraId="63313080" w14:textId="77777777" w:rsidR="000115DF" w:rsidRPr="00CC394A" w:rsidRDefault="000115DF" w:rsidP="000115DF">
      <w:pPr>
        <w:pStyle w:val="BodyText"/>
        <w:ind w:left="0" w:firstLine="720"/>
        <w:rPr>
          <w:color w:val="000000" w:themeColor="text1"/>
          <w:lang w:val="en-GB" w:eastAsia="en-GB"/>
        </w:rPr>
      </w:pPr>
      <w:r w:rsidRPr="00CC394A">
        <w:rPr>
          <w:color w:val="000000" w:themeColor="text1"/>
          <w:lang w:val="en-GB" w:eastAsia="en-GB"/>
        </w:rPr>
        <w:t>R Simmons</w:t>
      </w:r>
      <w:r w:rsidR="00CC394A">
        <w:rPr>
          <w:color w:val="000000" w:themeColor="text1"/>
          <w:lang w:val="en-GB" w:eastAsia="en-GB"/>
        </w:rPr>
        <w:t xml:space="preserve"> </w:t>
      </w:r>
    </w:p>
    <w:p w14:paraId="711E9303" w14:textId="77777777" w:rsidR="0031644A" w:rsidRDefault="009313C7" w:rsidP="0031644A">
      <w:pPr>
        <w:pStyle w:val="BodyText"/>
        <w:ind w:left="0" w:firstLine="720"/>
        <w:rPr>
          <w:color w:val="000000" w:themeColor="text1"/>
          <w:lang w:val="en-GB" w:eastAsia="en-GB"/>
        </w:rPr>
      </w:pPr>
      <w:r w:rsidRPr="00D76F19">
        <w:rPr>
          <w:color w:val="000000" w:themeColor="text1"/>
          <w:lang w:val="en-GB" w:eastAsia="en-GB"/>
        </w:rPr>
        <w:t>C Elworthy</w:t>
      </w:r>
    </w:p>
    <w:p w14:paraId="3CFAC53D" w14:textId="77777777" w:rsidR="0031644A" w:rsidRPr="0057267F" w:rsidRDefault="0031644A" w:rsidP="0031644A">
      <w:pPr>
        <w:pStyle w:val="BodyText"/>
        <w:ind w:left="0" w:firstLine="720"/>
        <w:rPr>
          <w:color w:val="000000" w:themeColor="text1"/>
          <w:lang w:val="en-GB" w:eastAsia="en-GB"/>
        </w:rPr>
      </w:pPr>
      <w:r w:rsidRPr="00CC394A">
        <w:rPr>
          <w:color w:val="000000" w:themeColor="text1"/>
          <w:lang w:val="en-GB" w:eastAsia="en-GB"/>
        </w:rPr>
        <w:t>Cllr A Bowles</w:t>
      </w:r>
      <w:r>
        <w:rPr>
          <w:color w:val="000000" w:themeColor="text1"/>
          <w:lang w:val="en-GB" w:eastAsia="en-GB"/>
        </w:rPr>
        <w:t>.</w:t>
      </w:r>
      <w:r w:rsidRPr="00CC394A">
        <w:rPr>
          <w:color w:val="000000" w:themeColor="text1"/>
          <w:lang w:val="en-GB" w:eastAsia="en-GB"/>
        </w:rPr>
        <w:t xml:space="preserve"> </w:t>
      </w:r>
    </w:p>
    <w:p w14:paraId="7B6D8568" w14:textId="77777777" w:rsidR="00836070" w:rsidRDefault="00C56D9A" w:rsidP="0031644A">
      <w:pPr>
        <w:pStyle w:val="BodyText"/>
        <w:rPr>
          <w:color w:val="000000" w:themeColor="text1"/>
          <w:lang w:val="en-GB" w:eastAsia="en-GB"/>
        </w:rPr>
      </w:pPr>
      <w:r w:rsidRPr="00A66977">
        <w:rPr>
          <w:lang w:val="en-GB" w:eastAsia="en-GB"/>
        </w:rPr>
        <w:t>Cllr D Simmons</w:t>
      </w:r>
      <w:r w:rsidR="00FA35B3" w:rsidRPr="00A66977">
        <w:rPr>
          <w:lang w:val="en-GB" w:eastAsia="en-GB"/>
        </w:rPr>
        <w:t xml:space="preserve"> </w:t>
      </w:r>
      <w:r w:rsidR="00B71341">
        <w:rPr>
          <w:lang w:val="en-GB" w:eastAsia="en-GB"/>
        </w:rPr>
        <w:t xml:space="preserve">joined at 8.07 pm </w:t>
      </w:r>
    </w:p>
    <w:p w14:paraId="33A3D53A" w14:textId="77777777" w:rsidR="0031644A" w:rsidRDefault="0031644A" w:rsidP="004A71CF">
      <w:pPr>
        <w:pStyle w:val="BodyText"/>
        <w:ind w:left="0" w:firstLine="720"/>
        <w:rPr>
          <w:color w:val="000000" w:themeColor="text1"/>
          <w:lang w:val="en-GB" w:eastAsia="en-GB"/>
        </w:rPr>
      </w:pPr>
    </w:p>
    <w:p w14:paraId="2F37E205" w14:textId="77777777" w:rsidR="004A71CF" w:rsidRPr="00CC394A" w:rsidRDefault="00EC48BC" w:rsidP="004A71CF">
      <w:pPr>
        <w:pStyle w:val="BodyText"/>
        <w:ind w:left="0" w:firstLine="720"/>
        <w:rPr>
          <w:color w:val="000000" w:themeColor="text1"/>
          <w:lang w:val="en-GB" w:eastAsia="en-GB"/>
        </w:rPr>
      </w:pPr>
      <w:r w:rsidRPr="00CC394A">
        <w:rPr>
          <w:color w:val="000000" w:themeColor="text1"/>
          <w:lang w:val="en-GB" w:eastAsia="en-GB"/>
        </w:rPr>
        <w:t>K</w:t>
      </w:r>
      <w:r w:rsidR="00210A49" w:rsidRPr="00CC394A">
        <w:rPr>
          <w:color w:val="000000" w:themeColor="text1"/>
          <w:lang w:val="en-GB" w:eastAsia="en-GB"/>
        </w:rPr>
        <w:t xml:space="preserve"> </w:t>
      </w:r>
      <w:r w:rsidRPr="00CC394A">
        <w:rPr>
          <w:color w:val="000000" w:themeColor="text1"/>
          <w:lang w:val="en-GB" w:eastAsia="en-GB"/>
        </w:rPr>
        <w:t>Lockwood Clerk</w:t>
      </w:r>
      <w:r w:rsidR="004A71CF" w:rsidRPr="00CC394A">
        <w:rPr>
          <w:color w:val="000000" w:themeColor="text1"/>
          <w:lang w:val="en-GB" w:eastAsia="en-GB"/>
        </w:rPr>
        <w:t xml:space="preserve"> </w:t>
      </w:r>
    </w:p>
    <w:p w14:paraId="0DE6AC64" w14:textId="77777777" w:rsidR="00F1423E" w:rsidRPr="00CC394A" w:rsidRDefault="00361FF0" w:rsidP="00A02FEE">
      <w:pPr>
        <w:widowControl/>
        <w:tabs>
          <w:tab w:val="left" w:pos="1418"/>
        </w:tabs>
        <w:autoSpaceDE/>
        <w:autoSpaceDN/>
        <w:spacing w:before="120" w:after="120"/>
        <w:rPr>
          <w:rFonts w:asciiTheme="minorHAnsi" w:eastAsia="SimSun" w:hAnsiTheme="minorHAnsi" w:cs="Times New Roman"/>
          <w:color w:val="000000" w:themeColor="text1"/>
          <w:lang w:val="en-GB" w:eastAsia="en-GB"/>
        </w:rPr>
      </w:pPr>
      <w:r w:rsidRPr="00CC394A">
        <w:rPr>
          <w:rFonts w:asciiTheme="minorHAnsi" w:eastAsia="SimSun" w:hAnsiTheme="minorHAnsi" w:cs="Times New Roman"/>
          <w:color w:val="000000" w:themeColor="text1"/>
          <w:lang w:val="en-GB" w:eastAsia="en-GB"/>
        </w:rPr>
        <w:t>Apologies:</w:t>
      </w:r>
    </w:p>
    <w:p w14:paraId="6570323F" w14:textId="77777777" w:rsidR="00836070" w:rsidRPr="00D76F19" w:rsidRDefault="000115DF" w:rsidP="0057267F">
      <w:pPr>
        <w:pStyle w:val="BodyText"/>
        <w:rPr>
          <w:color w:val="000000" w:themeColor="text1"/>
          <w:lang w:val="en-GB" w:eastAsia="en-GB"/>
        </w:rPr>
      </w:pPr>
      <w:r w:rsidRPr="00D76F19">
        <w:rPr>
          <w:color w:val="000000" w:themeColor="text1"/>
          <w:lang w:val="en-GB" w:eastAsia="en-GB"/>
        </w:rPr>
        <w:t>J Dean-</w:t>
      </w:r>
      <w:r w:rsidRPr="00D76F19">
        <w:rPr>
          <w:color w:val="000000" w:themeColor="text1"/>
        </w:rPr>
        <w:t>Kimili</w:t>
      </w:r>
      <w:r w:rsidR="00C56D9A" w:rsidRPr="00D76F19">
        <w:rPr>
          <w:color w:val="000000" w:themeColor="text1"/>
        </w:rPr>
        <w:t xml:space="preserve"> </w:t>
      </w:r>
      <w:r w:rsidR="00215324">
        <w:rPr>
          <w:color w:val="000000" w:themeColor="text1"/>
        </w:rPr>
        <w:t xml:space="preserve">was not able to attend due to ongoing medical reasons.  </w:t>
      </w:r>
      <w:r w:rsidR="009313C7">
        <w:rPr>
          <w:color w:val="000000" w:themeColor="text1"/>
        </w:rPr>
        <w:t>U</w:t>
      </w:r>
      <w:r w:rsidR="00215324">
        <w:rPr>
          <w:color w:val="000000" w:themeColor="text1"/>
        </w:rPr>
        <w:t>nanimously approved</w:t>
      </w:r>
      <w:r w:rsidR="009313C7">
        <w:rPr>
          <w:color w:val="000000" w:themeColor="text1"/>
        </w:rPr>
        <w:t>.</w:t>
      </w:r>
    </w:p>
    <w:p w14:paraId="1C448463" w14:textId="77777777" w:rsidR="0031644A" w:rsidRPr="009313C7" w:rsidRDefault="0057267F" w:rsidP="009313C7">
      <w:pPr>
        <w:pStyle w:val="BodyText"/>
        <w:rPr>
          <w:color w:val="000000" w:themeColor="text1"/>
          <w:lang w:val="en-GB" w:eastAsia="en-GB"/>
        </w:rPr>
      </w:pPr>
      <w:r w:rsidRPr="00D76F19">
        <w:rPr>
          <w:color w:val="000000" w:themeColor="text1"/>
          <w:lang w:val="en-GB" w:eastAsia="en-GB"/>
        </w:rPr>
        <w:t xml:space="preserve">A Greason </w:t>
      </w:r>
      <w:r w:rsidR="00215324">
        <w:rPr>
          <w:color w:val="000000" w:themeColor="text1"/>
          <w:lang w:val="en-GB" w:eastAsia="en-GB"/>
        </w:rPr>
        <w:t>work commitments. Unanimously approved</w:t>
      </w:r>
      <w:r w:rsidR="009313C7">
        <w:rPr>
          <w:color w:val="000000" w:themeColor="text1"/>
          <w:lang w:val="en-GB" w:eastAsia="en-GB"/>
        </w:rPr>
        <w:t>.</w:t>
      </w:r>
    </w:p>
    <w:p w14:paraId="0B979A37" w14:textId="77777777" w:rsidR="0031644A" w:rsidRDefault="009313C7" w:rsidP="002146CC">
      <w:pPr>
        <w:pStyle w:val="BodyText"/>
        <w:ind w:left="0" w:firstLine="720"/>
        <w:rPr>
          <w:color w:val="000000" w:themeColor="text1"/>
          <w:lang w:val="en-GB" w:eastAsia="en-GB"/>
        </w:rPr>
      </w:pPr>
      <w:r w:rsidRPr="00CC394A">
        <w:rPr>
          <w:color w:val="000000" w:themeColor="text1"/>
          <w:lang w:val="en-GB" w:eastAsia="en-GB"/>
        </w:rPr>
        <w:t>H Williams</w:t>
      </w:r>
      <w:r w:rsidR="00F42553">
        <w:rPr>
          <w:color w:val="000000" w:themeColor="text1"/>
          <w:lang w:val="en-GB" w:eastAsia="en-GB"/>
        </w:rPr>
        <w:t xml:space="preserve"> </w:t>
      </w:r>
      <w:r>
        <w:rPr>
          <w:color w:val="000000" w:themeColor="text1"/>
          <w:lang w:val="en-GB" w:eastAsia="en-GB"/>
        </w:rPr>
        <w:t>family commitments. Unanimously approved.</w:t>
      </w:r>
    </w:p>
    <w:p w14:paraId="5203F810" w14:textId="77777777" w:rsidR="00443C7D" w:rsidRPr="00F42553" w:rsidRDefault="00AE5EAE" w:rsidP="00443C7D">
      <w:pPr>
        <w:pStyle w:val="Heading1"/>
        <w:rPr>
          <w:b w:val="0"/>
          <w:bCs w:val="0"/>
          <w:color w:val="000000" w:themeColor="text1"/>
        </w:rPr>
      </w:pPr>
      <w:r>
        <w:rPr>
          <w:b w:val="0"/>
          <w:bCs w:val="0"/>
          <w:color w:val="000000" w:themeColor="text1"/>
          <w:lang w:val="en-GB" w:eastAsia="en-GB"/>
        </w:rPr>
        <w:t>116</w:t>
      </w:r>
      <w:r w:rsidR="00D04590" w:rsidRPr="00F42553">
        <w:rPr>
          <w:b w:val="0"/>
          <w:bCs w:val="0"/>
          <w:color w:val="000000" w:themeColor="text1"/>
          <w:lang w:val="en-GB" w:eastAsia="en-GB"/>
        </w:rPr>
        <w:t>/</w:t>
      </w:r>
      <w:r w:rsidR="0036343C" w:rsidRPr="00F42553">
        <w:rPr>
          <w:b w:val="0"/>
          <w:bCs w:val="0"/>
          <w:color w:val="000000" w:themeColor="text1"/>
          <w:lang w:val="en-GB" w:eastAsia="en-GB"/>
        </w:rPr>
        <w:t>20</w:t>
      </w:r>
      <w:r w:rsidR="00443C7D" w:rsidRPr="00F42553">
        <w:rPr>
          <w:b w:val="0"/>
          <w:bCs w:val="0"/>
          <w:color w:val="000000" w:themeColor="text1"/>
          <w:lang w:val="en-GB" w:eastAsia="en-GB"/>
        </w:rPr>
        <w:t xml:space="preserve"> </w:t>
      </w:r>
      <w:r w:rsidR="00443C7D" w:rsidRPr="00F42553">
        <w:rPr>
          <w:b w:val="0"/>
          <w:bCs w:val="0"/>
          <w:color w:val="000000" w:themeColor="text1"/>
        </w:rPr>
        <w:t>Dispensations</w:t>
      </w:r>
    </w:p>
    <w:p w14:paraId="7D504D9C" w14:textId="77777777" w:rsidR="00443C7D" w:rsidRPr="00F42553" w:rsidRDefault="00443C7D" w:rsidP="006C5C4C">
      <w:pPr>
        <w:pStyle w:val="BodyText"/>
        <w:rPr>
          <w:b/>
          <w:bCs/>
          <w:color w:val="000000" w:themeColor="text1"/>
          <w:lang w:val="en-GB"/>
        </w:rPr>
      </w:pPr>
      <w:r w:rsidRPr="00F42553">
        <w:rPr>
          <w:color w:val="000000" w:themeColor="text1"/>
          <w:lang w:val="en-GB"/>
        </w:rPr>
        <w:t xml:space="preserve">Cllrs </w:t>
      </w:r>
      <w:r w:rsidRPr="00F42553">
        <w:rPr>
          <w:color w:val="000000" w:themeColor="text1"/>
          <w:lang w:val="en-GB" w:eastAsia="en-GB"/>
        </w:rPr>
        <w:t>J Dean-</w:t>
      </w:r>
      <w:r w:rsidRPr="00F42553">
        <w:rPr>
          <w:color w:val="000000" w:themeColor="text1"/>
        </w:rPr>
        <w:t>Kimili</w:t>
      </w:r>
      <w:r w:rsidRPr="00F42553">
        <w:rPr>
          <w:color w:val="000000" w:themeColor="text1"/>
          <w:lang w:val="en-GB" w:eastAsia="en-GB"/>
        </w:rPr>
        <w:t xml:space="preserve">, A Greason, H </w:t>
      </w:r>
      <w:r w:rsidRPr="00F42553">
        <w:rPr>
          <w:color w:val="000000" w:themeColor="text1"/>
        </w:rPr>
        <w:t>Williams</w:t>
      </w:r>
      <w:r w:rsidRPr="00F42553">
        <w:rPr>
          <w:color w:val="000000" w:themeColor="text1"/>
          <w:lang w:val="en-GB" w:eastAsia="en-GB"/>
        </w:rPr>
        <w:t xml:space="preserve">, R Simmons, </w:t>
      </w:r>
      <w:bookmarkStart w:id="0" w:name="_Hlk27156036"/>
      <w:r w:rsidRPr="00F42553">
        <w:rPr>
          <w:color w:val="000000" w:themeColor="text1"/>
          <w:lang w:val="en-GB" w:eastAsia="en-GB"/>
        </w:rPr>
        <w:t>C Elworthy</w:t>
      </w:r>
      <w:bookmarkEnd w:id="0"/>
      <w:r w:rsidRPr="00F42553">
        <w:rPr>
          <w:color w:val="000000" w:themeColor="text1"/>
          <w:lang w:val="en-GB" w:eastAsia="en-GB"/>
        </w:rPr>
        <w:t>, B Flynn and the Chairman A Keel</w:t>
      </w:r>
      <w:r w:rsidRPr="00F42553">
        <w:rPr>
          <w:color w:val="000000" w:themeColor="text1"/>
          <w:lang w:val="en-GB"/>
        </w:rPr>
        <w:t xml:space="preserve"> have been granted dispensations to deal with matters relating to the setting of the precept</w:t>
      </w:r>
      <w:r w:rsidR="00B737C0" w:rsidRPr="00F42553">
        <w:rPr>
          <w:color w:val="000000" w:themeColor="text1"/>
          <w:lang w:val="en-GB"/>
        </w:rPr>
        <w:t>.</w:t>
      </w:r>
    </w:p>
    <w:p w14:paraId="0CBE44AC" w14:textId="77777777" w:rsidR="004E6196" w:rsidRPr="009313C7" w:rsidRDefault="00AE5EAE" w:rsidP="0031644A">
      <w:pPr>
        <w:pStyle w:val="Heading1"/>
        <w:rPr>
          <w:b w:val="0"/>
          <w:bCs w:val="0"/>
          <w:color w:val="000000" w:themeColor="text1"/>
        </w:rPr>
      </w:pPr>
      <w:r>
        <w:rPr>
          <w:b w:val="0"/>
          <w:bCs w:val="0"/>
          <w:color w:val="000000" w:themeColor="text1"/>
        </w:rPr>
        <w:t>117</w:t>
      </w:r>
      <w:r w:rsidR="00A26881" w:rsidRPr="009313C7">
        <w:rPr>
          <w:b w:val="0"/>
          <w:bCs w:val="0"/>
          <w:color w:val="000000" w:themeColor="text1"/>
        </w:rPr>
        <w:t>/</w:t>
      </w:r>
      <w:r w:rsidR="0036343C" w:rsidRPr="009313C7">
        <w:rPr>
          <w:b w:val="0"/>
          <w:bCs w:val="0"/>
          <w:color w:val="000000" w:themeColor="text1"/>
        </w:rPr>
        <w:t>20</w:t>
      </w:r>
      <w:r w:rsidR="00A26881" w:rsidRPr="009313C7">
        <w:rPr>
          <w:b w:val="0"/>
          <w:bCs w:val="0"/>
          <w:color w:val="000000" w:themeColor="text1"/>
        </w:rPr>
        <w:t xml:space="preserve"> Public </w:t>
      </w:r>
      <w:r w:rsidR="00443C7D" w:rsidRPr="009313C7">
        <w:rPr>
          <w:b w:val="0"/>
          <w:bCs w:val="0"/>
          <w:color w:val="000000" w:themeColor="text1"/>
        </w:rPr>
        <w:t>Participation</w:t>
      </w:r>
    </w:p>
    <w:p w14:paraId="7A5D3CA5" w14:textId="77777777" w:rsidR="00FE2712" w:rsidRPr="009313C7" w:rsidRDefault="009313C7" w:rsidP="009313C7">
      <w:pPr>
        <w:pStyle w:val="BodyText"/>
        <w:rPr>
          <w:color w:val="000000" w:themeColor="text1"/>
        </w:rPr>
      </w:pPr>
      <w:r w:rsidRPr="009313C7">
        <w:rPr>
          <w:color w:val="000000" w:themeColor="text1"/>
        </w:rPr>
        <w:t xml:space="preserve">One </w:t>
      </w:r>
      <w:r w:rsidR="004E6196" w:rsidRPr="009313C7">
        <w:rPr>
          <w:color w:val="000000" w:themeColor="text1"/>
        </w:rPr>
        <w:t>member of the public w</w:t>
      </w:r>
      <w:r w:rsidRPr="009313C7">
        <w:rPr>
          <w:color w:val="000000" w:themeColor="text1"/>
        </w:rPr>
        <w:t>as</w:t>
      </w:r>
      <w:r w:rsidR="004E6196" w:rsidRPr="009313C7">
        <w:rPr>
          <w:color w:val="000000" w:themeColor="text1"/>
        </w:rPr>
        <w:t xml:space="preserve"> in attendance to observe the meeting.</w:t>
      </w:r>
    </w:p>
    <w:p w14:paraId="65EC6EB0" w14:textId="77777777" w:rsidR="00FE2712" w:rsidRPr="009313C7" w:rsidRDefault="00AE5EAE" w:rsidP="00FE2712">
      <w:pPr>
        <w:pStyle w:val="Heading1"/>
        <w:rPr>
          <w:color w:val="000000" w:themeColor="text1"/>
        </w:rPr>
      </w:pPr>
      <w:r>
        <w:rPr>
          <w:b w:val="0"/>
          <w:bCs w:val="0"/>
          <w:color w:val="000000" w:themeColor="text1"/>
        </w:rPr>
        <w:t>118</w:t>
      </w:r>
      <w:r w:rsidR="00FE2712" w:rsidRPr="009313C7">
        <w:rPr>
          <w:b w:val="0"/>
          <w:bCs w:val="0"/>
          <w:color w:val="000000" w:themeColor="text1"/>
        </w:rPr>
        <w:t>/20 Site Assessments</w:t>
      </w:r>
      <w:r w:rsidR="00FE2712" w:rsidRPr="009313C7">
        <w:rPr>
          <w:color w:val="000000" w:themeColor="text1"/>
        </w:rPr>
        <w:t>: -</w:t>
      </w:r>
    </w:p>
    <w:p w14:paraId="3A5F53BE" w14:textId="77777777" w:rsidR="009313C7" w:rsidRDefault="00E961F6" w:rsidP="00D65CE0">
      <w:pPr>
        <w:pStyle w:val="BodyText"/>
      </w:pPr>
      <w:r>
        <w:t>The Chairman stat</w:t>
      </w:r>
      <w:r w:rsidR="00D65CE0">
        <w:t xml:space="preserve">ed that if any of the councillors had any disclosable </w:t>
      </w:r>
      <w:r>
        <w:t xml:space="preserve">pecuniary </w:t>
      </w:r>
      <w:r w:rsidR="00D65CE0">
        <w:t>interests i</w:t>
      </w:r>
      <w:r>
        <w:t xml:space="preserve">n relation to any of the </w:t>
      </w:r>
      <w:r w:rsidR="00D65CE0">
        <w:t xml:space="preserve">sites for assessment then they should leave the meeting when the site </w:t>
      </w:r>
      <w:r w:rsidR="00C27C5F">
        <w:t>was</w:t>
      </w:r>
      <w:r w:rsidR="00D65CE0">
        <w:t xml:space="preserve"> discussed</w:t>
      </w:r>
      <w:r>
        <w:t xml:space="preserve"> and would be unable to participate in any vote</w:t>
      </w:r>
      <w:r w:rsidR="00D65CE0">
        <w:t>. If they had a lesser interest then the councillor should refrain from voting or taking part in a discussion about the site. Cllr B Flynn declared a</w:t>
      </w:r>
      <w:r w:rsidR="008C3681">
        <w:t xml:space="preserve"> non pecuniary </w:t>
      </w:r>
      <w:r w:rsidR="00D65CE0">
        <w:t>interest</w:t>
      </w:r>
      <w:r>
        <w:t xml:space="preserve"> as a director of Faversham Town Football C</w:t>
      </w:r>
      <w:r w:rsidR="00D65CE0">
        <w:t>lub in sit</w:t>
      </w:r>
      <w:r>
        <w:t xml:space="preserve">e 226, The Duchy of Cornwall.  Cllr C Elworthy declared a </w:t>
      </w:r>
      <w:r w:rsidR="003F61CB">
        <w:t>pecuniary interest</w:t>
      </w:r>
      <w:r w:rsidR="00D65CE0">
        <w:t xml:space="preserve"> in site 178 Preston Fields.</w:t>
      </w:r>
    </w:p>
    <w:p w14:paraId="761C78E3" w14:textId="77777777" w:rsidR="00853C6C" w:rsidRDefault="00853C6C" w:rsidP="00D65CE0">
      <w:pPr>
        <w:pStyle w:val="BodyText"/>
      </w:pPr>
    </w:p>
    <w:p w14:paraId="3D5686A4" w14:textId="77777777" w:rsidR="00853C6C" w:rsidRDefault="00853C6C" w:rsidP="00D65CE0">
      <w:pPr>
        <w:pStyle w:val="BodyText"/>
      </w:pPr>
      <w:r>
        <w:t>The Chairman introduced the purpose of the meeting which was to enable OPC to assess the local sites for development proposed by Swale BC as part of the new Local Plan Review.</w:t>
      </w:r>
    </w:p>
    <w:p w14:paraId="3B7803E4" w14:textId="77777777" w:rsidR="00583ED1" w:rsidRDefault="00853C6C" w:rsidP="00D65CE0">
      <w:pPr>
        <w:pStyle w:val="BodyText"/>
      </w:pPr>
      <w:r>
        <w:t>Swale BC have indicated that about 3,500 dwellings will be required in the Faversham area</w:t>
      </w:r>
      <w:r w:rsidR="00FF4F0B">
        <w:t xml:space="preserve">, </w:t>
      </w:r>
      <w:r w:rsidR="00E961F6">
        <w:t>and to provide context to the parish council’s deliberations, the</w:t>
      </w:r>
      <w:r w:rsidR="00FF4F0B">
        <w:t xml:space="preserve"> council would make their assessments based on this number</w:t>
      </w:r>
      <w:r w:rsidR="002146CC">
        <w:t xml:space="preserve"> and meeting this required figure</w:t>
      </w:r>
      <w:r w:rsidR="00C27C5F">
        <w:t xml:space="preserve">. </w:t>
      </w:r>
      <w:r w:rsidR="005F6A6E">
        <w:t xml:space="preserve"> </w:t>
      </w:r>
      <w:r w:rsidR="00583ED1">
        <w:t>The Co</w:t>
      </w:r>
      <w:r w:rsidR="00E961F6">
        <w:t xml:space="preserve">uncil acknowledged that its </w:t>
      </w:r>
      <w:r w:rsidR="00583ED1">
        <w:t xml:space="preserve">resources would not allow as detailed assessment of each site as the borough and Faversham Town council were able to carry out. </w:t>
      </w:r>
      <w:r>
        <w:t>The Chairman proposed that the council select sites and assess them based on the following criteria</w:t>
      </w:r>
      <w:r w:rsidR="00583ED1">
        <w:t>: sites in the Parish, sites close to the Parish, sites outside the Parish that could significant</w:t>
      </w:r>
      <w:r w:rsidR="009E10C4">
        <w:t>ly affect</w:t>
      </w:r>
      <w:r w:rsidR="00583ED1">
        <w:t xml:space="preserve"> the Parish and its Parishioners</w:t>
      </w:r>
      <w:r w:rsidR="00686CFE">
        <w:t>;</w:t>
      </w:r>
      <w:r w:rsidR="00583ED1">
        <w:t xml:space="preserve"> </w:t>
      </w:r>
      <w:r w:rsidR="00EF517A">
        <w:t xml:space="preserve">those </w:t>
      </w:r>
      <w:r w:rsidR="009E10C4">
        <w:t>impacting on school provision, air quality and infrastructure</w:t>
      </w:r>
      <w:r w:rsidR="003F61CB">
        <w:t>; and</w:t>
      </w:r>
      <w:r w:rsidR="009E10C4">
        <w:t xml:space="preserve"> site</w:t>
      </w:r>
      <w:r w:rsidR="00E961F6">
        <w:t>s that could require a bypass.</w:t>
      </w:r>
    </w:p>
    <w:p w14:paraId="063A1228" w14:textId="77777777" w:rsidR="00583ED1" w:rsidRDefault="00583ED1" w:rsidP="00D65CE0">
      <w:pPr>
        <w:pStyle w:val="BodyText"/>
      </w:pPr>
    </w:p>
    <w:p w14:paraId="7CD73137" w14:textId="77777777" w:rsidR="00583ED1" w:rsidRDefault="00853C6C" w:rsidP="00C27C5F">
      <w:pPr>
        <w:pStyle w:val="BodyText"/>
      </w:pPr>
      <w:r>
        <w:t xml:space="preserve">The Council agreed </w:t>
      </w:r>
      <w:r w:rsidR="00583ED1">
        <w:t>this</w:t>
      </w:r>
      <w:r w:rsidR="00686CFE">
        <w:t xml:space="preserve"> approach</w:t>
      </w:r>
      <w:r w:rsidR="00583ED1">
        <w:t xml:space="preserve">. Cllr B Flynn added that the </w:t>
      </w:r>
      <w:r w:rsidR="003F61CB">
        <w:t xml:space="preserve">sites accommodating the </w:t>
      </w:r>
      <w:r w:rsidR="00583ED1">
        <w:t>total number of new houses should be identified using a logical approach to ensure that it is done in a strategic way</w:t>
      </w:r>
      <w:r w:rsidR="00FF4F0B">
        <w:t xml:space="preserve"> and </w:t>
      </w:r>
      <w:r w:rsidR="003F61CB">
        <w:t>the least damaging to the parish and the surrounding area</w:t>
      </w:r>
      <w:r w:rsidR="00EC5073">
        <w:t xml:space="preserve">. </w:t>
      </w:r>
      <w:r w:rsidR="00686CFE">
        <w:t xml:space="preserve">Sites should </w:t>
      </w:r>
      <w:r w:rsidR="00EC5073">
        <w:t xml:space="preserve">work </w:t>
      </w:r>
      <w:r w:rsidR="00686CFE">
        <w:t xml:space="preserve">logically as a whole and </w:t>
      </w:r>
      <w:r w:rsidR="00E27105">
        <w:t xml:space="preserve">be </w:t>
      </w:r>
      <w:r w:rsidR="00C27C5F">
        <w:t xml:space="preserve">assessed as to </w:t>
      </w:r>
      <w:r w:rsidR="00686CFE">
        <w:t>whether they fit in with</w:t>
      </w:r>
      <w:r w:rsidR="00E27105">
        <w:t xml:space="preserve"> and make best use of </w:t>
      </w:r>
      <w:r w:rsidR="00686CFE">
        <w:t xml:space="preserve"> the</w:t>
      </w:r>
      <w:r w:rsidR="00E27105">
        <w:t xml:space="preserve"> current</w:t>
      </w:r>
      <w:r w:rsidR="00686CFE">
        <w:t xml:space="preserve"> infra</w:t>
      </w:r>
      <w:r w:rsidR="00FF4F0B">
        <w:t xml:space="preserve">structure </w:t>
      </w:r>
      <w:r w:rsidR="00686CFE">
        <w:t>of the town</w:t>
      </w:r>
      <w:r w:rsidR="003F61CB">
        <w:t xml:space="preserve"> and surrounding area</w:t>
      </w:r>
      <w:r w:rsidR="00C27C5F">
        <w:t xml:space="preserve">, </w:t>
      </w:r>
      <w:r w:rsidR="00686CFE">
        <w:t xml:space="preserve">and </w:t>
      </w:r>
      <w:r w:rsidR="00EF517A">
        <w:t>whether</w:t>
      </w:r>
      <w:r w:rsidR="00686CFE">
        <w:t xml:space="preserve"> additional infrast</w:t>
      </w:r>
      <w:r w:rsidR="00FF4F0B">
        <w:t>ructure</w:t>
      </w:r>
      <w:r w:rsidR="00686CFE">
        <w:t xml:space="preserve"> </w:t>
      </w:r>
      <w:r w:rsidR="00EC5073">
        <w:t>could be built in</w:t>
      </w:r>
      <w:r w:rsidR="00EF517A">
        <w:t xml:space="preserve"> or provided as part of the site,</w:t>
      </w:r>
      <w:r w:rsidR="00EC5073">
        <w:t xml:space="preserve"> </w:t>
      </w:r>
      <w:r w:rsidR="003F61CB">
        <w:t>as opposed to</w:t>
      </w:r>
      <w:r w:rsidR="00686CFE">
        <w:t xml:space="preserve"> piecemeal smaller sites</w:t>
      </w:r>
      <w:r w:rsidR="00EC5073">
        <w:t xml:space="preserve"> </w:t>
      </w:r>
      <w:r w:rsidR="00EF517A">
        <w:t xml:space="preserve">which do not </w:t>
      </w:r>
      <w:r w:rsidR="003F61CB">
        <w:t xml:space="preserve">tend to </w:t>
      </w:r>
      <w:r w:rsidR="00EF517A">
        <w:t>contribute</w:t>
      </w:r>
      <w:r w:rsidR="00686CFE">
        <w:t xml:space="preserve"> </w:t>
      </w:r>
      <w:r w:rsidR="003F61CB">
        <w:t xml:space="preserve">as much </w:t>
      </w:r>
      <w:r w:rsidR="00686CFE">
        <w:t>towards</w:t>
      </w:r>
      <w:r w:rsidR="00EF517A">
        <w:t xml:space="preserve"> improvements </w:t>
      </w:r>
      <w:r w:rsidR="00EF517A">
        <w:lastRenderedPageBreak/>
        <w:t>in</w:t>
      </w:r>
      <w:r w:rsidR="00686CFE">
        <w:t xml:space="preserve"> </w:t>
      </w:r>
      <w:r w:rsidR="00FF4F0B">
        <w:t>infrastructure</w:t>
      </w:r>
      <w:r w:rsidR="00EC5073">
        <w:t xml:space="preserve">.   </w:t>
      </w:r>
      <w:r w:rsidR="00583ED1">
        <w:t xml:space="preserve">This view was supported by the other councillors.  Cllr C Elworthy felt that sites outside the Faversham </w:t>
      </w:r>
      <w:r w:rsidR="008C3681">
        <w:t>boundary</w:t>
      </w:r>
      <w:r w:rsidR="00583ED1">
        <w:t xml:space="preserve"> should also be looked at as they could affect Ospringe</w:t>
      </w:r>
      <w:r w:rsidR="00686CFE">
        <w:t xml:space="preserve"> Parish</w:t>
      </w:r>
      <w:r w:rsidR="00EF517A">
        <w:t xml:space="preserve"> – this was one of the criteria on which the parish council had decided to assess sites</w:t>
      </w:r>
      <w:r w:rsidR="00583ED1">
        <w:t xml:space="preserve">. </w:t>
      </w:r>
      <w:r w:rsidR="008C3681">
        <w:t xml:space="preserve"> </w:t>
      </w:r>
    </w:p>
    <w:p w14:paraId="6687FD05" w14:textId="77777777" w:rsidR="00686CFE" w:rsidRDefault="00686CFE" w:rsidP="00D65CE0">
      <w:pPr>
        <w:pStyle w:val="BodyText"/>
      </w:pPr>
    </w:p>
    <w:p w14:paraId="0A029458" w14:textId="77777777" w:rsidR="00B71341" w:rsidRDefault="00853C6C" w:rsidP="00D65CE0">
      <w:pPr>
        <w:pStyle w:val="BodyText"/>
        <w:rPr>
          <w:color w:val="000000" w:themeColor="text1"/>
        </w:rPr>
      </w:pPr>
      <w:r w:rsidRPr="009E10C4">
        <w:rPr>
          <w:color w:val="000000" w:themeColor="text1"/>
        </w:rPr>
        <w:t xml:space="preserve">The Council agreed that its preference would be for sites to the </w:t>
      </w:r>
      <w:r w:rsidR="00EF517A">
        <w:rPr>
          <w:color w:val="000000" w:themeColor="text1"/>
        </w:rPr>
        <w:t>east (of the parish and Faversham) to be proposed</w:t>
      </w:r>
      <w:r w:rsidRPr="009E10C4">
        <w:rPr>
          <w:color w:val="000000" w:themeColor="text1"/>
        </w:rPr>
        <w:t xml:space="preserve"> fo</w:t>
      </w:r>
      <w:r w:rsidR="007A7BB8">
        <w:rPr>
          <w:color w:val="000000" w:themeColor="text1"/>
        </w:rPr>
        <w:t xml:space="preserve">r development </w:t>
      </w:r>
      <w:r w:rsidRPr="009E10C4">
        <w:rPr>
          <w:color w:val="000000" w:themeColor="text1"/>
        </w:rPr>
        <w:t xml:space="preserve">rather than sites to the </w:t>
      </w:r>
      <w:r w:rsidR="00EF517A">
        <w:rPr>
          <w:color w:val="000000" w:themeColor="text1"/>
        </w:rPr>
        <w:t>w</w:t>
      </w:r>
      <w:r w:rsidRPr="009E10C4">
        <w:rPr>
          <w:color w:val="000000" w:themeColor="text1"/>
        </w:rPr>
        <w:t>est</w:t>
      </w:r>
      <w:r w:rsidR="009E10C4">
        <w:rPr>
          <w:color w:val="000000" w:themeColor="text1"/>
        </w:rPr>
        <w:t xml:space="preserve"> which are likely to </w:t>
      </w:r>
      <w:r w:rsidR="00206DA9">
        <w:rPr>
          <w:color w:val="000000" w:themeColor="text1"/>
        </w:rPr>
        <w:t xml:space="preserve">put </w:t>
      </w:r>
      <w:r w:rsidR="009E10C4">
        <w:rPr>
          <w:color w:val="000000" w:themeColor="text1"/>
        </w:rPr>
        <w:t>more pressure</w:t>
      </w:r>
      <w:r w:rsidR="00EF517A">
        <w:rPr>
          <w:color w:val="000000" w:themeColor="text1"/>
        </w:rPr>
        <w:t xml:space="preserve"> via traffic</w:t>
      </w:r>
      <w:r w:rsidR="009E10C4">
        <w:rPr>
          <w:color w:val="000000" w:themeColor="text1"/>
        </w:rPr>
        <w:t xml:space="preserve"> on Ospringe Street </w:t>
      </w:r>
      <w:r w:rsidR="00EF517A">
        <w:rPr>
          <w:color w:val="000000" w:themeColor="text1"/>
        </w:rPr>
        <w:t xml:space="preserve">and the A2 </w:t>
      </w:r>
      <w:r w:rsidR="009E10C4">
        <w:rPr>
          <w:color w:val="000000" w:themeColor="text1"/>
        </w:rPr>
        <w:t>and further reduce air quality</w:t>
      </w:r>
      <w:r w:rsidR="00206DA9">
        <w:rPr>
          <w:color w:val="000000" w:themeColor="text1"/>
        </w:rPr>
        <w:t xml:space="preserve"> in the area</w:t>
      </w:r>
      <w:r w:rsidR="009E10C4">
        <w:rPr>
          <w:color w:val="000000" w:themeColor="text1"/>
        </w:rPr>
        <w:t>. S</w:t>
      </w:r>
      <w:r w:rsidR="009E10C4" w:rsidRPr="009E10C4">
        <w:rPr>
          <w:color w:val="000000" w:themeColor="text1"/>
        </w:rPr>
        <w:t xml:space="preserve">ites to the </w:t>
      </w:r>
      <w:r w:rsidR="00E77952">
        <w:rPr>
          <w:color w:val="000000" w:themeColor="text1"/>
        </w:rPr>
        <w:t>e</w:t>
      </w:r>
      <w:r w:rsidR="009E10C4" w:rsidRPr="009E10C4">
        <w:rPr>
          <w:color w:val="000000" w:themeColor="text1"/>
        </w:rPr>
        <w:t xml:space="preserve">ast </w:t>
      </w:r>
      <w:r w:rsidR="009E10C4">
        <w:rPr>
          <w:color w:val="000000" w:themeColor="text1"/>
        </w:rPr>
        <w:t xml:space="preserve">of Faversham </w:t>
      </w:r>
      <w:r w:rsidR="009E10C4" w:rsidRPr="009E10C4">
        <w:rPr>
          <w:color w:val="000000" w:themeColor="text1"/>
        </w:rPr>
        <w:t xml:space="preserve">are </w:t>
      </w:r>
      <w:r w:rsidR="00EF517A">
        <w:rPr>
          <w:color w:val="000000" w:themeColor="text1"/>
        </w:rPr>
        <w:t xml:space="preserve">better </w:t>
      </w:r>
      <w:r w:rsidR="003F61CB">
        <w:rPr>
          <w:color w:val="000000" w:themeColor="text1"/>
        </w:rPr>
        <w:t>positioned to</w:t>
      </w:r>
      <w:r w:rsidR="00EF517A">
        <w:rPr>
          <w:color w:val="000000" w:themeColor="text1"/>
        </w:rPr>
        <w:t xml:space="preserve"> cope with the increase in</w:t>
      </w:r>
      <w:r w:rsidR="009E10C4" w:rsidRPr="009E10C4">
        <w:rPr>
          <w:color w:val="000000" w:themeColor="text1"/>
        </w:rPr>
        <w:t xml:space="preserve"> traffic which is likely to be generated by the new developments. </w:t>
      </w:r>
      <w:r w:rsidR="009E10C4">
        <w:rPr>
          <w:color w:val="000000" w:themeColor="text1"/>
        </w:rPr>
        <w:t xml:space="preserve"> </w:t>
      </w:r>
    </w:p>
    <w:p w14:paraId="20019A2F" w14:textId="77777777" w:rsidR="002146CC" w:rsidRDefault="002146CC" w:rsidP="00B71341">
      <w:pPr>
        <w:pStyle w:val="BodyText"/>
        <w:rPr>
          <w:rFonts w:cstheme="minorHAnsi"/>
          <w:color w:val="000000" w:themeColor="text1"/>
          <w:lang w:val="en-GB" w:eastAsia="en-GB"/>
        </w:rPr>
      </w:pPr>
    </w:p>
    <w:p w14:paraId="7884C8F9" w14:textId="77777777" w:rsidR="00B71341" w:rsidRPr="00857EBC" w:rsidRDefault="00B71341" w:rsidP="00B71341">
      <w:pPr>
        <w:pStyle w:val="BodyText"/>
        <w:rPr>
          <w:rFonts w:cstheme="minorHAnsi"/>
          <w:color w:val="000000" w:themeColor="text1"/>
          <w:lang w:val="en-GB" w:eastAsia="en-GB"/>
        </w:rPr>
      </w:pPr>
      <w:r w:rsidRPr="00857EBC">
        <w:rPr>
          <w:rFonts w:cstheme="minorHAnsi"/>
          <w:color w:val="000000" w:themeColor="text1"/>
          <w:lang w:val="en-GB" w:eastAsia="en-GB"/>
        </w:rPr>
        <w:t>Cllr B Flynn left the meeting at 7.53 pm</w:t>
      </w:r>
    </w:p>
    <w:p w14:paraId="191EF8BD" w14:textId="77777777" w:rsidR="00206DA9" w:rsidRDefault="00206DA9" w:rsidP="00206DA9">
      <w:pPr>
        <w:pStyle w:val="BodyText"/>
      </w:pPr>
      <w:r>
        <w:t xml:space="preserve">Declaring an interest Cllr C Elworthy did not comment on the Gladman scheme </w:t>
      </w:r>
    </w:p>
    <w:p w14:paraId="54391CF0" w14:textId="77777777" w:rsidR="00206DA9" w:rsidRDefault="00206DA9" w:rsidP="00206DA9">
      <w:pPr>
        <w:pStyle w:val="BodyText"/>
        <w:rPr>
          <w:color w:val="000000" w:themeColor="text1"/>
        </w:rPr>
      </w:pPr>
    </w:p>
    <w:p w14:paraId="2E17F875" w14:textId="77777777" w:rsidR="00C14BCB" w:rsidRPr="00857EBC" w:rsidRDefault="00B71341" w:rsidP="00206DA9">
      <w:pPr>
        <w:pStyle w:val="BodyText"/>
        <w:rPr>
          <w:rFonts w:eastAsia="Times New Roman"/>
          <w:lang w:val="en-GB" w:eastAsia="en-GB"/>
        </w:rPr>
      </w:pPr>
      <w:r w:rsidRPr="00857EBC">
        <w:rPr>
          <w:lang w:val="en-GB" w:eastAsia="en-GB"/>
        </w:rPr>
        <w:t xml:space="preserve">Site 226 The Duchy </w:t>
      </w:r>
      <w:r w:rsidR="00EF517A">
        <w:rPr>
          <w:lang w:val="en-GB" w:eastAsia="en-GB"/>
        </w:rPr>
        <w:t>and S</w:t>
      </w:r>
      <w:r w:rsidR="00C14BCB" w:rsidRPr="00857EBC">
        <w:rPr>
          <w:lang w:val="en-GB" w:eastAsia="en-GB"/>
        </w:rPr>
        <w:t xml:space="preserve">ite </w:t>
      </w:r>
      <w:r w:rsidR="00C14BCB" w:rsidRPr="00857EBC">
        <w:rPr>
          <w:rFonts w:eastAsia="Times New Roman"/>
          <w:lang w:val="en-GB" w:eastAsia="en-GB"/>
        </w:rPr>
        <w:t>223 The Gladman scheme</w:t>
      </w:r>
    </w:p>
    <w:p w14:paraId="68A36F1A" w14:textId="77777777" w:rsidR="00857EBC" w:rsidRDefault="007A7BB8" w:rsidP="00467F09">
      <w:pPr>
        <w:pStyle w:val="BodyText"/>
      </w:pPr>
      <w:r>
        <w:t xml:space="preserve">The Duchy scheme is a large development so would take up a significant number of the total number of houses which would be needed. If the </w:t>
      </w:r>
      <w:r w:rsidR="00206DA9">
        <w:t>C</w:t>
      </w:r>
      <w:r>
        <w:t xml:space="preserve">ouncil endorsed this scheme then it would likely impact on their assessment of other smaller sites going for development. The benefit of the large development is that contributions are more likely to be obtained to fund necessary </w:t>
      </w:r>
      <w:r w:rsidR="00857EBC">
        <w:t>infrastructure</w:t>
      </w:r>
      <w:r w:rsidR="00753FE2">
        <w:t xml:space="preserve"> such as improvements to Brenley Corner</w:t>
      </w:r>
      <w:r w:rsidR="00857EBC">
        <w:t xml:space="preserve">.  </w:t>
      </w:r>
      <w:r w:rsidR="00EF517A">
        <w:t xml:space="preserve">It would also provide infrastructure such as a school. </w:t>
      </w:r>
      <w:r w:rsidR="00857EBC">
        <w:t xml:space="preserve">The site is well bounded by the A2 and M2 affording a natural boundary to the </w:t>
      </w:r>
      <w:r w:rsidR="00E77952">
        <w:t>e</w:t>
      </w:r>
      <w:r w:rsidR="00857EBC">
        <w:t xml:space="preserve">ast and </w:t>
      </w:r>
      <w:r w:rsidR="00E77952">
        <w:t>s</w:t>
      </w:r>
      <w:r w:rsidR="00857EBC">
        <w:t xml:space="preserve">outh which could prevent further development of the site </w:t>
      </w:r>
      <w:r w:rsidR="00206DA9">
        <w:t xml:space="preserve">, </w:t>
      </w:r>
      <w:r w:rsidR="00857EBC">
        <w:t xml:space="preserve">which would also be an advantage. If the link road to the A251 comes to fruition then this would ease the pressure of traffic volumes on the A2 which would also be favourable. </w:t>
      </w:r>
      <w:r w:rsidR="00206DA9">
        <w:t xml:space="preserve"> </w:t>
      </w:r>
      <w:r w:rsidR="00E77952">
        <w:t xml:space="preserve">Councillors </w:t>
      </w:r>
      <w:r w:rsidR="00857EBC">
        <w:t>agreed that the Duchy scheme was preferable to the Gladman scheme.</w:t>
      </w:r>
      <w:r w:rsidR="00857EBC" w:rsidRPr="00857EBC">
        <w:t xml:space="preserve"> </w:t>
      </w:r>
      <w:r w:rsidR="00857EBC">
        <w:t>It was noted that the Gladman proposal did not get through the Local Plan Review Panel, however, the site could still be promoted</w:t>
      </w:r>
      <w:r w:rsidR="002A518A">
        <w:t xml:space="preserve"> even if it not in the Local Plan. </w:t>
      </w:r>
      <w:r w:rsidR="00857EBC">
        <w:t>The Council are not in favour of t</w:t>
      </w:r>
      <w:r w:rsidR="00EF517A">
        <w:t>he Gladman proposal being taken</w:t>
      </w:r>
      <w:r w:rsidR="00857EBC">
        <w:t xml:space="preserve"> forward</w:t>
      </w:r>
      <w:r w:rsidR="00EF517A">
        <w:t>, and are concerned about its location and the area of</w:t>
      </w:r>
      <w:r w:rsidR="00B34D74">
        <w:t xml:space="preserve"> agricultural land it would swallow up. It also breaches the M2 boundary and encroaches on a large area of open countryside</w:t>
      </w:r>
      <w:r w:rsidR="00857EBC">
        <w:t xml:space="preserve">. The </w:t>
      </w:r>
      <w:r w:rsidR="00E77952">
        <w:t>c</w:t>
      </w:r>
      <w:r w:rsidR="00857EBC">
        <w:t>ouncil endorse</w:t>
      </w:r>
      <w:r w:rsidR="00ED4EDC">
        <w:t>s</w:t>
      </w:r>
      <w:r w:rsidR="00857EBC">
        <w:t xml:space="preserve"> the Duchy proposal but with reservations regarding the increase in traffic volumes in the Parish </w:t>
      </w:r>
      <w:r w:rsidR="002A518A">
        <w:t xml:space="preserve">and on the A2 </w:t>
      </w:r>
      <w:r w:rsidR="00857EBC">
        <w:t>and the current lack of infrastructure</w:t>
      </w:r>
      <w:r w:rsidR="002A518A">
        <w:t>.</w:t>
      </w:r>
    </w:p>
    <w:p w14:paraId="60EA270A" w14:textId="77777777" w:rsidR="00853C6C" w:rsidRDefault="00853C6C" w:rsidP="00D65CE0">
      <w:pPr>
        <w:pStyle w:val="BodyText"/>
        <w:rPr>
          <w:color w:val="000000" w:themeColor="text1"/>
        </w:rPr>
      </w:pPr>
    </w:p>
    <w:p w14:paraId="11E8885F" w14:textId="77777777" w:rsidR="00B71341" w:rsidRDefault="00B71341" w:rsidP="00B71341">
      <w:pPr>
        <w:pStyle w:val="BodyText"/>
        <w:rPr>
          <w:color w:val="000000" w:themeColor="text1"/>
        </w:rPr>
      </w:pPr>
      <w:r>
        <w:rPr>
          <w:color w:val="000000" w:themeColor="text1"/>
        </w:rPr>
        <w:t>Cllr B Flynn rej</w:t>
      </w:r>
      <w:r w:rsidR="008C3681">
        <w:rPr>
          <w:color w:val="000000" w:themeColor="text1"/>
        </w:rPr>
        <w:t>oined</w:t>
      </w:r>
      <w:r>
        <w:rPr>
          <w:color w:val="000000" w:themeColor="text1"/>
        </w:rPr>
        <w:t xml:space="preserve"> the meeting at 8.07 pm </w:t>
      </w:r>
    </w:p>
    <w:p w14:paraId="20C460E8" w14:textId="77777777" w:rsidR="00B71341" w:rsidRPr="009E10C4" w:rsidRDefault="00B71341" w:rsidP="00B71341">
      <w:pPr>
        <w:pStyle w:val="BodyText"/>
        <w:rPr>
          <w:color w:val="000000" w:themeColor="text1"/>
        </w:rPr>
      </w:pPr>
    </w:p>
    <w:p w14:paraId="28C66732" w14:textId="77777777" w:rsidR="007321CC" w:rsidRPr="00B71341" w:rsidRDefault="00753FE2" w:rsidP="00F55DF1">
      <w:pPr>
        <w:pStyle w:val="BodyText"/>
        <w:rPr>
          <w:rFonts w:asciiTheme="minorHAnsi" w:hAnsiTheme="minorHAnsi" w:cstheme="minorHAnsi"/>
          <w:color w:val="222222"/>
          <w:shd w:val="clear" w:color="auto" w:fill="FFFFFF"/>
        </w:rPr>
      </w:pPr>
      <w:r w:rsidRPr="00B71341">
        <w:rPr>
          <w:rFonts w:asciiTheme="minorHAnsi" w:hAnsiTheme="minorHAnsi" w:cstheme="minorHAnsi"/>
          <w:color w:val="222222"/>
          <w:shd w:val="clear" w:color="auto" w:fill="FFFFFF"/>
        </w:rPr>
        <w:t>Site 035 Painters Farm</w:t>
      </w:r>
    </w:p>
    <w:p w14:paraId="5E71A481" w14:textId="77777777" w:rsidR="00B71341" w:rsidRPr="00996CAE" w:rsidRDefault="00B71341" w:rsidP="00996CAE">
      <w:pPr>
        <w:pStyle w:val="BodyText"/>
        <w:rPr>
          <w:rFonts w:asciiTheme="minorHAnsi" w:hAnsiTheme="minorHAnsi" w:cstheme="minorHAnsi"/>
          <w:color w:val="000000" w:themeColor="text1"/>
          <w:shd w:val="clear" w:color="auto" w:fill="FFFFFF"/>
        </w:rPr>
      </w:pPr>
      <w:r>
        <w:rPr>
          <w:rFonts w:asciiTheme="minorHAnsi" w:hAnsiTheme="minorHAnsi" w:cstheme="minorHAnsi"/>
          <w:color w:val="222222"/>
          <w:shd w:val="clear" w:color="auto" w:fill="FFFFFF"/>
        </w:rPr>
        <w:t xml:space="preserve">The </w:t>
      </w:r>
      <w:r w:rsidR="00E77952">
        <w:rPr>
          <w:rFonts w:asciiTheme="minorHAnsi" w:hAnsiTheme="minorHAnsi" w:cstheme="minorHAnsi"/>
          <w:color w:val="222222"/>
          <w:shd w:val="clear" w:color="auto" w:fill="FFFFFF"/>
        </w:rPr>
        <w:t>c</w:t>
      </w:r>
      <w:r>
        <w:rPr>
          <w:rFonts w:asciiTheme="minorHAnsi" w:hAnsiTheme="minorHAnsi" w:cstheme="minorHAnsi"/>
          <w:color w:val="222222"/>
          <w:shd w:val="clear" w:color="auto" w:fill="FFFFFF"/>
        </w:rPr>
        <w:t xml:space="preserve">ouncil discussed whether the site was the best location </w:t>
      </w:r>
      <w:r w:rsidR="00324BBF">
        <w:rPr>
          <w:rFonts w:asciiTheme="minorHAnsi" w:hAnsiTheme="minorHAnsi" w:cstheme="minorHAnsi"/>
          <w:color w:val="222222"/>
          <w:shd w:val="clear" w:color="auto" w:fill="FFFFFF"/>
        </w:rPr>
        <w:t xml:space="preserve">for development if the </w:t>
      </w:r>
      <w:r w:rsidR="00E77952">
        <w:rPr>
          <w:rFonts w:asciiTheme="minorHAnsi" w:hAnsiTheme="minorHAnsi" w:cstheme="minorHAnsi"/>
          <w:color w:val="222222"/>
          <w:shd w:val="clear" w:color="auto" w:fill="FFFFFF"/>
        </w:rPr>
        <w:t>p</w:t>
      </w:r>
      <w:r w:rsidR="00324BBF">
        <w:rPr>
          <w:rFonts w:asciiTheme="minorHAnsi" w:hAnsiTheme="minorHAnsi" w:cstheme="minorHAnsi"/>
          <w:color w:val="222222"/>
          <w:shd w:val="clear" w:color="auto" w:fill="FFFFFF"/>
        </w:rPr>
        <w:t>arish was required to absorb more housing</w:t>
      </w:r>
      <w:r w:rsidR="00C8636E">
        <w:rPr>
          <w:rFonts w:asciiTheme="minorHAnsi" w:hAnsiTheme="minorHAnsi" w:cstheme="minorHAnsi"/>
          <w:color w:val="222222"/>
          <w:shd w:val="clear" w:color="auto" w:fill="FFFFFF"/>
        </w:rPr>
        <w:t>.</w:t>
      </w:r>
      <w:r w:rsidR="00324BBF">
        <w:rPr>
          <w:rFonts w:asciiTheme="minorHAnsi" w:hAnsiTheme="minorHAnsi" w:cstheme="minorHAnsi"/>
          <w:color w:val="222222"/>
          <w:shd w:val="clear" w:color="auto" w:fill="FFFFFF"/>
        </w:rPr>
        <w:t xml:space="preserve"> The </w:t>
      </w:r>
      <w:r w:rsidR="00E77952">
        <w:rPr>
          <w:rFonts w:asciiTheme="minorHAnsi" w:hAnsiTheme="minorHAnsi" w:cstheme="minorHAnsi"/>
          <w:color w:val="222222"/>
          <w:shd w:val="clear" w:color="auto" w:fill="FFFFFF"/>
        </w:rPr>
        <w:t>c</w:t>
      </w:r>
      <w:r w:rsidR="00324BBF">
        <w:rPr>
          <w:rFonts w:asciiTheme="minorHAnsi" w:hAnsiTheme="minorHAnsi" w:cstheme="minorHAnsi"/>
          <w:color w:val="222222"/>
          <w:shd w:val="clear" w:color="auto" w:fill="FFFFFF"/>
        </w:rPr>
        <w:t>ouncil noted that it would be difficult to get infr</w:t>
      </w:r>
      <w:r w:rsidR="00467F09">
        <w:rPr>
          <w:rFonts w:asciiTheme="minorHAnsi" w:hAnsiTheme="minorHAnsi" w:cstheme="minorHAnsi"/>
          <w:color w:val="222222"/>
          <w:shd w:val="clear" w:color="auto" w:fill="FFFFFF"/>
        </w:rPr>
        <w:t>astructure</w:t>
      </w:r>
      <w:r w:rsidR="00324BBF">
        <w:rPr>
          <w:rFonts w:asciiTheme="minorHAnsi" w:hAnsiTheme="minorHAnsi" w:cstheme="minorHAnsi"/>
          <w:color w:val="222222"/>
          <w:shd w:val="clear" w:color="auto" w:fill="FFFFFF"/>
        </w:rPr>
        <w:t xml:space="preserve"> on</w:t>
      </w:r>
      <w:r w:rsidR="00B133FD">
        <w:rPr>
          <w:rFonts w:asciiTheme="minorHAnsi" w:hAnsiTheme="minorHAnsi" w:cstheme="minorHAnsi"/>
          <w:color w:val="222222"/>
          <w:shd w:val="clear" w:color="auto" w:fill="FFFFFF"/>
        </w:rPr>
        <w:t xml:space="preserve"> to</w:t>
      </w:r>
      <w:r w:rsidR="00324BBF">
        <w:rPr>
          <w:rFonts w:asciiTheme="minorHAnsi" w:hAnsiTheme="minorHAnsi" w:cstheme="minorHAnsi"/>
          <w:color w:val="222222"/>
          <w:shd w:val="clear" w:color="auto" w:fill="FFFFFF"/>
        </w:rPr>
        <w:t xml:space="preserve"> the site and to get contributions </w:t>
      </w:r>
      <w:r w:rsidR="00ED4EDC">
        <w:rPr>
          <w:rFonts w:asciiTheme="minorHAnsi" w:hAnsiTheme="minorHAnsi" w:cstheme="minorHAnsi"/>
          <w:color w:val="222222"/>
          <w:shd w:val="clear" w:color="auto" w:fill="FFFFFF"/>
        </w:rPr>
        <w:t>for</w:t>
      </w:r>
      <w:r w:rsidR="00324BBF">
        <w:rPr>
          <w:rFonts w:asciiTheme="minorHAnsi" w:hAnsiTheme="minorHAnsi" w:cstheme="minorHAnsi"/>
          <w:color w:val="222222"/>
          <w:shd w:val="clear" w:color="auto" w:fill="FFFFFF"/>
        </w:rPr>
        <w:t xml:space="preserve"> infras</w:t>
      </w:r>
      <w:r w:rsidR="00467F09">
        <w:rPr>
          <w:rFonts w:asciiTheme="minorHAnsi" w:hAnsiTheme="minorHAnsi" w:cstheme="minorHAnsi"/>
          <w:color w:val="222222"/>
          <w:shd w:val="clear" w:color="auto" w:fill="FFFFFF"/>
        </w:rPr>
        <w:t xml:space="preserve">tructure </w:t>
      </w:r>
      <w:r w:rsidR="001E03FB">
        <w:rPr>
          <w:rFonts w:asciiTheme="minorHAnsi" w:hAnsiTheme="minorHAnsi" w:cstheme="minorHAnsi"/>
          <w:color w:val="222222"/>
          <w:shd w:val="clear" w:color="auto" w:fill="FFFFFF"/>
        </w:rPr>
        <w:t>for the site</w:t>
      </w:r>
      <w:r w:rsidR="00324BBF">
        <w:rPr>
          <w:rFonts w:asciiTheme="minorHAnsi" w:hAnsiTheme="minorHAnsi" w:cstheme="minorHAnsi"/>
          <w:color w:val="222222"/>
          <w:shd w:val="clear" w:color="auto" w:fill="FFFFFF"/>
        </w:rPr>
        <w:t xml:space="preserve">. The access lane is narrow so not suitable for more traffic. The </w:t>
      </w:r>
      <w:r w:rsidR="00E77952">
        <w:rPr>
          <w:rFonts w:asciiTheme="minorHAnsi" w:hAnsiTheme="minorHAnsi" w:cstheme="minorHAnsi"/>
          <w:color w:val="222222"/>
          <w:shd w:val="clear" w:color="auto" w:fill="FFFFFF"/>
        </w:rPr>
        <w:t>c</w:t>
      </w:r>
      <w:r w:rsidR="00324BBF">
        <w:rPr>
          <w:rFonts w:asciiTheme="minorHAnsi" w:hAnsiTheme="minorHAnsi" w:cstheme="minorHAnsi"/>
          <w:color w:val="222222"/>
          <w:shd w:val="clear" w:color="auto" w:fill="FFFFFF"/>
        </w:rPr>
        <w:t xml:space="preserve">ouncil </w:t>
      </w:r>
      <w:r w:rsidR="00996CAE">
        <w:rPr>
          <w:rFonts w:asciiTheme="minorHAnsi" w:hAnsiTheme="minorHAnsi" w:cstheme="minorHAnsi"/>
          <w:color w:val="222222"/>
          <w:shd w:val="clear" w:color="auto" w:fill="FFFFFF"/>
        </w:rPr>
        <w:t>referred</w:t>
      </w:r>
      <w:r w:rsidR="00324BBF">
        <w:rPr>
          <w:rFonts w:asciiTheme="minorHAnsi" w:hAnsiTheme="minorHAnsi" w:cstheme="minorHAnsi"/>
          <w:color w:val="222222"/>
          <w:shd w:val="clear" w:color="auto" w:fill="FFFFFF"/>
        </w:rPr>
        <w:t xml:space="preserve"> back to where the best place for development </w:t>
      </w:r>
      <w:r w:rsidR="00B133FD">
        <w:rPr>
          <w:rFonts w:asciiTheme="minorHAnsi" w:hAnsiTheme="minorHAnsi" w:cstheme="minorHAnsi"/>
          <w:color w:val="222222"/>
          <w:shd w:val="clear" w:color="auto" w:fill="FFFFFF"/>
        </w:rPr>
        <w:t xml:space="preserve">would </w:t>
      </w:r>
      <w:r w:rsidR="00324BBF">
        <w:rPr>
          <w:rFonts w:asciiTheme="minorHAnsi" w:hAnsiTheme="minorHAnsi" w:cstheme="minorHAnsi"/>
          <w:color w:val="222222"/>
          <w:shd w:val="clear" w:color="auto" w:fill="FFFFFF"/>
        </w:rPr>
        <w:t xml:space="preserve">be and this location is not thought to be appropriate because of the lack of </w:t>
      </w:r>
      <w:r w:rsidR="001E03FB">
        <w:rPr>
          <w:rFonts w:asciiTheme="minorHAnsi" w:hAnsiTheme="minorHAnsi" w:cstheme="minorHAnsi"/>
          <w:color w:val="222222"/>
          <w:shd w:val="clear" w:color="auto" w:fill="FFFFFF"/>
        </w:rPr>
        <w:t xml:space="preserve">local </w:t>
      </w:r>
      <w:r w:rsidR="00324BBF">
        <w:rPr>
          <w:rFonts w:asciiTheme="minorHAnsi" w:hAnsiTheme="minorHAnsi" w:cstheme="minorHAnsi"/>
          <w:color w:val="222222"/>
          <w:shd w:val="clear" w:color="auto" w:fill="FFFFFF"/>
        </w:rPr>
        <w:t>amenities</w:t>
      </w:r>
      <w:r w:rsidR="00996CAE">
        <w:rPr>
          <w:rFonts w:asciiTheme="minorHAnsi" w:hAnsiTheme="minorHAnsi" w:cstheme="minorHAnsi"/>
          <w:color w:val="222222"/>
          <w:shd w:val="clear" w:color="auto" w:fill="FFFFFF"/>
        </w:rPr>
        <w:t xml:space="preserve"> and </w:t>
      </w:r>
      <w:r w:rsidR="00324BBF">
        <w:rPr>
          <w:rFonts w:asciiTheme="minorHAnsi" w:hAnsiTheme="minorHAnsi" w:cstheme="minorHAnsi"/>
          <w:color w:val="222222"/>
          <w:shd w:val="clear" w:color="auto" w:fill="FFFFFF"/>
        </w:rPr>
        <w:t>poor public transport</w:t>
      </w:r>
      <w:r w:rsidR="00341A21">
        <w:rPr>
          <w:rFonts w:asciiTheme="minorHAnsi" w:hAnsiTheme="minorHAnsi" w:cstheme="minorHAnsi"/>
          <w:color w:val="222222"/>
          <w:shd w:val="clear" w:color="auto" w:fill="FFFFFF"/>
        </w:rPr>
        <w:t xml:space="preserve">.  The increase in inhabitants will </w:t>
      </w:r>
      <w:r w:rsidR="001E03FB">
        <w:rPr>
          <w:rFonts w:asciiTheme="minorHAnsi" w:hAnsiTheme="minorHAnsi" w:cstheme="minorHAnsi"/>
          <w:color w:val="222222"/>
          <w:shd w:val="clear" w:color="auto" w:fill="FFFFFF"/>
        </w:rPr>
        <w:t xml:space="preserve">also </w:t>
      </w:r>
      <w:r w:rsidR="00341A21">
        <w:rPr>
          <w:rFonts w:asciiTheme="minorHAnsi" w:hAnsiTheme="minorHAnsi" w:cstheme="minorHAnsi"/>
          <w:color w:val="222222"/>
          <w:shd w:val="clear" w:color="auto" w:fill="FFFFFF"/>
        </w:rPr>
        <w:t>lead to an</w:t>
      </w:r>
      <w:r w:rsidR="00324BBF">
        <w:rPr>
          <w:rFonts w:asciiTheme="minorHAnsi" w:hAnsiTheme="minorHAnsi" w:cstheme="minorHAnsi"/>
          <w:color w:val="222222"/>
          <w:shd w:val="clear" w:color="auto" w:fill="FFFFFF"/>
        </w:rPr>
        <w:t xml:space="preserve"> increase in </w:t>
      </w:r>
      <w:r w:rsidR="00341A21">
        <w:rPr>
          <w:rFonts w:asciiTheme="minorHAnsi" w:hAnsiTheme="minorHAnsi" w:cstheme="minorHAnsi"/>
          <w:color w:val="222222"/>
          <w:shd w:val="clear" w:color="auto" w:fill="FFFFFF"/>
        </w:rPr>
        <w:t xml:space="preserve">traffic and journeys. </w:t>
      </w:r>
      <w:r w:rsidR="00324BBF">
        <w:rPr>
          <w:rFonts w:asciiTheme="minorHAnsi" w:hAnsiTheme="minorHAnsi" w:cstheme="minorHAnsi"/>
          <w:color w:val="222222"/>
          <w:shd w:val="clear" w:color="auto" w:fill="FFFFFF"/>
        </w:rPr>
        <w:t xml:space="preserve"> The site is outside the village envelope and is a </w:t>
      </w:r>
      <w:r w:rsidR="00B34D74">
        <w:rPr>
          <w:rFonts w:asciiTheme="minorHAnsi" w:hAnsiTheme="minorHAnsi" w:cstheme="minorHAnsi"/>
          <w:color w:val="000000" w:themeColor="text1"/>
          <w:shd w:val="clear" w:color="auto" w:fill="FFFFFF"/>
        </w:rPr>
        <w:t>g</w:t>
      </w:r>
      <w:r w:rsidR="00324BBF" w:rsidRPr="00324BBF">
        <w:rPr>
          <w:rFonts w:asciiTheme="minorHAnsi" w:hAnsiTheme="minorHAnsi" w:cstheme="minorHAnsi"/>
          <w:color w:val="000000" w:themeColor="text1"/>
          <w:shd w:val="clear" w:color="auto" w:fill="FFFFFF"/>
        </w:rPr>
        <w:t>reenfield site.</w:t>
      </w:r>
      <w:r w:rsidR="00324BBF">
        <w:rPr>
          <w:rFonts w:asciiTheme="minorHAnsi" w:hAnsiTheme="minorHAnsi" w:cstheme="minorHAnsi"/>
          <w:color w:val="000000" w:themeColor="text1"/>
          <w:shd w:val="clear" w:color="auto" w:fill="FFFFFF"/>
        </w:rPr>
        <w:t xml:space="preserve">  It is felt that there are better locations closer to Faversham Town</w:t>
      </w:r>
      <w:r w:rsidR="001E03FB">
        <w:rPr>
          <w:rFonts w:asciiTheme="minorHAnsi" w:hAnsiTheme="minorHAnsi" w:cstheme="minorHAnsi"/>
          <w:color w:val="000000" w:themeColor="text1"/>
          <w:shd w:val="clear" w:color="auto" w:fill="FFFFFF"/>
        </w:rPr>
        <w:t xml:space="preserve"> t</w:t>
      </w:r>
      <w:r w:rsidR="00996CAE">
        <w:rPr>
          <w:rFonts w:asciiTheme="minorHAnsi" w:hAnsiTheme="minorHAnsi" w:cstheme="minorHAnsi"/>
          <w:color w:val="000000" w:themeColor="text1"/>
          <w:shd w:val="clear" w:color="auto" w:fill="FFFFFF"/>
        </w:rPr>
        <w:t xml:space="preserve">herefore, </w:t>
      </w:r>
      <w:r w:rsidRPr="00B71341">
        <w:rPr>
          <w:rFonts w:asciiTheme="minorHAnsi" w:hAnsiTheme="minorHAnsi" w:cstheme="minorHAnsi"/>
          <w:color w:val="222222"/>
          <w:shd w:val="clear" w:color="auto" w:fill="FFFFFF"/>
        </w:rPr>
        <w:t>O</w:t>
      </w:r>
      <w:r>
        <w:rPr>
          <w:rFonts w:asciiTheme="minorHAnsi" w:hAnsiTheme="minorHAnsi" w:cstheme="minorHAnsi"/>
          <w:color w:val="222222"/>
          <w:shd w:val="clear" w:color="auto" w:fill="FFFFFF"/>
        </w:rPr>
        <w:t>springe PC do not endorse this proposal.</w:t>
      </w:r>
    </w:p>
    <w:p w14:paraId="48C0E3AC" w14:textId="77777777" w:rsidR="00753FE2" w:rsidRDefault="00753FE2" w:rsidP="00F55DF1">
      <w:pPr>
        <w:pStyle w:val="BodyText"/>
        <w:rPr>
          <w:rFonts w:cstheme="minorHAnsi"/>
          <w:color w:val="FF0000"/>
          <w:lang w:val="en-GB" w:eastAsia="en-GB"/>
        </w:rPr>
      </w:pPr>
    </w:p>
    <w:p w14:paraId="2AEB0C29" w14:textId="77777777" w:rsidR="00C8636E" w:rsidRDefault="00C8636E" w:rsidP="00C8636E">
      <w:pPr>
        <w:pStyle w:val="BodyText"/>
        <w:rPr>
          <w:lang w:val="en-GB" w:eastAsia="en-GB"/>
        </w:rPr>
      </w:pPr>
      <w:r w:rsidRPr="00C8636E">
        <w:t>Site</w:t>
      </w:r>
      <w:r>
        <w:rPr>
          <w:lang w:val="en-GB" w:eastAsia="en-GB"/>
        </w:rPr>
        <w:t xml:space="preserve"> 086 Churchmans Farm </w:t>
      </w:r>
    </w:p>
    <w:p w14:paraId="163E5019" w14:textId="77777777" w:rsidR="00C8636E" w:rsidRDefault="00C8636E" w:rsidP="008419D8">
      <w:pPr>
        <w:pStyle w:val="BodyText"/>
        <w:rPr>
          <w:lang w:val="en-GB" w:eastAsia="en-GB"/>
        </w:rPr>
      </w:pPr>
      <w:r>
        <w:rPr>
          <w:lang w:val="en-GB" w:eastAsia="en-GB"/>
        </w:rPr>
        <w:t xml:space="preserve">The </w:t>
      </w:r>
      <w:r w:rsidR="00E77952">
        <w:rPr>
          <w:lang w:val="en-GB" w:eastAsia="en-GB"/>
        </w:rPr>
        <w:t>c</w:t>
      </w:r>
      <w:r>
        <w:rPr>
          <w:lang w:val="en-GB" w:eastAsia="en-GB"/>
        </w:rPr>
        <w:t xml:space="preserve">ouncil acknowledge that there is some permitted development </w:t>
      </w:r>
      <w:r w:rsidR="00B34D74">
        <w:rPr>
          <w:lang w:val="en-GB" w:eastAsia="en-GB"/>
        </w:rPr>
        <w:t xml:space="preserve">already being developed </w:t>
      </w:r>
      <w:r>
        <w:rPr>
          <w:lang w:val="en-GB" w:eastAsia="en-GB"/>
        </w:rPr>
        <w:t>on the site but the site falls within the ANOB and is remote</w:t>
      </w:r>
      <w:r w:rsidR="00ED4EDC">
        <w:rPr>
          <w:lang w:val="en-GB" w:eastAsia="en-GB"/>
        </w:rPr>
        <w:t xml:space="preserve">, </w:t>
      </w:r>
      <w:r>
        <w:rPr>
          <w:lang w:val="en-GB" w:eastAsia="en-GB"/>
        </w:rPr>
        <w:t xml:space="preserve">and therefore unsuitable.  </w:t>
      </w:r>
      <w:r w:rsidR="00E77952">
        <w:rPr>
          <w:lang w:val="en-GB" w:eastAsia="en-GB"/>
        </w:rPr>
        <w:t xml:space="preserve">Councillors </w:t>
      </w:r>
      <w:r>
        <w:rPr>
          <w:lang w:val="en-GB" w:eastAsia="en-GB"/>
        </w:rPr>
        <w:t>noted</w:t>
      </w:r>
      <w:r w:rsidR="00A40A7E">
        <w:rPr>
          <w:lang w:val="en-GB" w:eastAsia="en-GB"/>
        </w:rPr>
        <w:t xml:space="preserve"> </w:t>
      </w:r>
      <w:r>
        <w:rPr>
          <w:lang w:val="en-GB" w:eastAsia="en-GB"/>
        </w:rPr>
        <w:t xml:space="preserve">the commercial use </w:t>
      </w:r>
      <w:r w:rsidR="00A40A7E">
        <w:rPr>
          <w:lang w:val="en-GB" w:eastAsia="en-GB"/>
        </w:rPr>
        <w:t xml:space="preserve">of </w:t>
      </w:r>
      <w:r>
        <w:rPr>
          <w:lang w:val="en-GB" w:eastAsia="en-GB"/>
        </w:rPr>
        <w:t>agricultural buildings supporting rural employment. This would be lost if the site was developed</w:t>
      </w:r>
      <w:r w:rsidR="00A40A7E">
        <w:rPr>
          <w:lang w:val="en-GB" w:eastAsia="en-GB"/>
        </w:rPr>
        <w:t xml:space="preserve"> into hous</w:t>
      </w:r>
      <w:r w:rsidR="00ED4EDC">
        <w:rPr>
          <w:lang w:val="en-GB" w:eastAsia="en-GB"/>
        </w:rPr>
        <w:t xml:space="preserve">ing. </w:t>
      </w:r>
      <w:r w:rsidR="008419D8">
        <w:rPr>
          <w:lang w:val="en-GB" w:eastAsia="en-GB"/>
        </w:rPr>
        <w:t>The council notes that t</w:t>
      </w:r>
      <w:r w:rsidR="00B34D74">
        <w:rPr>
          <w:lang w:val="en-GB" w:eastAsia="en-GB"/>
        </w:rPr>
        <w:t>he site also has poor sight</w:t>
      </w:r>
      <w:r>
        <w:rPr>
          <w:lang w:val="en-GB" w:eastAsia="en-GB"/>
        </w:rPr>
        <w:t xml:space="preserve"> lines</w:t>
      </w:r>
      <w:r w:rsidR="00B34D74">
        <w:rPr>
          <w:lang w:val="en-GB" w:eastAsia="en-GB"/>
        </w:rPr>
        <w:t xml:space="preserve"> and the road is </w:t>
      </w:r>
      <w:r w:rsidR="00A40A7E">
        <w:rPr>
          <w:lang w:val="en-GB" w:eastAsia="en-GB"/>
        </w:rPr>
        <w:t>busy</w:t>
      </w:r>
      <w:r>
        <w:rPr>
          <w:lang w:val="en-GB" w:eastAsia="en-GB"/>
        </w:rPr>
        <w:t>. Ospringe Parish Council do not endorse this site.</w:t>
      </w:r>
    </w:p>
    <w:p w14:paraId="6F938255" w14:textId="77777777" w:rsidR="00330EC3" w:rsidRDefault="00330EC3" w:rsidP="00C8636E">
      <w:pPr>
        <w:pStyle w:val="BodyText"/>
        <w:rPr>
          <w:lang w:val="en-GB" w:eastAsia="en-GB"/>
        </w:rPr>
      </w:pPr>
    </w:p>
    <w:p w14:paraId="08FBDA03" w14:textId="77777777" w:rsidR="00330EC3" w:rsidRDefault="00330EC3" w:rsidP="00C8636E">
      <w:pPr>
        <w:pStyle w:val="BodyText"/>
        <w:rPr>
          <w:lang w:val="en-GB" w:eastAsia="en-GB"/>
        </w:rPr>
      </w:pPr>
      <w:r>
        <w:rPr>
          <w:lang w:val="en-GB" w:eastAsia="en-GB"/>
        </w:rPr>
        <w:t xml:space="preserve">Site 079 Queen Court Farmyard and adjacent field </w:t>
      </w:r>
    </w:p>
    <w:p w14:paraId="40E7648E" w14:textId="77777777" w:rsidR="00330EC3" w:rsidRDefault="00330EC3" w:rsidP="00B65FD3">
      <w:pPr>
        <w:pStyle w:val="BodyText"/>
        <w:rPr>
          <w:lang w:val="en-GB" w:eastAsia="en-GB"/>
        </w:rPr>
      </w:pPr>
      <w:r>
        <w:rPr>
          <w:lang w:val="en-GB" w:eastAsia="en-GB"/>
        </w:rPr>
        <w:t xml:space="preserve">Development of the site would increase traffic issues on the A2 and Water Lane junction which is already under pressure. </w:t>
      </w:r>
      <w:r w:rsidR="00E13260">
        <w:rPr>
          <w:lang w:val="en-GB" w:eastAsia="en-GB"/>
        </w:rPr>
        <w:t xml:space="preserve">The traffic coming from the site would likely want to access the major road network via the A2, cut across the rural lanes to access it further to the </w:t>
      </w:r>
      <w:r w:rsidR="00E77952">
        <w:rPr>
          <w:lang w:val="en-GB" w:eastAsia="en-GB"/>
        </w:rPr>
        <w:t>w</w:t>
      </w:r>
      <w:r w:rsidR="00E13260">
        <w:rPr>
          <w:lang w:val="en-GB" w:eastAsia="en-GB"/>
        </w:rPr>
        <w:t>est</w:t>
      </w:r>
      <w:r w:rsidR="00B34D74">
        <w:rPr>
          <w:lang w:val="en-GB" w:eastAsia="en-GB"/>
        </w:rPr>
        <w:t>,</w:t>
      </w:r>
      <w:r w:rsidR="00E13260">
        <w:rPr>
          <w:lang w:val="en-GB" w:eastAsia="en-GB"/>
        </w:rPr>
        <w:t xml:space="preserve"> or access the A2 via the Brogdale Road.</w:t>
      </w:r>
      <w:r>
        <w:rPr>
          <w:lang w:val="en-GB" w:eastAsia="en-GB"/>
        </w:rPr>
        <w:t xml:space="preserve"> The poor air quality on Ospringe Street would be </w:t>
      </w:r>
      <w:r w:rsidR="00ED4EDC">
        <w:rPr>
          <w:lang w:val="en-GB" w:eastAsia="en-GB"/>
        </w:rPr>
        <w:t xml:space="preserve">worsened </w:t>
      </w:r>
      <w:r>
        <w:rPr>
          <w:lang w:val="en-GB" w:eastAsia="en-GB"/>
        </w:rPr>
        <w:t>if the site w</w:t>
      </w:r>
      <w:r w:rsidR="00B65FD3">
        <w:rPr>
          <w:lang w:val="en-GB" w:eastAsia="en-GB"/>
        </w:rPr>
        <w:t>ere to be</w:t>
      </w:r>
      <w:r>
        <w:rPr>
          <w:lang w:val="en-GB" w:eastAsia="en-GB"/>
        </w:rPr>
        <w:t xml:space="preserve"> developed. </w:t>
      </w:r>
      <w:r w:rsidR="00E13260">
        <w:rPr>
          <w:lang w:val="en-GB" w:eastAsia="en-GB"/>
        </w:rPr>
        <w:t xml:space="preserve">Part of the </w:t>
      </w:r>
      <w:r w:rsidR="00B34D74">
        <w:rPr>
          <w:lang w:val="en-GB" w:eastAsia="en-GB"/>
        </w:rPr>
        <w:t>site is at</w:t>
      </w:r>
      <w:r>
        <w:rPr>
          <w:lang w:val="en-GB" w:eastAsia="en-GB"/>
        </w:rPr>
        <w:t xml:space="preserve"> a high risk of flooding and the council notes th</w:t>
      </w:r>
      <w:r w:rsidR="00E13260">
        <w:rPr>
          <w:lang w:val="en-GB" w:eastAsia="en-GB"/>
        </w:rPr>
        <w:t xml:space="preserve">at part of the site is within </w:t>
      </w:r>
      <w:r>
        <w:rPr>
          <w:lang w:val="en-GB" w:eastAsia="en-GB"/>
        </w:rPr>
        <w:t>mineral safeguarding</w:t>
      </w:r>
      <w:r w:rsidR="00ED4EDC">
        <w:rPr>
          <w:lang w:val="en-GB" w:eastAsia="en-GB"/>
        </w:rPr>
        <w:t xml:space="preserve">, </w:t>
      </w:r>
      <w:r w:rsidR="00E13260">
        <w:rPr>
          <w:lang w:val="en-GB" w:eastAsia="en-GB"/>
        </w:rPr>
        <w:t xml:space="preserve"> and </w:t>
      </w:r>
      <w:r w:rsidR="00ED4EDC">
        <w:rPr>
          <w:lang w:val="en-GB" w:eastAsia="en-GB"/>
        </w:rPr>
        <w:t xml:space="preserve"> part of </w:t>
      </w:r>
      <w:r w:rsidR="00B34D74">
        <w:rPr>
          <w:lang w:val="en-GB" w:eastAsia="en-GB"/>
        </w:rPr>
        <w:t>it falls within Ospringe Conservation A</w:t>
      </w:r>
      <w:r w:rsidR="00E13260">
        <w:rPr>
          <w:lang w:val="en-GB" w:eastAsia="en-GB"/>
        </w:rPr>
        <w:t>rea.</w:t>
      </w:r>
      <w:r>
        <w:rPr>
          <w:lang w:val="en-GB" w:eastAsia="en-GB"/>
        </w:rPr>
        <w:t xml:space="preserve">  </w:t>
      </w:r>
      <w:r w:rsidR="00A758DD">
        <w:rPr>
          <w:lang w:val="en-GB" w:eastAsia="en-GB"/>
        </w:rPr>
        <w:t xml:space="preserve">The council has reservations about the development because of its potential to cause pressure on Ospringe School for </w:t>
      </w:r>
      <w:r w:rsidR="00A758DD">
        <w:rPr>
          <w:lang w:val="en-GB" w:eastAsia="en-GB"/>
        </w:rPr>
        <w:lastRenderedPageBreak/>
        <w:t>school places.</w:t>
      </w:r>
      <w:r>
        <w:rPr>
          <w:lang w:val="en-GB" w:eastAsia="en-GB"/>
        </w:rPr>
        <w:t xml:space="preserve"> </w:t>
      </w:r>
      <w:r w:rsidR="00E13260">
        <w:rPr>
          <w:lang w:val="en-GB" w:eastAsia="en-GB"/>
        </w:rPr>
        <w:t xml:space="preserve">If the site were to be developed due to being small scale it is unlikely that contributions will be obtained to ameliorate the local infrastructure. </w:t>
      </w:r>
      <w:r>
        <w:rPr>
          <w:lang w:val="en-GB" w:eastAsia="en-GB"/>
        </w:rPr>
        <w:t xml:space="preserve">Ospringe Parish Council finds this an unsuitable site for development </w:t>
      </w:r>
    </w:p>
    <w:p w14:paraId="08096FA9" w14:textId="77777777" w:rsidR="00C8636E" w:rsidRDefault="00C8636E" w:rsidP="00C8636E">
      <w:pPr>
        <w:pStyle w:val="BodyText"/>
        <w:ind w:left="0"/>
        <w:rPr>
          <w:rFonts w:cstheme="minorHAnsi"/>
          <w:color w:val="FF0000"/>
          <w:lang w:val="en-GB" w:eastAsia="en-GB"/>
        </w:rPr>
      </w:pPr>
    </w:p>
    <w:p w14:paraId="6D0D523A" w14:textId="77777777" w:rsidR="00C8636E" w:rsidRDefault="00A758DD" w:rsidP="00C0302D">
      <w:pPr>
        <w:pStyle w:val="BodyText"/>
      </w:pPr>
      <w:r>
        <w:t xml:space="preserve">Site 019 Syndale </w:t>
      </w:r>
    </w:p>
    <w:p w14:paraId="33185EE0" w14:textId="77777777" w:rsidR="00A758DD" w:rsidRDefault="00A758DD" w:rsidP="006B627B">
      <w:pPr>
        <w:pStyle w:val="BodyText"/>
      </w:pPr>
      <w:r>
        <w:t xml:space="preserve">The location is remote with poor access so it is unsuitable for housing development. It is part of Syndale Park and </w:t>
      </w:r>
      <w:r w:rsidR="00ED4EDC">
        <w:t xml:space="preserve">the </w:t>
      </w:r>
      <w:r>
        <w:t>ANOB</w:t>
      </w:r>
      <w:r w:rsidR="00ED4EDC">
        <w:t xml:space="preserve">, </w:t>
      </w:r>
      <w:r w:rsidR="000248B0">
        <w:t>with protection orders on trees,</w:t>
      </w:r>
      <w:r>
        <w:t xml:space="preserve"> </w:t>
      </w:r>
      <w:r w:rsidR="00B34D74">
        <w:t xml:space="preserve">and </w:t>
      </w:r>
      <w:r>
        <w:t xml:space="preserve">any development would be detrimental to the conservation area.  </w:t>
      </w:r>
      <w:r w:rsidR="000248B0">
        <w:t xml:space="preserve">The site is to the </w:t>
      </w:r>
      <w:r w:rsidR="00ED4EDC">
        <w:t>W</w:t>
      </w:r>
      <w:r w:rsidR="000248B0">
        <w:t xml:space="preserve">est of the town so </w:t>
      </w:r>
      <w:r w:rsidR="00B34D74">
        <w:t>would put</w:t>
      </w:r>
      <w:r w:rsidR="000E17D7">
        <w:t xml:space="preserve"> more traffic pressure on the A2 and </w:t>
      </w:r>
      <w:r w:rsidR="00ED4EDC">
        <w:t xml:space="preserve">the </w:t>
      </w:r>
      <w:r w:rsidR="00EB0202">
        <w:t xml:space="preserve">congested </w:t>
      </w:r>
      <w:r w:rsidR="000E17D7">
        <w:t>Faversham roads</w:t>
      </w:r>
      <w:r w:rsidR="00ED4EDC">
        <w:t xml:space="preserve">, </w:t>
      </w:r>
      <w:r w:rsidR="00EB0202">
        <w:t xml:space="preserve"> including the A251 for traffic wanting to access the motorway or Canterbury. Development of thi</w:t>
      </w:r>
      <w:r w:rsidR="00B34D74">
        <w:t>s site would create a new built-</w:t>
      </w:r>
      <w:r w:rsidR="00EB0202">
        <w:t xml:space="preserve">up housing area. </w:t>
      </w:r>
      <w:r>
        <w:t>Ospringe Parish Council are not supportive of development at this location.</w:t>
      </w:r>
    </w:p>
    <w:p w14:paraId="48FC8F1E" w14:textId="77777777" w:rsidR="00851360" w:rsidRDefault="00851360" w:rsidP="00C8636E">
      <w:pPr>
        <w:pStyle w:val="BodyText"/>
      </w:pPr>
    </w:p>
    <w:p w14:paraId="1C0B4047" w14:textId="77777777" w:rsidR="00851360" w:rsidRPr="00851360" w:rsidRDefault="00851360" w:rsidP="00851360">
      <w:pPr>
        <w:pStyle w:val="BodyText"/>
        <w:rPr>
          <w:lang w:val="en-GB" w:eastAsia="en-GB"/>
        </w:rPr>
      </w:pPr>
      <w:r w:rsidRPr="00851360">
        <w:t xml:space="preserve">Site 028 </w:t>
      </w:r>
      <w:r w:rsidRPr="00851360">
        <w:rPr>
          <w:lang w:val="en-GB" w:eastAsia="en-GB"/>
        </w:rPr>
        <w:t>Queen Court Farm (W of Brogdale Road to East of Vicarage Lane)</w:t>
      </w:r>
    </w:p>
    <w:p w14:paraId="76AD971E" w14:textId="77777777" w:rsidR="00506197" w:rsidRDefault="00506197" w:rsidP="00506197">
      <w:pPr>
        <w:pStyle w:val="BodyText"/>
        <w:rPr>
          <w:lang w:val="en-GB" w:eastAsia="en-GB"/>
        </w:rPr>
      </w:pPr>
      <w:r>
        <w:rPr>
          <w:lang w:val="en-GB" w:eastAsia="en-GB"/>
        </w:rPr>
        <w:t xml:space="preserve">The council considered the site and notes that due to the large scale nature of the site it would be easier to obtain contributions which would improve the local amenities and this could be a benefit to </w:t>
      </w:r>
      <w:r w:rsidR="0021103D">
        <w:rPr>
          <w:lang w:val="en-GB" w:eastAsia="en-GB"/>
        </w:rPr>
        <w:t xml:space="preserve">the </w:t>
      </w:r>
      <w:r w:rsidR="00E77952">
        <w:rPr>
          <w:lang w:val="en-GB" w:eastAsia="en-GB"/>
        </w:rPr>
        <w:t>p</w:t>
      </w:r>
      <w:r w:rsidR="0021103D">
        <w:rPr>
          <w:lang w:val="en-GB" w:eastAsia="en-GB"/>
        </w:rPr>
        <w:t xml:space="preserve">arish and residents. </w:t>
      </w:r>
      <w:r>
        <w:rPr>
          <w:lang w:val="en-GB" w:eastAsia="en-GB"/>
        </w:rPr>
        <w:t xml:space="preserve"> </w:t>
      </w:r>
      <w:r w:rsidR="0021103D">
        <w:rPr>
          <w:lang w:val="en-GB" w:eastAsia="en-GB"/>
        </w:rPr>
        <w:t>However, the disadvantages outweigh the advantages as t</w:t>
      </w:r>
      <w:r w:rsidR="00C5778E">
        <w:rPr>
          <w:lang w:val="en-GB" w:eastAsia="en-GB"/>
        </w:rPr>
        <w:t xml:space="preserve">he </w:t>
      </w:r>
      <w:r>
        <w:rPr>
          <w:lang w:val="en-GB" w:eastAsia="en-GB"/>
        </w:rPr>
        <w:t xml:space="preserve">location </w:t>
      </w:r>
      <w:r w:rsidR="00C5778E">
        <w:rPr>
          <w:lang w:val="en-GB" w:eastAsia="en-GB"/>
        </w:rPr>
        <w:t xml:space="preserve">is more to the West than the East which would lead to traffic leaving the site almost certainly wanting to go eastwards to avoid the difficulties of heading </w:t>
      </w:r>
      <w:r w:rsidR="00E77952">
        <w:rPr>
          <w:lang w:val="en-GB" w:eastAsia="en-GB"/>
        </w:rPr>
        <w:t>w</w:t>
      </w:r>
      <w:r w:rsidR="00C5778E">
        <w:rPr>
          <w:lang w:val="en-GB" w:eastAsia="en-GB"/>
        </w:rPr>
        <w:t>est to the A2</w:t>
      </w:r>
      <w:r w:rsidR="0021103D">
        <w:rPr>
          <w:lang w:val="en-GB" w:eastAsia="en-GB"/>
        </w:rPr>
        <w:t xml:space="preserve">.  The site </w:t>
      </w:r>
      <w:r w:rsidR="00B34D74">
        <w:rPr>
          <w:lang w:val="en-GB" w:eastAsia="en-GB"/>
        </w:rPr>
        <w:t>is close to Perry Court which i</w:t>
      </w:r>
      <w:r w:rsidR="0021103D">
        <w:rPr>
          <w:lang w:val="en-GB" w:eastAsia="en-GB"/>
        </w:rPr>
        <w:t>s al</w:t>
      </w:r>
      <w:r w:rsidR="00B34D74">
        <w:rPr>
          <w:lang w:val="en-GB" w:eastAsia="en-GB"/>
        </w:rPr>
        <w:t>ready in the course of being</w:t>
      </w:r>
      <w:r w:rsidR="0021103D">
        <w:rPr>
          <w:lang w:val="en-GB" w:eastAsia="en-GB"/>
        </w:rPr>
        <w:t xml:space="preserve"> developed. </w:t>
      </w:r>
      <w:r>
        <w:rPr>
          <w:lang w:val="en-GB" w:eastAsia="en-GB"/>
        </w:rPr>
        <w:t>T</w:t>
      </w:r>
      <w:r w:rsidR="00DE1408">
        <w:rPr>
          <w:lang w:val="en-GB" w:eastAsia="en-GB"/>
        </w:rPr>
        <w:t xml:space="preserve">he ingress and egress to </w:t>
      </w:r>
      <w:r w:rsidR="00C5778E">
        <w:rPr>
          <w:lang w:val="en-GB" w:eastAsia="en-GB"/>
        </w:rPr>
        <w:t xml:space="preserve">the motorway from </w:t>
      </w:r>
      <w:r w:rsidR="00DE1408">
        <w:rPr>
          <w:lang w:val="en-GB" w:eastAsia="en-GB"/>
        </w:rPr>
        <w:t>the site is not as good</w:t>
      </w:r>
      <w:r>
        <w:rPr>
          <w:lang w:val="en-GB" w:eastAsia="en-GB"/>
        </w:rPr>
        <w:t xml:space="preserve"> as for the Perry Court site</w:t>
      </w:r>
      <w:r w:rsidR="00C5778E">
        <w:rPr>
          <w:lang w:val="en-GB" w:eastAsia="en-GB"/>
        </w:rPr>
        <w:t>, more</w:t>
      </w:r>
      <w:r w:rsidR="00B34D74">
        <w:rPr>
          <w:lang w:val="en-GB" w:eastAsia="en-GB"/>
        </w:rPr>
        <w:t xml:space="preserve"> pressure will be put on Water L</w:t>
      </w:r>
      <w:r w:rsidR="00C5778E">
        <w:rPr>
          <w:lang w:val="en-GB" w:eastAsia="en-GB"/>
        </w:rPr>
        <w:t>ane and the Brogdale Road to access the site area. These road</w:t>
      </w:r>
      <w:r w:rsidR="00272AB0">
        <w:rPr>
          <w:lang w:val="en-GB" w:eastAsia="en-GB"/>
        </w:rPr>
        <w:t>s</w:t>
      </w:r>
      <w:r w:rsidR="00C5778E">
        <w:rPr>
          <w:lang w:val="en-GB" w:eastAsia="en-GB"/>
        </w:rPr>
        <w:t xml:space="preserve"> will be difficult to improve to support more traffic use.  There </w:t>
      </w:r>
      <w:r w:rsidR="00272AB0">
        <w:rPr>
          <w:lang w:val="en-GB" w:eastAsia="en-GB"/>
        </w:rPr>
        <w:t>are</w:t>
      </w:r>
      <w:r w:rsidR="00C5778E">
        <w:rPr>
          <w:lang w:val="en-GB" w:eastAsia="en-GB"/>
        </w:rPr>
        <w:t xml:space="preserve"> likely </w:t>
      </w:r>
      <w:r w:rsidR="00272AB0">
        <w:rPr>
          <w:lang w:val="en-GB" w:eastAsia="en-GB"/>
        </w:rPr>
        <w:t>to be</w:t>
      </w:r>
      <w:r w:rsidR="00C5778E">
        <w:rPr>
          <w:lang w:val="en-GB" w:eastAsia="en-GB"/>
        </w:rPr>
        <w:t xml:space="preserve"> </w:t>
      </w:r>
      <w:r w:rsidR="00272AB0">
        <w:rPr>
          <w:lang w:val="en-GB" w:eastAsia="en-GB"/>
        </w:rPr>
        <w:t>archaeological</w:t>
      </w:r>
      <w:r w:rsidR="00C5778E">
        <w:rPr>
          <w:lang w:val="en-GB" w:eastAsia="en-GB"/>
        </w:rPr>
        <w:t xml:space="preserve"> </w:t>
      </w:r>
      <w:r w:rsidR="00272AB0">
        <w:rPr>
          <w:lang w:val="en-GB" w:eastAsia="en-GB"/>
        </w:rPr>
        <w:t>remains on the site which should be taken into account when considering the site for development.</w:t>
      </w:r>
      <w:r>
        <w:rPr>
          <w:lang w:val="en-GB" w:eastAsia="en-GB"/>
        </w:rPr>
        <w:t xml:space="preserve"> </w:t>
      </w:r>
      <w:r w:rsidR="00272AB0">
        <w:rPr>
          <w:lang w:val="en-GB" w:eastAsia="en-GB"/>
        </w:rPr>
        <w:t xml:space="preserve">The </w:t>
      </w:r>
      <w:r w:rsidR="00E77952">
        <w:rPr>
          <w:lang w:val="en-GB" w:eastAsia="en-GB"/>
        </w:rPr>
        <w:t>c</w:t>
      </w:r>
      <w:r w:rsidR="00272AB0">
        <w:rPr>
          <w:lang w:val="en-GB" w:eastAsia="en-GB"/>
        </w:rPr>
        <w:t>ouncil notes that d</w:t>
      </w:r>
      <w:r w:rsidR="00DE1408">
        <w:rPr>
          <w:lang w:val="en-GB" w:eastAsia="en-GB"/>
        </w:rPr>
        <w:t xml:space="preserve">evelopment of the site will change the character </w:t>
      </w:r>
      <w:r w:rsidR="00C5778E">
        <w:rPr>
          <w:lang w:val="en-GB" w:eastAsia="en-GB"/>
        </w:rPr>
        <w:t xml:space="preserve">of the houses </w:t>
      </w:r>
      <w:r w:rsidR="00DE1408">
        <w:rPr>
          <w:lang w:val="en-GB" w:eastAsia="en-GB"/>
        </w:rPr>
        <w:t xml:space="preserve">of Water Lane </w:t>
      </w:r>
      <w:r w:rsidR="00C5778E">
        <w:rPr>
          <w:lang w:val="en-GB" w:eastAsia="en-GB"/>
        </w:rPr>
        <w:t>and neighbouring area</w:t>
      </w:r>
      <w:r>
        <w:rPr>
          <w:lang w:val="en-GB" w:eastAsia="en-GB"/>
        </w:rPr>
        <w:t xml:space="preserve"> and impact the surrounding countryside. Development at this location </w:t>
      </w:r>
      <w:r w:rsidR="00C5778E">
        <w:rPr>
          <w:lang w:val="en-GB" w:eastAsia="en-GB"/>
        </w:rPr>
        <w:t xml:space="preserve">is likely to </w:t>
      </w:r>
      <w:r w:rsidR="00B34D74">
        <w:rPr>
          <w:lang w:val="en-GB" w:eastAsia="en-GB"/>
        </w:rPr>
        <w:t>put</w:t>
      </w:r>
      <w:r w:rsidR="00ED4EDC">
        <w:rPr>
          <w:lang w:val="en-GB" w:eastAsia="en-GB"/>
        </w:rPr>
        <w:t xml:space="preserve"> </w:t>
      </w:r>
      <w:r w:rsidR="00C5778E">
        <w:rPr>
          <w:lang w:val="en-GB" w:eastAsia="en-GB"/>
        </w:rPr>
        <w:t>pressure on the infra</w:t>
      </w:r>
      <w:r>
        <w:rPr>
          <w:lang w:val="en-GB" w:eastAsia="en-GB"/>
        </w:rPr>
        <w:t xml:space="preserve">structure </w:t>
      </w:r>
      <w:r w:rsidR="00C5778E">
        <w:rPr>
          <w:lang w:val="en-GB" w:eastAsia="en-GB"/>
        </w:rPr>
        <w:t xml:space="preserve">in the Parish </w:t>
      </w:r>
      <w:r>
        <w:rPr>
          <w:lang w:val="en-GB" w:eastAsia="en-GB"/>
        </w:rPr>
        <w:t xml:space="preserve">such as Ospringe School.  </w:t>
      </w:r>
    </w:p>
    <w:p w14:paraId="7C8B43FE" w14:textId="77777777" w:rsidR="0021103D" w:rsidRDefault="0021103D" w:rsidP="00506197">
      <w:pPr>
        <w:pStyle w:val="BodyText"/>
        <w:rPr>
          <w:lang w:val="en-GB" w:eastAsia="en-GB"/>
        </w:rPr>
      </w:pPr>
    </w:p>
    <w:p w14:paraId="05BC6F46" w14:textId="77777777" w:rsidR="00851360" w:rsidRDefault="00851360" w:rsidP="00851360">
      <w:pPr>
        <w:pStyle w:val="BodyText"/>
        <w:rPr>
          <w:lang w:val="en-GB" w:eastAsia="en-GB"/>
        </w:rPr>
      </w:pPr>
      <w:r>
        <w:rPr>
          <w:lang w:val="en-GB" w:eastAsia="en-GB"/>
        </w:rPr>
        <w:t xml:space="preserve">Site 152 West of Water Lane and Joyce Field </w:t>
      </w:r>
    </w:p>
    <w:p w14:paraId="2905779E" w14:textId="77777777" w:rsidR="00673ECC" w:rsidRDefault="00673ECC" w:rsidP="00851360">
      <w:pPr>
        <w:pStyle w:val="BodyText"/>
        <w:rPr>
          <w:lang w:val="en-GB" w:eastAsia="en-GB"/>
        </w:rPr>
      </w:pPr>
      <w:r>
        <w:rPr>
          <w:lang w:val="en-GB" w:eastAsia="en-GB"/>
        </w:rPr>
        <w:t>Cllr C Elworthy refrained from the discussion due to a connection to the landowner.</w:t>
      </w:r>
    </w:p>
    <w:p w14:paraId="51CAC229" w14:textId="77777777" w:rsidR="00851360" w:rsidRPr="00851360" w:rsidRDefault="00851360" w:rsidP="00ED4EDC">
      <w:pPr>
        <w:pStyle w:val="BodyText"/>
        <w:rPr>
          <w:lang w:val="en-GB" w:eastAsia="en-GB"/>
        </w:rPr>
      </w:pPr>
      <w:r>
        <w:rPr>
          <w:lang w:val="en-GB" w:eastAsia="en-GB"/>
        </w:rPr>
        <w:t xml:space="preserve">The </w:t>
      </w:r>
      <w:r w:rsidR="00982447">
        <w:rPr>
          <w:lang w:val="en-GB" w:eastAsia="en-GB"/>
        </w:rPr>
        <w:t>c</w:t>
      </w:r>
      <w:r w:rsidR="00673ECC">
        <w:rPr>
          <w:lang w:val="en-GB" w:eastAsia="en-GB"/>
        </w:rPr>
        <w:t>ouncil</w:t>
      </w:r>
      <w:r>
        <w:rPr>
          <w:lang w:val="en-GB" w:eastAsia="en-GB"/>
        </w:rPr>
        <w:t xml:space="preserve"> notes that </w:t>
      </w:r>
      <w:r w:rsidR="00673ECC">
        <w:rPr>
          <w:lang w:val="en-GB" w:eastAsia="en-GB"/>
        </w:rPr>
        <w:t xml:space="preserve">a large area of the site is within the </w:t>
      </w:r>
      <w:r w:rsidR="00982447">
        <w:rPr>
          <w:lang w:val="en-GB" w:eastAsia="en-GB"/>
        </w:rPr>
        <w:t>p</w:t>
      </w:r>
      <w:r w:rsidR="00673ECC">
        <w:rPr>
          <w:lang w:val="en-GB" w:eastAsia="en-GB"/>
        </w:rPr>
        <w:t>arish</w:t>
      </w:r>
      <w:r w:rsidR="00B34D74">
        <w:rPr>
          <w:lang w:val="en-GB" w:eastAsia="en-GB"/>
        </w:rPr>
        <w:t>. A</w:t>
      </w:r>
      <w:r w:rsidR="003A5672">
        <w:rPr>
          <w:lang w:val="en-GB" w:eastAsia="en-GB"/>
        </w:rPr>
        <w:t xml:space="preserve">ny development on the site could significantly impact the area and its residents. </w:t>
      </w:r>
      <w:r w:rsidR="00ED2127">
        <w:rPr>
          <w:lang w:val="en-GB" w:eastAsia="en-GB"/>
        </w:rPr>
        <w:t>T</w:t>
      </w:r>
      <w:r w:rsidR="003A5672">
        <w:rPr>
          <w:lang w:val="en-GB" w:eastAsia="en-GB"/>
        </w:rPr>
        <w:t xml:space="preserve">he </w:t>
      </w:r>
      <w:r w:rsidR="00982447">
        <w:rPr>
          <w:lang w:val="en-GB" w:eastAsia="en-GB"/>
        </w:rPr>
        <w:t>c</w:t>
      </w:r>
      <w:r w:rsidR="003A5672">
        <w:rPr>
          <w:lang w:val="en-GB" w:eastAsia="en-GB"/>
        </w:rPr>
        <w:t xml:space="preserve">ouncil acknowledges that the large development could lead to developer contributions which could be put to </w:t>
      </w:r>
      <w:r w:rsidR="00982447">
        <w:rPr>
          <w:lang w:val="en-GB" w:eastAsia="en-GB"/>
        </w:rPr>
        <w:t>p</w:t>
      </w:r>
      <w:r w:rsidR="003A5672">
        <w:rPr>
          <w:lang w:val="en-GB" w:eastAsia="en-GB"/>
        </w:rPr>
        <w:t xml:space="preserve">arish amenities and benefit residents. </w:t>
      </w:r>
      <w:r w:rsidR="00ED2127">
        <w:rPr>
          <w:lang w:val="en-GB" w:eastAsia="en-GB"/>
        </w:rPr>
        <w:t xml:space="preserve">The site is </w:t>
      </w:r>
      <w:r w:rsidR="00B34D74">
        <w:rPr>
          <w:lang w:val="en-GB" w:eastAsia="en-GB"/>
        </w:rPr>
        <w:t xml:space="preserve">reasonably </w:t>
      </w:r>
      <w:r w:rsidR="00ED2127">
        <w:rPr>
          <w:lang w:val="en-GB" w:eastAsia="en-GB"/>
        </w:rPr>
        <w:t>close to the town ce</w:t>
      </w:r>
      <w:r w:rsidR="00B34D74">
        <w:rPr>
          <w:lang w:val="en-GB" w:eastAsia="en-GB"/>
        </w:rPr>
        <w:t>ntre with good transport links. H</w:t>
      </w:r>
      <w:r w:rsidR="00ED2127">
        <w:rPr>
          <w:lang w:val="en-GB" w:eastAsia="en-GB"/>
        </w:rPr>
        <w:t>owever, t</w:t>
      </w:r>
      <w:r w:rsidR="00673ECC">
        <w:rPr>
          <w:lang w:val="en-GB" w:eastAsia="en-GB"/>
        </w:rPr>
        <w:t xml:space="preserve">he site is located to the </w:t>
      </w:r>
      <w:r w:rsidR="00982447">
        <w:rPr>
          <w:lang w:val="en-GB" w:eastAsia="en-GB"/>
        </w:rPr>
        <w:t>w</w:t>
      </w:r>
      <w:r w:rsidR="00673ECC">
        <w:rPr>
          <w:lang w:val="en-GB" w:eastAsia="en-GB"/>
        </w:rPr>
        <w:t>est which will lead to traffic pressure on the A2</w:t>
      </w:r>
      <w:r w:rsidR="00ED2127">
        <w:rPr>
          <w:lang w:val="en-GB" w:eastAsia="en-GB"/>
        </w:rPr>
        <w:t xml:space="preserve"> and in the town.</w:t>
      </w:r>
      <w:r w:rsidR="007739CF">
        <w:rPr>
          <w:lang w:val="en-GB" w:eastAsia="en-GB"/>
        </w:rPr>
        <w:t xml:space="preserve"> </w:t>
      </w:r>
      <w:r w:rsidR="00673ECC">
        <w:rPr>
          <w:lang w:val="en-GB" w:eastAsia="en-GB"/>
        </w:rPr>
        <w:t>The site has the potential to lead to traffic pre</w:t>
      </w:r>
      <w:r w:rsidR="00B34D74">
        <w:rPr>
          <w:lang w:val="en-GB" w:eastAsia="en-GB"/>
        </w:rPr>
        <w:t>ssure on Water Lane, the A2 /</w:t>
      </w:r>
      <w:r w:rsidR="00673ECC">
        <w:rPr>
          <w:lang w:val="en-GB" w:eastAsia="en-GB"/>
        </w:rPr>
        <w:t>Water Lane junction</w:t>
      </w:r>
      <w:r w:rsidR="003A5672">
        <w:rPr>
          <w:lang w:val="en-GB" w:eastAsia="en-GB"/>
        </w:rPr>
        <w:t xml:space="preserve"> and further diminish the air quality in the area.</w:t>
      </w:r>
      <w:r w:rsidR="00673ECC">
        <w:rPr>
          <w:lang w:val="en-GB" w:eastAsia="en-GB"/>
        </w:rPr>
        <w:t xml:space="preserve"> It could also generate </w:t>
      </w:r>
      <w:r w:rsidR="003A5672">
        <w:rPr>
          <w:lang w:val="en-GB" w:eastAsia="en-GB"/>
        </w:rPr>
        <w:t>pressure</w:t>
      </w:r>
      <w:r w:rsidR="00B34D74">
        <w:rPr>
          <w:lang w:val="en-GB" w:eastAsia="en-GB"/>
        </w:rPr>
        <w:t xml:space="preserve"> on Ospringe S</w:t>
      </w:r>
      <w:r w:rsidR="00673ECC">
        <w:rPr>
          <w:lang w:val="en-GB" w:eastAsia="en-GB"/>
        </w:rPr>
        <w:t xml:space="preserve">chool for school places. The land is </w:t>
      </w:r>
      <w:r w:rsidR="003A5672">
        <w:rPr>
          <w:lang w:val="en-GB" w:eastAsia="en-GB"/>
        </w:rPr>
        <w:t xml:space="preserve">adjacent </w:t>
      </w:r>
      <w:r w:rsidR="00673ECC">
        <w:rPr>
          <w:lang w:val="en-GB" w:eastAsia="en-GB"/>
        </w:rPr>
        <w:t xml:space="preserve">to a conservation area so any development of the location would have potential to destroy a natural resource. The land is entirely agricultural and has </w:t>
      </w:r>
      <w:r w:rsidR="003A5672">
        <w:rPr>
          <w:lang w:val="en-GB" w:eastAsia="en-GB"/>
        </w:rPr>
        <w:t>archaeological</w:t>
      </w:r>
      <w:r w:rsidR="00673ECC">
        <w:rPr>
          <w:lang w:val="en-GB" w:eastAsia="en-GB"/>
        </w:rPr>
        <w:t xml:space="preserve"> significance</w:t>
      </w:r>
      <w:r w:rsidR="003A5672">
        <w:rPr>
          <w:lang w:val="en-GB" w:eastAsia="en-GB"/>
        </w:rPr>
        <w:t xml:space="preserve"> which are factors against the development of the site.</w:t>
      </w:r>
      <w:r w:rsidR="00673ECC">
        <w:rPr>
          <w:lang w:val="en-GB" w:eastAsia="en-GB"/>
        </w:rPr>
        <w:t xml:space="preserve"> </w:t>
      </w:r>
    </w:p>
    <w:p w14:paraId="6A878FF6" w14:textId="77777777" w:rsidR="003A5672" w:rsidRDefault="003A5672" w:rsidP="003A5672">
      <w:pPr>
        <w:pStyle w:val="BodyText"/>
        <w:ind w:left="0"/>
      </w:pPr>
    </w:p>
    <w:p w14:paraId="6DAAADE0" w14:textId="77777777" w:rsidR="003A5672" w:rsidRPr="003A5672" w:rsidRDefault="003A5672" w:rsidP="003A5672">
      <w:pPr>
        <w:pStyle w:val="BodyText"/>
        <w:rPr>
          <w:lang w:val="en-GB" w:eastAsia="en-GB"/>
        </w:rPr>
      </w:pPr>
      <w:r>
        <w:rPr>
          <w:lang w:val="en-GB" w:eastAsia="en-GB"/>
        </w:rPr>
        <w:t xml:space="preserve">Sites </w:t>
      </w:r>
      <w:r w:rsidRPr="003A5672">
        <w:rPr>
          <w:lang w:val="en-GB" w:eastAsia="en-GB"/>
        </w:rPr>
        <w:t>235 and</w:t>
      </w:r>
      <w:r>
        <w:rPr>
          <w:lang w:val="en-GB" w:eastAsia="en-GB"/>
        </w:rPr>
        <w:t xml:space="preserve"> </w:t>
      </w:r>
      <w:r w:rsidRPr="003A5672">
        <w:rPr>
          <w:lang w:val="en-GB" w:eastAsia="en-GB"/>
        </w:rPr>
        <w:t>068 Perry Court</w:t>
      </w:r>
    </w:p>
    <w:p w14:paraId="47DD5E97" w14:textId="77777777" w:rsidR="004C6988" w:rsidRPr="00C14BCB" w:rsidRDefault="004C6988" w:rsidP="00460D1C">
      <w:pPr>
        <w:pStyle w:val="BodyText"/>
      </w:pPr>
      <w:r>
        <w:t>Both sites relate to the Perry Court devel</w:t>
      </w:r>
      <w:r w:rsidR="00BC2CD3">
        <w:t>opment which is already under construction</w:t>
      </w:r>
      <w:r>
        <w:t xml:space="preserve"> so because there is already development in this area t</w:t>
      </w:r>
      <w:r w:rsidR="003A5672">
        <w:t xml:space="preserve">he Parish </w:t>
      </w:r>
      <w:r w:rsidR="00ED4EDC">
        <w:t>C</w:t>
      </w:r>
      <w:r w:rsidR="003A5672">
        <w:t xml:space="preserve">ouncil </w:t>
      </w:r>
      <w:r>
        <w:t>feels that both sites should not be rejected. Use could be made of the proposed existing Perry Court access for vehicles</w:t>
      </w:r>
      <w:r w:rsidR="00460D1C">
        <w:t xml:space="preserve"> and pedestrian and cycling paths.</w:t>
      </w:r>
      <w:r>
        <w:t xml:space="preserve">  The site is close to Faversham Town </w:t>
      </w:r>
      <w:r w:rsidR="00A21532">
        <w:t xml:space="preserve">and </w:t>
      </w:r>
      <w:r w:rsidR="00ED4EDC">
        <w:t xml:space="preserve">existing </w:t>
      </w:r>
      <w:r w:rsidR="00A21532" w:rsidRPr="00C14BCB">
        <w:t>infra</w:t>
      </w:r>
      <w:r w:rsidR="00467F09">
        <w:t>structure</w:t>
      </w:r>
      <w:r w:rsidR="00460D1C">
        <w:t xml:space="preserve">. </w:t>
      </w:r>
      <w:r w:rsidR="00A21532" w:rsidRPr="00C14BCB">
        <w:t xml:space="preserve"> </w:t>
      </w:r>
      <w:r w:rsidRPr="00C14BCB">
        <w:t>T</w:t>
      </w:r>
      <w:r w:rsidR="003A5672" w:rsidRPr="00C14BCB">
        <w:t xml:space="preserve">here is already an extant planning application </w:t>
      </w:r>
      <w:r w:rsidRPr="00C14BCB">
        <w:t>on site 235 which the council has previously commented on.</w:t>
      </w:r>
      <w:r w:rsidR="00ED2127">
        <w:t xml:space="preserve"> </w:t>
      </w:r>
      <w:r w:rsidR="00460D1C">
        <w:t>Any consideration of site 068 – Perry Court Farmhouse</w:t>
      </w:r>
      <w:r w:rsidR="00BC2CD3">
        <w:t xml:space="preserve"> - </w:t>
      </w:r>
      <w:r w:rsidR="00460D1C">
        <w:t xml:space="preserve"> fo</w:t>
      </w:r>
      <w:r w:rsidR="00BC2CD3">
        <w:t>r development would need to pay</w:t>
      </w:r>
      <w:r w:rsidR="00460D1C">
        <w:t xml:space="preserve"> close regard to listed building issues which exist there. The council considers that this site is preferable to sites further to the </w:t>
      </w:r>
      <w:r w:rsidR="00982447">
        <w:t>w</w:t>
      </w:r>
      <w:r w:rsidR="00460D1C">
        <w:t>est and does therefore</w:t>
      </w:r>
      <w:r w:rsidR="00ED2127">
        <w:t xml:space="preserve"> </w:t>
      </w:r>
      <w:r w:rsidRPr="00C14BCB">
        <w:t>not reject these sites</w:t>
      </w:r>
    </w:p>
    <w:p w14:paraId="12829635" w14:textId="77777777" w:rsidR="00757C3A" w:rsidRDefault="00757C3A" w:rsidP="00C14BCB">
      <w:pPr>
        <w:pStyle w:val="BodyText"/>
      </w:pPr>
    </w:p>
    <w:p w14:paraId="36C93071" w14:textId="77777777" w:rsidR="00460D1C" w:rsidRPr="00C14BCB" w:rsidRDefault="00460D1C" w:rsidP="00C14BCB">
      <w:pPr>
        <w:pStyle w:val="BodyText"/>
      </w:pPr>
      <w:r>
        <w:t xml:space="preserve">Cllr A Bowles left the meeting </w:t>
      </w:r>
      <w:r w:rsidR="00007EB6">
        <w:t>at 8.51 pm</w:t>
      </w:r>
    </w:p>
    <w:p w14:paraId="5F5439F0" w14:textId="77777777" w:rsidR="00757C3A" w:rsidRDefault="00757C3A" w:rsidP="00C14BCB">
      <w:pPr>
        <w:pStyle w:val="BodyText"/>
        <w:rPr>
          <w:lang w:val="en-GB" w:eastAsia="en-GB"/>
        </w:rPr>
      </w:pPr>
    </w:p>
    <w:p w14:paraId="3D3F92B1" w14:textId="77777777" w:rsidR="00A21532" w:rsidRPr="00C14BCB" w:rsidRDefault="00A21532" w:rsidP="00C14BCB">
      <w:pPr>
        <w:pStyle w:val="BodyText"/>
        <w:rPr>
          <w:lang w:val="en-GB" w:eastAsia="en-GB"/>
        </w:rPr>
      </w:pPr>
      <w:r w:rsidRPr="00C14BCB">
        <w:rPr>
          <w:lang w:val="en-GB" w:eastAsia="en-GB"/>
        </w:rPr>
        <w:t>030 and 081 and 152 Lion Field and Land adjoining the A2/Western Link</w:t>
      </w:r>
    </w:p>
    <w:p w14:paraId="4AEB565C" w14:textId="77777777" w:rsidR="003F1DD6" w:rsidRDefault="00757C3A" w:rsidP="00C14BCB">
      <w:pPr>
        <w:pStyle w:val="BodyText"/>
        <w:rPr>
          <w:lang w:val="en-GB" w:eastAsia="en-GB"/>
        </w:rPr>
      </w:pPr>
      <w:r>
        <w:rPr>
          <w:lang w:val="en-GB" w:eastAsia="en-GB"/>
        </w:rPr>
        <w:t xml:space="preserve">These sites although not in the </w:t>
      </w:r>
      <w:r w:rsidR="00982447">
        <w:rPr>
          <w:lang w:val="en-GB" w:eastAsia="en-GB"/>
        </w:rPr>
        <w:t>p</w:t>
      </w:r>
      <w:r>
        <w:rPr>
          <w:lang w:val="en-GB" w:eastAsia="en-GB"/>
        </w:rPr>
        <w:t xml:space="preserve">arish have the potential to impact the </w:t>
      </w:r>
      <w:r w:rsidR="00982447">
        <w:rPr>
          <w:lang w:val="en-GB" w:eastAsia="en-GB"/>
        </w:rPr>
        <w:t>p</w:t>
      </w:r>
      <w:r>
        <w:rPr>
          <w:lang w:val="en-GB" w:eastAsia="en-GB"/>
        </w:rPr>
        <w:t xml:space="preserve">arish and its residents. The sites lie to the </w:t>
      </w:r>
      <w:r w:rsidR="00982447">
        <w:rPr>
          <w:lang w:val="en-GB" w:eastAsia="en-GB"/>
        </w:rPr>
        <w:t>w</w:t>
      </w:r>
      <w:r>
        <w:rPr>
          <w:lang w:val="en-GB" w:eastAsia="en-GB"/>
        </w:rPr>
        <w:t xml:space="preserve">est which creates </w:t>
      </w:r>
      <w:r w:rsidR="00D44BFE">
        <w:rPr>
          <w:lang w:val="en-GB" w:eastAsia="en-GB"/>
        </w:rPr>
        <w:t xml:space="preserve">traffic </w:t>
      </w:r>
      <w:r>
        <w:rPr>
          <w:lang w:val="en-GB" w:eastAsia="en-GB"/>
        </w:rPr>
        <w:t>pressure on the A2 and the lack of in</w:t>
      </w:r>
      <w:r w:rsidR="00626071">
        <w:rPr>
          <w:lang w:val="en-GB" w:eastAsia="en-GB"/>
        </w:rPr>
        <w:t xml:space="preserve">frastructure </w:t>
      </w:r>
      <w:r>
        <w:rPr>
          <w:lang w:val="en-GB" w:eastAsia="en-GB"/>
        </w:rPr>
        <w:t xml:space="preserve">means that the sites are not </w:t>
      </w:r>
      <w:r w:rsidR="003F1DD6">
        <w:rPr>
          <w:lang w:val="en-GB" w:eastAsia="en-GB"/>
        </w:rPr>
        <w:t>sustainable</w:t>
      </w:r>
      <w:r>
        <w:rPr>
          <w:lang w:val="en-GB" w:eastAsia="en-GB"/>
        </w:rPr>
        <w:t xml:space="preserve"> without </w:t>
      </w:r>
      <w:r w:rsidR="003F1DD6">
        <w:rPr>
          <w:lang w:val="en-GB" w:eastAsia="en-GB"/>
        </w:rPr>
        <w:t>a bypass to divert traffic off the A2 into the Parish.  This would have a direct neg</w:t>
      </w:r>
      <w:r w:rsidR="00BC2CD3">
        <w:rPr>
          <w:lang w:val="en-GB" w:eastAsia="en-GB"/>
        </w:rPr>
        <w:t>ative e</w:t>
      </w:r>
      <w:r w:rsidR="003F1DD6">
        <w:rPr>
          <w:lang w:val="en-GB" w:eastAsia="en-GB"/>
        </w:rPr>
        <w:t xml:space="preserve">ffect on the </w:t>
      </w:r>
      <w:r w:rsidR="00982447">
        <w:rPr>
          <w:lang w:val="en-GB" w:eastAsia="en-GB"/>
        </w:rPr>
        <w:t>p</w:t>
      </w:r>
      <w:r w:rsidR="00BC2CD3">
        <w:rPr>
          <w:lang w:val="en-GB" w:eastAsia="en-GB"/>
        </w:rPr>
        <w:t>arish lanes,</w:t>
      </w:r>
      <w:r w:rsidR="003F1DD6">
        <w:rPr>
          <w:lang w:val="en-GB" w:eastAsia="en-GB"/>
        </w:rPr>
        <w:t xml:space="preserve"> the local residents</w:t>
      </w:r>
      <w:r w:rsidR="00BC2CD3">
        <w:rPr>
          <w:lang w:val="en-GB" w:eastAsia="en-GB"/>
        </w:rPr>
        <w:t>, and the wiser setting and environment of the parish</w:t>
      </w:r>
      <w:r w:rsidR="003F1DD6">
        <w:rPr>
          <w:lang w:val="en-GB" w:eastAsia="en-GB"/>
        </w:rPr>
        <w:t xml:space="preserve">. </w:t>
      </w:r>
      <w:r w:rsidR="00626071">
        <w:rPr>
          <w:lang w:val="en-GB" w:eastAsia="en-GB"/>
        </w:rPr>
        <w:t xml:space="preserve">It is the </w:t>
      </w:r>
      <w:r w:rsidR="00982447">
        <w:rPr>
          <w:lang w:val="en-GB" w:eastAsia="en-GB"/>
        </w:rPr>
        <w:t>c</w:t>
      </w:r>
      <w:r w:rsidR="00D44BFE">
        <w:rPr>
          <w:lang w:val="en-GB" w:eastAsia="en-GB"/>
        </w:rPr>
        <w:t>ouncil’s view that there are more suitable sites with better infrastructure</w:t>
      </w:r>
      <w:r w:rsidR="00626071">
        <w:rPr>
          <w:lang w:val="en-GB" w:eastAsia="en-GB"/>
        </w:rPr>
        <w:t xml:space="preserve"> than</w:t>
      </w:r>
      <w:r w:rsidR="00D44BFE">
        <w:rPr>
          <w:lang w:val="en-GB" w:eastAsia="en-GB"/>
        </w:rPr>
        <w:t xml:space="preserve"> th</w:t>
      </w:r>
      <w:r w:rsidR="003F1DD6">
        <w:rPr>
          <w:lang w:val="en-GB" w:eastAsia="en-GB"/>
        </w:rPr>
        <w:t xml:space="preserve">ese </w:t>
      </w:r>
      <w:r w:rsidR="003F1DD6">
        <w:rPr>
          <w:lang w:val="en-GB" w:eastAsia="en-GB"/>
        </w:rPr>
        <w:lastRenderedPageBreak/>
        <w:t>sites a</w:t>
      </w:r>
      <w:r w:rsidR="00626071">
        <w:rPr>
          <w:lang w:val="en-GB" w:eastAsia="en-GB"/>
        </w:rPr>
        <w:t xml:space="preserve">nd are therefore </w:t>
      </w:r>
      <w:r w:rsidR="00D44BFE">
        <w:rPr>
          <w:lang w:val="en-GB" w:eastAsia="en-GB"/>
        </w:rPr>
        <w:t xml:space="preserve">considered less </w:t>
      </w:r>
      <w:r w:rsidR="003F1DD6">
        <w:rPr>
          <w:lang w:val="en-GB" w:eastAsia="en-GB"/>
        </w:rPr>
        <w:t xml:space="preserve">supportable than other sites. </w:t>
      </w:r>
      <w:r w:rsidR="00AF373F">
        <w:rPr>
          <w:lang w:val="en-GB" w:eastAsia="en-GB"/>
        </w:rPr>
        <w:t xml:space="preserve">The </w:t>
      </w:r>
      <w:r w:rsidR="00982447">
        <w:rPr>
          <w:lang w:val="en-GB" w:eastAsia="en-GB"/>
        </w:rPr>
        <w:t>c</w:t>
      </w:r>
      <w:r w:rsidR="00AF373F">
        <w:rPr>
          <w:lang w:val="en-GB" w:eastAsia="en-GB"/>
        </w:rPr>
        <w:t>ouncil also objects to these sites due to the close proximity to Syndale Park and the conservation area</w:t>
      </w:r>
      <w:r w:rsidR="00BC2CD3">
        <w:rPr>
          <w:lang w:val="en-GB" w:eastAsia="en-GB"/>
        </w:rPr>
        <w:t xml:space="preserve"> and the effect the sites would have on these</w:t>
      </w:r>
      <w:r w:rsidR="00AF373F">
        <w:rPr>
          <w:lang w:val="en-GB" w:eastAsia="en-GB"/>
        </w:rPr>
        <w:t>.</w:t>
      </w:r>
    </w:p>
    <w:p w14:paraId="415CDAE4" w14:textId="77777777" w:rsidR="00757C3A" w:rsidRDefault="00757C3A" w:rsidP="003F1DD6">
      <w:pPr>
        <w:pStyle w:val="BodyText"/>
        <w:rPr>
          <w:lang w:val="en-GB" w:eastAsia="en-GB"/>
        </w:rPr>
      </w:pPr>
    </w:p>
    <w:p w14:paraId="22464402" w14:textId="77777777" w:rsidR="00757C3A" w:rsidRPr="00C14BCB" w:rsidRDefault="00757C3A" w:rsidP="00C14BCB">
      <w:pPr>
        <w:pStyle w:val="BodyText"/>
        <w:rPr>
          <w:lang w:val="en-GB" w:eastAsia="en-GB"/>
        </w:rPr>
      </w:pPr>
    </w:p>
    <w:p w14:paraId="7CABB8C5" w14:textId="77777777" w:rsidR="00A21532" w:rsidRPr="00C14BCB" w:rsidRDefault="00195164" w:rsidP="00C14BCB">
      <w:pPr>
        <w:pStyle w:val="BodyText"/>
        <w:rPr>
          <w:color w:val="222222"/>
          <w:shd w:val="clear" w:color="auto" w:fill="FFFFFF"/>
        </w:rPr>
      </w:pPr>
      <w:r>
        <w:rPr>
          <w:color w:val="222222"/>
          <w:shd w:val="clear" w:color="auto" w:fill="FFFFFF"/>
        </w:rPr>
        <w:t xml:space="preserve">Site </w:t>
      </w:r>
      <w:r w:rsidR="00A21532" w:rsidRPr="00C14BCB">
        <w:rPr>
          <w:color w:val="222222"/>
          <w:shd w:val="clear" w:color="auto" w:fill="FFFFFF"/>
        </w:rPr>
        <w:t>167 Land to West of Western Link</w:t>
      </w:r>
    </w:p>
    <w:p w14:paraId="62DC58AC" w14:textId="77777777" w:rsidR="00A21532" w:rsidRDefault="006A503C" w:rsidP="00C14BCB">
      <w:pPr>
        <w:pStyle w:val="BodyText"/>
        <w:rPr>
          <w:lang w:val="en-GB" w:eastAsia="en-GB"/>
        </w:rPr>
      </w:pPr>
      <w:r>
        <w:rPr>
          <w:lang w:val="en-GB" w:eastAsia="en-GB"/>
        </w:rPr>
        <w:t xml:space="preserve">The southern extremities of the site </w:t>
      </w:r>
      <w:r w:rsidR="00387297">
        <w:rPr>
          <w:lang w:val="en-GB" w:eastAsia="en-GB"/>
        </w:rPr>
        <w:t>are</w:t>
      </w:r>
      <w:r>
        <w:rPr>
          <w:lang w:val="en-GB" w:eastAsia="en-GB"/>
        </w:rPr>
        <w:t xml:space="preserve"> close to the </w:t>
      </w:r>
      <w:r w:rsidR="00415EEB">
        <w:rPr>
          <w:lang w:val="en-GB" w:eastAsia="en-GB"/>
        </w:rPr>
        <w:t>Syndale Park</w:t>
      </w:r>
      <w:r>
        <w:rPr>
          <w:lang w:val="en-GB" w:eastAsia="en-GB"/>
        </w:rPr>
        <w:t xml:space="preserve"> and </w:t>
      </w:r>
      <w:r w:rsidR="00626071">
        <w:rPr>
          <w:lang w:val="en-GB" w:eastAsia="en-GB"/>
        </w:rPr>
        <w:t xml:space="preserve">the </w:t>
      </w:r>
      <w:r>
        <w:rPr>
          <w:lang w:val="en-GB" w:eastAsia="en-GB"/>
        </w:rPr>
        <w:t>conservation area</w:t>
      </w:r>
      <w:r w:rsidR="003F61CB">
        <w:rPr>
          <w:lang w:val="en-GB" w:eastAsia="en-GB"/>
        </w:rPr>
        <w:t>,</w:t>
      </w:r>
      <w:r w:rsidR="00415EEB">
        <w:rPr>
          <w:lang w:val="en-GB" w:eastAsia="en-GB"/>
        </w:rPr>
        <w:t xml:space="preserve"> </w:t>
      </w:r>
      <w:r>
        <w:rPr>
          <w:lang w:val="en-GB" w:eastAsia="en-GB"/>
        </w:rPr>
        <w:t>and is a</w:t>
      </w:r>
      <w:r w:rsidR="00415EEB">
        <w:rPr>
          <w:lang w:val="en-GB" w:eastAsia="en-GB"/>
        </w:rPr>
        <w:t xml:space="preserve"> large proposal which will have a </w:t>
      </w:r>
      <w:r w:rsidR="00AF373F">
        <w:rPr>
          <w:lang w:val="en-GB" w:eastAsia="en-GB"/>
        </w:rPr>
        <w:t>big</w:t>
      </w:r>
      <w:r w:rsidR="00415EEB">
        <w:rPr>
          <w:lang w:val="en-GB" w:eastAsia="en-GB"/>
        </w:rPr>
        <w:t xml:space="preserve"> impact on</w:t>
      </w:r>
      <w:r w:rsidR="00BC2CD3">
        <w:rPr>
          <w:lang w:val="en-GB" w:eastAsia="en-GB"/>
        </w:rPr>
        <w:t xml:space="preserve"> these, as well as</w:t>
      </w:r>
      <w:r w:rsidR="00415EEB">
        <w:rPr>
          <w:lang w:val="en-GB" w:eastAsia="en-GB"/>
        </w:rPr>
        <w:t xml:space="preserve"> the local infrastructure</w:t>
      </w:r>
      <w:r w:rsidR="00A66919">
        <w:rPr>
          <w:lang w:val="en-GB" w:eastAsia="en-GB"/>
        </w:rPr>
        <w:t xml:space="preserve">. </w:t>
      </w:r>
      <w:r w:rsidR="00415EEB">
        <w:rPr>
          <w:lang w:val="en-GB" w:eastAsia="en-GB"/>
        </w:rPr>
        <w:t xml:space="preserve"> </w:t>
      </w:r>
      <w:r>
        <w:rPr>
          <w:lang w:val="en-GB" w:eastAsia="en-GB"/>
        </w:rPr>
        <w:t>For these reasons the Council feels there are better locations for development.</w:t>
      </w:r>
    </w:p>
    <w:p w14:paraId="3A42A91C" w14:textId="77777777" w:rsidR="00A66919" w:rsidRDefault="00A66919" w:rsidP="00C14BCB">
      <w:pPr>
        <w:pStyle w:val="BodyText"/>
        <w:rPr>
          <w:lang w:val="en-GB" w:eastAsia="en-GB"/>
        </w:rPr>
      </w:pPr>
    </w:p>
    <w:p w14:paraId="2A5E5CDB" w14:textId="77777777" w:rsidR="00415EEB" w:rsidRPr="00C14BCB" w:rsidRDefault="00415EEB" w:rsidP="00C14BCB">
      <w:pPr>
        <w:pStyle w:val="BodyText"/>
        <w:rPr>
          <w:lang w:val="en-GB" w:eastAsia="en-GB"/>
        </w:rPr>
      </w:pPr>
      <w:r>
        <w:rPr>
          <w:lang w:val="en-GB" w:eastAsia="en-GB"/>
        </w:rPr>
        <w:t>Cllr C Elworthy left the meeting at 9.06 pm</w:t>
      </w:r>
    </w:p>
    <w:p w14:paraId="011D148E" w14:textId="77777777" w:rsidR="00195164" w:rsidRDefault="00195164" w:rsidP="00C14BCB">
      <w:pPr>
        <w:pStyle w:val="BodyText"/>
        <w:rPr>
          <w:color w:val="222222"/>
          <w:shd w:val="clear" w:color="auto" w:fill="FFFFFF"/>
        </w:rPr>
      </w:pPr>
    </w:p>
    <w:p w14:paraId="53AA3AA4" w14:textId="77777777" w:rsidR="00A21532" w:rsidRDefault="00195164" w:rsidP="00C14BCB">
      <w:pPr>
        <w:pStyle w:val="BodyText"/>
        <w:rPr>
          <w:color w:val="222222"/>
          <w:shd w:val="clear" w:color="auto" w:fill="FFFFFF"/>
        </w:rPr>
      </w:pPr>
      <w:r>
        <w:rPr>
          <w:color w:val="222222"/>
          <w:shd w:val="clear" w:color="auto" w:fill="FFFFFF"/>
        </w:rPr>
        <w:t xml:space="preserve">Site </w:t>
      </w:r>
      <w:r w:rsidR="00A21532" w:rsidRPr="00C14BCB">
        <w:rPr>
          <w:color w:val="222222"/>
          <w:shd w:val="clear" w:color="auto" w:fill="FFFFFF"/>
        </w:rPr>
        <w:t>178 Preston Fields</w:t>
      </w:r>
    </w:p>
    <w:p w14:paraId="4498821E" w14:textId="77777777" w:rsidR="00415EEB" w:rsidRDefault="00415EEB" w:rsidP="00C14BCB">
      <w:pPr>
        <w:pStyle w:val="BodyText"/>
        <w:rPr>
          <w:color w:val="222222"/>
          <w:shd w:val="clear" w:color="auto" w:fill="FFFFFF"/>
        </w:rPr>
      </w:pPr>
      <w:r>
        <w:rPr>
          <w:color w:val="222222"/>
          <w:shd w:val="clear" w:color="auto" w:fill="FFFFFF"/>
        </w:rPr>
        <w:t>Cllr B Flynn did not comment on this site.</w:t>
      </w:r>
    </w:p>
    <w:p w14:paraId="29C4845A" w14:textId="77777777" w:rsidR="00415EEB" w:rsidRDefault="00415EEB" w:rsidP="00195164">
      <w:pPr>
        <w:pStyle w:val="BodyText"/>
        <w:rPr>
          <w:color w:val="222222"/>
          <w:shd w:val="clear" w:color="auto" w:fill="FFFFFF"/>
        </w:rPr>
      </w:pPr>
      <w:r>
        <w:rPr>
          <w:color w:val="222222"/>
          <w:shd w:val="clear" w:color="auto" w:fill="FFFFFF"/>
        </w:rPr>
        <w:t xml:space="preserve">Ospringe Parish Council notes that </w:t>
      </w:r>
      <w:r w:rsidR="00626071">
        <w:rPr>
          <w:color w:val="222222"/>
          <w:shd w:val="clear" w:color="auto" w:fill="FFFFFF"/>
        </w:rPr>
        <w:t xml:space="preserve">the </w:t>
      </w:r>
      <w:r w:rsidR="00982447">
        <w:rPr>
          <w:color w:val="222222"/>
          <w:shd w:val="clear" w:color="auto" w:fill="FFFFFF"/>
        </w:rPr>
        <w:t>n</w:t>
      </w:r>
      <w:r w:rsidR="00387297">
        <w:rPr>
          <w:color w:val="222222"/>
          <w:shd w:val="clear" w:color="auto" w:fill="FFFFFF"/>
        </w:rPr>
        <w:t>orth</w:t>
      </w:r>
      <w:r w:rsidR="00626071">
        <w:rPr>
          <w:color w:val="222222"/>
          <w:shd w:val="clear" w:color="auto" w:fill="FFFFFF"/>
        </w:rPr>
        <w:t xml:space="preserve">ern </w:t>
      </w:r>
      <w:r>
        <w:rPr>
          <w:color w:val="222222"/>
          <w:shd w:val="clear" w:color="auto" w:fill="FFFFFF"/>
        </w:rPr>
        <w:t xml:space="preserve">part of this site already has outline planning permission subject to </w:t>
      </w:r>
      <w:r w:rsidR="00626071">
        <w:rPr>
          <w:color w:val="222222"/>
          <w:shd w:val="clear" w:color="auto" w:fill="FFFFFF"/>
        </w:rPr>
        <w:t xml:space="preserve">the </w:t>
      </w:r>
      <w:r>
        <w:rPr>
          <w:color w:val="222222"/>
          <w:shd w:val="clear" w:color="auto" w:fill="FFFFFF"/>
        </w:rPr>
        <w:t>106 contribution</w:t>
      </w:r>
      <w:r w:rsidR="00387297">
        <w:rPr>
          <w:color w:val="222222"/>
          <w:shd w:val="clear" w:color="auto" w:fill="FFFFFF"/>
        </w:rPr>
        <w:t xml:space="preserve"> </w:t>
      </w:r>
      <w:r w:rsidR="00626071">
        <w:rPr>
          <w:color w:val="222222"/>
          <w:shd w:val="clear" w:color="auto" w:fill="FFFFFF"/>
        </w:rPr>
        <w:t xml:space="preserve">being </w:t>
      </w:r>
      <w:r w:rsidR="00387297">
        <w:rPr>
          <w:color w:val="222222"/>
          <w:shd w:val="clear" w:color="auto" w:fill="FFFFFF"/>
        </w:rPr>
        <w:t>agreed</w:t>
      </w:r>
      <w:r>
        <w:rPr>
          <w:color w:val="222222"/>
          <w:shd w:val="clear" w:color="auto" w:fill="FFFFFF"/>
        </w:rPr>
        <w:t xml:space="preserve">. There is </w:t>
      </w:r>
      <w:r w:rsidR="00626071">
        <w:rPr>
          <w:color w:val="222222"/>
          <w:shd w:val="clear" w:color="auto" w:fill="FFFFFF"/>
        </w:rPr>
        <w:t xml:space="preserve">a </w:t>
      </w:r>
      <w:r>
        <w:rPr>
          <w:color w:val="222222"/>
          <w:shd w:val="clear" w:color="auto" w:fill="FFFFFF"/>
        </w:rPr>
        <w:t>potential connection to the Duchy land via</w:t>
      </w:r>
      <w:r w:rsidR="00387297">
        <w:rPr>
          <w:color w:val="222222"/>
          <w:shd w:val="clear" w:color="auto" w:fill="FFFFFF"/>
        </w:rPr>
        <w:t xml:space="preserve"> the</w:t>
      </w:r>
      <w:r w:rsidR="00195164">
        <w:rPr>
          <w:color w:val="222222"/>
          <w:shd w:val="clear" w:color="auto" w:fill="FFFFFF"/>
        </w:rPr>
        <w:t xml:space="preserve"> </w:t>
      </w:r>
      <w:r w:rsidR="00982447">
        <w:rPr>
          <w:color w:val="222222"/>
          <w:shd w:val="clear" w:color="auto" w:fill="FFFFFF"/>
        </w:rPr>
        <w:t>s</w:t>
      </w:r>
      <w:r w:rsidR="00195164">
        <w:rPr>
          <w:color w:val="222222"/>
          <w:shd w:val="clear" w:color="auto" w:fill="FFFFFF"/>
        </w:rPr>
        <w:t>outh</w:t>
      </w:r>
      <w:r w:rsidR="00626071">
        <w:rPr>
          <w:color w:val="222222"/>
          <w:shd w:val="clear" w:color="auto" w:fill="FFFFFF"/>
        </w:rPr>
        <w:t>ern area of</w:t>
      </w:r>
      <w:r w:rsidR="00BC2CD3">
        <w:rPr>
          <w:color w:val="222222"/>
          <w:shd w:val="clear" w:color="auto" w:fill="FFFFFF"/>
        </w:rPr>
        <w:t xml:space="preserve"> land being</w:t>
      </w:r>
      <w:r w:rsidR="00387297">
        <w:rPr>
          <w:color w:val="222222"/>
          <w:shd w:val="clear" w:color="auto" w:fill="FFFFFF"/>
        </w:rPr>
        <w:t xml:space="preserve"> used as</w:t>
      </w:r>
      <w:r>
        <w:rPr>
          <w:color w:val="222222"/>
          <w:shd w:val="clear" w:color="auto" w:fill="FFFFFF"/>
        </w:rPr>
        <w:t xml:space="preserve"> service access on</w:t>
      </w:r>
      <w:r w:rsidR="00387297">
        <w:rPr>
          <w:color w:val="222222"/>
          <w:shd w:val="clear" w:color="auto" w:fill="FFFFFF"/>
        </w:rPr>
        <w:t>to</w:t>
      </w:r>
      <w:r>
        <w:rPr>
          <w:color w:val="222222"/>
          <w:shd w:val="clear" w:color="auto" w:fill="FFFFFF"/>
        </w:rPr>
        <w:t xml:space="preserve"> the A251. </w:t>
      </w:r>
      <w:r w:rsidR="00195164">
        <w:rPr>
          <w:color w:val="222222"/>
          <w:shd w:val="clear" w:color="auto" w:fill="FFFFFF"/>
        </w:rPr>
        <w:t xml:space="preserve">It lies to the </w:t>
      </w:r>
      <w:r w:rsidR="00626071">
        <w:rPr>
          <w:color w:val="222222"/>
          <w:shd w:val="clear" w:color="auto" w:fill="FFFFFF"/>
        </w:rPr>
        <w:t>E</w:t>
      </w:r>
      <w:r w:rsidR="00195164">
        <w:rPr>
          <w:color w:val="222222"/>
          <w:shd w:val="clear" w:color="auto" w:fill="FFFFFF"/>
        </w:rPr>
        <w:t xml:space="preserve">ast which is favourable to the </w:t>
      </w:r>
      <w:r w:rsidR="00982447">
        <w:rPr>
          <w:color w:val="222222"/>
          <w:shd w:val="clear" w:color="auto" w:fill="FFFFFF"/>
        </w:rPr>
        <w:t>c</w:t>
      </w:r>
      <w:r w:rsidR="00195164">
        <w:rPr>
          <w:color w:val="222222"/>
          <w:shd w:val="clear" w:color="auto" w:fill="FFFFFF"/>
        </w:rPr>
        <w:t xml:space="preserve">ouncil. The </w:t>
      </w:r>
      <w:r w:rsidR="00982447">
        <w:rPr>
          <w:color w:val="222222"/>
          <w:shd w:val="clear" w:color="auto" w:fill="FFFFFF"/>
        </w:rPr>
        <w:t>c</w:t>
      </w:r>
      <w:r w:rsidR="00195164">
        <w:rPr>
          <w:color w:val="222222"/>
          <w:shd w:val="clear" w:color="auto" w:fill="FFFFFF"/>
        </w:rPr>
        <w:t xml:space="preserve">ouncil considered whether </w:t>
      </w:r>
      <w:r w:rsidR="00626071">
        <w:rPr>
          <w:color w:val="222222"/>
          <w:shd w:val="clear" w:color="auto" w:fill="FFFFFF"/>
        </w:rPr>
        <w:t xml:space="preserve">a </w:t>
      </w:r>
      <w:r w:rsidR="00195164">
        <w:rPr>
          <w:color w:val="222222"/>
          <w:shd w:val="clear" w:color="auto" w:fill="FFFFFF"/>
        </w:rPr>
        <w:t xml:space="preserve">green buffer </w:t>
      </w:r>
      <w:r w:rsidR="00BC2CD3">
        <w:rPr>
          <w:color w:val="222222"/>
          <w:shd w:val="clear" w:color="auto" w:fill="FFFFFF"/>
        </w:rPr>
        <w:t>along the w</w:t>
      </w:r>
      <w:r w:rsidR="00626071">
        <w:rPr>
          <w:color w:val="222222"/>
          <w:shd w:val="clear" w:color="auto" w:fill="FFFFFF"/>
        </w:rPr>
        <w:t xml:space="preserve">estern edge of the Duchy land </w:t>
      </w:r>
      <w:r w:rsidR="00195164">
        <w:rPr>
          <w:color w:val="222222"/>
          <w:shd w:val="clear" w:color="auto" w:fill="FFFFFF"/>
        </w:rPr>
        <w:t>might be appropriate to constrict wider development</w:t>
      </w:r>
      <w:r w:rsidR="00626071">
        <w:rPr>
          <w:color w:val="222222"/>
          <w:shd w:val="clear" w:color="auto" w:fill="FFFFFF"/>
        </w:rPr>
        <w:t xml:space="preserve"> of the area</w:t>
      </w:r>
      <w:r w:rsidR="00195164">
        <w:rPr>
          <w:color w:val="222222"/>
          <w:shd w:val="clear" w:color="auto" w:fill="FFFFFF"/>
        </w:rPr>
        <w:t>.</w:t>
      </w:r>
      <w:r w:rsidR="00626071">
        <w:rPr>
          <w:color w:val="222222"/>
          <w:shd w:val="clear" w:color="auto" w:fill="FFFFFF"/>
        </w:rPr>
        <w:t xml:space="preserve"> </w:t>
      </w:r>
      <w:r w:rsidR="00195164">
        <w:rPr>
          <w:color w:val="222222"/>
          <w:shd w:val="clear" w:color="auto" w:fill="FFFFFF"/>
        </w:rPr>
        <w:t xml:space="preserve"> </w:t>
      </w:r>
      <w:r>
        <w:rPr>
          <w:color w:val="222222"/>
          <w:shd w:val="clear" w:color="auto" w:fill="FFFFFF"/>
        </w:rPr>
        <w:t>Ospringe Parish Council accepts that development of this site will be progressed.</w:t>
      </w:r>
      <w:r w:rsidR="00387297">
        <w:rPr>
          <w:color w:val="222222"/>
          <w:shd w:val="clear" w:color="auto" w:fill="FFFFFF"/>
        </w:rPr>
        <w:t xml:space="preserve"> </w:t>
      </w:r>
    </w:p>
    <w:p w14:paraId="73164729" w14:textId="77777777" w:rsidR="00415EEB" w:rsidRDefault="00415EEB" w:rsidP="00C14BCB">
      <w:pPr>
        <w:pStyle w:val="BodyText"/>
        <w:rPr>
          <w:color w:val="222222"/>
          <w:shd w:val="clear" w:color="auto" w:fill="FFFFFF"/>
        </w:rPr>
      </w:pPr>
    </w:p>
    <w:p w14:paraId="38B4E143" w14:textId="77777777" w:rsidR="00A21532" w:rsidRPr="00C14BCB" w:rsidRDefault="000140C6" w:rsidP="00CB24D3">
      <w:pPr>
        <w:pStyle w:val="BodyText"/>
        <w:rPr>
          <w:shd w:val="clear" w:color="auto" w:fill="FFFFFF"/>
        </w:rPr>
      </w:pPr>
      <w:r>
        <w:rPr>
          <w:shd w:val="clear" w:color="auto" w:fill="FFFFFF"/>
        </w:rPr>
        <w:t xml:space="preserve">Site </w:t>
      </w:r>
      <w:r w:rsidR="00A21532" w:rsidRPr="00C14BCB">
        <w:rPr>
          <w:shd w:val="clear" w:color="auto" w:fill="FFFFFF"/>
        </w:rPr>
        <w:t>169 Land R/O 97 – 103 Ashford Road</w:t>
      </w:r>
    </w:p>
    <w:p w14:paraId="0E329A70" w14:textId="77777777" w:rsidR="00C14BCB" w:rsidRDefault="00FF4494" w:rsidP="00C14BCB">
      <w:pPr>
        <w:pStyle w:val="BodyText"/>
        <w:rPr>
          <w:color w:val="222222"/>
          <w:shd w:val="clear" w:color="auto" w:fill="FFFFFF"/>
        </w:rPr>
      </w:pPr>
      <w:r>
        <w:rPr>
          <w:color w:val="222222"/>
          <w:shd w:val="clear" w:color="auto" w:fill="FFFFFF"/>
        </w:rPr>
        <w:t xml:space="preserve">Cllrs B Flynn and C Elworthy did not participate in the discussion. </w:t>
      </w:r>
    </w:p>
    <w:p w14:paraId="465B7F06" w14:textId="77777777" w:rsidR="00FF4494" w:rsidRDefault="00FF4494" w:rsidP="00C14BCB">
      <w:pPr>
        <w:pStyle w:val="BodyText"/>
        <w:rPr>
          <w:color w:val="222222"/>
          <w:shd w:val="clear" w:color="auto" w:fill="FFFFFF"/>
        </w:rPr>
      </w:pPr>
      <w:r>
        <w:rPr>
          <w:color w:val="222222"/>
          <w:shd w:val="clear" w:color="auto" w:fill="FFFFFF"/>
        </w:rPr>
        <w:t>The land proposed for development backs onto house</w:t>
      </w:r>
      <w:r w:rsidR="00BC2CD3">
        <w:rPr>
          <w:color w:val="222222"/>
          <w:shd w:val="clear" w:color="auto" w:fill="FFFFFF"/>
        </w:rPr>
        <w:t>s on</w:t>
      </w:r>
      <w:r w:rsidR="00626071">
        <w:rPr>
          <w:color w:val="222222"/>
          <w:shd w:val="clear" w:color="auto" w:fill="FFFFFF"/>
        </w:rPr>
        <w:t xml:space="preserve">the </w:t>
      </w:r>
      <w:r w:rsidR="00195164">
        <w:rPr>
          <w:color w:val="222222"/>
          <w:shd w:val="clear" w:color="auto" w:fill="FFFFFF"/>
        </w:rPr>
        <w:t>Ashford Road</w:t>
      </w:r>
      <w:r w:rsidR="00626071">
        <w:rPr>
          <w:color w:val="222222"/>
          <w:shd w:val="clear" w:color="auto" w:fill="FFFFFF"/>
        </w:rPr>
        <w:t xml:space="preserve"> so</w:t>
      </w:r>
      <w:r>
        <w:rPr>
          <w:color w:val="222222"/>
          <w:shd w:val="clear" w:color="auto" w:fill="FFFFFF"/>
        </w:rPr>
        <w:t xml:space="preserve"> the </w:t>
      </w:r>
      <w:r w:rsidR="00982447">
        <w:rPr>
          <w:color w:val="222222"/>
          <w:shd w:val="clear" w:color="auto" w:fill="FFFFFF"/>
        </w:rPr>
        <w:t>c</w:t>
      </w:r>
      <w:r>
        <w:rPr>
          <w:color w:val="222222"/>
          <w:shd w:val="clear" w:color="auto" w:fill="FFFFFF"/>
        </w:rPr>
        <w:t xml:space="preserve">ouncil would therefore want to see a buffer between it and any development.  The Council maintains that if the Preston Fields site is developed then the </w:t>
      </w:r>
      <w:r w:rsidR="00982447">
        <w:rPr>
          <w:color w:val="222222"/>
          <w:shd w:val="clear" w:color="auto" w:fill="FFFFFF"/>
        </w:rPr>
        <w:t>c</w:t>
      </w:r>
      <w:r>
        <w:rPr>
          <w:color w:val="222222"/>
          <w:shd w:val="clear" w:color="auto" w:fill="FFFFFF"/>
        </w:rPr>
        <w:t>ouncil would endorse this site also.</w:t>
      </w:r>
    </w:p>
    <w:p w14:paraId="3F24D5D5" w14:textId="77777777" w:rsidR="00FF4494" w:rsidRDefault="00FF4494" w:rsidP="00C14BCB">
      <w:pPr>
        <w:pStyle w:val="BodyText"/>
        <w:rPr>
          <w:color w:val="222222"/>
          <w:shd w:val="clear" w:color="auto" w:fill="FFFFFF"/>
        </w:rPr>
      </w:pPr>
    </w:p>
    <w:p w14:paraId="032C1F41" w14:textId="77777777" w:rsidR="00FF4494" w:rsidRPr="00C14BCB" w:rsidRDefault="00FF4494" w:rsidP="00C14BCB">
      <w:pPr>
        <w:pStyle w:val="BodyText"/>
        <w:rPr>
          <w:color w:val="222222"/>
          <w:shd w:val="clear" w:color="auto" w:fill="FFFFFF"/>
        </w:rPr>
      </w:pPr>
      <w:r>
        <w:rPr>
          <w:color w:val="222222"/>
          <w:shd w:val="clear" w:color="auto" w:fill="FFFFFF"/>
        </w:rPr>
        <w:t>Cllr C Elworthy rejoined the meeting 9.18 pm</w:t>
      </w:r>
    </w:p>
    <w:p w14:paraId="4EB7B00B" w14:textId="77777777" w:rsidR="00085796" w:rsidRDefault="00056286" w:rsidP="00C14BCB">
      <w:pPr>
        <w:pStyle w:val="BodyText"/>
        <w:rPr>
          <w:color w:val="222222"/>
          <w:shd w:val="clear" w:color="auto" w:fill="FFFFFF"/>
        </w:rPr>
      </w:pPr>
      <w:r>
        <w:rPr>
          <w:color w:val="222222"/>
          <w:shd w:val="clear" w:color="auto" w:fill="FFFFFF"/>
        </w:rPr>
        <w:t xml:space="preserve">The Chairman reminded the council that in considering the following applications </w:t>
      </w:r>
      <w:r w:rsidR="008F71C0">
        <w:rPr>
          <w:color w:val="222222"/>
          <w:shd w:val="clear" w:color="auto" w:fill="FFFFFF"/>
        </w:rPr>
        <w:t xml:space="preserve">the logical approach should be continued to be followed and the council should keep </w:t>
      </w:r>
      <w:r>
        <w:rPr>
          <w:color w:val="222222"/>
          <w:shd w:val="clear" w:color="auto" w:fill="FFFFFF"/>
        </w:rPr>
        <w:t>in mind the total number of houses to be found</w:t>
      </w:r>
      <w:r w:rsidR="008F71C0">
        <w:rPr>
          <w:color w:val="222222"/>
          <w:shd w:val="clear" w:color="auto" w:fill="FFFFFF"/>
        </w:rPr>
        <w:t>.</w:t>
      </w:r>
    </w:p>
    <w:p w14:paraId="77E96F03" w14:textId="77777777" w:rsidR="008F71C0" w:rsidRDefault="008F71C0" w:rsidP="00C14BCB">
      <w:pPr>
        <w:pStyle w:val="BodyText"/>
        <w:rPr>
          <w:color w:val="222222"/>
          <w:shd w:val="clear" w:color="auto" w:fill="FFFFFF"/>
        </w:rPr>
      </w:pPr>
    </w:p>
    <w:p w14:paraId="5154AED7" w14:textId="77777777" w:rsidR="00C14BCB" w:rsidRPr="00C14BCB" w:rsidRDefault="000140C6" w:rsidP="00C14BCB">
      <w:pPr>
        <w:pStyle w:val="BodyText"/>
        <w:rPr>
          <w:color w:val="222222"/>
          <w:shd w:val="clear" w:color="auto" w:fill="FFFFFF"/>
        </w:rPr>
      </w:pPr>
      <w:r>
        <w:rPr>
          <w:color w:val="222222"/>
          <w:shd w:val="clear" w:color="auto" w:fill="FFFFFF"/>
        </w:rPr>
        <w:t xml:space="preserve">Site </w:t>
      </w:r>
      <w:r w:rsidR="00C14BCB" w:rsidRPr="00C14BCB">
        <w:rPr>
          <w:color w:val="222222"/>
          <w:shd w:val="clear" w:color="auto" w:fill="FFFFFF"/>
        </w:rPr>
        <w:t>221</w:t>
      </w:r>
      <w:r w:rsidR="00FF4494">
        <w:rPr>
          <w:color w:val="222222"/>
          <w:shd w:val="clear" w:color="auto" w:fill="FFFFFF"/>
        </w:rPr>
        <w:t xml:space="preserve"> </w:t>
      </w:r>
      <w:r w:rsidR="00C14BCB" w:rsidRPr="00C14BCB">
        <w:rPr>
          <w:color w:val="222222"/>
          <w:shd w:val="clear" w:color="auto" w:fill="FFFFFF"/>
        </w:rPr>
        <w:t>Land North of A2 close to Tin Bridge</w:t>
      </w:r>
    </w:p>
    <w:p w14:paraId="38C4458C" w14:textId="77777777" w:rsidR="00604892" w:rsidRPr="00C14BCB" w:rsidRDefault="00604892" w:rsidP="00604892">
      <w:pPr>
        <w:pStyle w:val="BodyText"/>
        <w:rPr>
          <w:color w:val="222222"/>
          <w:shd w:val="clear" w:color="auto" w:fill="FFFFFF"/>
        </w:rPr>
      </w:pPr>
      <w:r>
        <w:rPr>
          <w:color w:val="222222"/>
          <w:shd w:val="clear" w:color="auto" w:fill="FFFFFF"/>
        </w:rPr>
        <w:t xml:space="preserve">The site is located to the </w:t>
      </w:r>
      <w:r w:rsidR="00982447">
        <w:rPr>
          <w:color w:val="222222"/>
          <w:shd w:val="clear" w:color="auto" w:fill="FFFFFF"/>
        </w:rPr>
        <w:t>e</w:t>
      </w:r>
      <w:r>
        <w:rPr>
          <w:color w:val="222222"/>
          <w:shd w:val="clear" w:color="auto" w:fill="FFFFFF"/>
        </w:rPr>
        <w:t>ast with better road connections and infrastructure which would ease the pressure on Ospringe Street. The site is close to Love Lane where there is ongoing development and extant planning permission</w:t>
      </w:r>
      <w:r w:rsidR="00DA7E18">
        <w:rPr>
          <w:color w:val="222222"/>
          <w:shd w:val="clear" w:color="auto" w:fill="FFFFFF"/>
        </w:rPr>
        <w:t>.</w:t>
      </w:r>
    </w:p>
    <w:p w14:paraId="5CACE4B9" w14:textId="77777777" w:rsidR="00C14BCB" w:rsidRDefault="00C14BCB" w:rsidP="00C14BCB">
      <w:pPr>
        <w:pStyle w:val="BodyText"/>
        <w:rPr>
          <w:color w:val="222222"/>
          <w:shd w:val="clear" w:color="auto" w:fill="FFFFFF"/>
        </w:rPr>
      </w:pPr>
    </w:p>
    <w:p w14:paraId="6FCF7761" w14:textId="77777777" w:rsidR="00C14BCB" w:rsidRPr="00C14BCB" w:rsidRDefault="000140C6" w:rsidP="00604892">
      <w:pPr>
        <w:pStyle w:val="BodyText"/>
        <w:rPr>
          <w:shd w:val="clear" w:color="auto" w:fill="FFFFFF"/>
        </w:rPr>
      </w:pPr>
      <w:r>
        <w:rPr>
          <w:shd w:val="clear" w:color="auto" w:fill="FFFFFF"/>
        </w:rPr>
        <w:t xml:space="preserve">Site </w:t>
      </w:r>
      <w:r w:rsidR="00C14BCB" w:rsidRPr="00C14BCB">
        <w:rPr>
          <w:shd w:val="clear" w:color="auto" w:fill="FFFFFF"/>
        </w:rPr>
        <w:t>091 Land North of A2 adjoining 221 and North of Tin Bridge</w:t>
      </w:r>
    </w:p>
    <w:p w14:paraId="0523ACD8" w14:textId="77777777" w:rsidR="00604892" w:rsidRDefault="00982447" w:rsidP="00604892">
      <w:pPr>
        <w:pStyle w:val="BodyText"/>
        <w:rPr>
          <w:color w:val="222222"/>
          <w:shd w:val="clear" w:color="auto" w:fill="FFFFFF"/>
        </w:rPr>
      </w:pPr>
      <w:r>
        <w:rPr>
          <w:color w:val="222222"/>
          <w:shd w:val="clear" w:color="auto" w:fill="FFFFFF"/>
        </w:rPr>
        <w:t>T</w:t>
      </w:r>
      <w:r w:rsidR="00604892">
        <w:rPr>
          <w:color w:val="222222"/>
          <w:shd w:val="clear" w:color="auto" w:fill="FFFFFF"/>
        </w:rPr>
        <w:t xml:space="preserve">he land is used for full time agricultural purposes and </w:t>
      </w:r>
      <w:r>
        <w:rPr>
          <w:color w:val="222222"/>
          <w:shd w:val="clear" w:color="auto" w:fill="FFFFFF"/>
        </w:rPr>
        <w:t>the council</w:t>
      </w:r>
      <w:r w:rsidR="00604892">
        <w:rPr>
          <w:color w:val="222222"/>
          <w:shd w:val="clear" w:color="auto" w:fill="FFFFFF"/>
        </w:rPr>
        <w:t xml:space="preserve"> would not wish to see agricultural land be taken up unnecessarily.</w:t>
      </w:r>
      <w:r w:rsidR="003A04C8">
        <w:rPr>
          <w:color w:val="222222"/>
          <w:shd w:val="clear" w:color="auto" w:fill="FFFFFF"/>
        </w:rPr>
        <w:t xml:space="preserve">  However, the </w:t>
      </w:r>
      <w:r>
        <w:rPr>
          <w:color w:val="222222"/>
          <w:shd w:val="clear" w:color="auto" w:fill="FFFFFF"/>
        </w:rPr>
        <w:t>c</w:t>
      </w:r>
      <w:r w:rsidR="003A04C8">
        <w:rPr>
          <w:color w:val="222222"/>
          <w:shd w:val="clear" w:color="auto" w:fill="FFFFFF"/>
        </w:rPr>
        <w:t xml:space="preserve">ouncil acknowledges that to follow a logical approach to achieve the required number of houses and in keeping with the council’s preference for sites to be developed to the east </w:t>
      </w:r>
      <w:r w:rsidR="00626071">
        <w:rPr>
          <w:color w:val="222222"/>
          <w:shd w:val="clear" w:color="auto" w:fill="FFFFFF"/>
        </w:rPr>
        <w:t>site 091</w:t>
      </w:r>
      <w:r w:rsidR="003A04C8">
        <w:rPr>
          <w:color w:val="222222"/>
          <w:shd w:val="clear" w:color="auto" w:fill="FFFFFF"/>
        </w:rPr>
        <w:t xml:space="preserve"> in addition to 135 and 107 would not </w:t>
      </w:r>
      <w:r w:rsidR="006F7231">
        <w:rPr>
          <w:color w:val="222222"/>
          <w:shd w:val="clear" w:color="auto" w:fill="FFFFFF"/>
        </w:rPr>
        <w:t xml:space="preserve">be </w:t>
      </w:r>
      <w:r w:rsidR="003A04C8">
        <w:rPr>
          <w:color w:val="222222"/>
          <w:shd w:val="clear" w:color="auto" w:fill="FFFFFF"/>
        </w:rPr>
        <w:t>reject</w:t>
      </w:r>
      <w:r w:rsidR="006F7231">
        <w:rPr>
          <w:color w:val="222222"/>
          <w:shd w:val="clear" w:color="auto" w:fill="FFFFFF"/>
        </w:rPr>
        <w:t>ed</w:t>
      </w:r>
      <w:r w:rsidR="003A04C8">
        <w:rPr>
          <w:color w:val="222222"/>
          <w:shd w:val="clear" w:color="auto" w:fill="FFFFFF"/>
        </w:rPr>
        <w:t xml:space="preserve"> for development</w:t>
      </w:r>
      <w:r w:rsidR="006F7231">
        <w:rPr>
          <w:color w:val="222222"/>
          <w:shd w:val="clear" w:color="auto" w:fill="FFFFFF"/>
        </w:rPr>
        <w:t xml:space="preserve"> by the </w:t>
      </w:r>
      <w:r>
        <w:rPr>
          <w:color w:val="222222"/>
          <w:shd w:val="clear" w:color="auto" w:fill="FFFFFF"/>
        </w:rPr>
        <w:t>c</w:t>
      </w:r>
      <w:r w:rsidR="006F7231">
        <w:rPr>
          <w:color w:val="222222"/>
          <w:shd w:val="clear" w:color="auto" w:fill="FFFFFF"/>
        </w:rPr>
        <w:t>ouncil.</w:t>
      </w:r>
    </w:p>
    <w:p w14:paraId="44AA7D76" w14:textId="77777777" w:rsidR="00FF4494" w:rsidRDefault="00FF4494" w:rsidP="00C14BCB">
      <w:pPr>
        <w:pStyle w:val="BodyText"/>
        <w:rPr>
          <w:rFonts w:eastAsia="Times New Roman"/>
          <w:color w:val="222222"/>
          <w:lang w:val="en-GB" w:eastAsia="en-GB"/>
        </w:rPr>
      </w:pPr>
    </w:p>
    <w:p w14:paraId="5B9BEB09" w14:textId="77777777" w:rsidR="00C14BCB" w:rsidRPr="00C14BCB" w:rsidRDefault="000140C6" w:rsidP="000140C6">
      <w:pPr>
        <w:pStyle w:val="BodyText"/>
        <w:rPr>
          <w:rFonts w:eastAsia="Times New Roman"/>
          <w:color w:val="222222"/>
          <w:lang w:val="en-GB" w:eastAsia="en-GB"/>
        </w:rPr>
      </w:pPr>
      <w:r>
        <w:rPr>
          <w:rFonts w:eastAsia="Times New Roman"/>
          <w:color w:val="222222"/>
          <w:lang w:val="en-GB" w:eastAsia="en-GB"/>
        </w:rPr>
        <w:t xml:space="preserve">Site </w:t>
      </w:r>
      <w:r w:rsidR="00C14BCB" w:rsidRPr="00C14BCB">
        <w:rPr>
          <w:rFonts w:eastAsia="Times New Roman"/>
          <w:color w:val="222222"/>
          <w:lang w:val="en-GB" w:eastAsia="en-GB"/>
        </w:rPr>
        <w:t>135 and</w:t>
      </w:r>
      <w:r>
        <w:rPr>
          <w:rFonts w:eastAsia="Times New Roman"/>
          <w:color w:val="222222"/>
          <w:lang w:val="en-GB" w:eastAsia="en-GB"/>
        </w:rPr>
        <w:t xml:space="preserve"> </w:t>
      </w:r>
      <w:r w:rsidR="00C14BCB" w:rsidRPr="00C14BCB">
        <w:rPr>
          <w:rFonts w:eastAsia="Times New Roman"/>
          <w:color w:val="222222"/>
          <w:lang w:val="en-GB" w:eastAsia="en-GB"/>
        </w:rPr>
        <w:t>107</w:t>
      </w:r>
      <w:r w:rsidR="00C14BCB">
        <w:rPr>
          <w:rFonts w:eastAsia="Times New Roman"/>
          <w:color w:val="222222"/>
          <w:lang w:val="en-GB" w:eastAsia="en-GB"/>
        </w:rPr>
        <w:t xml:space="preserve"> </w:t>
      </w:r>
      <w:r w:rsidR="00C14BCB" w:rsidRPr="00C14BCB">
        <w:rPr>
          <w:rFonts w:eastAsia="Times New Roman"/>
          <w:color w:val="222222"/>
          <w:lang w:val="en-GB" w:eastAsia="en-GB"/>
        </w:rPr>
        <w:t>Land between Graveney Road and railway</w:t>
      </w:r>
    </w:p>
    <w:p w14:paraId="0794A9F1" w14:textId="77777777" w:rsidR="00C14BCB" w:rsidRDefault="00C14BCB" w:rsidP="00C14BCB">
      <w:pPr>
        <w:pStyle w:val="BodyText"/>
        <w:rPr>
          <w:rFonts w:eastAsia="Times New Roman"/>
          <w:color w:val="222222"/>
          <w:lang w:val="en-GB" w:eastAsia="en-GB"/>
        </w:rPr>
      </w:pPr>
      <w:r>
        <w:rPr>
          <w:rFonts w:eastAsia="Times New Roman"/>
          <w:color w:val="222222"/>
          <w:lang w:val="en-GB" w:eastAsia="en-GB"/>
        </w:rPr>
        <w:t xml:space="preserve">Ospringe Parish Council considers that there is justification for development on this site as there </w:t>
      </w:r>
      <w:r w:rsidR="00F62F84">
        <w:rPr>
          <w:rFonts w:eastAsia="Times New Roman"/>
          <w:color w:val="222222"/>
          <w:lang w:val="en-GB" w:eastAsia="en-GB"/>
        </w:rPr>
        <w:t xml:space="preserve">is </w:t>
      </w:r>
      <w:r>
        <w:rPr>
          <w:rFonts w:eastAsia="Times New Roman"/>
          <w:color w:val="222222"/>
          <w:lang w:val="en-GB" w:eastAsia="en-GB"/>
        </w:rPr>
        <w:t>already development at this location</w:t>
      </w:r>
      <w:r w:rsidR="00354194">
        <w:rPr>
          <w:rFonts w:eastAsia="Times New Roman"/>
          <w:color w:val="222222"/>
          <w:lang w:val="en-GB" w:eastAsia="en-GB"/>
        </w:rPr>
        <w:t>, therefore it would be better placed for further development.</w:t>
      </w:r>
    </w:p>
    <w:p w14:paraId="6D4824B7" w14:textId="77777777" w:rsidR="00C14BCB" w:rsidRDefault="00C14BCB" w:rsidP="00C14BCB">
      <w:pPr>
        <w:pStyle w:val="BodyText"/>
        <w:rPr>
          <w:rFonts w:eastAsia="Times New Roman"/>
          <w:color w:val="222222"/>
          <w:lang w:val="en-GB" w:eastAsia="en-GB"/>
        </w:rPr>
      </w:pPr>
    </w:p>
    <w:p w14:paraId="03B57A18" w14:textId="77777777" w:rsidR="00C14BCB" w:rsidRPr="00C14BCB" w:rsidRDefault="000140C6" w:rsidP="00354194">
      <w:pPr>
        <w:pStyle w:val="BodyText"/>
        <w:rPr>
          <w:lang w:val="en-GB" w:eastAsia="en-GB"/>
        </w:rPr>
      </w:pPr>
      <w:r>
        <w:rPr>
          <w:lang w:val="en-GB" w:eastAsia="en-GB"/>
        </w:rPr>
        <w:t xml:space="preserve">Site </w:t>
      </w:r>
      <w:r w:rsidR="00C14BCB" w:rsidRPr="00C14BCB">
        <w:rPr>
          <w:lang w:val="en-GB" w:eastAsia="en-GB"/>
        </w:rPr>
        <w:t>065</w:t>
      </w:r>
      <w:r w:rsidR="00C14BCB">
        <w:rPr>
          <w:lang w:val="en-GB" w:eastAsia="en-GB"/>
        </w:rPr>
        <w:t xml:space="preserve"> </w:t>
      </w:r>
      <w:r w:rsidR="00C14BCB" w:rsidRPr="00C14BCB">
        <w:rPr>
          <w:lang w:val="en-GB" w:eastAsia="en-GB"/>
        </w:rPr>
        <w:t>Land East of Abbey Farm North of railway</w:t>
      </w:r>
    </w:p>
    <w:p w14:paraId="641996B3" w14:textId="77777777" w:rsidR="00C14BCB" w:rsidRDefault="00C14BCB" w:rsidP="00C14BCB">
      <w:pPr>
        <w:pStyle w:val="BodyText"/>
        <w:rPr>
          <w:rFonts w:eastAsia="Times New Roman"/>
          <w:color w:val="222222"/>
          <w:lang w:val="en-GB" w:eastAsia="en-GB"/>
        </w:rPr>
      </w:pPr>
      <w:r>
        <w:rPr>
          <w:rFonts w:eastAsia="Times New Roman"/>
          <w:color w:val="222222"/>
          <w:lang w:val="en-GB" w:eastAsia="en-GB"/>
        </w:rPr>
        <w:t xml:space="preserve">Ospringe Parish Council concurs with Swale BC ‘s rejection of this site </w:t>
      </w:r>
      <w:r w:rsidR="00FB11FE">
        <w:rPr>
          <w:rFonts w:eastAsia="Times New Roman"/>
          <w:color w:val="222222"/>
          <w:lang w:val="en-GB" w:eastAsia="en-GB"/>
        </w:rPr>
        <w:t xml:space="preserve">for development </w:t>
      </w:r>
      <w:r>
        <w:rPr>
          <w:rFonts w:eastAsia="Times New Roman"/>
          <w:color w:val="222222"/>
          <w:lang w:val="en-GB" w:eastAsia="en-GB"/>
        </w:rPr>
        <w:t>as access is only via Abbeyfields which is private land and the site is on a floodplain.</w:t>
      </w:r>
    </w:p>
    <w:p w14:paraId="44B742C5" w14:textId="77777777" w:rsidR="00C14BCB" w:rsidRPr="00C14BCB" w:rsidRDefault="00C14BCB" w:rsidP="00C14BCB">
      <w:pPr>
        <w:pStyle w:val="BodyText"/>
        <w:rPr>
          <w:rFonts w:eastAsia="Times New Roman"/>
          <w:color w:val="222222"/>
          <w:lang w:val="en-GB" w:eastAsia="en-GB"/>
        </w:rPr>
      </w:pPr>
    </w:p>
    <w:p w14:paraId="45894F11" w14:textId="77777777" w:rsidR="00C14BCB" w:rsidRPr="00C14BCB" w:rsidRDefault="000140C6" w:rsidP="00C14BCB">
      <w:pPr>
        <w:pStyle w:val="BodyText"/>
        <w:rPr>
          <w:rFonts w:eastAsia="Times New Roman"/>
          <w:color w:val="222222"/>
          <w:lang w:val="en-GB" w:eastAsia="en-GB"/>
        </w:rPr>
      </w:pPr>
      <w:r>
        <w:rPr>
          <w:rFonts w:eastAsia="Times New Roman"/>
          <w:color w:val="222222"/>
          <w:lang w:val="en-GB" w:eastAsia="en-GB"/>
        </w:rPr>
        <w:t xml:space="preserve">Site </w:t>
      </w:r>
      <w:r w:rsidR="00C14BCB" w:rsidRPr="00C14BCB">
        <w:rPr>
          <w:rFonts w:eastAsia="Times New Roman"/>
          <w:color w:val="222222"/>
          <w:lang w:val="en-GB" w:eastAsia="en-GB"/>
        </w:rPr>
        <w:t>062 Land at Abbey Fields (west of 065)</w:t>
      </w:r>
    </w:p>
    <w:p w14:paraId="3FAB0E4D" w14:textId="77777777" w:rsidR="00C14BCB" w:rsidRDefault="00C14BCB" w:rsidP="00C14BCB">
      <w:pPr>
        <w:pStyle w:val="BodyText"/>
        <w:rPr>
          <w:rFonts w:eastAsia="Times New Roman"/>
          <w:color w:val="222222"/>
          <w:lang w:val="en-GB" w:eastAsia="en-GB"/>
        </w:rPr>
      </w:pPr>
      <w:r>
        <w:rPr>
          <w:rFonts w:eastAsia="Times New Roman"/>
          <w:color w:val="222222"/>
          <w:lang w:val="en-GB" w:eastAsia="en-GB"/>
        </w:rPr>
        <w:t xml:space="preserve">As with 065 the </w:t>
      </w:r>
      <w:r w:rsidR="00982447">
        <w:rPr>
          <w:rFonts w:eastAsia="Times New Roman"/>
          <w:color w:val="222222"/>
          <w:lang w:val="en-GB" w:eastAsia="en-GB"/>
        </w:rPr>
        <w:t>c</w:t>
      </w:r>
      <w:r>
        <w:rPr>
          <w:rFonts w:eastAsia="Times New Roman"/>
          <w:color w:val="222222"/>
          <w:lang w:val="en-GB" w:eastAsia="en-GB"/>
        </w:rPr>
        <w:t>ouncil is not in favour of this site being developed.</w:t>
      </w:r>
    </w:p>
    <w:p w14:paraId="2050729F" w14:textId="77777777" w:rsidR="00C14BCB" w:rsidRDefault="00C14BCB" w:rsidP="00C14BCB">
      <w:pPr>
        <w:pStyle w:val="BodyText"/>
        <w:rPr>
          <w:rFonts w:eastAsia="Times New Roman"/>
          <w:color w:val="222222"/>
          <w:lang w:val="en-GB" w:eastAsia="en-GB"/>
        </w:rPr>
      </w:pPr>
    </w:p>
    <w:p w14:paraId="4949FEA6" w14:textId="77777777" w:rsidR="0099056E" w:rsidRPr="00C14BCB" w:rsidRDefault="00BC2CD3" w:rsidP="00C14BCB">
      <w:pPr>
        <w:pStyle w:val="BodyText"/>
        <w:rPr>
          <w:rFonts w:eastAsia="Times New Roman"/>
          <w:color w:val="222222"/>
          <w:lang w:val="en-GB" w:eastAsia="en-GB"/>
        </w:rPr>
      </w:pPr>
      <w:r>
        <w:rPr>
          <w:rFonts w:eastAsia="Times New Roman"/>
          <w:color w:val="222222"/>
          <w:lang w:val="en-GB" w:eastAsia="en-GB"/>
        </w:rPr>
        <w:t xml:space="preserve">The Council acknowledges that </w:t>
      </w:r>
      <w:r w:rsidR="0099056E">
        <w:rPr>
          <w:rFonts w:eastAsia="Times New Roman"/>
          <w:color w:val="222222"/>
          <w:lang w:val="en-GB" w:eastAsia="en-GB"/>
        </w:rPr>
        <w:t>sites outside of the Faversham ar</w:t>
      </w:r>
      <w:r>
        <w:rPr>
          <w:rFonts w:eastAsia="Times New Roman"/>
          <w:color w:val="222222"/>
          <w:lang w:val="en-GB" w:eastAsia="en-GB"/>
        </w:rPr>
        <w:t>ea have not been considered and recognises</w:t>
      </w:r>
      <w:r w:rsidR="0099056E">
        <w:rPr>
          <w:rFonts w:eastAsia="Times New Roman"/>
          <w:color w:val="222222"/>
          <w:lang w:val="en-GB" w:eastAsia="en-GB"/>
        </w:rPr>
        <w:t xml:space="preserve"> that </w:t>
      </w:r>
      <w:r>
        <w:rPr>
          <w:rFonts w:eastAsia="Times New Roman"/>
          <w:color w:val="222222"/>
          <w:lang w:val="en-GB" w:eastAsia="en-GB"/>
        </w:rPr>
        <w:t>such</w:t>
      </w:r>
      <w:r w:rsidR="00613752">
        <w:rPr>
          <w:rFonts w:eastAsia="Times New Roman"/>
          <w:color w:val="222222"/>
          <w:lang w:val="en-GB" w:eastAsia="en-GB"/>
        </w:rPr>
        <w:t xml:space="preserve"> sites could impact significant</w:t>
      </w:r>
      <w:r w:rsidR="000140C6">
        <w:rPr>
          <w:rFonts w:eastAsia="Times New Roman"/>
          <w:color w:val="222222"/>
          <w:lang w:val="en-GB" w:eastAsia="en-GB"/>
        </w:rPr>
        <w:t>ly</w:t>
      </w:r>
      <w:r w:rsidR="00613752">
        <w:rPr>
          <w:rFonts w:eastAsia="Times New Roman"/>
          <w:color w:val="222222"/>
          <w:lang w:val="en-GB" w:eastAsia="en-GB"/>
        </w:rPr>
        <w:t xml:space="preserve"> on the </w:t>
      </w:r>
      <w:r w:rsidR="00982447">
        <w:rPr>
          <w:rFonts w:eastAsia="Times New Roman"/>
          <w:color w:val="222222"/>
          <w:lang w:val="en-GB" w:eastAsia="en-GB"/>
        </w:rPr>
        <w:t>p</w:t>
      </w:r>
      <w:r w:rsidR="00613752">
        <w:rPr>
          <w:rFonts w:eastAsia="Times New Roman"/>
          <w:color w:val="222222"/>
          <w:lang w:val="en-GB" w:eastAsia="en-GB"/>
        </w:rPr>
        <w:t xml:space="preserve">arish and </w:t>
      </w:r>
      <w:r w:rsidR="006F7231">
        <w:rPr>
          <w:rFonts w:eastAsia="Times New Roman"/>
          <w:color w:val="222222"/>
          <w:lang w:val="en-GB" w:eastAsia="en-GB"/>
        </w:rPr>
        <w:t xml:space="preserve">its </w:t>
      </w:r>
      <w:r w:rsidR="00613752">
        <w:rPr>
          <w:rFonts w:eastAsia="Times New Roman"/>
          <w:color w:val="222222"/>
          <w:lang w:val="en-GB" w:eastAsia="en-GB"/>
        </w:rPr>
        <w:t xml:space="preserve">residents.  Development in </w:t>
      </w:r>
      <w:r w:rsidR="00613752">
        <w:rPr>
          <w:rFonts w:eastAsia="Times New Roman"/>
          <w:color w:val="222222"/>
          <w:lang w:val="en-GB" w:eastAsia="en-GB"/>
        </w:rPr>
        <w:lastRenderedPageBreak/>
        <w:t xml:space="preserve">Teynham and large developments </w:t>
      </w:r>
      <w:r w:rsidR="00982447">
        <w:rPr>
          <w:rFonts w:eastAsia="Times New Roman"/>
          <w:color w:val="222222"/>
          <w:lang w:val="en-GB" w:eastAsia="en-GB"/>
        </w:rPr>
        <w:t>e</w:t>
      </w:r>
      <w:r w:rsidR="00613752">
        <w:rPr>
          <w:rFonts w:eastAsia="Times New Roman"/>
          <w:color w:val="222222"/>
          <w:lang w:val="en-GB" w:eastAsia="en-GB"/>
        </w:rPr>
        <w:t>ast of Sittingbourne could lead to increase</w:t>
      </w:r>
      <w:r>
        <w:rPr>
          <w:rFonts w:eastAsia="Times New Roman"/>
          <w:color w:val="222222"/>
          <w:lang w:val="en-GB" w:eastAsia="en-GB"/>
        </w:rPr>
        <w:t>d</w:t>
      </w:r>
      <w:r w:rsidR="00613752">
        <w:rPr>
          <w:rFonts w:eastAsia="Times New Roman"/>
          <w:color w:val="222222"/>
          <w:lang w:val="en-GB" w:eastAsia="en-GB"/>
        </w:rPr>
        <w:t xml:space="preserve"> traffic through the </w:t>
      </w:r>
      <w:r w:rsidR="00982447">
        <w:rPr>
          <w:rFonts w:eastAsia="Times New Roman"/>
          <w:color w:val="222222"/>
          <w:lang w:val="en-GB" w:eastAsia="en-GB"/>
        </w:rPr>
        <w:t>p</w:t>
      </w:r>
      <w:r>
        <w:rPr>
          <w:rFonts w:eastAsia="Times New Roman"/>
          <w:color w:val="222222"/>
          <w:lang w:val="en-GB" w:eastAsia="en-GB"/>
        </w:rPr>
        <w:t xml:space="preserve">arish and on the A2, a </w:t>
      </w:r>
      <w:r w:rsidR="00613752">
        <w:rPr>
          <w:rFonts w:eastAsia="Times New Roman"/>
          <w:color w:val="222222"/>
          <w:lang w:val="en-GB" w:eastAsia="en-GB"/>
        </w:rPr>
        <w:t>reduction in air quality and pressure on local in</w:t>
      </w:r>
      <w:r w:rsidR="00EF471C">
        <w:rPr>
          <w:rFonts w:eastAsia="Times New Roman"/>
          <w:color w:val="222222"/>
          <w:lang w:val="en-GB" w:eastAsia="en-GB"/>
        </w:rPr>
        <w:t>fra</w:t>
      </w:r>
      <w:r w:rsidR="000140C6">
        <w:rPr>
          <w:rFonts w:eastAsia="Times New Roman"/>
          <w:color w:val="222222"/>
          <w:lang w:val="en-GB" w:eastAsia="en-GB"/>
        </w:rPr>
        <w:t>structure</w:t>
      </w:r>
      <w:r w:rsidR="00EF471C">
        <w:rPr>
          <w:rFonts w:eastAsia="Times New Roman"/>
          <w:color w:val="222222"/>
          <w:lang w:val="en-GB" w:eastAsia="en-GB"/>
        </w:rPr>
        <w:t>.</w:t>
      </w:r>
    </w:p>
    <w:p w14:paraId="36BB0BAF" w14:textId="77777777" w:rsidR="00C14BCB" w:rsidRPr="00C14BCB" w:rsidRDefault="00C14BCB" w:rsidP="00C14BCB">
      <w:pPr>
        <w:pStyle w:val="BodyText"/>
        <w:rPr>
          <w:color w:val="222222"/>
          <w:shd w:val="clear" w:color="auto" w:fill="FFFFFF"/>
        </w:rPr>
      </w:pPr>
    </w:p>
    <w:p w14:paraId="40BC0933" w14:textId="77777777" w:rsidR="006E7D29" w:rsidRPr="001B0181" w:rsidRDefault="006E7D29" w:rsidP="001B0181">
      <w:pPr>
        <w:pStyle w:val="BodyText"/>
      </w:pPr>
      <w:r w:rsidRPr="001B0181">
        <w:rPr>
          <w:shd w:val="clear" w:color="auto" w:fill="FFFFFF"/>
        </w:rPr>
        <w:t xml:space="preserve">Cllr C Elworthy informed the Council that there are </w:t>
      </w:r>
      <w:r w:rsidR="001B0181" w:rsidRPr="001B0181">
        <w:rPr>
          <w:shd w:val="clear" w:color="auto" w:fill="FFFFFF"/>
        </w:rPr>
        <w:t>44</w:t>
      </w:r>
      <w:r w:rsidRPr="001B0181">
        <w:rPr>
          <w:shd w:val="clear" w:color="auto" w:fill="FFFFFF"/>
        </w:rPr>
        <w:t xml:space="preserve"> </w:t>
      </w:r>
      <w:r w:rsidR="00285D2E" w:rsidRPr="001B0181">
        <w:rPr>
          <w:shd w:val="clear" w:color="auto" w:fill="FFFFFF"/>
        </w:rPr>
        <w:t>pitches</w:t>
      </w:r>
      <w:r w:rsidRPr="001B0181">
        <w:rPr>
          <w:shd w:val="clear" w:color="auto" w:fill="FFFFFF"/>
        </w:rPr>
        <w:t xml:space="preserve"> </w:t>
      </w:r>
      <w:r w:rsidR="00285D2E" w:rsidRPr="001B0181">
        <w:rPr>
          <w:shd w:val="clear" w:color="auto" w:fill="FFFFFF"/>
        </w:rPr>
        <w:t xml:space="preserve">in Swale </w:t>
      </w:r>
      <w:r w:rsidR="00921473">
        <w:rPr>
          <w:shd w:val="clear" w:color="auto" w:fill="FFFFFF"/>
        </w:rPr>
        <w:t xml:space="preserve">still </w:t>
      </w:r>
      <w:r w:rsidR="00BC2CD3">
        <w:rPr>
          <w:shd w:val="clear" w:color="auto" w:fill="FFFFFF"/>
        </w:rPr>
        <w:t>needed for g</w:t>
      </w:r>
      <w:r w:rsidRPr="001B0181">
        <w:rPr>
          <w:shd w:val="clear" w:color="auto" w:fill="FFFFFF"/>
        </w:rPr>
        <w:t>yp</w:t>
      </w:r>
      <w:r w:rsidR="00A92431" w:rsidRPr="001B0181">
        <w:rPr>
          <w:shd w:val="clear" w:color="auto" w:fill="FFFFFF"/>
        </w:rPr>
        <w:t xml:space="preserve">sy </w:t>
      </w:r>
      <w:r w:rsidRPr="001B0181">
        <w:rPr>
          <w:shd w:val="clear" w:color="auto" w:fill="FFFFFF"/>
        </w:rPr>
        <w:t xml:space="preserve">and </w:t>
      </w:r>
      <w:r w:rsidR="00A92431" w:rsidRPr="001B0181">
        <w:rPr>
          <w:shd w:val="clear" w:color="auto" w:fill="FFFFFF"/>
        </w:rPr>
        <w:t>traveller</w:t>
      </w:r>
      <w:r w:rsidRPr="001B0181">
        <w:rPr>
          <w:shd w:val="clear" w:color="auto" w:fill="FFFFFF"/>
        </w:rPr>
        <w:t xml:space="preserve"> accommodation. </w:t>
      </w:r>
      <w:r w:rsidR="00BC2CD3">
        <w:rPr>
          <w:shd w:val="clear" w:color="auto" w:fill="FFFFFF"/>
        </w:rPr>
        <w:t>According to Swale, half of these</w:t>
      </w:r>
      <w:r w:rsidRPr="001B0181">
        <w:rPr>
          <w:shd w:val="clear" w:color="auto" w:fill="FFFFFF"/>
        </w:rPr>
        <w:t xml:space="preserve"> would be taken </w:t>
      </w:r>
      <w:r w:rsidR="00A92431" w:rsidRPr="001B0181">
        <w:rPr>
          <w:shd w:val="clear" w:color="auto" w:fill="FFFFFF"/>
        </w:rPr>
        <w:t>up</w:t>
      </w:r>
      <w:r w:rsidRPr="001B0181">
        <w:rPr>
          <w:shd w:val="clear" w:color="auto" w:fill="FFFFFF"/>
        </w:rPr>
        <w:t xml:space="preserve"> by </w:t>
      </w:r>
      <w:r w:rsidR="00A92431" w:rsidRPr="001B0181">
        <w:rPr>
          <w:shd w:val="clear" w:color="auto" w:fill="FFFFFF"/>
        </w:rPr>
        <w:t>existing</w:t>
      </w:r>
      <w:r w:rsidRPr="001B0181">
        <w:rPr>
          <w:shd w:val="clear" w:color="auto" w:fill="FFFFFF"/>
        </w:rPr>
        <w:t xml:space="preserve"> sites and half </w:t>
      </w:r>
      <w:r w:rsidR="00A92431" w:rsidRPr="001B0181">
        <w:rPr>
          <w:shd w:val="clear" w:color="auto" w:fill="FFFFFF"/>
        </w:rPr>
        <w:t>would</w:t>
      </w:r>
      <w:r w:rsidRPr="001B0181">
        <w:rPr>
          <w:shd w:val="clear" w:color="auto" w:fill="FFFFFF"/>
        </w:rPr>
        <w:t xml:space="preserve"> need to be found from </w:t>
      </w:r>
      <w:r w:rsidR="00285D2E" w:rsidRPr="001B0181">
        <w:rPr>
          <w:shd w:val="clear" w:color="auto" w:fill="FFFFFF"/>
        </w:rPr>
        <w:t>windfall application</w:t>
      </w:r>
      <w:r w:rsidR="001B0181" w:rsidRPr="001B0181">
        <w:rPr>
          <w:shd w:val="clear" w:color="auto" w:fill="FFFFFF"/>
        </w:rPr>
        <w:t>s</w:t>
      </w:r>
      <w:r w:rsidRPr="001B0181">
        <w:rPr>
          <w:shd w:val="clear" w:color="auto" w:fill="FFFFFF"/>
        </w:rPr>
        <w:t>. Considering the Gy</w:t>
      </w:r>
      <w:r w:rsidR="00A92431" w:rsidRPr="001B0181">
        <w:rPr>
          <w:shd w:val="clear" w:color="auto" w:fill="FFFFFF"/>
        </w:rPr>
        <w:t>psy</w:t>
      </w:r>
      <w:r w:rsidRPr="001B0181">
        <w:rPr>
          <w:shd w:val="clear" w:color="auto" w:fill="FFFFFF"/>
        </w:rPr>
        <w:t xml:space="preserve"> and Tr</w:t>
      </w:r>
      <w:r w:rsidR="00A92431" w:rsidRPr="001B0181">
        <w:rPr>
          <w:shd w:val="clear" w:color="auto" w:fill="FFFFFF"/>
        </w:rPr>
        <w:t>aveller</w:t>
      </w:r>
      <w:r w:rsidRPr="001B0181">
        <w:rPr>
          <w:shd w:val="clear" w:color="auto" w:fill="FFFFFF"/>
        </w:rPr>
        <w:t xml:space="preserve"> </w:t>
      </w:r>
      <w:r w:rsidR="00A92431" w:rsidRPr="001B0181">
        <w:rPr>
          <w:shd w:val="clear" w:color="auto" w:fill="FFFFFF"/>
        </w:rPr>
        <w:t>issues</w:t>
      </w:r>
      <w:r w:rsidRPr="001B0181">
        <w:rPr>
          <w:shd w:val="clear" w:color="auto" w:fill="FFFFFF"/>
        </w:rPr>
        <w:t xml:space="preserve"> experienced in the Parish</w:t>
      </w:r>
      <w:r w:rsidR="00BC2CD3">
        <w:rPr>
          <w:shd w:val="clear" w:color="auto" w:fill="FFFFFF"/>
        </w:rPr>
        <w:t>,</w:t>
      </w:r>
      <w:r w:rsidRPr="001B0181">
        <w:rPr>
          <w:shd w:val="clear" w:color="auto" w:fill="FFFFFF"/>
        </w:rPr>
        <w:t xml:space="preserve"> Cllr C Elworthy thought representation</w:t>
      </w:r>
      <w:r w:rsidR="00BC2CD3">
        <w:rPr>
          <w:shd w:val="clear" w:color="auto" w:fill="FFFFFF"/>
        </w:rPr>
        <w:t>s</w:t>
      </w:r>
      <w:r w:rsidRPr="001B0181">
        <w:rPr>
          <w:shd w:val="clear" w:color="auto" w:fill="FFFFFF"/>
        </w:rPr>
        <w:t xml:space="preserve"> </w:t>
      </w:r>
      <w:r w:rsidR="00153B88" w:rsidRPr="001B0181">
        <w:rPr>
          <w:shd w:val="clear" w:color="auto" w:fill="FFFFFF"/>
        </w:rPr>
        <w:t>against th</w:t>
      </w:r>
      <w:r w:rsidR="001B0181" w:rsidRPr="001B0181">
        <w:rPr>
          <w:shd w:val="clear" w:color="auto" w:fill="FFFFFF"/>
        </w:rPr>
        <w:t>e</w:t>
      </w:r>
      <w:r w:rsidR="00153B88" w:rsidRPr="001B0181">
        <w:rPr>
          <w:shd w:val="clear" w:color="auto" w:fill="FFFFFF"/>
        </w:rPr>
        <w:t xml:space="preserve"> pr</w:t>
      </w:r>
      <w:r w:rsidR="001B0181" w:rsidRPr="001B0181">
        <w:rPr>
          <w:shd w:val="clear" w:color="auto" w:fill="FFFFFF"/>
        </w:rPr>
        <w:t xml:space="preserve">oposition in the latest Local Plan Report </w:t>
      </w:r>
      <w:r w:rsidR="00BC2CD3">
        <w:rPr>
          <w:shd w:val="clear" w:color="auto" w:fill="FFFFFF"/>
        </w:rPr>
        <w:t xml:space="preserve">should be made which propose that </w:t>
      </w:r>
      <w:r w:rsidRPr="001B0181">
        <w:rPr>
          <w:shd w:val="clear" w:color="auto" w:fill="FFFFFF"/>
        </w:rPr>
        <w:t>existing sites</w:t>
      </w:r>
      <w:r w:rsidR="001B0181" w:rsidRPr="001B0181">
        <w:rPr>
          <w:shd w:val="clear" w:color="auto" w:fill="FFFFFF"/>
        </w:rPr>
        <w:t xml:space="preserve"> under appeal</w:t>
      </w:r>
      <w:r w:rsidR="00BC2CD3">
        <w:rPr>
          <w:shd w:val="clear" w:color="auto" w:fill="FFFFFF"/>
        </w:rPr>
        <w:t xml:space="preserve"> should</w:t>
      </w:r>
      <w:r w:rsidR="001B0181" w:rsidRPr="001B0181">
        <w:rPr>
          <w:shd w:val="clear" w:color="auto" w:fill="FFFFFF"/>
        </w:rPr>
        <w:t xml:space="preserve"> be included in that figure</w:t>
      </w:r>
      <w:r w:rsidR="00BC2CD3">
        <w:rPr>
          <w:shd w:val="clear" w:color="auto" w:fill="FFFFFF"/>
        </w:rPr>
        <w:t xml:space="preserve"> and granted consent</w:t>
      </w:r>
      <w:r w:rsidRPr="001B0181">
        <w:rPr>
          <w:shd w:val="clear" w:color="auto" w:fill="FFFFFF"/>
        </w:rPr>
        <w:t>.</w:t>
      </w:r>
      <w:r w:rsidR="00153B88" w:rsidRPr="001B0181">
        <w:rPr>
          <w:shd w:val="clear" w:color="auto" w:fill="FFFFFF"/>
        </w:rPr>
        <w:t xml:space="preserve">  All were in agreement.</w:t>
      </w:r>
    </w:p>
    <w:p w14:paraId="08B9AE17" w14:textId="77777777" w:rsidR="00361FF0" w:rsidRPr="009313C7" w:rsidRDefault="00AE5EAE" w:rsidP="007A2D93">
      <w:pPr>
        <w:pStyle w:val="Heading1"/>
        <w:rPr>
          <w:b w:val="0"/>
          <w:bCs w:val="0"/>
          <w:color w:val="000000" w:themeColor="text1"/>
        </w:rPr>
      </w:pPr>
      <w:r>
        <w:rPr>
          <w:b w:val="0"/>
          <w:bCs w:val="0"/>
          <w:color w:val="000000" w:themeColor="text1"/>
        </w:rPr>
        <w:t>119</w:t>
      </w:r>
      <w:r w:rsidR="00DE39E7" w:rsidRPr="00441CFD">
        <w:rPr>
          <w:b w:val="0"/>
          <w:bCs w:val="0"/>
          <w:color w:val="000000" w:themeColor="text1"/>
        </w:rPr>
        <w:t>/</w:t>
      </w:r>
      <w:r w:rsidR="0036343C" w:rsidRPr="00441CFD">
        <w:rPr>
          <w:b w:val="0"/>
          <w:bCs w:val="0"/>
          <w:color w:val="000000" w:themeColor="text1"/>
        </w:rPr>
        <w:t>20</w:t>
      </w:r>
      <w:r w:rsidR="00361FF0" w:rsidRPr="00441CFD">
        <w:rPr>
          <w:b w:val="0"/>
          <w:bCs w:val="0"/>
          <w:color w:val="000000" w:themeColor="text1"/>
        </w:rPr>
        <w:t xml:space="preserve"> Any </w:t>
      </w:r>
      <w:r w:rsidR="00361FF0" w:rsidRPr="009313C7">
        <w:rPr>
          <w:b w:val="0"/>
          <w:bCs w:val="0"/>
          <w:color w:val="000000" w:themeColor="text1"/>
        </w:rPr>
        <w:t>other business</w:t>
      </w:r>
      <w:r w:rsidR="00C80056" w:rsidRPr="009313C7">
        <w:rPr>
          <w:b w:val="0"/>
          <w:bCs w:val="0"/>
          <w:color w:val="000000" w:themeColor="text1"/>
        </w:rPr>
        <w:t>:-</w:t>
      </w:r>
      <w:r w:rsidR="00D82448" w:rsidRPr="009313C7">
        <w:rPr>
          <w:b w:val="0"/>
          <w:bCs w:val="0"/>
          <w:color w:val="000000" w:themeColor="text1"/>
        </w:rPr>
        <w:t>There was none.</w:t>
      </w:r>
    </w:p>
    <w:p w14:paraId="5658638C" w14:textId="77777777" w:rsidR="004F0995" w:rsidRPr="009313C7" w:rsidRDefault="004F0995" w:rsidP="004F23EA">
      <w:pPr>
        <w:pStyle w:val="BodyText"/>
        <w:rPr>
          <w:color w:val="FF0000"/>
        </w:rPr>
      </w:pPr>
      <w:r w:rsidRPr="009313C7">
        <w:rPr>
          <w:color w:val="000000" w:themeColor="text1"/>
        </w:rPr>
        <w:t>The meeting ended at</w:t>
      </w:r>
      <w:r w:rsidR="003828A9" w:rsidRPr="009313C7">
        <w:rPr>
          <w:color w:val="000000" w:themeColor="text1"/>
        </w:rPr>
        <w:t xml:space="preserve"> </w:t>
      </w:r>
      <w:r w:rsidR="009313C7" w:rsidRPr="009313C7">
        <w:rPr>
          <w:color w:val="000000" w:themeColor="text1"/>
        </w:rPr>
        <w:t>9.46 pm</w:t>
      </w:r>
      <w:r w:rsidRPr="009313C7">
        <w:rPr>
          <w:color w:val="000000" w:themeColor="text1"/>
        </w:rPr>
        <w:t xml:space="preserve"> Next meeting:</w:t>
      </w:r>
      <w:r w:rsidR="00663DBF" w:rsidRPr="009313C7">
        <w:rPr>
          <w:color w:val="000000" w:themeColor="text1"/>
        </w:rPr>
        <w:t xml:space="preserve"> </w:t>
      </w:r>
      <w:r w:rsidR="003B31BA" w:rsidRPr="009313C7">
        <w:rPr>
          <w:color w:val="000000" w:themeColor="text1"/>
        </w:rPr>
        <w:t>2</w:t>
      </w:r>
      <w:r w:rsidR="003B31BA" w:rsidRPr="009313C7">
        <w:rPr>
          <w:color w:val="000000" w:themeColor="text1"/>
          <w:vertAlign w:val="superscript"/>
        </w:rPr>
        <w:t>nd</w:t>
      </w:r>
      <w:r w:rsidR="003B31BA" w:rsidRPr="009313C7">
        <w:rPr>
          <w:color w:val="000000" w:themeColor="text1"/>
        </w:rPr>
        <w:t xml:space="preserve"> December </w:t>
      </w:r>
      <w:r w:rsidRPr="009313C7">
        <w:rPr>
          <w:color w:val="000000" w:themeColor="text1"/>
        </w:rPr>
        <w:t>20</w:t>
      </w:r>
      <w:r w:rsidR="00F7509C" w:rsidRPr="009313C7">
        <w:rPr>
          <w:color w:val="000000" w:themeColor="text1"/>
        </w:rPr>
        <w:t>20</w:t>
      </w:r>
      <w:r w:rsidR="009313C7">
        <w:rPr>
          <w:color w:val="000000" w:themeColor="text1"/>
        </w:rPr>
        <w:t>.</w:t>
      </w:r>
    </w:p>
    <w:p w14:paraId="17EFDEBC" w14:textId="77777777" w:rsidR="00DD3AB3" w:rsidRPr="009313C7" w:rsidRDefault="00DD3AB3" w:rsidP="004F0995">
      <w:pPr>
        <w:pStyle w:val="BodyText"/>
        <w:rPr>
          <w:color w:val="FF0000"/>
        </w:rPr>
      </w:pPr>
    </w:p>
    <w:sectPr w:rsidR="00DD3AB3" w:rsidRPr="009313C7" w:rsidSect="00EF0308">
      <w:footerReference w:type="default" r:id="rId8"/>
      <w:pgSz w:w="11910" w:h="16840"/>
      <w:pgMar w:top="660" w:right="860" w:bottom="440" w:left="980" w:header="0" w:footer="2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72EA60" w14:textId="77777777" w:rsidR="00BA5045" w:rsidRDefault="00BA5045">
      <w:r>
        <w:separator/>
      </w:r>
    </w:p>
  </w:endnote>
  <w:endnote w:type="continuationSeparator" w:id="0">
    <w:p w14:paraId="3E0A4BF8" w14:textId="77777777" w:rsidR="00BA5045" w:rsidRDefault="00BA50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70EBF4" w14:textId="77D4E302" w:rsidR="008C3681" w:rsidRDefault="008D5C8F" w:rsidP="00C5696B">
    <w:pPr>
      <w:pStyle w:val="BodyText"/>
      <w:rPr>
        <w:sz w:val="20"/>
      </w:rPr>
    </w:pPr>
    <w:r>
      <w:rPr>
        <w:noProof/>
      </w:rPr>
      <mc:AlternateContent>
        <mc:Choice Requires="wps">
          <w:drawing>
            <wp:inline distT="0" distB="0" distL="0" distR="0" wp14:anchorId="5B6C351B" wp14:editId="2A3CC16B">
              <wp:extent cx="121285" cy="167005"/>
              <wp:effectExtent l="3175" t="0" r="0" b="0"/>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CA8F8E" w14:textId="77777777" w:rsidR="008C3681" w:rsidRDefault="00A55AFD">
                          <w:pPr>
                            <w:spacing w:before="12"/>
                            <w:ind w:left="40"/>
                            <w:rPr>
                              <w:rFonts w:ascii="Arial"/>
                              <w:sz w:val="20"/>
                            </w:rPr>
                          </w:pPr>
                          <w:r/>
                          <w:r w:rsidR="008C3681">
                            <w:rPr>
                              <w:rFonts w:ascii="Arial"/>
                              <w:w w:val="99"/>
                              <w:sz w:val="20"/>
                            </w:rPr>
                            <w:instrText xml:space="preserve"/>
                          </w:r>
                          <w:r/>
                          <w:r w:rsidR="00E27105">
                            <w:rPr>
                              <w:rFonts w:ascii="Arial"/>
                              <w:noProof/>
                              <w:w w:val="99"/>
                              <w:sz w:val="20"/>
                            </w:rPr>
                            <w:t>4</w:t>
                          </w:r>
                          <w:r/>
                        </w:p>
                      </w:txbxContent>
                    </wps:txbx>
                    <wps:bodyPr rot="0" vert="horz" wrap="square" lIns="0" tIns="0" rIns="0" bIns="0" anchor="t" anchorCtr="0" upright="1">
                      <a:noAutofit/>
                    </wps:bodyPr>
                  </wps:wsp>
                </a:graphicData>
              </a:graphic>
            </wp:inline>
          </w:drawing>
        </mc:Choice>
        <mc:Fallback>
          <w:pict>
            <v:shapetype w14:anchorId="5B6C351B" id="_x0000_t202" coordsize="21600,21600" o:spt="202" path="m,l,21600r21600,l21600,xe">
              <v:stroke joinstyle="miter"/>
              <v:path gradientshapeok="t" o:connecttype="rect"/>
            </v:shapetype>
            <v:shape id="Text Box 1" o:spid="_x0000_s1026" type="#_x0000_t202" style="width:9.55pt;height:1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" filled="f" stroked="f">
              <v:textbox inset="0,0,0,0">
                <w:txbxContent>
                  <w:p w14:paraId="29CA8F8E" w14:textId="77777777" w:rsidR="008C3681" w:rsidRDefault="00A55AFD">
                    <w:pPr>
                      <w:spacing w:before="12"/>
                      <w:ind w:left="40"/>
                      <w:rPr>
                        <w:rFonts w:ascii="Arial"/>
                        <w:sz w:val="20"/>
                      </w:rPr>
                    </w:pPr>
                    <w:r/>
                    <w:r w:rsidR="008C3681">
                      <w:rPr>
                        <w:rFonts w:ascii="Arial"/>
                        <w:w w:val="99"/>
                        <w:sz w:val="20"/>
                      </w:rPr>
                      <w:instrText xml:space="preserve"/>
                    </w:r>
                    <w:r/>
                    <w:r w:rsidR="00E27105">
                      <w:rPr>
                        <w:rFonts w:ascii="Arial"/>
                        <w:noProof/>
                        <w:w w:val="99"/>
                        <w:sz w:val="20"/>
                      </w:rPr>
                      <w:t>4</w:t>
                    </w:r>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E0F21B" w14:textId="77777777" w:rsidR="00BA5045" w:rsidRDefault="00BA5045">
      <w:r>
        <w:separator/>
      </w:r>
    </w:p>
  </w:footnote>
  <w:footnote w:type="continuationSeparator" w:id="0">
    <w:p w14:paraId="4D0B2D74" w14:textId="77777777" w:rsidR="00BA5045" w:rsidRDefault="00BA50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0673A2"/>
    <w:multiLevelType w:val="hybridMultilevel"/>
    <w:tmpl w:val="16B8CF92"/>
    <w:lvl w:ilvl="0" w:tplc="545A9628">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4B75F09"/>
    <w:multiLevelType w:val="hybridMultilevel"/>
    <w:tmpl w:val="30BAD0F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46A31201"/>
    <w:multiLevelType w:val="hybridMultilevel"/>
    <w:tmpl w:val="B9EE8A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13458F8"/>
    <w:multiLevelType w:val="hybridMultilevel"/>
    <w:tmpl w:val="874A885C"/>
    <w:lvl w:ilvl="0" w:tplc="544679F0">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67573154"/>
    <w:multiLevelType w:val="hybridMultilevel"/>
    <w:tmpl w:val="57606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41215D2"/>
    <w:multiLevelType w:val="hybridMultilevel"/>
    <w:tmpl w:val="23D89612"/>
    <w:lvl w:ilvl="0" w:tplc="D2603636">
      <w:start w:val="1"/>
      <w:numFmt w:val="lowerRoman"/>
      <w:lvlText w:val="(%1)"/>
      <w:lvlJc w:val="left"/>
      <w:pPr>
        <w:ind w:left="1440" w:hanging="720"/>
      </w:pPr>
      <w:rPr>
        <w:rFonts w:ascii="Arial" w:hAnsi="Arial" w:cs="Aria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76850CA0"/>
    <w:multiLevelType w:val="hybridMultilevel"/>
    <w:tmpl w:val="8EF614AC"/>
    <w:lvl w:ilvl="0" w:tplc="C6D6BCA4">
      <w:start w:val="1"/>
      <w:numFmt w:val="lowerRoman"/>
      <w:lvlText w:val="(%1)"/>
      <w:lvlJc w:val="left"/>
      <w:pPr>
        <w:ind w:left="990" w:hanging="720"/>
      </w:pPr>
      <w:rPr>
        <w:rFonts w:hint="default"/>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num w:numId="1">
    <w:abstractNumId w:val="1"/>
  </w:num>
  <w:num w:numId="2">
    <w:abstractNumId w:val="0"/>
  </w:num>
  <w:num w:numId="3">
    <w:abstractNumId w:val="3"/>
  </w:num>
  <w:num w:numId="4">
    <w:abstractNumId w:val="5"/>
  </w:num>
  <w:num w:numId="5">
    <w:abstractNumId w:val="6"/>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FF0"/>
    <w:rsid w:val="0000275C"/>
    <w:rsid w:val="00002A21"/>
    <w:rsid w:val="00003066"/>
    <w:rsid w:val="00003476"/>
    <w:rsid w:val="00003CA3"/>
    <w:rsid w:val="00004B72"/>
    <w:rsid w:val="00004D3F"/>
    <w:rsid w:val="00007EB6"/>
    <w:rsid w:val="000101B8"/>
    <w:rsid w:val="00010832"/>
    <w:rsid w:val="000115DF"/>
    <w:rsid w:val="000120A8"/>
    <w:rsid w:val="00013E6A"/>
    <w:rsid w:val="0001404C"/>
    <w:rsid w:val="000140C6"/>
    <w:rsid w:val="00014BE4"/>
    <w:rsid w:val="00015D2D"/>
    <w:rsid w:val="0001648D"/>
    <w:rsid w:val="000212DF"/>
    <w:rsid w:val="00021A40"/>
    <w:rsid w:val="000220D0"/>
    <w:rsid w:val="000248B0"/>
    <w:rsid w:val="00024D1D"/>
    <w:rsid w:val="000250FE"/>
    <w:rsid w:val="00027354"/>
    <w:rsid w:val="00031AF4"/>
    <w:rsid w:val="00032127"/>
    <w:rsid w:val="0003328F"/>
    <w:rsid w:val="0003459A"/>
    <w:rsid w:val="000364CF"/>
    <w:rsid w:val="000379BF"/>
    <w:rsid w:val="00040254"/>
    <w:rsid w:val="0004085D"/>
    <w:rsid w:val="000410BB"/>
    <w:rsid w:val="000418F2"/>
    <w:rsid w:val="00041F8E"/>
    <w:rsid w:val="00043B23"/>
    <w:rsid w:val="00044086"/>
    <w:rsid w:val="00044156"/>
    <w:rsid w:val="00045915"/>
    <w:rsid w:val="000461E8"/>
    <w:rsid w:val="00050C3A"/>
    <w:rsid w:val="000517CB"/>
    <w:rsid w:val="00052730"/>
    <w:rsid w:val="00053BC5"/>
    <w:rsid w:val="00055D2F"/>
    <w:rsid w:val="00056286"/>
    <w:rsid w:val="00056654"/>
    <w:rsid w:val="0005728A"/>
    <w:rsid w:val="00057CBF"/>
    <w:rsid w:val="00060070"/>
    <w:rsid w:val="000653CE"/>
    <w:rsid w:val="00065C97"/>
    <w:rsid w:val="000701BB"/>
    <w:rsid w:val="00071100"/>
    <w:rsid w:val="00076EA3"/>
    <w:rsid w:val="00077A4F"/>
    <w:rsid w:val="0008055B"/>
    <w:rsid w:val="000805A6"/>
    <w:rsid w:val="00081529"/>
    <w:rsid w:val="00082133"/>
    <w:rsid w:val="000842E1"/>
    <w:rsid w:val="00084C69"/>
    <w:rsid w:val="00084F2A"/>
    <w:rsid w:val="00085796"/>
    <w:rsid w:val="0008598F"/>
    <w:rsid w:val="00086A31"/>
    <w:rsid w:val="00086FFA"/>
    <w:rsid w:val="0009038C"/>
    <w:rsid w:val="0009048A"/>
    <w:rsid w:val="00092013"/>
    <w:rsid w:val="00094348"/>
    <w:rsid w:val="00096B0F"/>
    <w:rsid w:val="000A06E8"/>
    <w:rsid w:val="000A12B7"/>
    <w:rsid w:val="000A2391"/>
    <w:rsid w:val="000A3F50"/>
    <w:rsid w:val="000A4642"/>
    <w:rsid w:val="000A4723"/>
    <w:rsid w:val="000A50A5"/>
    <w:rsid w:val="000A525F"/>
    <w:rsid w:val="000A7934"/>
    <w:rsid w:val="000A79C5"/>
    <w:rsid w:val="000B191B"/>
    <w:rsid w:val="000B4FA6"/>
    <w:rsid w:val="000B546A"/>
    <w:rsid w:val="000B68C0"/>
    <w:rsid w:val="000B782C"/>
    <w:rsid w:val="000C1C00"/>
    <w:rsid w:val="000C3933"/>
    <w:rsid w:val="000C42F5"/>
    <w:rsid w:val="000C5419"/>
    <w:rsid w:val="000C5EB8"/>
    <w:rsid w:val="000C637C"/>
    <w:rsid w:val="000D02E4"/>
    <w:rsid w:val="000D386E"/>
    <w:rsid w:val="000D5CF2"/>
    <w:rsid w:val="000D715E"/>
    <w:rsid w:val="000E17D7"/>
    <w:rsid w:val="000E206F"/>
    <w:rsid w:val="000E20B8"/>
    <w:rsid w:val="000E41E0"/>
    <w:rsid w:val="000E53DF"/>
    <w:rsid w:val="000E7480"/>
    <w:rsid w:val="000E78EC"/>
    <w:rsid w:val="000F0BE3"/>
    <w:rsid w:val="000F19E6"/>
    <w:rsid w:val="000F23A4"/>
    <w:rsid w:val="000F356D"/>
    <w:rsid w:val="000F3D60"/>
    <w:rsid w:val="000F40E8"/>
    <w:rsid w:val="000F75B9"/>
    <w:rsid w:val="000F7D8D"/>
    <w:rsid w:val="00101362"/>
    <w:rsid w:val="00101B81"/>
    <w:rsid w:val="00102138"/>
    <w:rsid w:val="00103FB5"/>
    <w:rsid w:val="00107773"/>
    <w:rsid w:val="00107B37"/>
    <w:rsid w:val="001102BA"/>
    <w:rsid w:val="00111C30"/>
    <w:rsid w:val="00111F86"/>
    <w:rsid w:val="00116FF2"/>
    <w:rsid w:val="00122835"/>
    <w:rsid w:val="0012302C"/>
    <w:rsid w:val="001245B2"/>
    <w:rsid w:val="001260F3"/>
    <w:rsid w:val="00126B45"/>
    <w:rsid w:val="00126F44"/>
    <w:rsid w:val="00127901"/>
    <w:rsid w:val="00127E5D"/>
    <w:rsid w:val="00127E74"/>
    <w:rsid w:val="0013264F"/>
    <w:rsid w:val="0013570A"/>
    <w:rsid w:val="00135E22"/>
    <w:rsid w:val="00136726"/>
    <w:rsid w:val="001378CE"/>
    <w:rsid w:val="00141E1D"/>
    <w:rsid w:val="001422FD"/>
    <w:rsid w:val="001427D2"/>
    <w:rsid w:val="00143447"/>
    <w:rsid w:val="001439F7"/>
    <w:rsid w:val="00143CF3"/>
    <w:rsid w:val="00144AD4"/>
    <w:rsid w:val="00144E36"/>
    <w:rsid w:val="0014505D"/>
    <w:rsid w:val="00145BF7"/>
    <w:rsid w:val="00146470"/>
    <w:rsid w:val="001469DD"/>
    <w:rsid w:val="00146EC6"/>
    <w:rsid w:val="00150F10"/>
    <w:rsid w:val="001533A8"/>
    <w:rsid w:val="001535A4"/>
    <w:rsid w:val="00153B88"/>
    <w:rsid w:val="00154620"/>
    <w:rsid w:val="00155477"/>
    <w:rsid w:val="00155C09"/>
    <w:rsid w:val="00156A77"/>
    <w:rsid w:val="00157C71"/>
    <w:rsid w:val="00161F59"/>
    <w:rsid w:val="00162072"/>
    <w:rsid w:val="00162352"/>
    <w:rsid w:val="0016272E"/>
    <w:rsid w:val="001633CA"/>
    <w:rsid w:val="00163B1C"/>
    <w:rsid w:val="00164686"/>
    <w:rsid w:val="00164C66"/>
    <w:rsid w:val="00165609"/>
    <w:rsid w:val="0017090E"/>
    <w:rsid w:val="00174FF2"/>
    <w:rsid w:val="00175923"/>
    <w:rsid w:val="00175D87"/>
    <w:rsid w:val="00176B1D"/>
    <w:rsid w:val="00176F8D"/>
    <w:rsid w:val="00181184"/>
    <w:rsid w:val="00181C87"/>
    <w:rsid w:val="0018314A"/>
    <w:rsid w:val="0018375F"/>
    <w:rsid w:val="00183D77"/>
    <w:rsid w:val="001848CF"/>
    <w:rsid w:val="00184F06"/>
    <w:rsid w:val="00184F52"/>
    <w:rsid w:val="0018522C"/>
    <w:rsid w:val="0018567E"/>
    <w:rsid w:val="00186A99"/>
    <w:rsid w:val="001877AA"/>
    <w:rsid w:val="001879FB"/>
    <w:rsid w:val="001905F4"/>
    <w:rsid w:val="00192E86"/>
    <w:rsid w:val="00193421"/>
    <w:rsid w:val="001943F2"/>
    <w:rsid w:val="001945C4"/>
    <w:rsid w:val="00195164"/>
    <w:rsid w:val="0019664D"/>
    <w:rsid w:val="00197458"/>
    <w:rsid w:val="001A03B2"/>
    <w:rsid w:val="001A067F"/>
    <w:rsid w:val="001A1CF8"/>
    <w:rsid w:val="001A2064"/>
    <w:rsid w:val="001A2CC8"/>
    <w:rsid w:val="001A614C"/>
    <w:rsid w:val="001A6BF8"/>
    <w:rsid w:val="001A7776"/>
    <w:rsid w:val="001B0181"/>
    <w:rsid w:val="001B066D"/>
    <w:rsid w:val="001B0E48"/>
    <w:rsid w:val="001B160B"/>
    <w:rsid w:val="001B1751"/>
    <w:rsid w:val="001B2F46"/>
    <w:rsid w:val="001B3300"/>
    <w:rsid w:val="001B4457"/>
    <w:rsid w:val="001B476C"/>
    <w:rsid w:val="001B7A61"/>
    <w:rsid w:val="001C233D"/>
    <w:rsid w:val="001C3400"/>
    <w:rsid w:val="001C3C89"/>
    <w:rsid w:val="001D0CA5"/>
    <w:rsid w:val="001D1254"/>
    <w:rsid w:val="001D17C3"/>
    <w:rsid w:val="001D2771"/>
    <w:rsid w:val="001D2F6C"/>
    <w:rsid w:val="001D3C83"/>
    <w:rsid w:val="001D4A5C"/>
    <w:rsid w:val="001D4BF2"/>
    <w:rsid w:val="001D65D5"/>
    <w:rsid w:val="001E03FB"/>
    <w:rsid w:val="001E25F6"/>
    <w:rsid w:val="001E5912"/>
    <w:rsid w:val="001E6817"/>
    <w:rsid w:val="001E7D31"/>
    <w:rsid w:val="001F28BF"/>
    <w:rsid w:val="001F2F6F"/>
    <w:rsid w:val="001F34DF"/>
    <w:rsid w:val="001F415A"/>
    <w:rsid w:val="001F67CF"/>
    <w:rsid w:val="001F686A"/>
    <w:rsid w:val="001F7BCD"/>
    <w:rsid w:val="00200717"/>
    <w:rsid w:val="00200832"/>
    <w:rsid w:val="0020255D"/>
    <w:rsid w:val="00202A6E"/>
    <w:rsid w:val="0020324A"/>
    <w:rsid w:val="002035B3"/>
    <w:rsid w:val="0020513A"/>
    <w:rsid w:val="00206DA9"/>
    <w:rsid w:val="00210A49"/>
    <w:rsid w:val="00210EF6"/>
    <w:rsid w:val="0021103D"/>
    <w:rsid w:val="00211A21"/>
    <w:rsid w:val="00213B82"/>
    <w:rsid w:val="002140EB"/>
    <w:rsid w:val="002146CC"/>
    <w:rsid w:val="00215324"/>
    <w:rsid w:val="00215547"/>
    <w:rsid w:val="002160AA"/>
    <w:rsid w:val="00216C46"/>
    <w:rsid w:val="00217F14"/>
    <w:rsid w:val="00220C6F"/>
    <w:rsid w:val="00222DD3"/>
    <w:rsid w:val="002238E5"/>
    <w:rsid w:val="00223F42"/>
    <w:rsid w:val="00224B5D"/>
    <w:rsid w:val="0022502B"/>
    <w:rsid w:val="002251F6"/>
    <w:rsid w:val="002308C5"/>
    <w:rsid w:val="00233EEA"/>
    <w:rsid w:val="0023451A"/>
    <w:rsid w:val="00234F52"/>
    <w:rsid w:val="002359E2"/>
    <w:rsid w:val="00236BC4"/>
    <w:rsid w:val="002375C8"/>
    <w:rsid w:val="002379FF"/>
    <w:rsid w:val="00237DC2"/>
    <w:rsid w:val="00240B76"/>
    <w:rsid w:val="00243D85"/>
    <w:rsid w:val="00244488"/>
    <w:rsid w:val="00245C9B"/>
    <w:rsid w:val="002472ED"/>
    <w:rsid w:val="00253FBB"/>
    <w:rsid w:val="0025407F"/>
    <w:rsid w:val="00255A43"/>
    <w:rsid w:val="00260C46"/>
    <w:rsid w:val="00261347"/>
    <w:rsid w:val="00261CE0"/>
    <w:rsid w:val="00264C43"/>
    <w:rsid w:val="002651D9"/>
    <w:rsid w:val="00266818"/>
    <w:rsid w:val="002677C5"/>
    <w:rsid w:val="00270A55"/>
    <w:rsid w:val="00272472"/>
    <w:rsid w:val="00272AB0"/>
    <w:rsid w:val="00272DE3"/>
    <w:rsid w:val="0027318C"/>
    <w:rsid w:val="00273C42"/>
    <w:rsid w:val="00276B68"/>
    <w:rsid w:val="00281513"/>
    <w:rsid w:val="00283E92"/>
    <w:rsid w:val="00283F6F"/>
    <w:rsid w:val="00285D2E"/>
    <w:rsid w:val="002868F3"/>
    <w:rsid w:val="00292083"/>
    <w:rsid w:val="00293D58"/>
    <w:rsid w:val="002943CE"/>
    <w:rsid w:val="002A2093"/>
    <w:rsid w:val="002A42DD"/>
    <w:rsid w:val="002A518A"/>
    <w:rsid w:val="002A5BA9"/>
    <w:rsid w:val="002A74B7"/>
    <w:rsid w:val="002B06B2"/>
    <w:rsid w:val="002B0918"/>
    <w:rsid w:val="002B1729"/>
    <w:rsid w:val="002B36F3"/>
    <w:rsid w:val="002B4475"/>
    <w:rsid w:val="002B4835"/>
    <w:rsid w:val="002B729C"/>
    <w:rsid w:val="002C1510"/>
    <w:rsid w:val="002C1E31"/>
    <w:rsid w:val="002C2919"/>
    <w:rsid w:val="002C4874"/>
    <w:rsid w:val="002C5087"/>
    <w:rsid w:val="002C5609"/>
    <w:rsid w:val="002C5E94"/>
    <w:rsid w:val="002C6A94"/>
    <w:rsid w:val="002C6D98"/>
    <w:rsid w:val="002C799D"/>
    <w:rsid w:val="002D1211"/>
    <w:rsid w:val="002D17A2"/>
    <w:rsid w:val="002D2B7E"/>
    <w:rsid w:val="002D3B97"/>
    <w:rsid w:val="002D3FAC"/>
    <w:rsid w:val="002D53C8"/>
    <w:rsid w:val="002D630D"/>
    <w:rsid w:val="002D7C88"/>
    <w:rsid w:val="002D7F08"/>
    <w:rsid w:val="002E0FB2"/>
    <w:rsid w:val="002E19A2"/>
    <w:rsid w:val="002E1BE6"/>
    <w:rsid w:val="002E239E"/>
    <w:rsid w:val="002E48E1"/>
    <w:rsid w:val="002E5F97"/>
    <w:rsid w:val="002E6788"/>
    <w:rsid w:val="002F08A8"/>
    <w:rsid w:val="002F1665"/>
    <w:rsid w:val="002F1937"/>
    <w:rsid w:val="002F19C3"/>
    <w:rsid w:val="002F2F5F"/>
    <w:rsid w:val="002F3474"/>
    <w:rsid w:val="002F3C87"/>
    <w:rsid w:val="002F51DC"/>
    <w:rsid w:val="002F52BA"/>
    <w:rsid w:val="002F5F3E"/>
    <w:rsid w:val="002F66D3"/>
    <w:rsid w:val="0030118A"/>
    <w:rsid w:val="003021C6"/>
    <w:rsid w:val="00302EF0"/>
    <w:rsid w:val="00305475"/>
    <w:rsid w:val="00305FBA"/>
    <w:rsid w:val="003069C8"/>
    <w:rsid w:val="00307C80"/>
    <w:rsid w:val="003107B5"/>
    <w:rsid w:val="00311089"/>
    <w:rsid w:val="00311804"/>
    <w:rsid w:val="003118AC"/>
    <w:rsid w:val="003119FF"/>
    <w:rsid w:val="00312789"/>
    <w:rsid w:val="00313498"/>
    <w:rsid w:val="003142C1"/>
    <w:rsid w:val="00314902"/>
    <w:rsid w:val="0031559E"/>
    <w:rsid w:val="00315633"/>
    <w:rsid w:val="0031644A"/>
    <w:rsid w:val="003214F9"/>
    <w:rsid w:val="00321736"/>
    <w:rsid w:val="00322B41"/>
    <w:rsid w:val="003236E0"/>
    <w:rsid w:val="00324234"/>
    <w:rsid w:val="00324BBF"/>
    <w:rsid w:val="00325F7F"/>
    <w:rsid w:val="00330169"/>
    <w:rsid w:val="00330AC3"/>
    <w:rsid w:val="00330EC3"/>
    <w:rsid w:val="003318C7"/>
    <w:rsid w:val="00332422"/>
    <w:rsid w:val="00333FC1"/>
    <w:rsid w:val="00335281"/>
    <w:rsid w:val="0033551C"/>
    <w:rsid w:val="00340AF3"/>
    <w:rsid w:val="00341A21"/>
    <w:rsid w:val="00342589"/>
    <w:rsid w:val="00342BCB"/>
    <w:rsid w:val="00344085"/>
    <w:rsid w:val="00344BAB"/>
    <w:rsid w:val="00345175"/>
    <w:rsid w:val="00346973"/>
    <w:rsid w:val="00346CB2"/>
    <w:rsid w:val="00346D66"/>
    <w:rsid w:val="0034705F"/>
    <w:rsid w:val="00351895"/>
    <w:rsid w:val="003519F6"/>
    <w:rsid w:val="00353D3E"/>
    <w:rsid w:val="00354194"/>
    <w:rsid w:val="00354B50"/>
    <w:rsid w:val="00355ACC"/>
    <w:rsid w:val="003563DF"/>
    <w:rsid w:val="00360D19"/>
    <w:rsid w:val="00361F1A"/>
    <w:rsid w:val="00361FF0"/>
    <w:rsid w:val="0036205F"/>
    <w:rsid w:val="003631DF"/>
    <w:rsid w:val="0036343C"/>
    <w:rsid w:val="00366F62"/>
    <w:rsid w:val="00367C2F"/>
    <w:rsid w:val="0037014F"/>
    <w:rsid w:val="0037033D"/>
    <w:rsid w:val="00372D13"/>
    <w:rsid w:val="00373380"/>
    <w:rsid w:val="003737B0"/>
    <w:rsid w:val="00373B6D"/>
    <w:rsid w:val="00375766"/>
    <w:rsid w:val="0038094B"/>
    <w:rsid w:val="00380C8B"/>
    <w:rsid w:val="003821DA"/>
    <w:rsid w:val="003828A9"/>
    <w:rsid w:val="00383624"/>
    <w:rsid w:val="00383BCA"/>
    <w:rsid w:val="00384F28"/>
    <w:rsid w:val="003856B4"/>
    <w:rsid w:val="00385FE9"/>
    <w:rsid w:val="00386DCF"/>
    <w:rsid w:val="00387262"/>
    <w:rsid w:val="00387297"/>
    <w:rsid w:val="003909E8"/>
    <w:rsid w:val="00390E76"/>
    <w:rsid w:val="00392185"/>
    <w:rsid w:val="00392721"/>
    <w:rsid w:val="00392AA8"/>
    <w:rsid w:val="00393390"/>
    <w:rsid w:val="00393C69"/>
    <w:rsid w:val="003944CA"/>
    <w:rsid w:val="003956E9"/>
    <w:rsid w:val="003A04C8"/>
    <w:rsid w:val="003A0EDF"/>
    <w:rsid w:val="003A144A"/>
    <w:rsid w:val="003A1FA4"/>
    <w:rsid w:val="003A2DCC"/>
    <w:rsid w:val="003A4618"/>
    <w:rsid w:val="003A4BA8"/>
    <w:rsid w:val="003A5672"/>
    <w:rsid w:val="003B01AE"/>
    <w:rsid w:val="003B0733"/>
    <w:rsid w:val="003B11D8"/>
    <w:rsid w:val="003B2A46"/>
    <w:rsid w:val="003B31BA"/>
    <w:rsid w:val="003B34E0"/>
    <w:rsid w:val="003B3893"/>
    <w:rsid w:val="003B5E26"/>
    <w:rsid w:val="003B6F96"/>
    <w:rsid w:val="003B7E4F"/>
    <w:rsid w:val="003C1EF6"/>
    <w:rsid w:val="003C316D"/>
    <w:rsid w:val="003C3319"/>
    <w:rsid w:val="003C3BF2"/>
    <w:rsid w:val="003C4912"/>
    <w:rsid w:val="003C7238"/>
    <w:rsid w:val="003D1EBA"/>
    <w:rsid w:val="003D4AB1"/>
    <w:rsid w:val="003D688A"/>
    <w:rsid w:val="003E2619"/>
    <w:rsid w:val="003E28D1"/>
    <w:rsid w:val="003E304F"/>
    <w:rsid w:val="003E3899"/>
    <w:rsid w:val="003E426A"/>
    <w:rsid w:val="003E49C0"/>
    <w:rsid w:val="003E5486"/>
    <w:rsid w:val="003E56F1"/>
    <w:rsid w:val="003E69CE"/>
    <w:rsid w:val="003E72D4"/>
    <w:rsid w:val="003F05F6"/>
    <w:rsid w:val="003F1408"/>
    <w:rsid w:val="003F1DD6"/>
    <w:rsid w:val="003F1DE2"/>
    <w:rsid w:val="003F227F"/>
    <w:rsid w:val="003F2667"/>
    <w:rsid w:val="003F3F80"/>
    <w:rsid w:val="003F48AF"/>
    <w:rsid w:val="003F5AB6"/>
    <w:rsid w:val="003F61CB"/>
    <w:rsid w:val="003F64F4"/>
    <w:rsid w:val="00401525"/>
    <w:rsid w:val="0040321D"/>
    <w:rsid w:val="0040331C"/>
    <w:rsid w:val="00403731"/>
    <w:rsid w:val="00405552"/>
    <w:rsid w:val="00406D73"/>
    <w:rsid w:val="0040713C"/>
    <w:rsid w:val="00407AC4"/>
    <w:rsid w:val="00410D6B"/>
    <w:rsid w:val="00411B82"/>
    <w:rsid w:val="00411BB9"/>
    <w:rsid w:val="0041275F"/>
    <w:rsid w:val="00413F98"/>
    <w:rsid w:val="004142E9"/>
    <w:rsid w:val="00414861"/>
    <w:rsid w:val="00414988"/>
    <w:rsid w:val="004154E6"/>
    <w:rsid w:val="00415EEB"/>
    <w:rsid w:val="004168D5"/>
    <w:rsid w:val="00417689"/>
    <w:rsid w:val="00420B75"/>
    <w:rsid w:val="004211DE"/>
    <w:rsid w:val="00421638"/>
    <w:rsid w:val="00421F8E"/>
    <w:rsid w:val="00422E24"/>
    <w:rsid w:val="00424667"/>
    <w:rsid w:val="004256C0"/>
    <w:rsid w:val="00426160"/>
    <w:rsid w:val="00427D8A"/>
    <w:rsid w:val="004314DC"/>
    <w:rsid w:val="004347A6"/>
    <w:rsid w:val="004347FD"/>
    <w:rsid w:val="00435C29"/>
    <w:rsid w:val="00436132"/>
    <w:rsid w:val="00436B19"/>
    <w:rsid w:val="00440F5A"/>
    <w:rsid w:val="00441CFD"/>
    <w:rsid w:val="004437CB"/>
    <w:rsid w:val="00443C7D"/>
    <w:rsid w:val="004447DA"/>
    <w:rsid w:val="0044565C"/>
    <w:rsid w:val="00446D90"/>
    <w:rsid w:val="00447250"/>
    <w:rsid w:val="00450EBD"/>
    <w:rsid w:val="00451E7B"/>
    <w:rsid w:val="0045281D"/>
    <w:rsid w:val="004528D5"/>
    <w:rsid w:val="00452DED"/>
    <w:rsid w:val="004540C6"/>
    <w:rsid w:val="00454A63"/>
    <w:rsid w:val="004550F9"/>
    <w:rsid w:val="00456ACB"/>
    <w:rsid w:val="004575B8"/>
    <w:rsid w:val="00457E7C"/>
    <w:rsid w:val="004601EB"/>
    <w:rsid w:val="00460D1C"/>
    <w:rsid w:val="00460D36"/>
    <w:rsid w:val="004629C7"/>
    <w:rsid w:val="0046488A"/>
    <w:rsid w:val="0046786F"/>
    <w:rsid w:val="00467F09"/>
    <w:rsid w:val="0047074C"/>
    <w:rsid w:val="00470EB2"/>
    <w:rsid w:val="0047333A"/>
    <w:rsid w:val="00475FC8"/>
    <w:rsid w:val="0048101E"/>
    <w:rsid w:val="00482527"/>
    <w:rsid w:val="00484246"/>
    <w:rsid w:val="004864F2"/>
    <w:rsid w:val="00486658"/>
    <w:rsid w:val="00487095"/>
    <w:rsid w:val="00490EFB"/>
    <w:rsid w:val="00491298"/>
    <w:rsid w:val="004919A3"/>
    <w:rsid w:val="00492228"/>
    <w:rsid w:val="0049363C"/>
    <w:rsid w:val="00493C5A"/>
    <w:rsid w:val="00494AAB"/>
    <w:rsid w:val="00495490"/>
    <w:rsid w:val="004963A9"/>
    <w:rsid w:val="00496C77"/>
    <w:rsid w:val="00496D54"/>
    <w:rsid w:val="00497D6B"/>
    <w:rsid w:val="004A0106"/>
    <w:rsid w:val="004A07A0"/>
    <w:rsid w:val="004A0FE4"/>
    <w:rsid w:val="004A19C3"/>
    <w:rsid w:val="004A55AB"/>
    <w:rsid w:val="004A63C3"/>
    <w:rsid w:val="004A71CF"/>
    <w:rsid w:val="004A79D1"/>
    <w:rsid w:val="004B0F77"/>
    <w:rsid w:val="004B3627"/>
    <w:rsid w:val="004B3B89"/>
    <w:rsid w:val="004B4BCD"/>
    <w:rsid w:val="004B57CD"/>
    <w:rsid w:val="004B72C3"/>
    <w:rsid w:val="004B7980"/>
    <w:rsid w:val="004B7EBE"/>
    <w:rsid w:val="004C0C43"/>
    <w:rsid w:val="004C25E0"/>
    <w:rsid w:val="004C2B90"/>
    <w:rsid w:val="004C32F6"/>
    <w:rsid w:val="004C3954"/>
    <w:rsid w:val="004C5B39"/>
    <w:rsid w:val="004C5E16"/>
    <w:rsid w:val="004C6988"/>
    <w:rsid w:val="004D28D7"/>
    <w:rsid w:val="004D306A"/>
    <w:rsid w:val="004D4032"/>
    <w:rsid w:val="004D503D"/>
    <w:rsid w:val="004D51CD"/>
    <w:rsid w:val="004D5D0F"/>
    <w:rsid w:val="004D6529"/>
    <w:rsid w:val="004D700E"/>
    <w:rsid w:val="004E08D8"/>
    <w:rsid w:val="004E490B"/>
    <w:rsid w:val="004E51C0"/>
    <w:rsid w:val="004E5296"/>
    <w:rsid w:val="004E53B2"/>
    <w:rsid w:val="004E6196"/>
    <w:rsid w:val="004E623F"/>
    <w:rsid w:val="004E7B16"/>
    <w:rsid w:val="004F0995"/>
    <w:rsid w:val="004F1BFB"/>
    <w:rsid w:val="004F23EA"/>
    <w:rsid w:val="004F54E1"/>
    <w:rsid w:val="004F5E0D"/>
    <w:rsid w:val="004F7650"/>
    <w:rsid w:val="004F7FEB"/>
    <w:rsid w:val="00500224"/>
    <w:rsid w:val="00500FA9"/>
    <w:rsid w:val="00502691"/>
    <w:rsid w:val="00505203"/>
    <w:rsid w:val="00505AEB"/>
    <w:rsid w:val="00505C18"/>
    <w:rsid w:val="00506197"/>
    <w:rsid w:val="00510F62"/>
    <w:rsid w:val="005162E5"/>
    <w:rsid w:val="0051642F"/>
    <w:rsid w:val="005169DA"/>
    <w:rsid w:val="00520A66"/>
    <w:rsid w:val="00520C88"/>
    <w:rsid w:val="00521047"/>
    <w:rsid w:val="00522EB1"/>
    <w:rsid w:val="00524621"/>
    <w:rsid w:val="00525ABE"/>
    <w:rsid w:val="00525C16"/>
    <w:rsid w:val="00525F5A"/>
    <w:rsid w:val="0052683B"/>
    <w:rsid w:val="00526D10"/>
    <w:rsid w:val="00530D12"/>
    <w:rsid w:val="00535F7B"/>
    <w:rsid w:val="00541D5D"/>
    <w:rsid w:val="0054219A"/>
    <w:rsid w:val="0054234D"/>
    <w:rsid w:val="0054246D"/>
    <w:rsid w:val="0054277C"/>
    <w:rsid w:val="0055288D"/>
    <w:rsid w:val="00552BD9"/>
    <w:rsid w:val="00553C08"/>
    <w:rsid w:val="00555028"/>
    <w:rsid w:val="00557351"/>
    <w:rsid w:val="0055754C"/>
    <w:rsid w:val="00557773"/>
    <w:rsid w:val="00560117"/>
    <w:rsid w:val="00560CA1"/>
    <w:rsid w:val="0056165D"/>
    <w:rsid w:val="005617CD"/>
    <w:rsid w:val="005617DF"/>
    <w:rsid w:val="005633B8"/>
    <w:rsid w:val="005646F1"/>
    <w:rsid w:val="005700DA"/>
    <w:rsid w:val="00570665"/>
    <w:rsid w:val="0057267F"/>
    <w:rsid w:val="00574ADF"/>
    <w:rsid w:val="00575832"/>
    <w:rsid w:val="005763E0"/>
    <w:rsid w:val="00580434"/>
    <w:rsid w:val="005805B0"/>
    <w:rsid w:val="005815AA"/>
    <w:rsid w:val="00581E0D"/>
    <w:rsid w:val="00582C31"/>
    <w:rsid w:val="005832E4"/>
    <w:rsid w:val="00583ED1"/>
    <w:rsid w:val="00584760"/>
    <w:rsid w:val="00584E45"/>
    <w:rsid w:val="0058529C"/>
    <w:rsid w:val="00585D15"/>
    <w:rsid w:val="005860CD"/>
    <w:rsid w:val="00586411"/>
    <w:rsid w:val="0058681B"/>
    <w:rsid w:val="00586868"/>
    <w:rsid w:val="00587029"/>
    <w:rsid w:val="00590975"/>
    <w:rsid w:val="00590DB7"/>
    <w:rsid w:val="005916F5"/>
    <w:rsid w:val="005948AD"/>
    <w:rsid w:val="00594DB5"/>
    <w:rsid w:val="005959C3"/>
    <w:rsid w:val="005A1F49"/>
    <w:rsid w:val="005A273B"/>
    <w:rsid w:val="005A3F37"/>
    <w:rsid w:val="005A40A9"/>
    <w:rsid w:val="005A46F7"/>
    <w:rsid w:val="005A49D7"/>
    <w:rsid w:val="005A5FBB"/>
    <w:rsid w:val="005A6763"/>
    <w:rsid w:val="005A7A76"/>
    <w:rsid w:val="005B0403"/>
    <w:rsid w:val="005B2C09"/>
    <w:rsid w:val="005B34F7"/>
    <w:rsid w:val="005B4A02"/>
    <w:rsid w:val="005B5764"/>
    <w:rsid w:val="005B7809"/>
    <w:rsid w:val="005B78C1"/>
    <w:rsid w:val="005C0534"/>
    <w:rsid w:val="005C11F8"/>
    <w:rsid w:val="005C16CE"/>
    <w:rsid w:val="005C2F9C"/>
    <w:rsid w:val="005C4C7B"/>
    <w:rsid w:val="005C4F9A"/>
    <w:rsid w:val="005C6F9F"/>
    <w:rsid w:val="005D0952"/>
    <w:rsid w:val="005D14FA"/>
    <w:rsid w:val="005D1E3B"/>
    <w:rsid w:val="005D3E74"/>
    <w:rsid w:val="005D493F"/>
    <w:rsid w:val="005D4DDA"/>
    <w:rsid w:val="005D6399"/>
    <w:rsid w:val="005D716C"/>
    <w:rsid w:val="005E17AD"/>
    <w:rsid w:val="005E1C73"/>
    <w:rsid w:val="005E1F41"/>
    <w:rsid w:val="005E250B"/>
    <w:rsid w:val="005E2907"/>
    <w:rsid w:val="005E2C7D"/>
    <w:rsid w:val="005E5BBC"/>
    <w:rsid w:val="005E6AFC"/>
    <w:rsid w:val="005E6BF9"/>
    <w:rsid w:val="005E7822"/>
    <w:rsid w:val="005E7A5B"/>
    <w:rsid w:val="005F25DE"/>
    <w:rsid w:val="005F3FED"/>
    <w:rsid w:val="005F4658"/>
    <w:rsid w:val="005F4BFB"/>
    <w:rsid w:val="005F50FB"/>
    <w:rsid w:val="005F542A"/>
    <w:rsid w:val="005F5D74"/>
    <w:rsid w:val="005F6468"/>
    <w:rsid w:val="005F6A6E"/>
    <w:rsid w:val="005F74B9"/>
    <w:rsid w:val="006005B3"/>
    <w:rsid w:val="006026E1"/>
    <w:rsid w:val="0060280A"/>
    <w:rsid w:val="00602B3F"/>
    <w:rsid w:val="006036C1"/>
    <w:rsid w:val="00604000"/>
    <w:rsid w:val="006044A0"/>
    <w:rsid w:val="00604525"/>
    <w:rsid w:val="00604644"/>
    <w:rsid w:val="00604892"/>
    <w:rsid w:val="0060557F"/>
    <w:rsid w:val="00605B0B"/>
    <w:rsid w:val="00606961"/>
    <w:rsid w:val="00610017"/>
    <w:rsid w:val="00610BAB"/>
    <w:rsid w:val="00611122"/>
    <w:rsid w:val="00612A8E"/>
    <w:rsid w:val="00612B1D"/>
    <w:rsid w:val="00612BBA"/>
    <w:rsid w:val="006134EE"/>
    <w:rsid w:val="00613752"/>
    <w:rsid w:val="00615C71"/>
    <w:rsid w:val="006171C2"/>
    <w:rsid w:val="00617498"/>
    <w:rsid w:val="00621331"/>
    <w:rsid w:val="00621CE3"/>
    <w:rsid w:val="00621D78"/>
    <w:rsid w:val="00622008"/>
    <w:rsid w:val="0062231C"/>
    <w:rsid w:val="006231B2"/>
    <w:rsid w:val="00623EC6"/>
    <w:rsid w:val="0062403C"/>
    <w:rsid w:val="006250EB"/>
    <w:rsid w:val="00626071"/>
    <w:rsid w:val="0062633A"/>
    <w:rsid w:val="006265AF"/>
    <w:rsid w:val="00626B42"/>
    <w:rsid w:val="00627B7E"/>
    <w:rsid w:val="0063256C"/>
    <w:rsid w:val="00632D6C"/>
    <w:rsid w:val="006330A6"/>
    <w:rsid w:val="006334CF"/>
    <w:rsid w:val="00633544"/>
    <w:rsid w:val="00633665"/>
    <w:rsid w:val="0063490A"/>
    <w:rsid w:val="00635285"/>
    <w:rsid w:val="00636305"/>
    <w:rsid w:val="006407C1"/>
    <w:rsid w:val="006407D0"/>
    <w:rsid w:val="00640801"/>
    <w:rsid w:val="00640D5B"/>
    <w:rsid w:val="00641648"/>
    <w:rsid w:val="0064255B"/>
    <w:rsid w:val="00642A8A"/>
    <w:rsid w:val="00644660"/>
    <w:rsid w:val="0064485E"/>
    <w:rsid w:val="00645048"/>
    <w:rsid w:val="006463B6"/>
    <w:rsid w:val="00647894"/>
    <w:rsid w:val="006478A2"/>
    <w:rsid w:val="00647FB2"/>
    <w:rsid w:val="0065065F"/>
    <w:rsid w:val="006508C6"/>
    <w:rsid w:val="00650D11"/>
    <w:rsid w:val="00651E26"/>
    <w:rsid w:val="00651E58"/>
    <w:rsid w:val="0065355A"/>
    <w:rsid w:val="006535C3"/>
    <w:rsid w:val="00660B9F"/>
    <w:rsid w:val="00660FC6"/>
    <w:rsid w:val="00661A5C"/>
    <w:rsid w:val="006621E2"/>
    <w:rsid w:val="00662A64"/>
    <w:rsid w:val="00662B49"/>
    <w:rsid w:val="006637CC"/>
    <w:rsid w:val="00663CB7"/>
    <w:rsid w:val="00663DBF"/>
    <w:rsid w:val="00664049"/>
    <w:rsid w:val="006652B7"/>
    <w:rsid w:val="006654C0"/>
    <w:rsid w:val="00667A6C"/>
    <w:rsid w:val="00667D77"/>
    <w:rsid w:val="00670216"/>
    <w:rsid w:val="006702B1"/>
    <w:rsid w:val="006706FE"/>
    <w:rsid w:val="00670839"/>
    <w:rsid w:val="0067103E"/>
    <w:rsid w:val="00671525"/>
    <w:rsid w:val="00672EEB"/>
    <w:rsid w:val="00672FB6"/>
    <w:rsid w:val="00673ECC"/>
    <w:rsid w:val="00675900"/>
    <w:rsid w:val="0067754C"/>
    <w:rsid w:val="0068004E"/>
    <w:rsid w:val="006801E4"/>
    <w:rsid w:val="00680818"/>
    <w:rsid w:val="00681920"/>
    <w:rsid w:val="00681E45"/>
    <w:rsid w:val="00682262"/>
    <w:rsid w:val="00682554"/>
    <w:rsid w:val="006833A6"/>
    <w:rsid w:val="00683D11"/>
    <w:rsid w:val="00686419"/>
    <w:rsid w:val="00686CFE"/>
    <w:rsid w:val="00687520"/>
    <w:rsid w:val="006875C6"/>
    <w:rsid w:val="006910FF"/>
    <w:rsid w:val="00691F9D"/>
    <w:rsid w:val="00692112"/>
    <w:rsid w:val="00692804"/>
    <w:rsid w:val="006946F7"/>
    <w:rsid w:val="00694B81"/>
    <w:rsid w:val="00694CC0"/>
    <w:rsid w:val="00696A1A"/>
    <w:rsid w:val="00696B4E"/>
    <w:rsid w:val="00696F09"/>
    <w:rsid w:val="0069775F"/>
    <w:rsid w:val="00697916"/>
    <w:rsid w:val="00697BB3"/>
    <w:rsid w:val="006A0480"/>
    <w:rsid w:val="006A06FB"/>
    <w:rsid w:val="006A11E3"/>
    <w:rsid w:val="006A4D29"/>
    <w:rsid w:val="006A503C"/>
    <w:rsid w:val="006A520D"/>
    <w:rsid w:val="006A56F2"/>
    <w:rsid w:val="006A5819"/>
    <w:rsid w:val="006A682A"/>
    <w:rsid w:val="006A73B7"/>
    <w:rsid w:val="006B0241"/>
    <w:rsid w:val="006B1940"/>
    <w:rsid w:val="006B21F7"/>
    <w:rsid w:val="006B27DB"/>
    <w:rsid w:val="006B4140"/>
    <w:rsid w:val="006B495F"/>
    <w:rsid w:val="006B4E76"/>
    <w:rsid w:val="006B6039"/>
    <w:rsid w:val="006B627B"/>
    <w:rsid w:val="006B7241"/>
    <w:rsid w:val="006C1469"/>
    <w:rsid w:val="006C1703"/>
    <w:rsid w:val="006C1921"/>
    <w:rsid w:val="006C2FDA"/>
    <w:rsid w:val="006C31A5"/>
    <w:rsid w:val="006C5455"/>
    <w:rsid w:val="006C5C4C"/>
    <w:rsid w:val="006C665D"/>
    <w:rsid w:val="006C67A4"/>
    <w:rsid w:val="006C68FB"/>
    <w:rsid w:val="006C7656"/>
    <w:rsid w:val="006C7CBA"/>
    <w:rsid w:val="006D0045"/>
    <w:rsid w:val="006D3453"/>
    <w:rsid w:val="006D3C37"/>
    <w:rsid w:val="006D4C66"/>
    <w:rsid w:val="006D5FCA"/>
    <w:rsid w:val="006D650A"/>
    <w:rsid w:val="006E4B7A"/>
    <w:rsid w:val="006E5720"/>
    <w:rsid w:val="006E5F3F"/>
    <w:rsid w:val="006E6307"/>
    <w:rsid w:val="006E7659"/>
    <w:rsid w:val="006E7D29"/>
    <w:rsid w:val="006F0394"/>
    <w:rsid w:val="006F25E6"/>
    <w:rsid w:val="006F3AA4"/>
    <w:rsid w:val="006F4C9F"/>
    <w:rsid w:val="006F6E24"/>
    <w:rsid w:val="006F7231"/>
    <w:rsid w:val="007020FB"/>
    <w:rsid w:val="007030C1"/>
    <w:rsid w:val="007033DD"/>
    <w:rsid w:val="007037E2"/>
    <w:rsid w:val="00704A6E"/>
    <w:rsid w:val="0070501C"/>
    <w:rsid w:val="00705621"/>
    <w:rsid w:val="007063A9"/>
    <w:rsid w:val="00706542"/>
    <w:rsid w:val="00706685"/>
    <w:rsid w:val="00710485"/>
    <w:rsid w:val="00710A7F"/>
    <w:rsid w:val="00710DAA"/>
    <w:rsid w:val="00711570"/>
    <w:rsid w:val="007121E1"/>
    <w:rsid w:val="007125F8"/>
    <w:rsid w:val="00712B3A"/>
    <w:rsid w:val="0071667C"/>
    <w:rsid w:val="007207B4"/>
    <w:rsid w:val="007213C7"/>
    <w:rsid w:val="00722C37"/>
    <w:rsid w:val="00722DF4"/>
    <w:rsid w:val="00724BBA"/>
    <w:rsid w:val="007253C5"/>
    <w:rsid w:val="007276B5"/>
    <w:rsid w:val="00731C3F"/>
    <w:rsid w:val="007321CC"/>
    <w:rsid w:val="00732BD5"/>
    <w:rsid w:val="00734456"/>
    <w:rsid w:val="00734A52"/>
    <w:rsid w:val="007368C5"/>
    <w:rsid w:val="007409C2"/>
    <w:rsid w:val="00742691"/>
    <w:rsid w:val="00743792"/>
    <w:rsid w:val="00743F64"/>
    <w:rsid w:val="007450D1"/>
    <w:rsid w:val="007451F0"/>
    <w:rsid w:val="0074554B"/>
    <w:rsid w:val="007459D2"/>
    <w:rsid w:val="00746D8F"/>
    <w:rsid w:val="00750BBE"/>
    <w:rsid w:val="00750F50"/>
    <w:rsid w:val="00751249"/>
    <w:rsid w:val="00751DB3"/>
    <w:rsid w:val="007533C3"/>
    <w:rsid w:val="00753D2F"/>
    <w:rsid w:val="00753FE2"/>
    <w:rsid w:val="0075454E"/>
    <w:rsid w:val="00754636"/>
    <w:rsid w:val="00755EAC"/>
    <w:rsid w:val="00755F47"/>
    <w:rsid w:val="00756B5B"/>
    <w:rsid w:val="00757C3A"/>
    <w:rsid w:val="00762581"/>
    <w:rsid w:val="00763722"/>
    <w:rsid w:val="00764787"/>
    <w:rsid w:val="00764A91"/>
    <w:rsid w:val="00766AFC"/>
    <w:rsid w:val="007670DB"/>
    <w:rsid w:val="00767570"/>
    <w:rsid w:val="00770BCF"/>
    <w:rsid w:val="0077297E"/>
    <w:rsid w:val="007731D1"/>
    <w:rsid w:val="007739CF"/>
    <w:rsid w:val="00773F64"/>
    <w:rsid w:val="00775B68"/>
    <w:rsid w:val="00777207"/>
    <w:rsid w:val="00782CC4"/>
    <w:rsid w:val="00783CCC"/>
    <w:rsid w:val="00785B70"/>
    <w:rsid w:val="00786656"/>
    <w:rsid w:val="007879B5"/>
    <w:rsid w:val="00787B46"/>
    <w:rsid w:val="00790A20"/>
    <w:rsid w:val="007920FC"/>
    <w:rsid w:val="00792EB7"/>
    <w:rsid w:val="00793959"/>
    <w:rsid w:val="007968DE"/>
    <w:rsid w:val="00796F46"/>
    <w:rsid w:val="0079725F"/>
    <w:rsid w:val="007A02EC"/>
    <w:rsid w:val="007A0688"/>
    <w:rsid w:val="007A1832"/>
    <w:rsid w:val="007A1AC0"/>
    <w:rsid w:val="007A2D93"/>
    <w:rsid w:val="007A46FF"/>
    <w:rsid w:val="007A4980"/>
    <w:rsid w:val="007A49A9"/>
    <w:rsid w:val="007A4D56"/>
    <w:rsid w:val="007A5487"/>
    <w:rsid w:val="007A6294"/>
    <w:rsid w:val="007A6410"/>
    <w:rsid w:val="007A7292"/>
    <w:rsid w:val="007A75B1"/>
    <w:rsid w:val="007A7BB8"/>
    <w:rsid w:val="007B16C5"/>
    <w:rsid w:val="007B1CB6"/>
    <w:rsid w:val="007B2FF7"/>
    <w:rsid w:val="007B361E"/>
    <w:rsid w:val="007B4E52"/>
    <w:rsid w:val="007B5D07"/>
    <w:rsid w:val="007B65F1"/>
    <w:rsid w:val="007B6F11"/>
    <w:rsid w:val="007B7C8E"/>
    <w:rsid w:val="007C2473"/>
    <w:rsid w:val="007C5581"/>
    <w:rsid w:val="007C614F"/>
    <w:rsid w:val="007C6153"/>
    <w:rsid w:val="007C617B"/>
    <w:rsid w:val="007C6D2A"/>
    <w:rsid w:val="007C71DA"/>
    <w:rsid w:val="007C7E0C"/>
    <w:rsid w:val="007D183A"/>
    <w:rsid w:val="007D2178"/>
    <w:rsid w:val="007D25AD"/>
    <w:rsid w:val="007D2880"/>
    <w:rsid w:val="007D3043"/>
    <w:rsid w:val="007D3694"/>
    <w:rsid w:val="007D3FDE"/>
    <w:rsid w:val="007D5447"/>
    <w:rsid w:val="007D6114"/>
    <w:rsid w:val="007D61C6"/>
    <w:rsid w:val="007D6B42"/>
    <w:rsid w:val="007D7166"/>
    <w:rsid w:val="007E108D"/>
    <w:rsid w:val="007E1882"/>
    <w:rsid w:val="007E2A31"/>
    <w:rsid w:val="007E530E"/>
    <w:rsid w:val="007E6568"/>
    <w:rsid w:val="007F069B"/>
    <w:rsid w:val="007F21A2"/>
    <w:rsid w:val="007F274A"/>
    <w:rsid w:val="007F36FF"/>
    <w:rsid w:val="007F47A7"/>
    <w:rsid w:val="007F4BF5"/>
    <w:rsid w:val="007F6E89"/>
    <w:rsid w:val="008005F0"/>
    <w:rsid w:val="00800E19"/>
    <w:rsid w:val="0080253B"/>
    <w:rsid w:val="0080264F"/>
    <w:rsid w:val="00802A3F"/>
    <w:rsid w:val="00803153"/>
    <w:rsid w:val="00803570"/>
    <w:rsid w:val="00804E38"/>
    <w:rsid w:val="00805E25"/>
    <w:rsid w:val="00806624"/>
    <w:rsid w:val="008069EA"/>
    <w:rsid w:val="00806BFE"/>
    <w:rsid w:val="0080791B"/>
    <w:rsid w:val="00807ADF"/>
    <w:rsid w:val="00812106"/>
    <w:rsid w:val="00813293"/>
    <w:rsid w:val="008141AC"/>
    <w:rsid w:val="00820F8D"/>
    <w:rsid w:val="00821985"/>
    <w:rsid w:val="008229C2"/>
    <w:rsid w:val="00823092"/>
    <w:rsid w:val="008238F0"/>
    <w:rsid w:val="008239B9"/>
    <w:rsid w:val="00824237"/>
    <w:rsid w:val="00824545"/>
    <w:rsid w:val="00824DE1"/>
    <w:rsid w:val="008305FC"/>
    <w:rsid w:val="008314A8"/>
    <w:rsid w:val="00833717"/>
    <w:rsid w:val="0083408A"/>
    <w:rsid w:val="008350D2"/>
    <w:rsid w:val="00835205"/>
    <w:rsid w:val="00835219"/>
    <w:rsid w:val="00836070"/>
    <w:rsid w:val="0083742E"/>
    <w:rsid w:val="00837515"/>
    <w:rsid w:val="008419D8"/>
    <w:rsid w:val="0084365E"/>
    <w:rsid w:val="00845B96"/>
    <w:rsid w:val="00851360"/>
    <w:rsid w:val="00852E0A"/>
    <w:rsid w:val="00853C6C"/>
    <w:rsid w:val="00856CF9"/>
    <w:rsid w:val="0085762F"/>
    <w:rsid w:val="00857EBC"/>
    <w:rsid w:val="008615F1"/>
    <w:rsid w:val="00861A98"/>
    <w:rsid w:val="00862032"/>
    <w:rsid w:val="00863953"/>
    <w:rsid w:val="00873F72"/>
    <w:rsid w:val="00874162"/>
    <w:rsid w:val="008741CA"/>
    <w:rsid w:val="00874B89"/>
    <w:rsid w:val="0087558A"/>
    <w:rsid w:val="0087739E"/>
    <w:rsid w:val="00880CBA"/>
    <w:rsid w:val="00882466"/>
    <w:rsid w:val="008844C0"/>
    <w:rsid w:val="008871A3"/>
    <w:rsid w:val="0089068F"/>
    <w:rsid w:val="0089176F"/>
    <w:rsid w:val="008927AB"/>
    <w:rsid w:val="008927F5"/>
    <w:rsid w:val="00893D18"/>
    <w:rsid w:val="00897D91"/>
    <w:rsid w:val="008A0B35"/>
    <w:rsid w:val="008A4829"/>
    <w:rsid w:val="008A56AB"/>
    <w:rsid w:val="008B0721"/>
    <w:rsid w:val="008B0959"/>
    <w:rsid w:val="008B2AED"/>
    <w:rsid w:val="008B4933"/>
    <w:rsid w:val="008B6762"/>
    <w:rsid w:val="008B796E"/>
    <w:rsid w:val="008B7AF4"/>
    <w:rsid w:val="008C04B2"/>
    <w:rsid w:val="008C1CB4"/>
    <w:rsid w:val="008C22DF"/>
    <w:rsid w:val="008C2A90"/>
    <w:rsid w:val="008C35C8"/>
    <w:rsid w:val="008C3681"/>
    <w:rsid w:val="008C3C9C"/>
    <w:rsid w:val="008C50E3"/>
    <w:rsid w:val="008C7B78"/>
    <w:rsid w:val="008D0E02"/>
    <w:rsid w:val="008D1543"/>
    <w:rsid w:val="008D25FE"/>
    <w:rsid w:val="008D2614"/>
    <w:rsid w:val="008D2FCA"/>
    <w:rsid w:val="008D4403"/>
    <w:rsid w:val="008D450D"/>
    <w:rsid w:val="008D5700"/>
    <w:rsid w:val="008D5C8F"/>
    <w:rsid w:val="008D675B"/>
    <w:rsid w:val="008D6FBA"/>
    <w:rsid w:val="008D7D2F"/>
    <w:rsid w:val="008E15FC"/>
    <w:rsid w:val="008E1CB2"/>
    <w:rsid w:val="008E25E8"/>
    <w:rsid w:val="008E417E"/>
    <w:rsid w:val="008E61CC"/>
    <w:rsid w:val="008E62A3"/>
    <w:rsid w:val="008E6E64"/>
    <w:rsid w:val="008E7A1C"/>
    <w:rsid w:val="008F09A2"/>
    <w:rsid w:val="008F19FC"/>
    <w:rsid w:val="008F2702"/>
    <w:rsid w:val="008F34F0"/>
    <w:rsid w:val="008F46F2"/>
    <w:rsid w:val="008F71C0"/>
    <w:rsid w:val="00901849"/>
    <w:rsid w:val="0090282D"/>
    <w:rsid w:val="009028FC"/>
    <w:rsid w:val="009035E7"/>
    <w:rsid w:val="00903DA9"/>
    <w:rsid w:val="0090537E"/>
    <w:rsid w:val="00907F25"/>
    <w:rsid w:val="00910410"/>
    <w:rsid w:val="00912853"/>
    <w:rsid w:val="00912D76"/>
    <w:rsid w:val="0091356D"/>
    <w:rsid w:val="00915398"/>
    <w:rsid w:val="00915E30"/>
    <w:rsid w:val="00916068"/>
    <w:rsid w:val="00916170"/>
    <w:rsid w:val="0091634E"/>
    <w:rsid w:val="00916E2F"/>
    <w:rsid w:val="009170C5"/>
    <w:rsid w:val="00917CC9"/>
    <w:rsid w:val="00921473"/>
    <w:rsid w:val="00921932"/>
    <w:rsid w:val="00921FFA"/>
    <w:rsid w:val="009226A5"/>
    <w:rsid w:val="00922C43"/>
    <w:rsid w:val="00924F92"/>
    <w:rsid w:val="009252CD"/>
    <w:rsid w:val="00927513"/>
    <w:rsid w:val="00927A3A"/>
    <w:rsid w:val="00930333"/>
    <w:rsid w:val="0093042D"/>
    <w:rsid w:val="009313C7"/>
    <w:rsid w:val="00932145"/>
    <w:rsid w:val="00934312"/>
    <w:rsid w:val="00937165"/>
    <w:rsid w:val="009376E4"/>
    <w:rsid w:val="0094133D"/>
    <w:rsid w:val="00941C09"/>
    <w:rsid w:val="00942A5F"/>
    <w:rsid w:val="00943D80"/>
    <w:rsid w:val="00945EFF"/>
    <w:rsid w:val="00946328"/>
    <w:rsid w:val="009473CD"/>
    <w:rsid w:val="00951293"/>
    <w:rsid w:val="0095136D"/>
    <w:rsid w:val="00952739"/>
    <w:rsid w:val="00952A16"/>
    <w:rsid w:val="00953368"/>
    <w:rsid w:val="009533BB"/>
    <w:rsid w:val="00953E9B"/>
    <w:rsid w:val="00955392"/>
    <w:rsid w:val="00957133"/>
    <w:rsid w:val="00957C9F"/>
    <w:rsid w:val="00960121"/>
    <w:rsid w:val="009603E1"/>
    <w:rsid w:val="009618E1"/>
    <w:rsid w:val="00962023"/>
    <w:rsid w:val="00963274"/>
    <w:rsid w:val="00965589"/>
    <w:rsid w:val="0096572E"/>
    <w:rsid w:val="00966189"/>
    <w:rsid w:val="00966772"/>
    <w:rsid w:val="009673EF"/>
    <w:rsid w:val="009700CB"/>
    <w:rsid w:val="009704BE"/>
    <w:rsid w:val="00970E37"/>
    <w:rsid w:val="0097118D"/>
    <w:rsid w:val="00972533"/>
    <w:rsid w:val="00972A95"/>
    <w:rsid w:val="00972AA6"/>
    <w:rsid w:val="00972C4A"/>
    <w:rsid w:val="0097310F"/>
    <w:rsid w:val="00973964"/>
    <w:rsid w:val="00974524"/>
    <w:rsid w:val="00974F6C"/>
    <w:rsid w:val="00975BED"/>
    <w:rsid w:val="00976417"/>
    <w:rsid w:val="00976E74"/>
    <w:rsid w:val="0098085F"/>
    <w:rsid w:val="00981DFF"/>
    <w:rsid w:val="00982447"/>
    <w:rsid w:val="00982694"/>
    <w:rsid w:val="00982FEA"/>
    <w:rsid w:val="009830B6"/>
    <w:rsid w:val="00984E9C"/>
    <w:rsid w:val="00984FFF"/>
    <w:rsid w:val="0098563F"/>
    <w:rsid w:val="00985681"/>
    <w:rsid w:val="00990122"/>
    <w:rsid w:val="0099036E"/>
    <w:rsid w:val="0099056E"/>
    <w:rsid w:val="009916B3"/>
    <w:rsid w:val="009918D4"/>
    <w:rsid w:val="00991A37"/>
    <w:rsid w:val="00992177"/>
    <w:rsid w:val="00993A45"/>
    <w:rsid w:val="00994A04"/>
    <w:rsid w:val="00996CAE"/>
    <w:rsid w:val="009A23C8"/>
    <w:rsid w:val="009A2724"/>
    <w:rsid w:val="009A3421"/>
    <w:rsid w:val="009A3EA3"/>
    <w:rsid w:val="009A468C"/>
    <w:rsid w:val="009A4EB2"/>
    <w:rsid w:val="009A555C"/>
    <w:rsid w:val="009A70A9"/>
    <w:rsid w:val="009B2A77"/>
    <w:rsid w:val="009B2CBC"/>
    <w:rsid w:val="009B2F02"/>
    <w:rsid w:val="009B3CB2"/>
    <w:rsid w:val="009B4044"/>
    <w:rsid w:val="009B41F8"/>
    <w:rsid w:val="009B4E12"/>
    <w:rsid w:val="009B61D8"/>
    <w:rsid w:val="009B6352"/>
    <w:rsid w:val="009B67E4"/>
    <w:rsid w:val="009B6A58"/>
    <w:rsid w:val="009B6D64"/>
    <w:rsid w:val="009B71D3"/>
    <w:rsid w:val="009B73D1"/>
    <w:rsid w:val="009C00CE"/>
    <w:rsid w:val="009C0CE7"/>
    <w:rsid w:val="009C1918"/>
    <w:rsid w:val="009C2000"/>
    <w:rsid w:val="009C4681"/>
    <w:rsid w:val="009D00CD"/>
    <w:rsid w:val="009D0144"/>
    <w:rsid w:val="009D2DD4"/>
    <w:rsid w:val="009D4497"/>
    <w:rsid w:val="009D699F"/>
    <w:rsid w:val="009D70EA"/>
    <w:rsid w:val="009D7145"/>
    <w:rsid w:val="009E0FA9"/>
    <w:rsid w:val="009E10C4"/>
    <w:rsid w:val="009E1BF3"/>
    <w:rsid w:val="009E234C"/>
    <w:rsid w:val="009E2818"/>
    <w:rsid w:val="009E437B"/>
    <w:rsid w:val="009E7FC9"/>
    <w:rsid w:val="009F1A58"/>
    <w:rsid w:val="009F1DBB"/>
    <w:rsid w:val="009F3C68"/>
    <w:rsid w:val="009F4286"/>
    <w:rsid w:val="009F4DDD"/>
    <w:rsid w:val="009F5416"/>
    <w:rsid w:val="009F5B4B"/>
    <w:rsid w:val="009F6A97"/>
    <w:rsid w:val="009F7B4D"/>
    <w:rsid w:val="00A00AEB"/>
    <w:rsid w:val="00A00BCD"/>
    <w:rsid w:val="00A02FEE"/>
    <w:rsid w:val="00A03259"/>
    <w:rsid w:val="00A03FDE"/>
    <w:rsid w:val="00A044C4"/>
    <w:rsid w:val="00A0591D"/>
    <w:rsid w:val="00A071BB"/>
    <w:rsid w:val="00A1111D"/>
    <w:rsid w:val="00A1260B"/>
    <w:rsid w:val="00A13CEE"/>
    <w:rsid w:val="00A1458C"/>
    <w:rsid w:val="00A16388"/>
    <w:rsid w:val="00A16A0D"/>
    <w:rsid w:val="00A172F5"/>
    <w:rsid w:val="00A177EF"/>
    <w:rsid w:val="00A1787A"/>
    <w:rsid w:val="00A21532"/>
    <w:rsid w:val="00A21D4E"/>
    <w:rsid w:val="00A21E26"/>
    <w:rsid w:val="00A2226F"/>
    <w:rsid w:val="00A22693"/>
    <w:rsid w:val="00A22868"/>
    <w:rsid w:val="00A23B97"/>
    <w:rsid w:val="00A23ED2"/>
    <w:rsid w:val="00A24E3C"/>
    <w:rsid w:val="00A25134"/>
    <w:rsid w:val="00A25409"/>
    <w:rsid w:val="00A26881"/>
    <w:rsid w:val="00A26949"/>
    <w:rsid w:val="00A30A5C"/>
    <w:rsid w:val="00A33BE4"/>
    <w:rsid w:val="00A33CE8"/>
    <w:rsid w:val="00A34CAC"/>
    <w:rsid w:val="00A35B40"/>
    <w:rsid w:val="00A37CF1"/>
    <w:rsid w:val="00A40A7E"/>
    <w:rsid w:val="00A437FA"/>
    <w:rsid w:val="00A44A2B"/>
    <w:rsid w:val="00A47D08"/>
    <w:rsid w:val="00A50E14"/>
    <w:rsid w:val="00A51FA5"/>
    <w:rsid w:val="00A53D42"/>
    <w:rsid w:val="00A545DD"/>
    <w:rsid w:val="00A54825"/>
    <w:rsid w:val="00A55A26"/>
    <w:rsid w:val="00A55AFD"/>
    <w:rsid w:val="00A566D4"/>
    <w:rsid w:val="00A60F16"/>
    <w:rsid w:val="00A61B35"/>
    <w:rsid w:val="00A621E4"/>
    <w:rsid w:val="00A6224A"/>
    <w:rsid w:val="00A627A7"/>
    <w:rsid w:val="00A64222"/>
    <w:rsid w:val="00A64B8C"/>
    <w:rsid w:val="00A64DB7"/>
    <w:rsid w:val="00A66919"/>
    <w:rsid w:val="00A66977"/>
    <w:rsid w:val="00A70012"/>
    <w:rsid w:val="00A713BF"/>
    <w:rsid w:val="00A71545"/>
    <w:rsid w:val="00A72F72"/>
    <w:rsid w:val="00A758DD"/>
    <w:rsid w:val="00A76578"/>
    <w:rsid w:val="00A77663"/>
    <w:rsid w:val="00A80779"/>
    <w:rsid w:val="00A81E55"/>
    <w:rsid w:val="00A82A4A"/>
    <w:rsid w:val="00A82CA6"/>
    <w:rsid w:val="00A84185"/>
    <w:rsid w:val="00A84F07"/>
    <w:rsid w:val="00A85980"/>
    <w:rsid w:val="00A91B7B"/>
    <w:rsid w:val="00A91FE3"/>
    <w:rsid w:val="00A92431"/>
    <w:rsid w:val="00A92BD5"/>
    <w:rsid w:val="00A92BFE"/>
    <w:rsid w:val="00A9352F"/>
    <w:rsid w:val="00A9565B"/>
    <w:rsid w:val="00A95A12"/>
    <w:rsid w:val="00A95EED"/>
    <w:rsid w:val="00A962A8"/>
    <w:rsid w:val="00A96CD3"/>
    <w:rsid w:val="00A970F9"/>
    <w:rsid w:val="00A97DB1"/>
    <w:rsid w:val="00AA08BA"/>
    <w:rsid w:val="00AA1026"/>
    <w:rsid w:val="00AA2315"/>
    <w:rsid w:val="00AA25BE"/>
    <w:rsid w:val="00AA4B1D"/>
    <w:rsid w:val="00AA664B"/>
    <w:rsid w:val="00AB027E"/>
    <w:rsid w:val="00AB1AF2"/>
    <w:rsid w:val="00AB2FF2"/>
    <w:rsid w:val="00AB4DA7"/>
    <w:rsid w:val="00AB5133"/>
    <w:rsid w:val="00AB6620"/>
    <w:rsid w:val="00AB6911"/>
    <w:rsid w:val="00AC1B15"/>
    <w:rsid w:val="00AC47B4"/>
    <w:rsid w:val="00AC6117"/>
    <w:rsid w:val="00AC6D5C"/>
    <w:rsid w:val="00AD06F0"/>
    <w:rsid w:val="00AD1AF7"/>
    <w:rsid w:val="00AD2C2F"/>
    <w:rsid w:val="00AD4343"/>
    <w:rsid w:val="00AD7528"/>
    <w:rsid w:val="00AE5AAB"/>
    <w:rsid w:val="00AE5EAE"/>
    <w:rsid w:val="00AF268F"/>
    <w:rsid w:val="00AF2B6E"/>
    <w:rsid w:val="00AF361D"/>
    <w:rsid w:val="00AF373F"/>
    <w:rsid w:val="00AF4F7E"/>
    <w:rsid w:val="00B019E2"/>
    <w:rsid w:val="00B019E5"/>
    <w:rsid w:val="00B02535"/>
    <w:rsid w:val="00B03D6C"/>
    <w:rsid w:val="00B07670"/>
    <w:rsid w:val="00B101B8"/>
    <w:rsid w:val="00B1048D"/>
    <w:rsid w:val="00B108F4"/>
    <w:rsid w:val="00B10EBD"/>
    <w:rsid w:val="00B1300E"/>
    <w:rsid w:val="00B133FD"/>
    <w:rsid w:val="00B1457D"/>
    <w:rsid w:val="00B1700C"/>
    <w:rsid w:val="00B20362"/>
    <w:rsid w:val="00B21B42"/>
    <w:rsid w:val="00B22346"/>
    <w:rsid w:val="00B2302F"/>
    <w:rsid w:val="00B23B18"/>
    <w:rsid w:val="00B23E47"/>
    <w:rsid w:val="00B2461D"/>
    <w:rsid w:val="00B24906"/>
    <w:rsid w:val="00B251F6"/>
    <w:rsid w:val="00B31F2E"/>
    <w:rsid w:val="00B32365"/>
    <w:rsid w:val="00B32A68"/>
    <w:rsid w:val="00B32F27"/>
    <w:rsid w:val="00B34D74"/>
    <w:rsid w:val="00B35A97"/>
    <w:rsid w:val="00B366A3"/>
    <w:rsid w:val="00B36F80"/>
    <w:rsid w:val="00B379DB"/>
    <w:rsid w:val="00B37EE4"/>
    <w:rsid w:val="00B405B9"/>
    <w:rsid w:val="00B444C8"/>
    <w:rsid w:val="00B478C1"/>
    <w:rsid w:val="00B50BB4"/>
    <w:rsid w:val="00B51DA8"/>
    <w:rsid w:val="00B53C2A"/>
    <w:rsid w:val="00B54973"/>
    <w:rsid w:val="00B559F7"/>
    <w:rsid w:val="00B5623C"/>
    <w:rsid w:val="00B62ACD"/>
    <w:rsid w:val="00B634EA"/>
    <w:rsid w:val="00B65972"/>
    <w:rsid w:val="00B65FD3"/>
    <w:rsid w:val="00B67CE8"/>
    <w:rsid w:val="00B707A1"/>
    <w:rsid w:val="00B70CF8"/>
    <w:rsid w:val="00B71341"/>
    <w:rsid w:val="00B728EF"/>
    <w:rsid w:val="00B737C0"/>
    <w:rsid w:val="00B741EC"/>
    <w:rsid w:val="00B74B7A"/>
    <w:rsid w:val="00B75E2D"/>
    <w:rsid w:val="00B767CA"/>
    <w:rsid w:val="00B80061"/>
    <w:rsid w:val="00B81027"/>
    <w:rsid w:val="00B8281E"/>
    <w:rsid w:val="00B829CB"/>
    <w:rsid w:val="00B85681"/>
    <w:rsid w:val="00B876C5"/>
    <w:rsid w:val="00B90372"/>
    <w:rsid w:val="00B915F3"/>
    <w:rsid w:val="00B93847"/>
    <w:rsid w:val="00B968F2"/>
    <w:rsid w:val="00BA1980"/>
    <w:rsid w:val="00BA2748"/>
    <w:rsid w:val="00BA38D7"/>
    <w:rsid w:val="00BA44E7"/>
    <w:rsid w:val="00BA5045"/>
    <w:rsid w:val="00BA51A5"/>
    <w:rsid w:val="00BA67F9"/>
    <w:rsid w:val="00BA6E43"/>
    <w:rsid w:val="00BA6EAA"/>
    <w:rsid w:val="00BA75AC"/>
    <w:rsid w:val="00BA77F9"/>
    <w:rsid w:val="00BA7A67"/>
    <w:rsid w:val="00BA7C40"/>
    <w:rsid w:val="00BB1389"/>
    <w:rsid w:val="00BB1DDA"/>
    <w:rsid w:val="00BB24F6"/>
    <w:rsid w:val="00BB25F5"/>
    <w:rsid w:val="00BB2ACD"/>
    <w:rsid w:val="00BB30F4"/>
    <w:rsid w:val="00BB312B"/>
    <w:rsid w:val="00BB3C5E"/>
    <w:rsid w:val="00BC0578"/>
    <w:rsid w:val="00BC15C2"/>
    <w:rsid w:val="00BC1E7A"/>
    <w:rsid w:val="00BC2CD3"/>
    <w:rsid w:val="00BC2F67"/>
    <w:rsid w:val="00BC3366"/>
    <w:rsid w:val="00BC3CBA"/>
    <w:rsid w:val="00BC65FA"/>
    <w:rsid w:val="00BC6DC4"/>
    <w:rsid w:val="00BD0333"/>
    <w:rsid w:val="00BD27FB"/>
    <w:rsid w:val="00BD566A"/>
    <w:rsid w:val="00BD57DC"/>
    <w:rsid w:val="00BD642D"/>
    <w:rsid w:val="00BD7E06"/>
    <w:rsid w:val="00BE0224"/>
    <w:rsid w:val="00BE0C4C"/>
    <w:rsid w:val="00BE171D"/>
    <w:rsid w:val="00BE229C"/>
    <w:rsid w:val="00BE2517"/>
    <w:rsid w:val="00BE2B29"/>
    <w:rsid w:val="00BE3BDC"/>
    <w:rsid w:val="00BE564C"/>
    <w:rsid w:val="00BE5697"/>
    <w:rsid w:val="00BE5D6A"/>
    <w:rsid w:val="00BF074C"/>
    <w:rsid w:val="00BF15E0"/>
    <w:rsid w:val="00BF21F9"/>
    <w:rsid w:val="00BF2528"/>
    <w:rsid w:val="00BF28E4"/>
    <w:rsid w:val="00BF29D9"/>
    <w:rsid w:val="00BF31AB"/>
    <w:rsid w:val="00BF4D82"/>
    <w:rsid w:val="00BF4F63"/>
    <w:rsid w:val="00BF6724"/>
    <w:rsid w:val="00BF69F2"/>
    <w:rsid w:val="00C00822"/>
    <w:rsid w:val="00C016A6"/>
    <w:rsid w:val="00C01803"/>
    <w:rsid w:val="00C01852"/>
    <w:rsid w:val="00C01DE1"/>
    <w:rsid w:val="00C02089"/>
    <w:rsid w:val="00C0302D"/>
    <w:rsid w:val="00C04EED"/>
    <w:rsid w:val="00C06328"/>
    <w:rsid w:val="00C06CAF"/>
    <w:rsid w:val="00C06F3D"/>
    <w:rsid w:val="00C07566"/>
    <w:rsid w:val="00C10BE8"/>
    <w:rsid w:val="00C1123E"/>
    <w:rsid w:val="00C14796"/>
    <w:rsid w:val="00C14BCB"/>
    <w:rsid w:val="00C169B1"/>
    <w:rsid w:val="00C20459"/>
    <w:rsid w:val="00C20954"/>
    <w:rsid w:val="00C20D56"/>
    <w:rsid w:val="00C22D2D"/>
    <w:rsid w:val="00C235B9"/>
    <w:rsid w:val="00C23A0B"/>
    <w:rsid w:val="00C23A44"/>
    <w:rsid w:val="00C24E57"/>
    <w:rsid w:val="00C25535"/>
    <w:rsid w:val="00C2666B"/>
    <w:rsid w:val="00C26ADC"/>
    <w:rsid w:val="00C27A05"/>
    <w:rsid w:val="00C27C5F"/>
    <w:rsid w:val="00C27F4C"/>
    <w:rsid w:val="00C303E3"/>
    <w:rsid w:val="00C30A06"/>
    <w:rsid w:val="00C31FE4"/>
    <w:rsid w:val="00C34E97"/>
    <w:rsid w:val="00C35299"/>
    <w:rsid w:val="00C3764E"/>
    <w:rsid w:val="00C400D6"/>
    <w:rsid w:val="00C4063D"/>
    <w:rsid w:val="00C412ED"/>
    <w:rsid w:val="00C43221"/>
    <w:rsid w:val="00C435FE"/>
    <w:rsid w:val="00C43B53"/>
    <w:rsid w:val="00C44027"/>
    <w:rsid w:val="00C447AA"/>
    <w:rsid w:val="00C45426"/>
    <w:rsid w:val="00C45853"/>
    <w:rsid w:val="00C45C98"/>
    <w:rsid w:val="00C504B3"/>
    <w:rsid w:val="00C507C8"/>
    <w:rsid w:val="00C51535"/>
    <w:rsid w:val="00C51D37"/>
    <w:rsid w:val="00C5234D"/>
    <w:rsid w:val="00C559D8"/>
    <w:rsid w:val="00C5650F"/>
    <w:rsid w:val="00C5696B"/>
    <w:rsid w:val="00C56C39"/>
    <w:rsid w:val="00C56D9A"/>
    <w:rsid w:val="00C5701B"/>
    <w:rsid w:val="00C570B3"/>
    <w:rsid w:val="00C572FB"/>
    <w:rsid w:val="00C5778E"/>
    <w:rsid w:val="00C60E7A"/>
    <w:rsid w:val="00C61756"/>
    <w:rsid w:val="00C6296C"/>
    <w:rsid w:val="00C62ED3"/>
    <w:rsid w:val="00C63154"/>
    <w:rsid w:val="00C666AE"/>
    <w:rsid w:val="00C66C26"/>
    <w:rsid w:val="00C7013E"/>
    <w:rsid w:val="00C708AF"/>
    <w:rsid w:val="00C717A6"/>
    <w:rsid w:val="00C71F45"/>
    <w:rsid w:val="00C72524"/>
    <w:rsid w:val="00C725F2"/>
    <w:rsid w:val="00C727A4"/>
    <w:rsid w:val="00C733CF"/>
    <w:rsid w:val="00C73C1C"/>
    <w:rsid w:val="00C73CAD"/>
    <w:rsid w:val="00C75907"/>
    <w:rsid w:val="00C75D35"/>
    <w:rsid w:val="00C77A53"/>
    <w:rsid w:val="00C80056"/>
    <w:rsid w:val="00C80B99"/>
    <w:rsid w:val="00C82626"/>
    <w:rsid w:val="00C84180"/>
    <w:rsid w:val="00C8636E"/>
    <w:rsid w:val="00C8717F"/>
    <w:rsid w:val="00C8767B"/>
    <w:rsid w:val="00C8767C"/>
    <w:rsid w:val="00C876C7"/>
    <w:rsid w:val="00C87A2E"/>
    <w:rsid w:val="00C87AFE"/>
    <w:rsid w:val="00C87B9C"/>
    <w:rsid w:val="00C90874"/>
    <w:rsid w:val="00C91224"/>
    <w:rsid w:val="00C91B63"/>
    <w:rsid w:val="00C93CA2"/>
    <w:rsid w:val="00C9555E"/>
    <w:rsid w:val="00C96CA0"/>
    <w:rsid w:val="00CA00E5"/>
    <w:rsid w:val="00CA128D"/>
    <w:rsid w:val="00CA13CA"/>
    <w:rsid w:val="00CA2958"/>
    <w:rsid w:val="00CA2B26"/>
    <w:rsid w:val="00CA42A8"/>
    <w:rsid w:val="00CA4C51"/>
    <w:rsid w:val="00CA64FB"/>
    <w:rsid w:val="00CB0525"/>
    <w:rsid w:val="00CB23FE"/>
    <w:rsid w:val="00CB24D3"/>
    <w:rsid w:val="00CB25CA"/>
    <w:rsid w:val="00CB5E12"/>
    <w:rsid w:val="00CC0A11"/>
    <w:rsid w:val="00CC0BDF"/>
    <w:rsid w:val="00CC1A0D"/>
    <w:rsid w:val="00CC25D2"/>
    <w:rsid w:val="00CC394A"/>
    <w:rsid w:val="00CC61BF"/>
    <w:rsid w:val="00CC6F42"/>
    <w:rsid w:val="00CC7C42"/>
    <w:rsid w:val="00CD087E"/>
    <w:rsid w:val="00CD0B9C"/>
    <w:rsid w:val="00CD1F7C"/>
    <w:rsid w:val="00CD2EB1"/>
    <w:rsid w:val="00CD2F1C"/>
    <w:rsid w:val="00CD377E"/>
    <w:rsid w:val="00CD3C68"/>
    <w:rsid w:val="00CD4126"/>
    <w:rsid w:val="00CD5C68"/>
    <w:rsid w:val="00CD65F2"/>
    <w:rsid w:val="00CD6DF1"/>
    <w:rsid w:val="00CD7A9D"/>
    <w:rsid w:val="00CE0591"/>
    <w:rsid w:val="00CE1289"/>
    <w:rsid w:val="00CE2031"/>
    <w:rsid w:val="00CE3FFF"/>
    <w:rsid w:val="00CE5FA8"/>
    <w:rsid w:val="00CE73CC"/>
    <w:rsid w:val="00CE73D9"/>
    <w:rsid w:val="00CF19E0"/>
    <w:rsid w:val="00CF24C0"/>
    <w:rsid w:val="00CF3C7E"/>
    <w:rsid w:val="00CF3FD5"/>
    <w:rsid w:val="00CF4155"/>
    <w:rsid w:val="00CF4479"/>
    <w:rsid w:val="00CF50E7"/>
    <w:rsid w:val="00CF5C30"/>
    <w:rsid w:val="00CF6F36"/>
    <w:rsid w:val="00CF7FC9"/>
    <w:rsid w:val="00D00F84"/>
    <w:rsid w:val="00D04555"/>
    <w:rsid w:val="00D04590"/>
    <w:rsid w:val="00D04DBA"/>
    <w:rsid w:val="00D04E7D"/>
    <w:rsid w:val="00D05495"/>
    <w:rsid w:val="00D05F1E"/>
    <w:rsid w:val="00D06756"/>
    <w:rsid w:val="00D06C34"/>
    <w:rsid w:val="00D07047"/>
    <w:rsid w:val="00D07AE9"/>
    <w:rsid w:val="00D10CEB"/>
    <w:rsid w:val="00D12030"/>
    <w:rsid w:val="00D15703"/>
    <w:rsid w:val="00D166AA"/>
    <w:rsid w:val="00D167C6"/>
    <w:rsid w:val="00D1704C"/>
    <w:rsid w:val="00D17C06"/>
    <w:rsid w:val="00D222D8"/>
    <w:rsid w:val="00D23FDD"/>
    <w:rsid w:val="00D24030"/>
    <w:rsid w:val="00D25E7A"/>
    <w:rsid w:val="00D260EC"/>
    <w:rsid w:val="00D26AB3"/>
    <w:rsid w:val="00D26B61"/>
    <w:rsid w:val="00D30031"/>
    <w:rsid w:val="00D3384D"/>
    <w:rsid w:val="00D346F6"/>
    <w:rsid w:val="00D37853"/>
    <w:rsid w:val="00D41914"/>
    <w:rsid w:val="00D42B0F"/>
    <w:rsid w:val="00D42B30"/>
    <w:rsid w:val="00D44138"/>
    <w:rsid w:val="00D44811"/>
    <w:rsid w:val="00D44BFE"/>
    <w:rsid w:val="00D45839"/>
    <w:rsid w:val="00D46F6D"/>
    <w:rsid w:val="00D50E57"/>
    <w:rsid w:val="00D50F97"/>
    <w:rsid w:val="00D51794"/>
    <w:rsid w:val="00D51814"/>
    <w:rsid w:val="00D51E4D"/>
    <w:rsid w:val="00D53083"/>
    <w:rsid w:val="00D55BDD"/>
    <w:rsid w:val="00D570F0"/>
    <w:rsid w:val="00D60229"/>
    <w:rsid w:val="00D60ABA"/>
    <w:rsid w:val="00D60E40"/>
    <w:rsid w:val="00D61AE9"/>
    <w:rsid w:val="00D633AD"/>
    <w:rsid w:val="00D63E2B"/>
    <w:rsid w:val="00D64D71"/>
    <w:rsid w:val="00D65CE0"/>
    <w:rsid w:val="00D65E63"/>
    <w:rsid w:val="00D671F4"/>
    <w:rsid w:val="00D7001E"/>
    <w:rsid w:val="00D70316"/>
    <w:rsid w:val="00D7228C"/>
    <w:rsid w:val="00D73683"/>
    <w:rsid w:val="00D7385A"/>
    <w:rsid w:val="00D73A2C"/>
    <w:rsid w:val="00D73F7A"/>
    <w:rsid w:val="00D7495D"/>
    <w:rsid w:val="00D75AA8"/>
    <w:rsid w:val="00D76F19"/>
    <w:rsid w:val="00D77B68"/>
    <w:rsid w:val="00D80522"/>
    <w:rsid w:val="00D82448"/>
    <w:rsid w:val="00D8421E"/>
    <w:rsid w:val="00D842E0"/>
    <w:rsid w:val="00D92DBE"/>
    <w:rsid w:val="00D95B0B"/>
    <w:rsid w:val="00DA368C"/>
    <w:rsid w:val="00DA4C86"/>
    <w:rsid w:val="00DA55AF"/>
    <w:rsid w:val="00DA570D"/>
    <w:rsid w:val="00DA60BF"/>
    <w:rsid w:val="00DA7E18"/>
    <w:rsid w:val="00DB0EB0"/>
    <w:rsid w:val="00DB16D7"/>
    <w:rsid w:val="00DB28A6"/>
    <w:rsid w:val="00DB3B05"/>
    <w:rsid w:val="00DB3C36"/>
    <w:rsid w:val="00DB4118"/>
    <w:rsid w:val="00DB548F"/>
    <w:rsid w:val="00DB54E5"/>
    <w:rsid w:val="00DB5A72"/>
    <w:rsid w:val="00DB5C96"/>
    <w:rsid w:val="00DB5CD7"/>
    <w:rsid w:val="00DC0049"/>
    <w:rsid w:val="00DC2E4F"/>
    <w:rsid w:val="00DC2EC2"/>
    <w:rsid w:val="00DC3C6B"/>
    <w:rsid w:val="00DC67AC"/>
    <w:rsid w:val="00DD0B67"/>
    <w:rsid w:val="00DD3420"/>
    <w:rsid w:val="00DD3AB3"/>
    <w:rsid w:val="00DD4635"/>
    <w:rsid w:val="00DD4C06"/>
    <w:rsid w:val="00DD523A"/>
    <w:rsid w:val="00DD59E1"/>
    <w:rsid w:val="00DE1204"/>
    <w:rsid w:val="00DE1408"/>
    <w:rsid w:val="00DE1EC7"/>
    <w:rsid w:val="00DE3924"/>
    <w:rsid w:val="00DE39E7"/>
    <w:rsid w:val="00DE485B"/>
    <w:rsid w:val="00DE48EE"/>
    <w:rsid w:val="00DE4DFF"/>
    <w:rsid w:val="00DE510A"/>
    <w:rsid w:val="00DE58BF"/>
    <w:rsid w:val="00DE5E6E"/>
    <w:rsid w:val="00DE72BF"/>
    <w:rsid w:val="00DE73B5"/>
    <w:rsid w:val="00DF1C4C"/>
    <w:rsid w:val="00DF3353"/>
    <w:rsid w:val="00DF38AE"/>
    <w:rsid w:val="00DF762E"/>
    <w:rsid w:val="00DF7DE7"/>
    <w:rsid w:val="00E0171A"/>
    <w:rsid w:val="00E01D81"/>
    <w:rsid w:val="00E02D84"/>
    <w:rsid w:val="00E05319"/>
    <w:rsid w:val="00E06942"/>
    <w:rsid w:val="00E07177"/>
    <w:rsid w:val="00E072E6"/>
    <w:rsid w:val="00E07978"/>
    <w:rsid w:val="00E1178B"/>
    <w:rsid w:val="00E13260"/>
    <w:rsid w:val="00E147E5"/>
    <w:rsid w:val="00E14D57"/>
    <w:rsid w:val="00E150BE"/>
    <w:rsid w:val="00E15C07"/>
    <w:rsid w:val="00E17A9A"/>
    <w:rsid w:val="00E220AF"/>
    <w:rsid w:val="00E22A0B"/>
    <w:rsid w:val="00E22E97"/>
    <w:rsid w:val="00E24E1E"/>
    <w:rsid w:val="00E255F9"/>
    <w:rsid w:val="00E27105"/>
    <w:rsid w:val="00E27BD3"/>
    <w:rsid w:val="00E27DDD"/>
    <w:rsid w:val="00E30DFC"/>
    <w:rsid w:val="00E32027"/>
    <w:rsid w:val="00E32DB7"/>
    <w:rsid w:val="00E33178"/>
    <w:rsid w:val="00E33799"/>
    <w:rsid w:val="00E35428"/>
    <w:rsid w:val="00E35799"/>
    <w:rsid w:val="00E360DC"/>
    <w:rsid w:val="00E42721"/>
    <w:rsid w:val="00E43436"/>
    <w:rsid w:val="00E43DC4"/>
    <w:rsid w:val="00E44976"/>
    <w:rsid w:val="00E47B02"/>
    <w:rsid w:val="00E509A8"/>
    <w:rsid w:val="00E516D8"/>
    <w:rsid w:val="00E54DFC"/>
    <w:rsid w:val="00E558F0"/>
    <w:rsid w:val="00E563BB"/>
    <w:rsid w:val="00E568D5"/>
    <w:rsid w:val="00E572BD"/>
    <w:rsid w:val="00E6205F"/>
    <w:rsid w:val="00E6458A"/>
    <w:rsid w:val="00E65488"/>
    <w:rsid w:val="00E6569A"/>
    <w:rsid w:val="00E65CDC"/>
    <w:rsid w:val="00E676E5"/>
    <w:rsid w:val="00E731A6"/>
    <w:rsid w:val="00E73C78"/>
    <w:rsid w:val="00E740DD"/>
    <w:rsid w:val="00E74924"/>
    <w:rsid w:val="00E763C7"/>
    <w:rsid w:val="00E7694C"/>
    <w:rsid w:val="00E77952"/>
    <w:rsid w:val="00E82139"/>
    <w:rsid w:val="00E831B2"/>
    <w:rsid w:val="00E84794"/>
    <w:rsid w:val="00E85086"/>
    <w:rsid w:val="00E85D2A"/>
    <w:rsid w:val="00E86F9C"/>
    <w:rsid w:val="00E873BE"/>
    <w:rsid w:val="00E9376B"/>
    <w:rsid w:val="00E93A58"/>
    <w:rsid w:val="00E961F6"/>
    <w:rsid w:val="00E97CCB"/>
    <w:rsid w:val="00EA0CF4"/>
    <w:rsid w:val="00EA0EF4"/>
    <w:rsid w:val="00EA2BFA"/>
    <w:rsid w:val="00EA2D02"/>
    <w:rsid w:val="00EA3BDA"/>
    <w:rsid w:val="00EA469E"/>
    <w:rsid w:val="00EA5C62"/>
    <w:rsid w:val="00EA6BC7"/>
    <w:rsid w:val="00EB0202"/>
    <w:rsid w:val="00EB027D"/>
    <w:rsid w:val="00EB19F7"/>
    <w:rsid w:val="00EB3360"/>
    <w:rsid w:val="00EB3C3F"/>
    <w:rsid w:val="00EB49B8"/>
    <w:rsid w:val="00EB4C28"/>
    <w:rsid w:val="00EB686B"/>
    <w:rsid w:val="00EB6B13"/>
    <w:rsid w:val="00EB7258"/>
    <w:rsid w:val="00EB7D38"/>
    <w:rsid w:val="00EC11F7"/>
    <w:rsid w:val="00EC2AFB"/>
    <w:rsid w:val="00EC3642"/>
    <w:rsid w:val="00EC48BC"/>
    <w:rsid w:val="00EC5073"/>
    <w:rsid w:val="00EC5518"/>
    <w:rsid w:val="00EC5C8F"/>
    <w:rsid w:val="00EC6288"/>
    <w:rsid w:val="00EC74B6"/>
    <w:rsid w:val="00ED049C"/>
    <w:rsid w:val="00ED0C40"/>
    <w:rsid w:val="00ED0E24"/>
    <w:rsid w:val="00ED1A79"/>
    <w:rsid w:val="00ED20DA"/>
    <w:rsid w:val="00ED2127"/>
    <w:rsid w:val="00ED2642"/>
    <w:rsid w:val="00ED2B1C"/>
    <w:rsid w:val="00ED4EDC"/>
    <w:rsid w:val="00ED6499"/>
    <w:rsid w:val="00EE0A66"/>
    <w:rsid w:val="00EE12D1"/>
    <w:rsid w:val="00EE1474"/>
    <w:rsid w:val="00EE1BE1"/>
    <w:rsid w:val="00EE227C"/>
    <w:rsid w:val="00EE3239"/>
    <w:rsid w:val="00EE3FD7"/>
    <w:rsid w:val="00EE43D1"/>
    <w:rsid w:val="00EE4BDC"/>
    <w:rsid w:val="00EE5FE5"/>
    <w:rsid w:val="00EE6478"/>
    <w:rsid w:val="00EE660B"/>
    <w:rsid w:val="00EE75FE"/>
    <w:rsid w:val="00EE777C"/>
    <w:rsid w:val="00EF0308"/>
    <w:rsid w:val="00EF0535"/>
    <w:rsid w:val="00EF1CBE"/>
    <w:rsid w:val="00EF25C8"/>
    <w:rsid w:val="00EF3542"/>
    <w:rsid w:val="00EF3D63"/>
    <w:rsid w:val="00EF3DF9"/>
    <w:rsid w:val="00EF3EFE"/>
    <w:rsid w:val="00EF4231"/>
    <w:rsid w:val="00EF4596"/>
    <w:rsid w:val="00EF471C"/>
    <w:rsid w:val="00EF517A"/>
    <w:rsid w:val="00EF5EC3"/>
    <w:rsid w:val="00EF786B"/>
    <w:rsid w:val="00EF7907"/>
    <w:rsid w:val="00F01896"/>
    <w:rsid w:val="00F046A3"/>
    <w:rsid w:val="00F05E7D"/>
    <w:rsid w:val="00F05FCA"/>
    <w:rsid w:val="00F05FDA"/>
    <w:rsid w:val="00F06159"/>
    <w:rsid w:val="00F062AB"/>
    <w:rsid w:val="00F1096C"/>
    <w:rsid w:val="00F11AC9"/>
    <w:rsid w:val="00F12270"/>
    <w:rsid w:val="00F131E0"/>
    <w:rsid w:val="00F132C0"/>
    <w:rsid w:val="00F1423E"/>
    <w:rsid w:val="00F143F1"/>
    <w:rsid w:val="00F14800"/>
    <w:rsid w:val="00F16953"/>
    <w:rsid w:val="00F17482"/>
    <w:rsid w:val="00F177F6"/>
    <w:rsid w:val="00F20FEF"/>
    <w:rsid w:val="00F2526A"/>
    <w:rsid w:val="00F2558E"/>
    <w:rsid w:val="00F26E50"/>
    <w:rsid w:val="00F30836"/>
    <w:rsid w:val="00F30E64"/>
    <w:rsid w:val="00F32416"/>
    <w:rsid w:val="00F35257"/>
    <w:rsid w:val="00F3788B"/>
    <w:rsid w:val="00F40931"/>
    <w:rsid w:val="00F40FC7"/>
    <w:rsid w:val="00F42000"/>
    <w:rsid w:val="00F42553"/>
    <w:rsid w:val="00F43138"/>
    <w:rsid w:val="00F4346E"/>
    <w:rsid w:val="00F43D4C"/>
    <w:rsid w:val="00F443EA"/>
    <w:rsid w:val="00F44414"/>
    <w:rsid w:val="00F46937"/>
    <w:rsid w:val="00F4718B"/>
    <w:rsid w:val="00F50785"/>
    <w:rsid w:val="00F5327B"/>
    <w:rsid w:val="00F53608"/>
    <w:rsid w:val="00F5365D"/>
    <w:rsid w:val="00F551CA"/>
    <w:rsid w:val="00F55DF1"/>
    <w:rsid w:val="00F56320"/>
    <w:rsid w:val="00F60FEC"/>
    <w:rsid w:val="00F62311"/>
    <w:rsid w:val="00F62F84"/>
    <w:rsid w:val="00F63581"/>
    <w:rsid w:val="00F65A39"/>
    <w:rsid w:val="00F65C10"/>
    <w:rsid w:val="00F65C74"/>
    <w:rsid w:val="00F670F3"/>
    <w:rsid w:val="00F70BF9"/>
    <w:rsid w:val="00F70ECF"/>
    <w:rsid w:val="00F71CD2"/>
    <w:rsid w:val="00F731B0"/>
    <w:rsid w:val="00F73684"/>
    <w:rsid w:val="00F74290"/>
    <w:rsid w:val="00F745B4"/>
    <w:rsid w:val="00F74EF2"/>
    <w:rsid w:val="00F7509C"/>
    <w:rsid w:val="00F76B4E"/>
    <w:rsid w:val="00F8050C"/>
    <w:rsid w:val="00F812CD"/>
    <w:rsid w:val="00F812DB"/>
    <w:rsid w:val="00F829DC"/>
    <w:rsid w:val="00F83DBC"/>
    <w:rsid w:val="00F84EC2"/>
    <w:rsid w:val="00F85E36"/>
    <w:rsid w:val="00F862F2"/>
    <w:rsid w:val="00F907D9"/>
    <w:rsid w:val="00F9172D"/>
    <w:rsid w:val="00F93770"/>
    <w:rsid w:val="00FA0B96"/>
    <w:rsid w:val="00FA132D"/>
    <w:rsid w:val="00FA2F30"/>
    <w:rsid w:val="00FA32B6"/>
    <w:rsid w:val="00FA35B3"/>
    <w:rsid w:val="00FA3F2F"/>
    <w:rsid w:val="00FA48CF"/>
    <w:rsid w:val="00FA7850"/>
    <w:rsid w:val="00FB0EF0"/>
    <w:rsid w:val="00FB11FE"/>
    <w:rsid w:val="00FB2141"/>
    <w:rsid w:val="00FB23B5"/>
    <w:rsid w:val="00FB27C2"/>
    <w:rsid w:val="00FB45CA"/>
    <w:rsid w:val="00FB6132"/>
    <w:rsid w:val="00FB747B"/>
    <w:rsid w:val="00FB782D"/>
    <w:rsid w:val="00FC0050"/>
    <w:rsid w:val="00FC04BD"/>
    <w:rsid w:val="00FC0530"/>
    <w:rsid w:val="00FC17DA"/>
    <w:rsid w:val="00FC240B"/>
    <w:rsid w:val="00FC26EB"/>
    <w:rsid w:val="00FC2F3F"/>
    <w:rsid w:val="00FC5C82"/>
    <w:rsid w:val="00FD07A4"/>
    <w:rsid w:val="00FD12F5"/>
    <w:rsid w:val="00FD3BBA"/>
    <w:rsid w:val="00FD4785"/>
    <w:rsid w:val="00FD76A6"/>
    <w:rsid w:val="00FD7ADC"/>
    <w:rsid w:val="00FE039E"/>
    <w:rsid w:val="00FE09C0"/>
    <w:rsid w:val="00FE2712"/>
    <w:rsid w:val="00FE3087"/>
    <w:rsid w:val="00FE5A4B"/>
    <w:rsid w:val="00FE6727"/>
    <w:rsid w:val="00FE7D30"/>
    <w:rsid w:val="00FF069F"/>
    <w:rsid w:val="00FF098F"/>
    <w:rsid w:val="00FF0C0E"/>
    <w:rsid w:val="00FF2D96"/>
    <w:rsid w:val="00FF4494"/>
    <w:rsid w:val="00FF4F0B"/>
    <w:rsid w:val="00FF61BE"/>
    <w:rsid w:val="00FF71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DD6D5CD"/>
  <w15:docId w15:val="{B5FF6F29-3EAF-41C4-9158-2E8B06E3A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61FF0"/>
    <w:pPr>
      <w:widowControl w:val="0"/>
      <w:autoSpaceDE w:val="0"/>
      <w:autoSpaceDN w:val="0"/>
      <w:spacing w:after="0" w:line="240" w:lineRule="auto"/>
    </w:pPr>
    <w:rPr>
      <w:rFonts w:ascii="Calibri" w:eastAsia="Calibri" w:hAnsi="Calibri" w:cs="Calibri"/>
      <w:lang w:val="en-US"/>
    </w:rPr>
  </w:style>
  <w:style w:type="paragraph" w:styleId="Heading1">
    <w:name w:val="heading 1"/>
    <w:basedOn w:val="Normal"/>
    <w:link w:val="Heading1Char"/>
    <w:uiPriority w:val="1"/>
    <w:qFormat/>
    <w:rsid w:val="00C01DE1"/>
    <w:pPr>
      <w:spacing w:before="240" w:after="120"/>
      <w:contextualSpacing/>
      <w:outlineLvl w:val="0"/>
    </w:pPr>
    <w:rPr>
      <w:b/>
      <w:bCs/>
    </w:rPr>
  </w:style>
  <w:style w:type="paragraph" w:styleId="Heading2">
    <w:name w:val="heading 2"/>
    <w:basedOn w:val="BodyText"/>
    <w:next w:val="Normal"/>
    <w:link w:val="Heading2Char"/>
    <w:uiPriority w:val="9"/>
    <w:unhideWhenUsed/>
    <w:qFormat/>
    <w:rsid w:val="00633665"/>
    <w:pPr>
      <w:outlineLvl w:val="1"/>
    </w:pPr>
    <w:rPr>
      <w:b/>
    </w:rPr>
  </w:style>
  <w:style w:type="paragraph" w:styleId="Heading3">
    <w:name w:val="heading 3"/>
    <w:basedOn w:val="BodyText"/>
    <w:next w:val="Normal"/>
    <w:link w:val="Heading3Char"/>
    <w:uiPriority w:val="9"/>
    <w:unhideWhenUsed/>
    <w:qFormat/>
    <w:rsid w:val="00633665"/>
    <w:pPr>
      <w:outlineLvl w:val="2"/>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01DE1"/>
    <w:rPr>
      <w:rFonts w:ascii="Calibri" w:eastAsia="Calibri" w:hAnsi="Calibri" w:cs="Calibri"/>
      <w:b/>
      <w:bCs/>
      <w:lang w:val="en-US"/>
    </w:rPr>
  </w:style>
  <w:style w:type="paragraph" w:styleId="BodyText">
    <w:name w:val="Body Text"/>
    <w:basedOn w:val="Normal"/>
    <w:link w:val="BodyTextChar"/>
    <w:uiPriority w:val="1"/>
    <w:qFormat/>
    <w:rsid w:val="00C5696B"/>
    <w:pPr>
      <w:spacing w:before="120" w:after="120"/>
      <w:ind w:left="720"/>
      <w:contextualSpacing/>
    </w:pPr>
  </w:style>
  <w:style w:type="character" w:customStyle="1" w:styleId="BodyTextChar">
    <w:name w:val="Body Text Char"/>
    <w:basedOn w:val="DefaultParagraphFont"/>
    <w:link w:val="BodyText"/>
    <w:uiPriority w:val="1"/>
    <w:rsid w:val="00C5696B"/>
    <w:rPr>
      <w:rFonts w:ascii="Calibri" w:eastAsia="Calibri" w:hAnsi="Calibri" w:cs="Calibri"/>
      <w:lang w:val="en-US"/>
    </w:rPr>
  </w:style>
  <w:style w:type="paragraph" w:styleId="ListParagraph">
    <w:name w:val="List Paragraph"/>
    <w:basedOn w:val="Normal"/>
    <w:uiPriority w:val="34"/>
    <w:qFormat/>
    <w:rsid w:val="002B06B2"/>
    <w:pPr>
      <w:ind w:left="720"/>
      <w:contextualSpacing/>
    </w:pPr>
  </w:style>
  <w:style w:type="table" w:styleId="TableGrid">
    <w:name w:val="Table Grid"/>
    <w:basedOn w:val="TableNormal"/>
    <w:uiPriority w:val="39"/>
    <w:rsid w:val="00C23A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80818"/>
    <w:pPr>
      <w:contextualSpacing/>
      <w:jc w:val="center"/>
    </w:pPr>
    <w:rPr>
      <w:rFonts w:asciiTheme="majorHAnsi" w:eastAsiaTheme="majorEastAsia" w:hAnsiTheme="majorHAnsi" w:cstheme="majorBidi"/>
      <w:spacing w:val="-10"/>
      <w:kern w:val="28"/>
      <w:sz w:val="28"/>
      <w:szCs w:val="28"/>
    </w:rPr>
  </w:style>
  <w:style w:type="character" w:customStyle="1" w:styleId="TitleChar">
    <w:name w:val="Title Char"/>
    <w:basedOn w:val="DefaultParagraphFont"/>
    <w:link w:val="Title"/>
    <w:uiPriority w:val="10"/>
    <w:rsid w:val="00680818"/>
    <w:rPr>
      <w:rFonts w:asciiTheme="majorHAnsi" w:eastAsiaTheme="majorEastAsia" w:hAnsiTheme="majorHAnsi" w:cstheme="majorBidi"/>
      <w:spacing w:val="-10"/>
      <w:kern w:val="28"/>
      <w:sz w:val="28"/>
      <w:szCs w:val="28"/>
      <w:lang w:val="en-US"/>
    </w:rPr>
  </w:style>
  <w:style w:type="character" w:customStyle="1" w:styleId="Heading2Char">
    <w:name w:val="Heading 2 Char"/>
    <w:basedOn w:val="DefaultParagraphFont"/>
    <w:link w:val="Heading2"/>
    <w:uiPriority w:val="9"/>
    <w:rsid w:val="00633665"/>
    <w:rPr>
      <w:rFonts w:ascii="Calibri" w:eastAsia="Calibri" w:hAnsi="Calibri" w:cs="Calibri"/>
      <w:b/>
      <w:lang w:val="en-US"/>
    </w:rPr>
  </w:style>
  <w:style w:type="character" w:customStyle="1" w:styleId="Heading3Char">
    <w:name w:val="Heading 3 Char"/>
    <w:basedOn w:val="DefaultParagraphFont"/>
    <w:link w:val="Heading3"/>
    <w:uiPriority w:val="9"/>
    <w:rsid w:val="00633665"/>
    <w:rPr>
      <w:rFonts w:ascii="Calibri" w:eastAsia="Calibri" w:hAnsi="Calibri" w:cs="Calibri"/>
      <w:b/>
      <w:u w:val="single"/>
      <w:lang w:val="en-US"/>
    </w:rPr>
  </w:style>
  <w:style w:type="paragraph" w:styleId="BalloonText">
    <w:name w:val="Balloon Text"/>
    <w:basedOn w:val="Normal"/>
    <w:link w:val="BalloonTextChar"/>
    <w:uiPriority w:val="99"/>
    <w:semiHidden/>
    <w:unhideWhenUsed/>
    <w:rsid w:val="00A47D08"/>
    <w:rPr>
      <w:rFonts w:ascii="Tahoma" w:hAnsi="Tahoma" w:cs="Tahoma"/>
      <w:sz w:val="16"/>
      <w:szCs w:val="16"/>
    </w:rPr>
  </w:style>
  <w:style w:type="character" w:customStyle="1" w:styleId="BalloonTextChar">
    <w:name w:val="Balloon Text Char"/>
    <w:basedOn w:val="DefaultParagraphFont"/>
    <w:link w:val="BalloonText"/>
    <w:uiPriority w:val="99"/>
    <w:semiHidden/>
    <w:rsid w:val="00A47D08"/>
    <w:rPr>
      <w:rFonts w:ascii="Tahoma" w:eastAsia="Calibri" w:hAnsi="Tahoma" w:cs="Tahoma"/>
      <w:sz w:val="16"/>
      <w:szCs w:val="16"/>
      <w:lang w:val="en-US"/>
    </w:rPr>
  </w:style>
  <w:style w:type="character" w:customStyle="1" w:styleId="m-3533261814092838571gmail-description">
    <w:name w:val="m_-3533261814092838571gmail-description"/>
    <w:basedOn w:val="DefaultParagraphFont"/>
    <w:rsid w:val="00223F42"/>
  </w:style>
  <w:style w:type="character" w:customStyle="1" w:styleId="m-3533261814092838571gmail-divider2">
    <w:name w:val="m_-3533261814092838571gmail-divider2"/>
    <w:basedOn w:val="DefaultParagraphFont"/>
    <w:rsid w:val="00223F42"/>
  </w:style>
  <w:style w:type="character" w:customStyle="1" w:styleId="m-3533261814092838571gmail-address">
    <w:name w:val="m_-3533261814092838571gmail-address"/>
    <w:basedOn w:val="DefaultParagraphFont"/>
    <w:rsid w:val="00223F42"/>
  </w:style>
  <w:style w:type="character" w:customStyle="1" w:styleId="casenumber">
    <w:name w:val="casenumber"/>
    <w:basedOn w:val="DefaultParagraphFont"/>
    <w:rsid w:val="008D2614"/>
  </w:style>
  <w:style w:type="character" w:customStyle="1" w:styleId="divider1">
    <w:name w:val="divider1"/>
    <w:basedOn w:val="DefaultParagraphFont"/>
    <w:rsid w:val="008D2614"/>
  </w:style>
  <w:style w:type="character" w:customStyle="1" w:styleId="description">
    <w:name w:val="description"/>
    <w:basedOn w:val="DefaultParagraphFont"/>
    <w:rsid w:val="008D2614"/>
  </w:style>
  <w:style w:type="character" w:customStyle="1" w:styleId="divider2">
    <w:name w:val="divider2"/>
    <w:basedOn w:val="DefaultParagraphFont"/>
    <w:rsid w:val="008D2614"/>
  </w:style>
  <w:style w:type="character" w:customStyle="1" w:styleId="address">
    <w:name w:val="address"/>
    <w:basedOn w:val="DefaultParagraphFont"/>
    <w:rsid w:val="008D2614"/>
  </w:style>
  <w:style w:type="paragraph" w:customStyle="1" w:styleId="gmail-msobodytext">
    <w:name w:val="gmail-msobodytext"/>
    <w:basedOn w:val="Normal"/>
    <w:rsid w:val="002868F3"/>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19329">
      <w:bodyDiv w:val="1"/>
      <w:marLeft w:val="0"/>
      <w:marRight w:val="0"/>
      <w:marTop w:val="0"/>
      <w:marBottom w:val="0"/>
      <w:divBdr>
        <w:top w:val="none" w:sz="0" w:space="0" w:color="auto"/>
        <w:left w:val="none" w:sz="0" w:space="0" w:color="auto"/>
        <w:bottom w:val="none" w:sz="0" w:space="0" w:color="auto"/>
        <w:right w:val="none" w:sz="0" w:space="0" w:color="auto"/>
      </w:divBdr>
    </w:div>
    <w:div w:id="14842325">
      <w:bodyDiv w:val="1"/>
      <w:marLeft w:val="0"/>
      <w:marRight w:val="0"/>
      <w:marTop w:val="0"/>
      <w:marBottom w:val="0"/>
      <w:divBdr>
        <w:top w:val="none" w:sz="0" w:space="0" w:color="auto"/>
        <w:left w:val="none" w:sz="0" w:space="0" w:color="auto"/>
        <w:bottom w:val="none" w:sz="0" w:space="0" w:color="auto"/>
        <w:right w:val="none" w:sz="0" w:space="0" w:color="auto"/>
      </w:divBdr>
    </w:div>
    <w:div w:id="25181573">
      <w:bodyDiv w:val="1"/>
      <w:marLeft w:val="0"/>
      <w:marRight w:val="0"/>
      <w:marTop w:val="0"/>
      <w:marBottom w:val="0"/>
      <w:divBdr>
        <w:top w:val="none" w:sz="0" w:space="0" w:color="auto"/>
        <w:left w:val="none" w:sz="0" w:space="0" w:color="auto"/>
        <w:bottom w:val="none" w:sz="0" w:space="0" w:color="auto"/>
        <w:right w:val="none" w:sz="0" w:space="0" w:color="auto"/>
      </w:divBdr>
    </w:div>
    <w:div w:id="34039227">
      <w:bodyDiv w:val="1"/>
      <w:marLeft w:val="0"/>
      <w:marRight w:val="0"/>
      <w:marTop w:val="0"/>
      <w:marBottom w:val="0"/>
      <w:divBdr>
        <w:top w:val="none" w:sz="0" w:space="0" w:color="auto"/>
        <w:left w:val="none" w:sz="0" w:space="0" w:color="auto"/>
        <w:bottom w:val="none" w:sz="0" w:space="0" w:color="auto"/>
        <w:right w:val="none" w:sz="0" w:space="0" w:color="auto"/>
      </w:divBdr>
      <w:divsChild>
        <w:div w:id="715889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7383039">
              <w:marLeft w:val="0"/>
              <w:marRight w:val="0"/>
              <w:marTop w:val="0"/>
              <w:marBottom w:val="0"/>
              <w:divBdr>
                <w:top w:val="none" w:sz="0" w:space="0" w:color="auto"/>
                <w:left w:val="none" w:sz="0" w:space="0" w:color="auto"/>
                <w:bottom w:val="none" w:sz="0" w:space="0" w:color="auto"/>
                <w:right w:val="none" w:sz="0" w:space="0" w:color="auto"/>
              </w:divBdr>
            </w:div>
            <w:div w:id="17775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99900">
      <w:bodyDiv w:val="1"/>
      <w:marLeft w:val="0"/>
      <w:marRight w:val="0"/>
      <w:marTop w:val="0"/>
      <w:marBottom w:val="0"/>
      <w:divBdr>
        <w:top w:val="none" w:sz="0" w:space="0" w:color="auto"/>
        <w:left w:val="none" w:sz="0" w:space="0" w:color="auto"/>
        <w:bottom w:val="none" w:sz="0" w:space="0" w:color="auto"/>
        <w:right w:val="none" w:sz="0" w:space="0" w:color="auto"/>
      </w:divBdr>
    </w:div>
    <w:div w:id="101151792">
      <w:bodyDiv w:val="1"/>
      <w:marLeft w:val="0"/>
      <w:marRight w:val="0"/>
      <w:marTop w:val="0"/>
      <w:marBottom w:val="0"/>
      <w:divBdr>
        <w:top w:val="none" w:sz="0" w:space="0" w:color="auto"/>
        <w:left w:val="none" w:sz="0" w:space="0" w:color="auto"/>
        <w:bottom w:val="none" w:sz="0" w:space="0" w:color="auto"/>
        <w:right w:val="none" w:sz="0" w:space="0" w:color="auto"/>
      </w:divBdr>
      <w:divsChild>
        <w:div w:id="325011267">
          <w:marLeft w:val="0"/>
          <w:marRight w:val="0"/>
          <w:marTop w:val="0"/>
          <w:marBottom w:val="0"/>
          <w:divBdr>
            <w:top w:val="none" w:sz="0" w:space="0" w:color="auto"/>
            <w:left w:val="none" w:sz="0" w:space="0" w:color="auto"/>
            <w:bottom w:val="none" w:sz="0" w:space="0" w:color="auto"/>
            <w:right w:val="none" w:sz="0" w:space="0" w:color="auto"/>
          </w:divBdr>
        </w:div>
        <w:div w:id="1785615867">
          <w:marLeft w:val="0"/>
          <w:marRight w:val="0"/>
          <w:marTop w:val="0"/>
          <w:marBottom w:val="0"/>
          <w:divBdr>
            <w:top w:val="none" w:sz="0" w:space="0" w:color="auto"/>
            <w:left w:val="none" w:sz="0" w:space="0" w:color="auto"/>
            <w:bottom w:val="none" w:sz="0" w:space="0" w:color="auto"/>
            <w:right w:val="none" w:sz="0" w:space="0" w:color="auto"/>
          </w:divBdr>
        </w:div>
      </w:divsChild>
    </w:div>
    <w:div w:id="146407893">
      <w:bodyDiv w:val="1"/>
      <w:marLeft w:val="0"/>
      <w:marRight w:val="0"/>
      <w:marTop w:val="0"/>
      <w:marBottom w:val="0"/>
      <w:divBdr>
        <w:top w:val="none" w:sz="0" w:space="0" w:color="auto"/>
        <w:left w:val="none" w:sz="0" w:space="0" w:color="auto"/>
        <w:bottom w:val="none" w:sz="0" w:space="0" w:color="auto"/>
        <w:right w:val="none" w:sz="0" w:space="0" w:color="auto"/>
      </w:divBdr>
      <w:divsChild>
        <w:div w:id="375741572">
          <w:marLeft w:val="0"/>
          <w:marRight w:val="0"/>
          <w:marTop w:val="0"/>
          <w:marBottom w:val="0"/>
          <w:divBdr>
            <w:top w:val="none" w:sz="0" w:space="0" w:color="auto"/>
            <w:left w:val="none" w:sz="0" w:space="0" w:color="auto"/>
            <w:bottom w:val="none" w:sz="0" w:space="0" w:color="auto"/>
            <w:right w:val="none" w:sz="0" w:space="0" w:color="auto"/>
          </w:divBdr>
        </w:div>
        <w:div w:id="1266962137">
          <w:marLeft w:val="0"/>
          <w:marRight w:val="0"/>
          <w:marTop w:val="0"/>
          <w:marBottom w:val="0"/>
          <w:divBdr>
            <w:top w:val="none" w:sz="0" w:space="0" w:color="auto"/>
            <w:left w:val="none" w:sz="0" w:space="0" w:color="auto"/>
            <w:bottom w:val="none" w:sz="0" w:space="0" w:color="auto"/>
            <w:right w:val="none" w:sz="0" w:space="0" w:color="auto"/>
          </w:divBdr>
        </w:div>
        <w:div w:id="1999649880">
          <w:marLeft w:val="0"/>
          <w:marRight w:val="0"/>
          <w:marTop w:val="0"/>
          <w:marBottom w:val="0"/>
          <w:divBdr>
            <w:top w:val="none" w:sz="0" w:space="0" w:color="auto"/>
            <w:left w:val="none" w:sz="0" w:space="0" w:color="auto"/>
            <w:bottom w:val="none" w:sz="0" w:space="0" w:color="auto"/>
            <w:right w:val="none" w:sz="0" w:space="0" w:color="auto"/>
          </w:divBdr>
        </w:div>
      </w:divsChild>
    </w:div>
    <w:div w:id="244805175">
      <w:bodyDiv w:val="1"/>
      <w:marLeft w:val="0"/>
      <w:marRight w:val="0"/>
      <w:marTop w:val="0"/>
      <w:marBottom w:val="0"/>
      <w:divBdr>
        <w:top w:val="none" w:sz="0" w:space="0" w:color="auto"/>
        <w:left w:val="none" w:sz="0" w:space="0" w:color="auto"/>
        <w:bottom w:val="none" w:sz="0" w:space="0" w:color="auto"/>
        <w:right w:val="none" w:sz="0" w:space="0" w:color="auto"/>
      </w:divBdr>
    </w:div>
    <w:div w:id="376246003">
      <w:bodyDiv w:val="1"/>
      <w:marLeft w:val="0"/>
      <w:marRight w:val="0"/>
      <w:marTop w:val="0"/>
      <w:marBottom w:val="0"/>
      <w:divBdr>
        <w:top w:val="none" w:sz="0" w:space="0" w:color="auto"/>
        <w:left w:val="none" w:sz="0" w:space="0" w:color="auto"/>
        <w:bottom w:val="none" w:sz="0" w:space="0" w:color="auto"/>
        <w:right w:val="none" w:sz="0" w:space="0" w:color="auto"/>
      </w:divBdr>
    </w:div>
    <w:div w:id="411897436">
      <w:bodyDiv w:val="1"/>
      <w:marLeft w:val="0"/>
      <w:marRight w:val="0"/>
      <w:marTop w:val="0"/>
      <w:marBottom w:val="0"/>
      <w:divBdr>
        <w:top w:val="none" w:sz="0" w:space="0" w:color="auto"/>
        <w:left w:val="none" w:sz="0" w:space="0" w:color="auto"/>
        <w:bottom w:val="none" w:sz="0" w:space="0" w:color="auto"/>
        <w:right w:val="none" w:sz="0" w:space="0" w:color="auto"/>
      </w:divBdr>
    </w:div>
    <w:div w:id="412632806">
      <w:bodyDiv w:val="1"/>
      <w:marLeft w:val="0"/>
      <w:marRight w:val="0"/>
      <w:marTop w:val="0"/>
      <w:marBottom w:val="0"/>
      <w:divBdr>
        <w:top w:val="none" w:sz="0" w:space="0" w:color="auto"/>
        <w:left w:val="none" w:sz="0" w:space="0" w:color="auto"/>
        <w:bottom w:val="none" w:sz="0" w:space="0" w:color="auto"/>
        <w:right w:val="none" w:sz="0" w:space="0" w:color="auto"/>
      </w:divBdr>
    </w:div>
    <w:div w:id="563373352">
      <w:bodyDiv w:val="1"/>
      <w:marLeft w:val="0"/>
      <w:marRight w:val="0"/>
      <w:marTop w:val="0"/>
      <w:marBottom w:val="0"/>
      <w:divBdr>
        <w:top w:val="none" w:sz="0" w:space="0" w:color="auto"/>
        <w:left w:val="none" w:sz="0" w:space="0" w:color="auto"/>
        <w:bottom w:val="none" w:sz="0" w:space="0" w:color="auto"/>
        <w:right w:val="none" w:sz="0" w:space="0" w:color="auto"/>
      </w:divBdr>
      <w:divsChild>
        <w:div w:id="640379164">
          <w:marLeft w:val="0"/>
          <w:marRight w:val="0"/>
          <w:marTop w:val="0"/>
          <w:marBottom w:val="0"/>
          <w:divBdr>
            <w:top w:val="none" w:sz="0" w:space="0" w:color="auto"/>
            <w:left w:val="none" w:sz="0" w:space="0" w:color="auto"/>
            <w:bottom w:val="none" w:sz="0" w:space="0" w:color="auto"/>
            <w:right w:val="none" w:sz="0" w:space="0" w:color="auto"/>
          </w:divBdr>
        </w:div>
      </w:divsChild>
    </w:div>
    <w:div w:id="602805256">
      <w:bodyDiv w:val="1"/>
      <w:marLeft w:val="0"/>
      <w:marRight w:val="0"/>
      <w:marTop w:val="0"/>
      <w:marBottom w:val="0"/>
      <w:divBdr>
        <w:top w:val="none" w:sz="0" w:space="0" w:color="auto"/>
        <w:left w:val="none" w:sz="0" w:space="0" w:color="auto"/>
        <w:bottom w:val="none" w:sz="0" w:space="0" w:color="auto"/>
        <w:right w:val="none" w:sz="0" w:space="0" w:color="auto"/>
      </w:divBdr>
    </w:div>
    <w:div w:id="612053117">
      <w:bodyDiv w:val="1"/>
      <w:marLeft w:val="0"/>
      <w:marRight w:val="0"/>
      <w:marTop w:val="0"/>
      <w:marBottom w:val="0"/>
      <w:divBdr>
        <w:top w:val="none" w:sz="0" w:space="0" w:color="auto"/>
        <w:left w:val="none" w:sz="0" w:space="0" w:color="auto"/>
        <w:bottom w:val="none" w:sz="0" w:space="0" w:color="auto"/>
        <w:right w:val="none" w:sz="0" w:space="0" w:color="auto"/>
      </w:divBdr>
    </w:div>
    <w:div w:id="680014112">
      <w:bodyDiv w:val="1"/>
      <w:marLeft w:val="0"/>
      <w:marRight w:val="0"/>
      <w:marTop w:val="0"/>
      <w:marBottom w:val="0"/>
      <w:divBdr>
        <w:top w:val="none" w:sz="0" w:space="0" w:color="auto"/>
        <w:left w:val="none" w:sz="0" w:space="0" w:color="auto"/>
        <w:bottom w:val="none" w:sz="0" w:space="0" w:color="auto"/>
        <w:right w:val="none" w:sz="0" w:space="0" w:color="auto"/>
      </w:divBdr>
    </w:div>
    <w:div w:id="687372262">
      <w:bodyDiv w:val="1"/>
      <w:marLeft w:val="0"/>
      <w:marRight w:val="0"/>
      <w:marTop w:val="0"/>
      <w:marBottom w:val="0"/>
      <w:divBdr>
        <w:top w:val="none" w:sz="0" w:space="0" w:color="auto"/>
        <w:left w:val="none" w:sz="0" w:space="0" w:color="auto"/>
        <w:bottom w:val="none" w:sz="0" w:space="0" w:color="auto"/>
        <w:right w:val="none" w:sz="0" w:space="0" w:color="auto"/>
      </w:divBdr>
      <w:divsChild>
        <w:div w:id="201555455">
          <w:marLeft w:val="0"/>
          <w:marRight w:val="0"/>
          <w:marTop w:val="0"/>
          <w:marBottom w:val="0"/>
          <w:divBdr>
            <w:top w:val="none" w:sz="0" w:space="0" w:color="auto"/>
            <w:left w:val="none" w:sz="0" w:space="0" w:color="auto"/>
            <w:bottom w:val="none" w:sz="0" w:space="0" w:color="auto"/>
            <w:right w:val="none" w:sz="0" w:space="0" w:color="auto"/>
          </w:divBdr>
        </w:div>
        <w:div w:id="525099813">
          <w:marLeft w:val="0"/>
          <w:marRight w:val="0"/>
          <w:marTop w:val="0"/>
          <w:marBottom w:val="0"/>
          <w:divBdr>
            <w:top w:val="none" w:sz="0" w:space="0" w:color="auto"/>
            <w:left w:val="none" w:sz="0" w:space="0" w:color="auto"/>
            <w:bottom w:val="none" w:sz="0" w:space="0" w:color="auto"/>
            <w:right w:val="none" w:sz="0" w:space="0" w:color="auto"/>
          </w:divBdr>
          <w:divsChild>
            <w:div w:id="1108768250">
              <w:marLeft w:val="0"/>
              <w:marRight w:val="0"/>
              <w:marTop w:val="0"/>
              <w:marBottom w:val="0"/>
              <w:divBdr>
                <w:top w:val="none" w:sz="0" w:space="0" w:color="auto"/>
                <w:left w:val="none" w:sz="0" w:space="0" w:color="auto"/>
                <w:bottom w:val="none" w:sz="0" w:space="0" w:color="auto"/>
                <w:right w:val="none" w:sz="0" w:space="0" w:color="auto"/>
              </w:divBdr>
            </w:div>
            <w:div w:id="80662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490298">
      <w:bodyDiv w:val="1"/>
      <w:marLeft w:val="0"/>
      <w:marRight w:val="0"/>
      <w:marTop w:val="0"/>
      <w:marBottom w:val="0"/>
      <w:divBdr>
        <w:top w:val="none" w:sz="0" w:space="0" w:color="auto"/>
        <w:left w:val="none" w:sz="0" w:space="0" w:color="auto"/>
        <w:bottom w:val="none" w:sz="0" w:space="0" w:color="auto"/>
        <w:right w:val="none" w:sz="0" w:space="0" w:color="auto"/>
      </w:divBdr>
      <w:divsChild>
        <w:div w:id="601454268">
          <w:marLeft w:val="0"/>
          <w:marRight w:val="0"/>
          <w:marTop w:val="0"/>
          <w:marBottom w:val="0"/>
          <w:divBdr>
            <w:top w:val="none" w:sz="0" w:space="0" w:color="auto"/>
            <w:left w:val="none" w:sz="0" w:space="0" w:color="auto"/>
            <w:bottom w:val="none" w:sz="0" w:space="0" w:color="auto"/>
            <w:right w:val="none" w:sz="0" w:space="0" w:color="auto"/>
          </w:divBdr>
        </w:div>
        <w:div w:id="626818952">
          <w:marLeft w:val="0"/>
          <w:marRight w:val="0"/>
          <w:marTop w:val="0"/>
          <w:marBottom w:val="0"/>
          <w:divBdr>
            <w:top w:val="none" w:sz="0" w:space="0" w:color="auto"/>
            <w:left w:val="none" w:sz="0" w:space="0" w:color="auto"/>
            <w:bottom w:val="none" w:sz="0" w:space="0" w:color="auto"/>
            <w:right w:val="none" w:sz="0" w:space="0" w:color="auto"/>
          </w:divBdr>
        </w:div>
      </w:divsChild>
    </w:div>
    <w:div w:id="899290277">
      <w:bodyDiv w:val="1"/>
      <w:marLeft w:val="0"/>
      <w:marRight w:val="0"/>
      <w:marTop w:val="0"/>
      <w:marBottom w:val="0"/>
      <w:divBdr>
        <w:top w:val="none" w:sz="0" w:space="0" w:color="auto"/>
        <w:left w:val="none" w:sz="0" w:space="0" w:color="auto"/>
        <w:bottom w:val="none" w:sz="0" w:space="0" w:color="auto"/>
        <w:right w:val="none" w:sz="0" w:space="0" w:color="auto"/>
      </w:divBdr>
      <w:divsChild>
        <w:div w:id="1225138267">
          <w:marLeft w:val="0"/>
          <w:marRight w:val="0"/>
          <w:marTop w:val="0"/>
          <w:marBottom w:val="0"/>
          <w:divBdr>
            <w:top w:val="none" w:sz="0" w:space="0" w:color="auto"/>
            <w:left w:val="none" w:sz="0" w:space="0" w:color="auto"/>
            <w:bottom w:val="none" w:sz="0" w:space="0" w:color="auto"/>
            <w:right w:val="none" w:sz="0" w:space="0" w:color="auto"/>
          </w:divBdr>
        </w:div>
      </w:divsChild>
    </w:div>
    <w:div w:id="930940805">
      <w:bodyDiv w:val="1"/>
      <w:marLeft w:val="0"/>
      <w:marRight w:val="0"/>
      <w:marTop w:val="0"/>
      <w:marBottom w:val="0"/>
      <w:divBdr>
        <w:top w:val="none" w:sz="0" w:space="0" w:color="auto"/>
        <w:left w:val="none" w:sz="0" w:space="0" w:color="auto"/>
        <w:bottom w:val="none" w:sz="0" w:space="0" w:color="auto"/>
        <w:right w:val="none" w:sz="0" w:space="0" w:color="auto"/>
      </w:divBdr>
      <w:divsChild>
        <w:div w:id="474873944">
          <w:marLeft w:val="0"/>
          <w:marRight w:val="0"/>
          <w:marTop w:val="0"/>
          <w:marBottom w:val="0"/>
          <w:divBdr>
            <w:top w:val="none" w:sz="0" w:space="0" w:color="auto"/>
            <w:left w:val="none" w:sz="0" w:space="0" w:color="auto"/>
            <w:bottom w:val="none" w:sz="0" w:space="0" w:color="auto"/>
            <w:right w:val="none" w:sz="0" w:space="0" w:color="auto"/>
          </w:divBdr>
        </w:div>
      </w:divsChild>
    </w:div>
    <w:div w:id="931166919">
      <w:bodyDiv w:val="1"/>
      <w:marLeft w:val="0"/>
      <w:marRight w:val="0"/>
      <w:marTop w:val="0"/>
      <w:marBottom w:val="0"/>
      <w:divBdr>
        <w:top w:val="none" w:sz="0" w:space="0" w:color="auto"/>
        <w:left w:val="none" w:sz="0" w:space="0" w:color="auto"/>
        <w:bottom w:val="none" w:sz="0" w:space="0" w:color="auto"/>
        <w:right w:val="none" w:sz="0" w:space="0" w:color="auto"/>
      </w:divBdr>
    </w:div>
    <w:div w:id="947467306">
      <w:bodyDiv w:val="1"/>
      <w:marLeft w:val="0"/>
      <w:marRight w:val="0"/>
      <w:marTop w:val="0"/>
      <w:marBottom w:val="0"/>
      <w:divBdr>
        <w:top w:val="none" w:sz="0" w:space="0" w:color="auto"/>
        <w:left w:val="none" w:sz="0" w:space="0" w:color="auto"/>
        <w:bottom w:val="none" w:sz="0" w:space="0" w:color="auto"/>
        <w:right w:val="none" w:sz="0" w:space="0" w:color="auto"/>
      </w:divBdr>
      <w:divsChild>
        <w:div w:id="1231308948">
          <w:marLeft w:val="0"/>
          <w:marRight w:val="0"/>
          <w:marTop w:val="0"/>
          <w:marBottom w:val="0"/>
          <w:divBdr>
            <w:top w:val="none" w:sz="0" w:space="0" w:color="auto"/>
            <w:left w:val="none" w:sz="0" w:space="0" w:color="auto"/>
            <w:bottom w:val="none" w:sz="0" w:space="0" w:color="auto"/>
            <w:right w:val="none" w:sz="0" w:space="0" w:color="auto"/>
          </w:divBdr>
        </w:div>
        <w:div w:id="1915620568">
          <w:marLeft w:val="0"/>
          <w:marRight w:val="0"/>
          <w:marTop w:val="0"/>
          <w:marBottom w:val="0"/>
          <w:divBdr>
            <w:top w:val="none" w:sz="0" w:space="0" w:color="auto"/>
            <w:left w:val="none" w:sz="0" w:space="0" w:color="auto"/>
            <w:bottom w:val="none" w:sz="0" w:space="0" w:color="auto"/>
            <w:right w:val="none" w:sz="0" w:space="0" w:color="auto"/>
          </w:divBdr>
        </w:div>
        <w:div w:id="975993823">
          <w:marLeft w:val="0"/>
          <w:marRight w:val="0"/>
          <w:marTop w:val="0"/>
          <w:marBottom w:val="0"/>
          <w:divBdr>
            <w:top w:val="none" w:sz="0" w:space="0" w:color="auto"/>
            <w:left w:val="none" w:sz="0" w:space="0" w:color="auto"/>
            <w:bottom w:val="none" w:sz="0" w:space="0" w:color="auto"/>
            <w:right w:val="none" w:sz="0" w:space="0" w:color="auto"/>
          </w:divBdr>
        </w:div>
      </w:divsChild>
    </w:div>
    <w:div w:id="956981510">
      <w:bodyDiv w:val="1"/>
      <w:marLeft w:val="0"/>
      <w:marRight w:val="0"/>
      <w:marTop w:val="0"/>
      <w:marBottom w:val="0"/>
      <w:divBdr>
        <w:top w:val="none" w:sz="0" w:space="0" w:color="auto"/>
        <w:left w:val="none" w:sz="0" w:space="0" w:color="auto"/>
        <w:bottom w:val="none" w:sz="0" w:space="0" w:color="auto"/>
        <w:right w:val="none" w:sz="0" w:space="0" w:color="auto"/>
      </w:divBdr>
      <w:divsChild>
        <w:div w:id="1396005555">
          <w:marLeft w:val="0"/>
          <w:marRight w:val="0"/>
          <w:marTop w:val="0"/>
          <w:marBottom w:val="0"/>
          <w:divBdr>
            <w:top w:val="none" w:sz="0" w:space="0" w:color="auto"/>
            <w:left w:val="none" w:sz="0" w:space="0" w:color="auto"/>
            <w:bottom w:val="none" w:sz="0" w:space="0" w:color="auto"/>
            <w:right w:val="none" w:sz="0" w:space="0" w:color="auto"/>
          </w:divBdr>
        </w:div>
      </w:divsChild>
    </w:div>
    <w:div w:id="973171247">
      <w:bodyDiv w:val="1"/>
      <w:marLeft w:val="0"/>
      <w:marRight w:val="0"/>
      <w:marTop w:val="0"/>
      <w:marBottom w:val="0"/>
      <w:divBdr>
        <w:top w:val="none" w:sz="0" w:space="0" w:color="auto"/>
        <w:left w:val="none" w:sz="0" w:space="0" w:color="auto"/>
        <w:bottom w:val="none" w:sz="0" w:space="0" w:color="auto"/>
        <w:right w:val="none" w:sz="0" w:space="0" w:color="auto"/>
      </w:divBdr>
    </w:div>
    <w:div w:id="1086419123">
      <w:bodyDiv w:val="1"/>
      <w:marLeft w:val="0"/>
      <w:marRight w:val="0"/>
      <w:marTop w:val="0"/>
      <w:marBottom w:val="0"/>
      <w:divBdr>
        <w:top w:val="none" w:sz="0" w:space="0" w:color="auto"/>
        <w:left w:val="none" w:sz="0" w:space="0" w:color="auto"/>
        <w:bottom w:val="none" w:sz="0" w:space="0" w:color="auto"/>
        <w:right w:val="none" w:sz="0" w:space="0" w:color="auto"/>
      </w:divBdr>
    </w:div>
    <w:div w:id="1129400803">
      <w:bodyDiv w:val="1"/>
      <w:marLeft w:val="0"/>
      <w:marRight w:val="0"/>
      <w:marTop w:val="0"/>
      <w:marBottom w:val="0"/>
      <w:divBdr>
        <w:top w:val="none" w:sz="0" w:space="0" w:color="auto"/>
        <w:left w:val="none" w:sz="0" w:space="0" w:color="auto"/>
        <w:bottom w:val="none" w:sz="0" w:space="0" w:color="auto"/>
        <w:right w:val="none" w:sz="0" w:space="0" w:color="auto"/>
      </w:divBdr>
      <w:divsChild>
        <w:div w:id="1339380942">
          <w:marLeft w:val="0"/>
          <w:marRight w:val="0"/>
          <w:marTop w:val="0"/>
          <w:marBottom w:val="0"/>
          <w:divBdr>
            <w:top w:val="none" w:sz="0" w:space="0" w:color="auto"/>
            <w:left w:val="none" w:sz="0" w:space="0" w:color="auto"/>
            <w:bottom w:val="none" w:sz="0" w:space="0" w:color="auto"/>
            <w:right w:val="none" w:sz="0" w:space="0" w:color="auto"/>
          </w:divBdr>
        </w:div>
        <w:div w:id="351759940">
          <w:marLeft w:val="0"/>
          <w:marRight w:val="0"/>
          <w:marTop w:val="0"/>
          <w:marBottom w:val="0"/>
          <w:divBdr>
            <w:top w:val="none" w:sz="0" w:space="0" w:color="auto"/>
            <w:left w:val="none" w:sz="0" w:space="0" w:color="auto"/>
            <w:bottom w:val="none" w:sz="0" w:space="0" w:color="auto"/>
            <w:right w:val="none" w:sz="0" w:space="0" w:color="auto"/>
          </w:divBdr>
        </w:div>
      </w:divsChild>
    </w:div>
    <w:div w:id="1163621080">
      <w:bodyDiv w:val="1"/>
      <w:marLeft w:val="0"/>
      <w:marRight w:val="0"/>
      <w:marTop w:val="0"/>
      <w:marBottom w:val="0"/>
      <w:divBdr>
        <w:top w:val="none" w:sz="0" w:space="0" w:color="auto"/>
        <w:left w:val="none" w:sz="0" w:space="0" w:color="auto"/>
        <w:bottom w:val="none" w:sz="0" w:space="0" w:color="auto"/>
        <w:right w:val="none" w:sz="0" w:space="0" w:color="auto"/>
      </w:divBdr>
    </w:div>
    <w:div w:id="1171331107">
      <w:bodyDiv w:val="1"/>
      <w:marLeft w:val="0"/>
      <w:marRight w:val="0"/>
      <w:marTop w:val="0"/>
      <w:marBottom w:val="0"/>
      <w:divBdr>
        <w:top w:val="none" w:sz="0" w:space="0" w:color="auto"/>
        <w:left w:val="none" w:sz="0" w:space="0" w:color="auto"/>
        <w:bottom w:val="none" w:sz="0" w:space="0" w:color="auto"/>
        <w:right w:val="none" w:sz="0" w:space="0" w:color="auto"/>
      </w:divBdr>
      <w:divsChild>
        <w:div w:id="1742407889">
          <w:marLeft w:val="0"/>
          <w:marRight w:val="0"/>
          <w:marTop w:val="0"/>
          <w:marBottom w:val="0"/>
          <w:divBdr>
            <w:top w:val="none" w:sz="0" w:space="0" w:color="auto"/>
            <w:left w:val="none" w:sz="0" w:space="0" w:color="auto"/>
            <w:bottom w:val="none" w:sz="0" w:space="0" w:color="auto"/>
            <w:right w:val="none" w:sz="0" w:space="0" w:color="auto"/>
          </w:divBdr>
        </w:div>
      </w:divsChild>
    </w:div>
    <w:div w:id="1311905580">
      <w:bodyDiv w:val="1"/>
      <w:marLeft w:val="0"/>
      <w:marRight w:val="0"/>
      <w:marTop w:val="0"/>
      <w:marBottom w:val="0"/>
      <w:divBdr>
        <w:top w:val="none" w:sz="0" w:space="0" w:color="auto"/>
        <w:left w:val="none" w:sz="0" w:space="0" w:color="auto"/>
        <w:bottom w:val="none" w:sz="0" w:space="0" w:color="auto"/>
        <w:right w:val="none" w:sz="0" w:space="0" w:color="auto"/>
      </w:divBdr>
      <w:divsChild>
        <w:div w:id="2008820827">
          <w:marLeft w:val="0"/>
          <w:marRight w:val="0"/>
          <w:marTop w:val="0"/>
          <w:marBottom w:val="0"/>
          <w:divBdr>
            <w:top w:val="none" w:sz="0" w:space="0" w:color="auto"/>
            <w:left w:val="none" w:sz="0" w:space="0" w:color="auto"/>
            <w:bottom w:val="none" w:sz="0" w:space="0" w:color="auto"/>
            <w:right w:val="none" w:sz="0" w:space="0" w:color="auto"/>
          </w:divBdr>
        </w:div>
        <w:div w:id="927885404">
          <w:marLeft w:val="0"/>
          <w:marRight w:val="0"/>
          <w:marTop w:val="0"/>
          <w:marBottom w:val="0"/>
          <w:divBdr>
            <w:top w:val="none" w:sz="0" w:space="0" w:color="auto"/>
            <w:left w:val="none" w:sz="0" w:space="0" w:color="auto"/>
            <w:bottom w:val="none" w:sz="0" w:space="0" w:color="auto"/>
            <w:right w:val="none" w:sz="0" w:space="0" w:color="auto"/>
          </w:divBdr>
        </w:div>
        <w:div w:id="970744082">
          <w:marLeft w:val="0"/>
          <w:marRight w:val="0"/>
          <w:marTop w:val="0"/>
          <w:marBottom w:val="0"/>
          <w:divBdr>
            <w:top w:val="none" w:sz="0" w:space="0" w:color="auto"/>
            <w:left w:val="none" w:sz="0" w:space="0" w:color="auto"/>
            <w:bottom w:val="none" w:sz="0" w:space="0" w:color="auto"/>
            <w:right w:val="none" w:sz="0" w:space="0" w:color="auto"/>
          </w:divBdr>
        </w:div>
        <w:div w:id="337082705">
          <w:marLeft w:val="0"/>
          <w:marRight w:val="0"/>
          <w:marTop w:val="0"/>
          <w:marBottom w:val="0"/>
          <w:divBdr>
            <w:top w:val="none" w:sz="0" w:space="0" w:color="auto"/>
            <w:left w:val="none" w:sz="0" w:space="0" w:color="auto"/>
            <w:bottom w:val="none" w:sz="0" w:space="0" w:color="auto"/>
            <w:right w:val="none" w:sz="0" w:space="0" w:color="auto"/>
          </w:divBdr>
        </w:div>
      </w:divsChild>
    </w:div>
    <w:div w:id="1315834021">
      <w:bodyDiv w:val="1"/>
      <w:marLeft w:val="0"/>
      <w:marRight w:val="0"/>
      <w:marTop w:val="0"/>
      <w:marBottom w:val="0"/>
      <w:divBdr>
        <w:top w:val="none" w:sz="0" w:space="0" w:color="auto"/>
        <w:left w:val="none" w:sz="0" w:space="0" w:color="auto"/>
        <w:bottom w:val="none" w:sz="0" w:space="0" w:color="auto"/>
        <w:right w:val="none" w:sz="0" w:space="0" w:color="auto"/>
      </w:divBdr>
    </w:div>
    <w:div w:id="1379166292">
      <w:bodyDiv w:val="1"/>
      <w:marLeft w:val="0"/>
      <w:marRight w:val="0"/>
      <w:marTop w:val="0"/>
      <w:marBottom w:val="0"/>
      <w:divBdr>
        <w:top w:val="none" w:sz="0" w:space="0" w:color="auto"/>
        <w:left w:val="none" w:sz="0" w:space="0" w:color="auto"/>
        <w:bottom w:val="none" w:sz="0" w:space="0" w:color="auto"/>
        <w:right w:val="none" w:sz="0" w:space="0" w:color="auto"/>
      </w:divBdr>
      <w:divsChild>
        <w:div w:id="1975328409">
          <w:marLeft w:val="0"/>
          <w:marRight w:val="0"/>
          <w:marTop w:val="0"/>
          <w:marBottom w:val="0"/>
          <w:divBdr>
            <w:top w:val="none" w:sz="0" w:space="0" w:color="auto"/>
            <w:left w:val="none" w:sz="0" w:space="0" w:color="auto"/>
            <w:bottom w:val="none" w:sz="0" w:space="0" w:color="auto"/>
            <w:right w:val="none" w:sz="0" w:space="0" w:color="auto"/>
          </w:divBdr>
        </w:div>
        <w:div w:id="1570459483">
          <w:marLeft w:val="0"/>
          <w:marRight w:val="0"/>
          <w:marTop w:val="0"/>
          <w:marBottom w:val="0"/>
          <w:divBdr>
            <w:top w:val="none" w:sz="0" w:space="0" w:color="auto"/>
            <w:left w:val="none" w:sz="0" w:space="0" w:color="auto"/>
            <w:bottom w:val="none" w:sz="0" w:space="0" w:color="auto"/>
            <w:right w:val="none" w:sz="0" w:space="0" w:color="auto"/>
          </w:divBdr>
        </w:div>
        <w:div w:id="1911840923">
          <w:marLeft w:val="0"/>
          <w:marRight w:val="0"/>
          <w:marTop w:val="0"/>
          <w:marBottom w:val="0"/>
          <w:divBdr>
            <w:top w:val="none" w:sz="0" w:space="0" w:color="auto"/>
            <w:left w:val="none" w:sz="0" w:space="0" w:color="auto"/>
            <w:bottom w:val="none" w:sz="0" w:space="0" w:color="auto"/>
            <w:right w:val="none" w:sz="0" w:space="0" w:color="auto"/>
          </w:divBdr>
        </w:div>
      </w:divsChild>
    </w:div>
    <w:div w:id="1438253816">
      <w:bodyDiv w:val="1"/>
      <w:marLeft w:val="0"/>
      <w:marRight w:val="0"/>
      <w:marTop w:val="0"/>
      <w:marBottom w:val="0"/>
      <w:divBdr>
        <w:top w:val="none" w:sz="0" w:space="0" w:color="auto"/>
        <w:left w:val="none" w:sz="0" w:space="0" w:color="auto"/>
        <w:bottom w:val="none" w:sz="0" w:space="0" w:color="auto"/>
        <w:right w:val="none" w:sz="0" w:space="0" w:color="auto"/>
      </w:divBdr>
      <w:divsChild>
        <w:div w:id="770855997">
          <w:marLeft w:val="0"/>
          <w:marRight w:val="0"/>
          <w:marTop w:val="0"/>
          <w:marBottom w:val="0"/>
          <w:divBdr>
            <w:top w:val="none" w:sz="0" w:space="0" w:color="auto"/>
            <w:left w:val="none" w:sz="0" w:space="0" w:color="auto"/>
            <w:bottom w:val="none" w:sz="0" w:space="0" w:color="auto"/>
            <w:right w:val="none" w:sz="0" w:space="0" w:color="auto"/>
          </w:divBdr>
        </w:div>
      </w:divsChild>
    </w:div>
    <w:div w:id="1467775925">
      <w:bodyDiv w:val="1"/>
      <w:marLeft w:val="0"/>
      <w:marRight w:val="0"/>
      <w:marTop w:val="0"/>
      <w:marBottom w:val="0"/>
      <w:divBdr>
        <w:top w:val="none" w:sz="0" w:space="0" w:color="auto"/>
        <w:left w:val="none" w:sz="0" w:space="0" w:color="auto"/>
        <w:bottom w:val="none" w:sz="0" w:space="0" w:color="auto"/>
        <w:right w:val="none" w:sz="0" w:space="0" w:color="auto"/>
      </w:divBdr>
      <w:divsChild>
        <w:div w:id="13122096">
          <w:marLeft w:val="0"/>
          <w:marRight w:val="0"/>
          <w:marTop w:val="0"/>
          <w:marBottom w:val="0"/>
          <w:divBdr>
            <w:top w:val="none" w:sz="0" w:space="0" w:color="auto"/>
            <w:left w:val="none" w:sz="0" w:space="0" w:color="auto"/>
            <w:bottom w:val="none" w:sz="0" w:space="0" w:color="auto"/>
            <w:right w:val="none" w:sz="0" w:space="0" w:color="auto"/>
          </w:divBdr>
        </w:div>
        <w:div w:id="1698698330">
          <w:marLeft w:val="0"/>
          <w:marRight w:val="0"/>
          <w:marTop w:val="0"/>
          <w:marBottom w:val="0"/>
          <w:divBdr>
            <w:top w:val="none" w:sz="0" w:space="0" w:color="auto"/>
            <w:left w:val="none" w:sz="0" w:space="0" w:color="auto"/>
            <w:bottom w:val="none" w:sz="0" w:space="0" w:color="auto"/>
            <w:right w:val="none" w:sz="0" w:space="0" w:color="auto"/>
          </w:divBdr>
        </w:div>
        <w:div w:id="1621496512">
          <w:marLeft w:val="0"/>
          <w:marRight w:val="0"/>
          <w:marTop w:val="0"/>
          <w:marBottom w:val="0"/>
          <w:divBdr>
            <w:top w:val="none" w:sz="0" w:space="0" w:color="auto"/>
            <w:left w:val="none" w:sz="0" w:space="0" w:color="auto"/>
            <w:bottom w:val="none" w:sz="0" w:space="0" w:color="auto"/>
            <w:right w:val="none" w:sz="0" w:space="0" w:color="auto"/>
          </w:divBdr>
        </w:div>
      </w:divsChild>
    </w:div>
    <w:div w:id="1484812653">
      <w:bodyDiv w:val="1"/>
      <w:marLeft w:val="0"/>
      <w:marRight w:val="0"/>
      <w:marTop w:val="0"/>
      <w:marBottom w:val="0"/>
      <w:divBdr>
        <w:top w:val="none" w:sz="0" w:space="0" w:color="auto"/>
        <w:left w:val="none" w:sz="0" w:space="0" w:color="auto"/>
        <w:bottom w:val="none" w:sz="0" w:space="0" w:color="auto"/>
        <w:right w:val="none" w:sz="0" w:space="0" w:color="auto"/>
      </w:divBdr>
      <w:divsChild>
        <w:div w:id="52506113">
          <w:marLeft w:val="0"/>
          <w:marRight w:val="0"/>
          <w:marTop w:val="0"/>
          <w:marBottom w:val="0"/>
          <w:divBdr>
            <w:top w:val="none" w:sz="0" w:space="0" w:color="auto"/>
            <w:left w:val="none" w:sz="0" w:space="0" w:color="auto"/>
            <w:bottom w:val="none" w:sz="0" w:space="0" w:color="auto"/>
            <w:right w:val="none" w:sz="0" w:space="0" w:color="auto"/>
          </w:divBdr>
        </w:div>
      </w:divsChild>
    </w:div>
    <w:div w:id="1630815472">
      <w:bodyDiv w:val="1"/>
      <w:marLeft w:val="0"/>
      <w:marRight w:val="0"/>
      <w:marTop w:val="0"/>
      <w:marBottom w:val="0"/>
      <w:divBdr>
        <w:top w:val="none" w:sz="0" w:space="0" w:color="auto"/>
        <w:left w:val="none" w:sz="0" w:space="0" w:color="auto"/>
        <w:bottom w:val="none" w:sz="0" w:space="0" w:color="auto"/>
        <w:right w:val="none" w:sz="0" w:space="0" w:color="auto"/>
      </w:divBdr>
    </w:div>
    <w:div w:id="1645814608">
      <w:bodyDiv w:val="1"/>
      <w:marLeft w:val="0"/>
      <w:marRight w:val="0"/>
      <w:marTop w:val="0"/>
      <w:marBottom w:val="0"/>
      <w:divBdr>
        <w:top w:val="none" w:sz="0" w:space="0" w:color="auto"/>
        <w:left w:val="none" w:sz="0" w:space="0" w:color="auto"/>
        <w:bottom w:val="none" w:sz="0" w:space="0" w:color="auto"/>
        <w:right w:val="none" w:sz="0" w:space="0" w:color="auto"/>
      </w:divBdr>
      <w:divsChild>
        <w:div w:id="1970935762">
          <w:marLeft w:val="0"/>
          <w:marRight w:val="0"/>
          <w:marTop w:val="0"/>
          <w:marBottom w:val="0"/>
          <w:divBdr>
            <w:top w:val="none" w:sz="0" w:space="0" w:color="auto"/>
            <w:left w:val="none" w:sz="0" w:space="0" w:color="auto"/>
            <w:bottom w:val="none" w:sz="0" w:space="0" w:color="auto"/>
            <w:right w:val="none" w:sz="0" w:space="0" w:color="auto"/>
          </w:divBdr>
        </w:div>
        <w:div w:id="1679230818">
          <w:marLeft w:val="0"/>
          <w:marRight w:val="0"/>
          <w:marTop w:val="0"/>
          <w:marBottom w:val="0"/>
          <w:divBdr>
            <w:top w:val="none" w:sz="0" w:space="0" w:color="auto"/>
            <w:left w:val="none" w:sz="0" w:space="0" w:color="auto"/>
            <w:bottom w:val="none" w:sz="0" w:space="0" w:color="auto"/>
            <w:right w:val="none" w:sz="0" w:space="0" w:color="auto"/>
          </w:divBdr>
        </w:div>
        <w:div w:id="1061170447">
          <w:marLeft w:val="0"/>
          <w:marRight w:val="0"/>
          <w:marTop w:val="0"/>
          <w:marBottom w:val="0"/>
          <w:divBdr>
            <w:top w:val="none" w:sz="0" w:space="0" w:color="auto"/>
            <w:left w:val="none" w:sz="0" w:space="0" w:color="auto"/>
            <w:bottom w:val="none" w:sz="0" w:space="0" w:color="auto"/>
            <w:right w:val="none" w:sz="0" w:space="0" w:color="auto"/>
          </w:divBdr>
        </w:div>
        <w:div w:id="463162623">
          <w:marLeft w:val="0"/>
          <w:marRight w:val="0"/>
          <w:marTop w:val="0"/>
          <w:marBottom w:val="0"/>
          <w:divBdr>
            <w:top w:val="none" w:sz="0" w:space="0" w:color="auto"/>
            <w:left w:val="none" w:sz="0" w:space="0" w:color="auto"/>
            <w:bottom w:val="none" w:sz="0" w:space="0" w:color="auto"/>
            <w:right w:val="none" w:sz="0" w:space="0" w:color="auto"/>
          </w:divBdr>
        </w:div>
      </w:divsChild>
    </w:div>
    <w:div w:id="1649430456">
      <w:bodyDiv w:val="1"/>
      <w:marLeft w:val="0"/>
      <w:marRight w:val="0"/>
      <w:marTop w:val="0"/>
      <w:marBottom w:val="0"/>
      <w:divBdr>
        <w:top w:val="none" w:sz="0" w:space="0" w:color="auto"/>
        <w:left w:val="none" w:sz="0" w:space="0" w:color="auto"/>
        <w:bottom w:val="none" w:sz="0" w:space="0" w:color="auto"/>
        <w:right w:val="none" w:sz="0" w:space="0" w:color="auto"/>
      </w:divBdr>
      <w:divsChild>
        <w:div w:id="90587737">
          <w:marLeft w:val="0"/>
          <w:marRight w:val="0"/>
          <w:marTop w:val="0"/>
          <w:marBottom w:val="0"/>
          <w:divBdr>
            <w:top w:val="none" w:sz="0" w:space="0" w:color="auto"/>
            <w:left w:val="none" w:sz="0" w:space="0" w:color="auto"/>
            <w:bottom w:val="none" w:sz="0" w:space="0" w:color="auto"/>
            <w:right w:val="none" w:sz="0" w:space="0" w:color="auto"/>
          </w:divBdr>
        </w:div>
      </w:divsChild>
    </w:div>
    <w:div w:id="1815640315">
      <w:bodyDiv w:val="1"/>
      <w:marLeft w:val="0"/>
      <w:marRight w:val="0"/>
      <w:marTop w:val="0"/>
      <w:marBottom w:val="0"/>
      <w:divBdr>
        <w:top w:val="none" w:sz="0" w:space="0" w:color="auto"/>
        <w:left w:val="none" w:sz="0" w:space="0" w:color="auto"/>
        <w:bottom w:val="none" w:sz="0" w:space="0" w:color="auto"/>
        <w:right w:val="none" w:sz="0" w:space="0" w:color="auto"/>
      </w:divBdr>
    </w:div>
    <w:div w:id="1822842210">
      <w:bodyDiv w:val="1"/>
      <w:marLeft w:val="0"/>
      <w:marRight w:val="0"/>
      <w:marTop w:val="0"/>
      <w:marBottom w:val="0"/>
      <w:divBdr>
        <w:top w:val="none" w:sz="0" w:space="0" w:color="auto"/>
        <w:left w:val="none" w:sz="0" w:space="0" w:color="auto"/>
        <w:bottom w:val="none" w:sz="0" w:space="0" w:color="auto"/>
        <w:right w:val="none" w:sz="0" w:space="0" w:color="auto"/>
      </w:divBdr>
      <w:divsChild>
        <w:div w:id="1689015758">
          <w:marLeft w:val="0"/>
          <w:marRight w:val="0"/>
          <w:marTop w:val="0"/>
          <w:marBottom w:val="0"/>
          <w:divBdr>
            <w:top w:val="none" w:sz="0" w:space="0" w:color="auto"/>
            <w:left w:val="none" w:sz="0" w:space="0" w:color="auto"/>
            <w:bottom w:val="none" w:sz="0" w:space="0" w:color="auto"/>
            <w:right w:val="none" w:sz="0" w:space="0" w:color="auto"/>
          </w:divBdr>
        </w:div>
      </w:divsChild>
    </w:div>
    <w:div w:id="1852330163">
      <w:bodyDiv w:val="1"/>
      <w:marLeft w:val="0"/>
      <w:marRight w:val="0"/>
      <w:marTop w:val="0"/>
      <w:marBottom w:val="0"/>
      <w:divBdr>
        <w:top w:val="none" w:sz="0" w:space="0" w:color="auto"/>
        <w:left w:val="none" w:sz="0" w:space="0" w:color="auto"/>
        <w:bottom w:val="none" w:sz="0" w:space="0" w:color="auto"/>
        <w:right w:val="none" w:sz="0" w:space="0" w:color="auto"/>
      </w:divBdr>
      <w:divsChild>
        <w:div w:id="1223634785">
          <w:marLeft w:val="0"/>
          <w:marRight w:val="0"/>
          <w:marTop w:val="0"/>
          <w:marBottom w:val="0"/>
          <w:divBdr>
            <w:top w:val="none" w:sz="0" w:space="0" w:color="auto"/>
            <w:left w:val="none" w:sz="0" w:space="0" w:color="auto"/>
            <w:bottom w:val="none" w:sz="0" w:space="0" w:color="auto"/>
            <w:right w:val="none" w:sz="0" w:space="0" w:color="auto"/>
          </w:divBdr>
        </w:div>
        <w:div w:id="1138648142">
          <w:marLeft w:val="0"/>
          <w:marRight w:val="0"/>
          <w:marTop w:val="0"/>
          <w:marBottom w:val="0"/>
          <w:divBdr>
            <w:top w:val="none" w:sz="0" w:space="0" w:color="auto"/>
            <w:left w:val="none" w:sz="0" w:space="0" w:color="auto"/>
            <w:bottom w:val="none" w:sz="0" w:space="0" w:color="auto"/>
            <w:right w:val="none" w:sz="0" w:space="0" w:color="auto"/>
          </w:divBdr>
        </w:div>
        <w:div w:id="433981320">
          <w:marLeft w:val="0"/>
          <w:marRight w:val="0"/>
          <w:marTop w:val="0"/>
          <w:marBottom w:val="0"/>
          <w:divBdr>
            <w:top w:val="none" w:sz="0" w:space="0" w:color="auto"/>
            <w:left w:val="none" w:sz="0" w:space="0" w:color="auto"/>
            <w:bottom w:val="none" w:sz="0" w:space="0" w:color="auto"/>
            <w:right w:val="none" w:sz="0" w:space="0" w:color="auto"/>
          </w:divBdr>
        </w:div>
      </w:divsChild>
    </w:div>
    <w:div w:id="1884514711">
      <w:bodyDiv w:val="1"/>
      <w:marLeft w:val="0"/>
      <w:marRight w:val="0"/>
      <w:marTop w:val="0"/>
      <w:marBottom w:val="0"/>
      <w:divBdr>
        <w:top w:val="none" w:sz="0" w:space="0" w:color="auto"/>
        <w:left w:val="none" w:sz="0" w:space="0" w:color="auto"/>
        <w:bottom w:val="none" w:sz="0" w:space="0" w:color="auto"/>
        <w:right w:val="none" w:sz="0" w:space="0" w:color="auto"/>
      </w:divBdr>
      <w:divsChild>
        <w:div w:id="157842390">
          <w:marLeft w:val="0"/>
          <w:marRight w:val="0"/>
          <w:marTop w:val="0"/>
          <w:marBottom w:val="0"/>
          <w:divBdr>
            <w:top w:val="none" w:sz="0" w:space="0" w:color="auto"/>
            <w:left w:val="none" w:sz="0" w:space="0" w:color="auto"/>
            <w:bottom w:val="none" w:sz="0" w:space="0" w:color="auto"/>
            <w:right w:val="none" w:sz="0" w:space="0" w:color="auto"/>
          </w:divBdr>
        </w:div>
      </w:divsChild>
    </w:div>
    <w:div w:id="1952546604">
      <w:bodyDiv w:val="1"/>
      <w:marLeft w:val="0"/>
      <w:marRight w:val="0"/>
      <w:marTop w:val="0"/>
      <w:marBottom w:val="0"/>
      <w:divBdr>
        <w:top w:val="none" w:sz="0" w:space="0" w:color="auto"/>
        <w:left w:val="none" w:sz="0" w:space="0" w:color="auto"/>
        <w:bottom w:val="none" w:sz="0" w:space="0" w:color="auto"/>
        <w:right w:val="none" w:sz="0" w:space="0" w:color="auto"/>
      </w:divBdr>
      <w:divsChild>
        <w:div w:id="1676610109">
          <w:marLeft w:val="0"/>
          <w:marRight w:val="0"/>
          <w:marTop w:val="0"/>
          <w:marBottom w:val="0"/>
          <w:divBdr>
            <w:top w:val="none" w:sz="0" w:space="0" w:color="auto"/>
            <w:left w:val="none" w:sz="0" w:space="0" w:color="auto"/>
            <w:bottom w:val="none" w:sz="0" w:space="0" w:color="auto"/>
            <w:right w:val="none" w:sz="0" w:space="0" w:color="auto"/>
          </w:divBdr>
        </w:div>
        <w:div w:id="1154642905">
          <w:marLeft w:val="0"/>
          <w:marRight w:val="0"/>
          <w:marTop w:val="0"/>
          <w:marBottom w:val="0"/>
          <w:divBdr>
            <w:top w:val="none" w:sz="0" w:space="0" w:color="auto"/>
            <w:left w:val="none" w:sz="0" w:space="0" w:color="auto"/>
            <w:bottom w:val="none" w:sz="0" w:space="0" w:color="auto"/>
            <w:right w:val="none" w:sz="0" w:space="0" w:color="auto"/>
          </w:divBdr>
        </w:div>
        <w:div w:id="1979802907">
          <w:marLeft w:val="0"/>
          <w:marRight w:val="0"/>
          <w:marTop w:val="0"/>
          <w:marBottom w:val="0"/>
          <w:divBdr>
            <w:top w:val="none" w:sz="0" w:space="0" w:color="auto"/>
            <w:left w:val="none" w:sz="0" w:space="0" w:color="auto"/>
            <w:bottom w:val="none" w:sz="0" w:space="0" w:color="auto"/>
            <w:right w:val="none" w:sz="0" w:space="0" w:color="auto"/>
          </w:divBdr>
        </w:div>
        <w:div w:id="1570385059">
          <w:marLeft w:val="0"/>
          <w:marRight w:val="0"/>
          <w:marTop w:val="0"/>
          <w:marBottom w:val="0"/>
          <w:divBdr>
            <w:top w:val="none" w:sz="0" w:space="0" w:color="auto"/>
            <w:left w:val="none" w:sz="0" w:space="0" w:color="auto"/>
            <w:bottom w:val="none" w:sz="0" w:space="0" w:color="auto"/>
            <w:right w:val="none" w:sz="0" w:space="0" w:color="auto"/>
          </w:divBdr>
        </w:div>
        <w:div w:id="91750753">
          <w:marLeft w:val="0"/>
          <w:marRight w:val="0"/>
          <w:marTop w:val="0"/>
          <w:marBottom w:val="0"/>
          <w:divBdr>
            <w:top w:val="none" w:sz="0" w:space="0" w:color="auto"/>
            <w:left w:val="none" w:sz="0" w:space="0" w:color="auto"/>
            <w:bottom w:val="none" w:sz="0" w:space="0" w:color="auto"/>
            <w:right w:val="none" w:sz="0" w:space="0" w:color="auto"/>
          </w:divBdr>
        </w:div>
        <w:div w:id="1910656028">
          <w:marLeft w:val="0"/>
          <w:marRight w:val="0"/>
          <w:marTop w:val="0"/>
          <w:marBottom w:val="0"/>
          <w:divBdr>
            <w:top w:val="none" w:sz="0" w:space="0" w:color="auto"/>
            <w:left w:val="none" w:sz="0" w:space="0" w:color="auto"/>
            <w:bottom w:val="none" w:sz="0" w:space="0" w:color="auto"/>
            <w:right w:val="none" w:sz="0" w:space="0" w:color="auto"/>
          </w:divBdr>
        </w:div>
      </w:divsChild>
    </w:div>
    <w:div w:id="1954022292">
      <w:bodyDiv w:val="1"/>
      <w:marLeft w:val="0"/>
      <w:marRight w:val="0"/>
      <w:marTop w:val="0"/>
      <w:marBottom w:val="0"/>
      <w:divBdr>
        <w:top w:val="none" w:sz="0" w:space="0" w:color="auto"/>
        <w:left w:val="none" w:sz="0" w:space="0" w:color="auto"/>
        <w:bottom w:val="none" w:sz="0" w:space="0" w:color="auto"/>
        <w:right w:val="none" w:sz="0" w:space="0" w:color="auto"/>
      </w:divBdr>
      <w:divsChild>
        <w:div w:id="1999994824">
          <w:marLeft w:val="0"/>
          <w:marRight w:val="0"/>
          <w:marTop w:val="0"/>
          <w:marBottom w:val="0"/>
          <w:divBdr>
            <w:top w:val="none" w:sz="0" w:space="0" w:color="auto"/>
            <w:left w:val="none" w:sz="0" w:space="0" w:color="auto"/>
            <w:bottom w:val="none" w:sz="0" w:space="0" w:color="auto"/>
            <w:right w:val="none" w:sz="0" w:space="0" w:color="auto"/>
          </w:divBdr>
        </w:div>
        <w:div w:id="1038509510">
          <w:marLeft w:val="0"/>
          <w:marRight w:val="0"/>
          <w:marTop w:val="0"/>
          <w:marBottom w:val="0"/>
          <w:divBdr>
            <w:top w:val="none" w:sz="0" w:space="0" w:color="auto"/>
            <w:left w:val="none" w:sz="0" w:space="0" w:color="auto"/>
            <w:bottom w:val="none" w:sz="0" w:space="0" w:color="auto"/>
            <w:right w:val="none" w:sz="0" w:space="0" w:color="auto"/>
          </w:divBdr>
        </w:div>
      </w:divsChild>
    </w:div>
    <w:div w:id="1969162327">
      <w:bodyDiv w:val="1"/>
      <w:marLeft w:val="0"/>
      <w:marRight w:val="0"/>
      <w:marTop w:val="0"/>
      <w:marBottom w:val="0"/>
      <w:divBdr>
        <w:top w:val="none" w:sz="0" w:space="0" w:color="auto"/>
        <w:left w:val="none" w:sz="0" w:space="0" w:color="auto"/>
        <w:bottom w:val="none" w:sz="0" w:space="0" w:color="auto"/>
        <w:right w:val="none" w:sz="0" w:space="0" w:color="auto"/>
      </w:divBdr>
    </w:div>
    <w:div w:id="1976523280">
      <w:bodyDiv w:val="1"/>
      <w:marLeft w:val="0"/>
      <w:marRight w:val="0"/>
      <w:marTop w:val="0"/>
      <w:marBottom w:val="0"/>
      <w:divBdr>
        <w:top w:val="none" w:sz="0" w:space="0" w:color="auto"/>
        <w:left w:val="none" w:sz="0" w:space="0" w:color="auto"/>
        <w:bottom w:val="none" w:sz="0" w:space="0" w:color="auto"/>
        <w:right w:val="none" w:sz="0" w:space="0" w:color="auto"/>
      </w:divBdr>
      <w:divsChild>
        <w:div w:id="873036691">
          <w:marLeft w:val="0"/>
          <w:marRight w:val="0"/>
          <w:marTop w:val="0"/>
          <w:marBottom w:val="0"/>
          <w:divBdr>
            <w:top w:val="none" w:sz="0" w:space="0" w:color="auto"/>
            <w:left w:val="none" w:sz="0" w:space="0" w:color="auto"/>
            <w:bottom w:val="none" w:sz="0" w:space="0" w:color="auto"/>
            <w:right w:val="none" w:sz="0" w:space="0" w:color="auto"/>
          </w:divBdr>
        </w:div>
        <w:div w:id="1668940643">
          <w:marLeft w:val="0"/>
          <w:marRight w:val="0"/>
          <w:marTop w:val="0"/>
          <w:marBottom w:val="0"/>
          <w:divBdr>
            <w:top w:val="none" w:sz="0" w:space="0" w:color="auto"/>
            <w:left w:val="none" w:sz="0" w:space="0" w:color="auto"/>
            <w:bottom w:val="none" w:sz="0" w:space="0" w:color="auto"/>
            <w:right w:val="none" w:sz="0" w:space="0" w:color="auto"/>
          </w:divBdr>
        </w:div>
      </w:divsChild>
    </w:div>
    <w:div w:id="2003459925">
      <w:bodyDiv w:val="1"/>
      <w:marLeft w:val="0"/>
      <w:marRight w:val="0"/>
      <w:marTop w:val="0"/>
      <w:marBottom w:val="0"/>
      <w:divBdr>
        <w:top w:val="none" w:sz="0" w:space="0" w:color="auto"/>
        <w:left w:val="none" w:sz="0" w:space="0" w:color="auto"/>
        <w:bottom w:val="none" w:sz="0" w:space="0" w:color="auto"/>
        <w:right w:val="none" w:sz="0" w:space="0" w:color="auto"/>
      </w:divBdr>
      <w:divsChild>
        <w:div w:id="1595086819">
          <w:marLeft w:val="0"/>
          <w:marRight w:val="0"/>
          <w:marTop w:val="0"/>
          <w:marBottom w:val="0"/>
          <w:divBdr>
            <w:top w:val="none" w:sz="0" w:space="0" w:color="auto"/>
            <w:left w:val="none" w:sz="0" w:space="0" w:color="auto"/>
            <w:bottom w:val="none" w:sz="0" w:space="0" w:color="auto"/>
            <w:right w:val="none" w:sz="0" w:space="0" w:color="auto"/>
          </w:divBdr>
        </w:div>
      </w:divsChild>
    </w:div>
    <w:div w:id="2076856848">
      <w:bodyDiv w:val="1"/>
      <w:marLeft w:val="0"/>
      <w:marRight w:val="0"/>
      <w:marTop w:val="0"/>
      <w:marBottom w:val="0"/>
      <w:divBdr>
        <w:top w:val="none" w:sz="0" w:space="0" w:color="auto"/>
        <w:left w:val="none" w:sz="0" w:space="0" w:color="auto"/>
        <w:bottom w:val="none" w:sz="0" w:space="0" w:color="auto"/>
        <w:right w:val="none" w:sz="0" w:space="0" w:color="auto"/>
      </w:divBdr>
      <w:divsChild>
        <w:div w:id="1488596421">
          <w:marLeft w:val="0"/>
          <w:marRight w:val="0"/>
          <w:marTop w:val="0"/>
          <w:marBottom w:val="0"/>
          <w:divBdr>
            <w:top w:val="none" w:sz="0" w:space="0" w:color="auto"/>
            <w:left w:val="none" w:sz="0" w:space="0" w:color="auto"/>
            <w:bottom w:val="none" w:sz="0" w:space="0" w:color="auto"/>
            <w:right w:val="none" w:sz="0" w:space="0" w:color="auto"/>
          </w:divBdr>
        </w:div>
        <w:div w:id="1864049331">
          <w:marLeft w:val="0"/>
          <w:marRight w:val="0"/>
          <w:marTop w:val="0"/>
          <w:marBottom w:val="0"/>
          <w:divBdr>
            <w:top w:val="none" w:sz="0" w:space="0" w:color="auto"/>
            <w:left w:val="none" w:sz="0" w:space="0" w:color="auto"/>
            <w:bottom w:val="none" w:sz="0" w:space="0" w:color="auto"/>
            <w:right w:val="none" w:sz="0" w:space="0" w:color="auto"/>
          </w:divBdr>
        </w:div>
        <w:div w:id="1243875348">
          <w:marLeft w:val="0"/>
          <w:marRight w:val="0"/>
          <w:marTop w:val="0"/>
          <w:marBottom w:val="0"/>
          <w:divBdr>
            <w:top w:val="none" w:sz="0" w:space="0" w:color="auto"/>
            <w:left w:val="none" w:sz="0" w:space="0" w:color="auto"/>
            <w:bottom w:val="none" w:sz="0" w:space="0" w:color="auto"/>
            <w:right w:val="none" w:sz="0" w:space="0" w:color="auto"/>
          </w:divBdr>
        </w:div>
      </w:divsChild>
    </w:div>
    <w:div w:id="2101562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803B3D-90F4-4F9B-A18D-81AD770BC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2480</Words>
  <Characters>14141</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 Lockwood</dc:creator>
  <cp:lastModifiedBy>Ben Lockwood</cp:lastModifiedBy>
  <cp:revision>2</cp:revision>
  <cp:lastPrinted>2020-01-01T16:46:00Z</cp:lastPrinted>
  <dcterms:created xsi:type="dcterms:W3CDTF">2021-02-13T20:17:00Z</dcterms:created>
  <dcterms:modified xsi:type="dcterms:W3CDTF">2021-02-13T20:17:00Z</dcterms:modified>
</cp:coreProperties>
</file>