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576B52">
        <w:rPr>
          <w:rFonts w:ascii="Arial" w:hAnsi="Arial" w:cs="Arial"/>
          <w:b/>
          <w:color w:val="000000"/>
          <w:lang w:val="en-GB" w:eastAsia="en-GB"/>
        </w:rPr>
        <w:t>15 December</w:t>
      </w:r>
      <w:r w:rsidR="00A95F01" w:rsidRPr="005D3418">
        <w:rPr>
          <w:rFonts w:ascii="Arial" w:hAnsi="Arial" w:cs="Arial"/>
          <w:b/>
          <w:color w:val="000000"/>
          <w:lang w:val="en-GB" w:eastAsia="en-GB"/>
        </w:rPr>
        <w:t xml:space="preserve"> 2020</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w:t>
      </w:r>
      <w:r>
        <w:rPr>
          <w:rFonts w:ascii="Arial" w:hAnsi="Arial" w:cs="Arial"/>
          <w:color w:val="000000" w:themeColor="text1"/>
          <w:lang w:val="en-GB" w:eastAsia="en-GB"/>
        </w:rPr>
        <w:t xml:space="preserve">Vice </w:t>
      </w:r>
      <w:r w:rsidRPr="005D3418">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Mrs L Skeites</w:t>
      </w:r>
      <w:r w:rsidR="0079530D" w:rsidRPr="005D3418">
        <w:rPr>
          <w:rFonts w:ascii="Arial" w:hAnsi="Arial" w:cs="Arial"/>
          <w:color w:val="000000" w:themeColor="text1"/>
          <w:lang w:val="en-GB" w:eastAsia="en-GB"/>
        </w:rPr>
        <w:tab/>
      </w: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P Wilkins</w:t>
      </w:r>
    </w:p>
    <w:p w:rsidR="003A22F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H Pickett</w:t>
      </w:r>
      <w:r>
        <w:rPr>
          <w:rFonts w:ascii="Arial" w:hAnsi="Arial" w:cs="Arial"/>
          <w:color w:val="000000" w:themeColor="text1"/>
          <w:lang w:val="en-GB" w:eastAsia="en-GB"/>
        </w:rPr>
        <w:t xml:space="preserve"> (Chairman)</w:t>
      </w:r>
      <w:r w:rsidR="003A22FD" w:rsidRPr="005D3418">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R Willey</w:t>
      </w:r>
      <w:r w:rsidR="003A22FD"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p>
    <w:p w:rsidR="00BE7ED2"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M Rowse</w:t>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Pr>
          <w:rFonts w:ascii="Arial" w:hAnsi="Arial" w:cs="Arial"/>
          <w:color w:val="000000" w:themeColor="text1"/>
          <w:lang w:val="en-GB" w:eastAsia="en-GB"/>
        </w:rPr>
        <w:tab/>
        <w:t>Mrs K Wilson</w:t>
      </w:r>
    </w:p>
    <w:p w:rsidR="00CE2223"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Mrs C Rule</w:t>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CE2223" w:rsidRPr="005D3418">
        <w:rPr>
          <w:rFonts w:ascii="Arial" w:hAnsi="Arial" w:cs="Arial"/>
          <w:color w:val="000000" w:themeColor="text1"/>
          <w:lang w:val="en-GB" w:eastAsia="en-GB"/>
        </w:rPr>
        <w:tab/>
      </w:r>
    </w:p>
    <w:p w:rsidR="00823FB4" w:rsidRPr="005D3418" w:rsidRDefault="00CE2223"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823FB4"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032628" w:rsidRPr="005D3418" w:rsidRDefault="006F17E8"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p>
    <w:p w:rsidR="00B80BBA" w:rsidRPr="005D3418" w:rsidRDefault="00B80BBA" w:rsidP="00610D38">
      <w:pPr>
        <w:ind w:firstLine="720"/>
        <w:jc w:val="both"/>
        <w:rPr>
          <w:rFonts w:ascii="Arial" w:hAnsi="Arial" w:cs="Arial"/>
          <w:color w:val="000000" w:themeColor="text1"/>
          <w:lang w:val="en-GB" w:eastAsia="en-GB"/>
        </w:rPr>
      </w:pPr>
    </w:p>
    <w:p w:rsidR="00823FB4" w:rsidRPr="005D3418" w:rsidRDefault="003A22FD" w:rsidP="00823FB4">
      <w:pPr>
        <w:jc w:val="both"/>
        <w:rPr>
          <w:rFonts w:ascii="Arial" w:hAnsi="Arial" w:cs="Arial"/>
          <w:lang w:val="en-GB" w:eastAsia="en-GB"/>
        </w:rPr>
      </w:pPr>
      <w:r w:rsidRPr="005D3418">
        <w:rPr>
          <w:rFonts w:ascii="Arial" w:hAnsi="Arial" w:cs="Arial"/>
          <w:lang w:val="en-GB" w:eastAsia="en-GB"/>
        </w:rPr>
        <w:t>There was</w:t>
      </w:r>
      <w:r w:rsidR="000E0CD6" w:rsidRPr="005D3418">
        <w:rPr>
          <w:rFonts w:ascii="Arial" w:hAnsi="Arial" w:cs="Arial"/>
          <w:lang w:val="en-GB" w:eastAsia="en-GB"/>
        </w:rPr>
        <w:t xml:space="preserve"> </w:t>
      </w:r>
      <w:r w:rsidRPr="005D3418">
        <w:rPr>
          <w:rFonts w:ascii="Arial" w:hAnsi="Arial" w:cs="Arial"/>
          <w:lang w:val="en-GB" w:eastAsia="en-GB"/>
        </w:rPr>
        <w:t>one</w:t>
      </w:r>
      <w:r w:rsidR="000B5789" w:rsidRPr="005D3418">
        <w:rPr>
          <w:rFonts w:ascii="Arial" w:hAnsi="Arial" w:cs="Arial"/>
          <w:lang w:val="en-GB" w:eastAsia="en-GB"/>
        </w:rPr>
        <w:t xml:space="preserve"> member of the public present</w:t>
      </w:r>
      <w:r w:rsidR="0079530D" w:rsidRPr="005D3418">
        <w:rPr>
          <w:rFonts w:ascii="Arial" w:hAnsi="Arial" w:cs="Arial"/>
          <w:lang w:val="en-GB" w:eastAsia="en-GB"/>
        </w:rPr>
        <w:t>.</w:t>
      </w:r>
    </w:p>
    <w:p w:rsidR="00823FB4" w:rsidRPr="005D3418" w:rsidRDefault="00823FB4" w:rsidP="00823FB4">
      <w:pPr>
        <w:jc w:val="both"/>
        <w:rPr>
          <w:rFonts w:ascii="Arial" w:hAnsi="Arial" w:cs="Arial"/>
          <w:color w:val="000000"/>
          <w:lang w:val="en-GB" w:eastAsia="en-GB"/>
        </w:rPr>
      </w:pPr>
    </w:p>
    <w:p w:rsidR="003C567B" w:rsidRPr="005D3418" w:rsidRDefault="003C567B" w:rsidP="00823FB4">
      <w:pPr>
        <w:jc w:val="both"/>
        <w:rPr>
          <w:rFonts w:ascii="Arial" w:hAnsi="Arial" w:cs="Arial"/>
          <w:color w:val="000000"/>
          <w:lang w:val="en-GB" w:eastAsia="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8C1BEC" w:rsidRPr="005D3418" w:rsidRDefault="002A237F" w:rsidP="00610D38">
      <w:pPr>
        <w:jc w:val="both"/>
        <w:rPr>
          <w:rFonts w:ascii="Arial" w:hAnsi="Arial" w:cs="Arial"/>
          <w:color w:val="000000"/>
          <w:lang w:val="en-GB" w:eastAsia="en-GB"/>
        </w:rPr>
      </w:pPr>
      <w:r>
        <w:rPr>
          <w:rFonts w:ascii="Arial" w:hAnsi="Arial" w:cs="Arial"/>
          <w:color w:val="000000"/>
          <w:lang w:val="en-GB" w:eastAsia="en-GB"/>
        </w:rPr>
        <w:t>Mr David German wished to express his thanks to the Mullion Christmas Lights Team for the wonderful display this year</w:t>
      </w:r>
      <w:r w:rsidR="00BE7ED2" w:rsidRPr="005D3418">
        <w:rPr>
          <w:rFonts w:ascii="Arial" w:hAnsi="Arial" w:cs="Arial"/>
          <w:color w:val="000000"/>
          <w:lang w:val="en-GB" w:eastAsia="en-GB"/>
        </w:rPr>
        <w:t>.</w:t>
      </w:r>
    </w:p>
    <w:p w:rsidR="003F1DDE" w:rsidRPr="005D3418" w:rsidRDefault="003F1DDE"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0343CA" w:rsidRPr="005D3418" w:rsidRDefault="002A237F" w:rsidP="00610D38">
      <w:pPr>
        <w:jc w:val="both"/>
        <w:rPr>
          <w:rFonts w:ascii="Arial" w:hAnsi="Arial" w:cs="Arial"/>
        </w:rPr>
      </w:pPr>
      <w:r>
        <w:rPr>
          <w:rFonts w:ascii="Arial" w:hAnsi="Arial" w:cs="Arial"/>
          <w:color w:val="000000" w:themeColor="text1"/>
          <w:lang w:val="en-GB" w:eastAsia="en-GB"/>
        </w:rPr>
        <w:t xml:space="preserve">Councillor </w:t>
      </w:r>
      <w:r w:rsidRPr="005D3418">
        <w:rPr>
          <w:rFonts w:ascii="Arial" w:hAnsi="Arial" w:cs="Arial"/>
          <w:color w:val="000000" w:themeColor="text1"/>
          <w:lang w:val="en-GB" w:eastAsia="en-GB"/>
        </w:rPr>
        <w:t xml:space="preserve">P Gilbert </w:t>
      </w:r>
      <w:r>
        <w:rPr>
          <w:rFonts w:ascii="Arial" w:hAnsi="Arial" w:cs="Arial"/>
        </w:rPr>
        <w:t>was unable to connect to the virtual meeting due to technical difficulties</w:t>
      </w:r>
      <w:r w:rsidR="001C7074" w:rsidRPr="005D3418">
        <w:rPr>
          <w:rFonts w:ascii="Arial" w:hAnsi="Arial" w:cs="Arial"/>
        </w:rPr>
        <w:t xml:space="preserve">.  </w:t>
      </w:r>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525A0D">
        <w:rPr>
          <w:rFonts w:ascii="Arial" w:hAnsi="Arial" w:cs="Arial"/>
          <w:lang w:eastAsia="en-GB"/>
        </w:rPr>
        <w:t>I Harvey</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525A0D">
        <w:rPr>
          <w:rFonts w:ascii="Arial" w:hAnsi="Arial" w:cs="Arial"/>
          <w:lang w:eastAsia="en-GB"/>
        </w:rPr>
        <w:t>P Wilkins</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525A0D">
        <w:rPr>
          <w:rFonts w:ascii="Arial" w:hAnsi="Arial" w:cs="Arial"/>
          <w:lang w:eastAsia="en-GB"/>
        </w:rPr>
        <w:t>17 November</w:t>
      </w:r>
      <w:r w:rsidR="00FA6945" w:rsidRPr="005D3418">
        <w:rPr>
          <w:rFonts w:ascii="Arial" w:hAnsi="Arial" w:cs="Arial"/>
          <w:lang w:eastAsia="en-GB"/>
        </w:rPr>
        <w:t xml:space="preserve"> 2020</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Pr="005D3418" w:rsidRDefault="00525A0D" w:rsidP="002B715B">
      <w:pPr>
        <w:jc w:val="both"/>
        <w:rPr>
          <w:rFonts w:ascii="Arial" w:hAnsi="Arial" w:cs="Arial"/>
          <w:lang w:val="en-GB" w:eastAsia="en-GB"/>
        </w:rPr>
      </w:pPr>
      <w:r>
        <w:rPr>
          <w:rFonts w:ascii="Arial" w:hAnsi="Arial" w:cs="Arial"/>
          <w:lang w:val="en-GB" w:eastAsia="en-GB"/>
        </w:rPr>
        <w:t xml:space="preserve">Councillor P Wilkins declared an interest in planning application </w:t>
      </w:r>
      <w:r w:rsidRPr="00C52D8F">
        <w:rPr>
          <w:rFonts w:ascii="Arial" w:hAnsi="Arial" w:cs="Arial"/>
          <w:bCs/>
        </w:rPr>
        <w:t>PA20/09916</w:t>
      </w:r>
      <w:r>
        <w:rPr>
          <w:rFonts w:ascii="Arial" w:hAnsi="Arial" w:cs="Arial"/>
          <w:bCs/>
        </w:rPr>
        <w:t xml:space="preserve"> due to being a close relation of the applicant.  The Clerk signed the Register of Interests on Councillor </w:t>
      </w:r>
      <w:proofErr w:type="spellStart"/>
      <w:r>
        <w:rPr>
          <w:rFonts w:ascii="Arial" w:hAnsi="Arial" w:cs="Arial"/>
          <w:bCs/>
        </w:rPr>
        <w:t>Wilkin’s</w:t>
      </w:r>
      <w:proofErr w:type="spellEnd"/>
      <w:r>
        <w:rPr>
          <w:rFonts w:ascii="Arial" w:hAnsi="Arial" w:cs="Arial"/>
          <w:bCs/>
        </w:rPr>
        <w:t xml:space="preserve"> behalf and he left the meeting during the discussion and the vote.</w:t>
      </w:r>
    </w:p>
    <w:p w:rsidR="000343CA" w:rsidRPr="005D3418" w:rsidRDefault="000343CA" w:rsidP="00610D38">
      <w:pPr>
        <w:jc w:val="both"/>
        <w:rPr>
          <w:rFonts w:ascii="Arial" w:hAnsi="Arial" w:cs="Arial"/>
          <w:color w:val="000000"/>
          <w:lang w:val="en-GB" w:eastAsia="en-GB"/>
        </w:rPr>
      </w:pPr>
    </w:p>
    <w:p w:rsidR="00032628" w:rsidRPr="005D3418" w:rsidRDefault="00165382" w:rsidP="003F1DDE">
      <w:pPr>
        <w:rPr>
          <w:rFonts w:ascii="Arial" w:hAnsi="Arial" w:cs="Arial"/>
          <w:b/>
          <w:color w:val="000000"/>
          <w:lang w:val="en-GB" w:eastAsia="en-GB"/>
        </w:rPr>
      </w:pPr>
      <w:r w:rsidRPr="005D3418">
        <w:rPr>
          <w:rFonts w:ascii="Arial" w:hAnsi="Arial" w:cs="Arial"/>
          <w:b/>
          <w:color w:val="000000"/>
          <w:lang w:val="en-GB" w:eastAsia="en-GB"/>
        </w:rPr>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Planning</w:t>
      </w:r>
    </w:p>
    <w:p w:rsidR="003F1DDE" w:rsidRPr="005D3418" w:rsidRDefault="003F1DDE" w:rsidP="00610D38">
      <w:pPr>
        <w:jc w:val="both"/>
        <w:rPr>
          <w:rFonts w:ascii="Arial" w:hAnsi="Arial" w:cs="Arial"/>
          <w:color w:val="000000"/>
          <w:lang w:val="en-GB" w:eastAsia="en-GB"/>
        </w:rPr>
      </w:pPr>
    </w:p>
    <w:p w:rsidR="00525A0D" w:rsidRDefault="00525A0D" w:rsidP="00525A0D">
      <w:pPr>
        <w:autoSpaceDE w:val="0"/>
        <w:autoSpaceDN w:val="0"/>
        <w:adjustRightInd w:val="0"/>
        <w:jc w:val="both"/>
        <w:rPr>
          <w:rFonts w:ascii="Arial" w:hAnsi="Arial" w:cs="Arial"/>
        </w:rPr>
      </w:pPr>
      <w:r w:rsidRPr="00C52D8F">
        <w:rPr>
          <w:rFonts w:ascii="Arial" w:hAnsi="Arial" w:cs="Arial"/>
          <w:bCs/>
        </w:rPr>
        <w:t>PA20/09916</w:t>
      </w:r>
      <w:r>
        <w:rPr>
          <w:rFonts w:ascii="Arial" w:hAnsi="Arial" w:cs="Arial"/>
          <w:bCs/>
        </w:rPr>
        <w:t xml:space="preserve"> </w:t>
      </w:r>
      <w:r w:rsidRPr="00C52D8F">
        <w:rPr>
          <w:rFonts w:ascii="Arial" w:hAnsi="Arial" w:cs="Arial"/>
        </w:rPr>
        <w:t>-</w:t>
      </w:r>
      <w:r>
        <w:rPr>
          <w:rFonts w:ascii="Arial" w:hAnsi="Arial" w:cs="Arial"/>
        </w:rPr>
        <w:t xml:space="preserve"> Mr</w:t>
      </w:r>
      <w:r w:rsidRPr="00C52D8F">
        <w:rPr>
          <w:rFonts w:ascii="Arial" w:hAnsi="Arial" w:cs="Arial"/>
        </w:rPr>
        <w:t xml:space="preserve"> A Punter - Mullion Gymnastics Centre, Trembel Lane - Demolition of existing portal frame structure, construction of two dwellings and retention of managers accommodation for use as a residential dwelling </w:t>
      </w:r>
    </w:p>
    <w:p w:rsidR="00525A0D" w:rsidRDefault="00525A0D" w:rsidP="00525A0D">
      <w:pPr>
        <w:autoSpaceDE w:val="0"/>
        <w:autoSpaceDN w:val="0"/>
        <w:adjustRightInd w:val="0"/>
        <w:jc w:val="both"/>
        <w:rPr>
          <w:rFonts w:ascii="Arial" w:hAnsi="Arial" w:cs="Arial"/>
        </w:rPr>
      </w:pPr>
    </w:p>
    <w:p w:rsidR="00525A0D" w:rsidRDefault="00525A0D" w:rsidP="00525A0D">
      <w:pPr>
        <w:autoSpaceDE w:val="0"/>
        <w:autoSpaceDN w:val="0"/>
        <w:adjustRightInd w:val="0"/>
        <w:jc w:val="both"/>
        <w:rPr>
          <w:rFonts w:ascii="Arial" w:hAnsi="Arial" w:cs="Arial"/>
        </w:rPr>
      </w:pPr>
      <w:r>
        <w:rPr>
          <w:rFonts w:ascii="Arial" w:hAnsi="Arial" w:cs="Arial"/>
        </w:rPr>
        <w:t>Councillor P Wilkins left the meeting.</w:t>
      </w:r>
    </w:p>
    <w:p w:rsidR="00525A0D" w:rsidRDefault="00525A0D" w:rsidP="00525A0D">
      <w:pPr>
        <w:autoSpaceDE w:val="0"/>
        <w:autoSpaceDN w:val="0"/>
        <w:adjustRightInd w:val="0"/>
        <w:jc w:val="both"/>
        <w:rPr>
          <w:rFonts w:ascii="Arial" w:hAnsi="Arial" w:cs="Arial"/>
        </w:rPr>
      </w:pPr>
    </w:p>
    <w:p w:rsidR="00525A0D" w:rsidRDefault="00525A0D" w:rsidP="00525A0D">
      <w:pPr>
        <w:autoSpaceDE w:val="0"/>
        <w:autoSpaceDN w:val="0"/>
        <w:adjustRightInd w:val="0"/>
        <w:jc w:val="both"/>
        <w:rPr>
          <w:rFonts w:ascii="Arial" w:hAnsi="Arial" w:cs="Arial"/>
        </w:rPr>
      </w:pPr>
      <w:r>
        <w:rPr>
          <w:rFonts w:ascii="Arial" w:hAnsi="Arial" w:cs="Arial"/>
        </w:rPr>
        <w:t>Councillors expressed their concern at the loss of another facility in the village.  The gym was well attended by children from Mullion and the surrounding areas.</w:t>
      </w:r>
      <w:r w:rsidR="0028360C">
        <w:rPr>
          <w:rFonts w:ascii="Arial" w:hAnsi="Arial" w:cs="Arial"/>
        </w:rPr>
        <w:t xml:space="preserve">  It was known that the Gymnastic Centre </w:t>
      </w:r>
      <w:r w:rsidR="0028360C">
        <w:rPr>
          <w:rFonts w:ascii="Arial" w:hAnsi="Arial" w:cs="Arial"/>
        </w:rPr>
        <w:lastRenderedPageBreak/>
        <w:t>was a registered charity and had received thousands of pounds of grant funding over the years.  Figures relating to the business were not available on the Charity Commission website since 2015.</w:t>
      </w:r>
    </w:p>
    <w:p w:rsidR="0028360C" w:rsidRDefault="0028360C" w:rsidP="00525A0D">
      <w:pPr>
        <w:autoSpaceDE w:val="0"/>
        <w:autoSpaceDN w:val="0"/>
        <w:adjustRightInd w:val="0"/>
        <w:jc w:val="both"/>
        <w:rPr>
          <w:rFonts w:ascii="Arial" w:hAnsi="Arial" w:cs="Arial"/>
        </w:rPr>
      </w:pPr>
    </w:p>
    <w:p w:rsidR="0028360C" w:rsidRDefault="0028360C" w:rsidP="0028360C">
      <w:pPr>
        <w:autoSpaceDE w:val="0"/>
        <w:autoSpaceDN w:val="0"/>
        <w:adjustRightInd w:val="0"/>
        <w:jc w:val="both"/>
        <w:rPr>
          <w:rFonts w:ascii="Arial" w:hAnsi="Arial" w:cs="Arial"/>
        </w:rPr>
      </w:pPr>
      <w:r>
        <w:rPr>
          <w:rFonts w:ascii="Arial" w:hAnsi="Arial" w:cs="Arial"/>
        </w:rPr>
        <w:t>It was agreed that the two existing dwellings on the site had only received planning permission due to the requirement by the business for a caretaker to live on site and to provide a house for visiting gymnasts to live in.  Those houses already being on the site should not set a precedent for further development to be allowed on the site.  It was suggested that this was overdevelopment of a site which should not have any development on it.</w:t>
      </w:r>
    </w:p>
    <w:p w:rsidR="0028360C" w:rsidRDefault="0028360C" w:rsidP="00525A0D">
      <w:pPr>
        <w:autoSpaceDE w:val="0"/>
        <w:autoSpaceDN w:val="0"/>
        <w:adjustRightInd w:val="0"/>
        <w:jc w:val="both"/>
        <w:rPr>
          <w:rFonts w:ascii="Arial" w:hAnsi="Arial" w:cs="Arial"/>
        </w:rPr>
      </w:pPr>
    </w:p>
    <w:p w:rsidR="0028360C" w:rsidRDefault="0028360C" w:rsidP="00525A0D">
      <w:pPr>
        <w:autoSpaceDE w:val="0"/>
        <w:autoSpaceDN w:val="0"/>
        <w:adjustRightInd w:val="0"/>
        <w:jc w:val="both"/>
        <w:rPr>
          <w:rFonts w:ascii="Arial" w:hAnsi="Arial" w:cs="Arial"/>
        </w:rPr>
      </w:pPr>
      <w:r>
        <w:rPr>
          <w:rFonts w:ascii="Arial" w:hAnsi="Arial" w:cs="Arial"/>
        </w:rPr>
        <w:t>The development site was set at the highest point in the village and was at the head of the Trembel Valley.  The Parish Council had tried for many years to protect the open countryside of the Valley and it was a very important part of the AONB in the Parish.  Creating two further dwellings would further ruin this Valley, for no reason other than to create a profit for the developer.  There was no mention of affordable housing.</w:t>
      </w:r>
    </w:p>
    <w:p w:rsidR="00A77655" w:rsidRDefault="00A77655" w:rsidP="00525A0D">
      <w:pPr>
        <w:autoSpaceDE w:val="0"/>
        <w:autoSpaceDN w:val="0"/>
        <w:adjustRightInd w:val="0"/>
        <w:jc w:val="both"/>
        <w:rPr>
          <w:rFonts w:ascii="Arial" w:hAnsi="Arial" w:cs="Arial"/>
        </w:rPr>
      </w:pPr>
    </w:p>
    <w:p w:rsidR="00A77655" w:rsidRDefault="00A77655" w:rsidP="00525A0D">
      <w:pPr>
        <w:autoSpaceDE w:val="0"/>
        <w:autoSpaceDN w:val="0"/>
        <w:adjustRightInd w:val="0"/>
        <w:jc w:val="both"/>
        <w:rPr>
          <w:rFonts w:ascii="Arial" w:hAnsi="Arial" w:cs="Arial"/>
        </w:rPr>
      </w:pPr>
      <w:r>
        <w:rPr>
          <w:rFonts w:ascii="Arial" w:hAnsi="Arial" w:cs="Arial"/>
        </w:rPr>
        <w:t>The site was accessed over an unmade up lane which served only a few houses.  The increase in traffic would create a conflict between the bridleway users and vehicles.</w:t>
      </w:r>
    </w:p>
    <w:p w:rsidR="0028360C" w:rsidRDefault="0028360C" w:rsidP="00525A0D">
      <w:pPr>
        <w:autoSpaceDE w:val="0"/>
        <w:autoSpaceDN w:val="0"/>
        <w:adjustRightInd w:val="0"/>
        <w:jc w:val="both"/>
        <w:rPr>
          <w:rFonts w:ascii="Arial" w:hAnsi="Arial" w:cs="Arial"/>
        </w:rPr>
      </w:pPr>
    </w:p>
    <w:p w:rsidR="0028360C" w:rsidRDefault="0028360C" w:rsidP="00525A0D">
      <w:pPr>
        <w:autoSpaceDE w:val="0"/>
        <w:autoSpaceDN w:val="0"/>
        <w:adjustRightInd w:val="0"/>
        <w:jc w:val="both"/>
        <w:rPr>
          <w:rFonts w:ascii="Arial" w:hAnsi="Arial" w:cs="Arial"/>
        </w:rPr>
      </w:pPr>
      <w:r>
        <w:rPr>
          <w:rFonts w:ascii="Arial" w:hAnsi="Arial" w:cs="Arial"/>
        </w:rPr>
        <w:t>It was proposed by Councillor I Harvey, seconded by Councillor M Rowse and RESOLVED to object to the planning application for the reasons mentioned above.</w:t>
      </w:r>
    </w:p>
    <w:p w:rsidR="00525A0D" w:rsidRDefault="00525A0D" w:rsidP="00525A0D">
      <w:pPr>
        <w:autoSpaceDE w:val="0"/>
        <w:autoSpaceDN w:val="0"/>
        <w:adjustRightInd w:val="0"/>
        <w:jc w:val="both"/>
        <w:rPr>
          <w:rFonts w:ascii="Arial" w:hAnsi="Arial" w:cs="Arial"/>
        </w:rPr>
      </w:pPr>
    </w:p>
    <w:p w:rsidR="00525A0D" w:rsidRDefault="00525A0D" w:rsidP="00525A0D">
      <w:pPr>
        <w:autoSpaceDE w:val="0"/>
        <w:autoSpaceDN w:val="0"/>
        <w:adjustRightInd w:val="0"/>
        <w:jc w:val="both"/>
        <w:rPr>
          <w:rFonts w:ascii="Arial" w:hAnsi="Arial" w:cs="Arial"/>
        </w:rPr>
      </w:pPr>
      <w:r>
        <w:rPr>
          <w:rFonts w:ascii="Arial" w:hAnsi="Arial" w:cs="Arial"/>
        </w:rPr>
        <w:t>Councillor P Wilkins rejoined the meeting.</w:t>
      </w:r>
    </w:p>
    <w:p w:rsidR="00525A0D" w:rsidRDefault="00525A0D" w:rsidP="00525A0D">
      <w:pPr>
        <w:autoSpaceDE w:val="0"/>
        <w:autoSpaceDN w:val="0"/>
        <w:adjustRightInd w:val="0"/>
        <w:jc w:val="both"/>
        <w:rPr>
          <w:rFonts w:ascii="Arial" w:hAnsi="Arial" w:cs="Arial"/>
        </w:rPr>
      </w:pPr>
    </w:p>
    <w:p w:rsidR="00525A0D" w:rsidRDefault="00525A0D" w:rsidP="00525A0D">
      <w:pPr>
        <w:autoSpaceDE w:val="0"/>
        <w:autoSpaceDN w:val="0"/>
        <w:adjustRightInd w:val="0"/>
        <w:jc w:val="both"/>
        <w:rPr>
          <w:rStyle w:val="address"/>
          <w:rFonts w:ascii="Arial" w:hAnsi="Arial" w:cs="Arial"/>
          <w:color w:val="333333"/>
          <w:shd w:val="clear" w:color="auto" w:fill="FFFFFF"/>
        </w:rPr>
      </w:pPr>
      <w:r w:rsidRPr="00B1735A">
        <w:rPr>
          <w:rStyle w:val="casenumber"/>
          <w:rFonts w:ascii="Arial" w:hAnsi="Arial" w:cs="Arial"/>
          <w:color w:val="333333"/>
          <w:shd w:val="clear" w:color="auto" w:fill="FFFFFF"/>
        </w:rPr>
        <w:t xml:space="preserve">PA20/09493 – Mr and Mrs </w:t>
      </w:r>
      <w:proofErr w:type="spellStart"/>
      <w:r w:rsidRPr="00B1735A">
        <w:rPr>
          <w:rStyle w:val="casenumber"/>
          <w:rFonts w:ascii="Arial" w:hAnsi="Arial" w:cs="Arial"/>
          <w:color w:val="333333"/>
          <w:shd w:val="clear" w:color="auto" w:fill="FFFFFF"/>
        </w:rPr>
        <w:t>Waterworth</w:t>
      </w:r>
      <w:proofErr w:type="spellEnd"/>
      <w:r w:rsidRPr="00B1735A">
        <w:rPr>
          <w:rStyle w:val="casenumber"/>
          <w:rFonts w:ascii="Arial" w:hAnsi="Arial" w:cs="Arial"/>
          <w:color w:val="333333"/>
          <w:shd w:val="clear" w:color="auto" w:fill="FFFFFF"/>
        </w:rPr>
        <w:t xml:space="preserve"> - </w:t>
      </w:r>
      <w:r w:rsidRPr="00B1735A">
        <w:rPr>
          <w:rStyle w:val="description"/>
          <w:rFonts w:ascii="Arial" w:hAnsi="Arial" w:cs="Arial"/>
          <w:color w:val="333333"/>
          <w:shd w:val="clear" w:color="auto" w:fill="FFFFFF"/>
        </w:rPr>
        <w:t>Erection of conservatory -</w:t>
      </w:r>
      <w:r w:rsidRPr="00B1735A">
        <w:rPr>
          <w:rFonts w:ascii="Arial" w:hAnsi="Arial" w:cs="Arial"/>
          <w:color w:val="333333"/>
          <w:shd w:val="clear" w:color="auto" w:fill="FFFFFF"/>
        </w:rPr>
        <w:t> </w:t>
      </w:r>
      <w:r w:rsidRPr="00B1735A">
        <w:rPr>
          <w:rStyle w:val="address"/>
          <w:rFonts w:ascii="Arial" w:hAnsi="Arial" w:cs="Arial"/>
          <w:color w:val="333333"/>
          <w:shd w:val="clear" w:color="auto" w:fill="FFFFFF"/>
        </w:rPr>
        <w:t>Rose Cottage</w:t>
      </w:r>
      <w:r>
        <w:rPr>
          <w:rStyle w:val="address"/>
          <w:rFonts w:ascii="Arial" w:hAnsi="Arial" w:cs="Arial"/>
          <w:color w:val="333333"/>
          <w:shd w:val="clear" w:color="auto" w:fill="FFFFFF"/>
        </w:rPr>
        <w:t>,</w:t>
      </w:r>
      <w:r w:rsidRPr="00B1735A">
        <w:rPr>
          <w:rStyle w:val="address"/>
          <w:rFonts w:ascii="Arial" w:hAnsi="Arial" w:cs="Arial"/>
          <w:color w:val="333333"/>
          <w:shd w:val="clear" w:color="auto" w:fill="FFFFFF"/>
        </w:rPr>
        <w:t xml:space="preserve"> Predannack</w:t>
      </w:r>
    </w:p>
    <w:p w:rsidR="00525A0D" w:rsidRDefault="00525A0D" w:rsidP="00525A0D">
      <w:pPr>
        <w:autoSpaceDE w:val="0"/>
        <w:autoSpaceDN w:val="0"/>
        <w:adjustRightInd w:val="0"/>
        <w:jc w:val="both"/>
        <w:rPr>
          <w:rStyle w:val="address"/>
          <w:rFonts w:ascii="Arial" w:hAnsi="Arial" w:cs="Arial"/>
          <w:color w:val="333333"/>
          <w:shd w:val="clear" w:color="auto" w:fill="FFFFFF"/>
        </w:rPr>
      </w:pPr>
    </w:p>
    <w:p w:rsidR="00525A0D" w:rsidRDefault="00CC4261" w:rsidP="00525A0D">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 xml:space="preserve">Concern was raised over yet another planning application for this site.  The proposed property would be substantially bigger than the original property </w:t>
      </w:r>
      <w:r w:rsidR="00AC315F">
        <w:rPr>
          <w:rStyle w:val="address"/>
          <w:rFonts w:ascii="Arial" w:hAnsi="Arial" w:cs="Arial"/>
          <w:color w:val="333333"/>
          <w:shd w:val="clear" w:color="auto" w:fill="FFFFFF"/>
        </w:rPr>
        <w:t xml:space="preserve">was </w:t>
      </w:r>
      <w:r>
        <w:rPr>
          <w:rStyle w:val="address"/>
          <w:rFonts w:ascii="Arial" w:hAnsi="Arial" w:cs="Arial"/>
          <w:color w:val="333333"/>
          <w:shd w:val="clear" w:color="auto" w:fill="FFFFFF"/>
        </w:rPr>
        <w:t>and would be overbearing in nature in comparison to the neighbouring, adjoined property.</w:t>
      </w:r>
    </w:p>
    <w:p w:rsidR="00CC4261" w:rsidRDefault="00CC4261" w:rsidP="00CC4261">
      <w:pPr>
        <w:autoSpaceDE w:val="0"/>
        <w:autoSpaceDN w:val="0"/>
        <w:adjustRightInd w:val="0"/>
        <w:jc w:val="both"/>
        <w:rPr>
          <w:rStyle w:val="address"/>
          <w:rFonts w:ascii="Arial" w:hAnsi="Arial" w:cs="Arial"/>
          <w:color w:val="333333"/>
          <w:shd w:val="clear" w:color="auto" w:fill="FFFFFF"/>
        </w:rPr>
      </w:pPr>
    </w:p>
    <w:p w:rsidR="001905A2" w:rsidRDefault="00CC4261" w:rsidP="00AC315F">
      <w:pPr>
        <w:jc w:val="both"/>
        <w:rPr>
          <w:rFonts w:ascii="Arial" w:hAnsi="Arial" w:cs="Arial"/>
          <w:lang w:val="en-GB"/>
        </w:rPr>
      </w:pPr>
      <w:r>
        <w:rPr>
          <w:rFonts w:ascii="Arial" w:hAnsi="Arial" w:cs="Arial"/>
          <w:lang w:val="en-GB"/>
        </w:rPr>
        <w:t xml:space="preserve">It was proposed by Councillor I Harvey, seconded by Councillor J Lang and RESOLVED to object to the application due to the proposal </w:t>
      </w:r>
      <w:r w:rsidR="00AC315F">
        <w:rPr>
          <w:rFonts w:ascii="Arial" w:hAnsi="Arial" w:cs="Arial"/>
          <w:lang w:val="en-GB"/>
        </w:rPr>
        <w:t>being</w:t>
      </w:r>
      <w:r w:rsidRPr="00CC4261">
        <w:rPr>
          <w:rFonts w:ascii="Arial" w:hAnsi="Arial" w:cs="Arial"/>
          <w:lang w:val="en-GB"/>
        </w:rPr>
        <w:t xml:space="preserve"> overbearing, out of scale and character in terms of its appearance compared with existing development in the vicinity</w:t>
      </w:r>
      <w:r w:rsidR="00AC315F">
        <w:rPr>
          <w:rFonts w:ascii="Arial" w:hAnsi="Arial" w:cs="Arial"/>
          <w:lang w:val="en-GB"/>
        </w:rPr>
        <w:t xml:space="preserve"> and, indeed, the </w:t>
      </w:r>
      <w:r w:rsidRPr="00CC4261">
        <w:rPr>
          <w:rFonts w:ascii="Arial" w:hAnsi="Arial" w:cs="Arial"/>
          <w:lang w:val="en-GB"/>
        </w:rPr>
        <w:t>conservation area</w:t>
      </w:r>
      <w:r w:rsidR="00AC315F">
        <w:rPr>
          <w:rFonts w:ascii="Arial" w:hAnsi="Arial" w:cs="Arial"/>
          <w:lang w:val="en-GB"/>
        </w:rPr>
        <w:t xml:space="preserve"> in which the site was located</w:t>
      </w:r>
      <w:r w:rsidRPr="00CC4261">
        <w:rPr>
          <w:rFonts w:ascii="Arial" w:hAnsi="Arial" w:cs="Arial"/>
          <w:lang w:val="en-GB"/>
        </w:rPr>
        <w:t>.</w:t>
      </w:r>
    </w:p>
    <w:p w:rsidR="00AC315F" w:rsidRDefault="00AC315F" w:rsidP="00AC315F">
      <w:pPr>
        <w:jc w:val="both"/>
        <w:rPr>
          <w:rFonts w:ascii="Arial" w:hAnsi="Arial" w:cs="Arial"/>
          <w:lang w:val="en-GB"/>
        </w:rPr>
      </w:pPr>
    </w:p>
    <w:p w:rsidR="00AC315F" w:rsidRDefault="00AC315F" w:rsidP="00AC315F">
      <w:pPr>
        <w:jc w:val="both"/>
        <w:rPr>
          <w:rStyle w:val="description"/>
          <w:rFonts w:ascii="Arial" w:hAnsi="Arial" w:cs="Arial"/>
          <w:color w:val="333333"/>
          <w:shd w:val="clear" w:color="auto" w:fill="FFFFFF"/>
        </w:rPr>
      </w:pPr>
      <w:r w:rsidRPr="00AC315F">
        <w:rPr>
          <w:rFonts w:ascii="Arial" w:hAnsi="Arial" w:cs="Arial"/>
          <w:lang w:val="en-GB"/>
        </w:rPr>
        <w:t xml:space="preserve">PA20/10608 </w:t>
      </w:r>
      <w:r w:rsidR="00701626">
        <w:rPr>
          <w:rFonts w:ascii="Arial" w:hAnsi="Arial" w:cs="Arial"/>
          <w:lang w:val="en-GB"/>
        </w:rPr>
        <w:t>–</w:t>
      </w:r>
      <w:r w:rsidRPr="00AC315F">
        <w:rPr>
          <w:rFonts w:ascii="Arial" w:hAnsi="Arial" w:cs="Arial"/>
          <w:lang w:val="en-GB"/>
        </w:rPr>
        <w:t xml:space="preserve"> </w:t>
      </w:r>
      <w:r w:rsidR="00701626">
        <w:rPr>
          <w:rFonts w:ascii="Arial" w:hAnsi="Arial" w:cs="Arial"/>
          <w:lang w:val="en-GB"/>
        </w:rPr>
        <w:t xml:space="preserve">Mr S </w:t>
      </w:r>
      <w:proofErr w:type="spellStart"/>
      <w:r w:rsidR="00701626">
        <w:rPr>
          <w:rFonts w:ascii="Arial" w:hAnsi="Arial" w:cs="Arial"/>
          <w:lang w:val="en-GB"/>
        </w:rPr>
        <w:t>Sandow</w:t>
      </w:r>
      <w:proofErr w:type="spellEnd"/>
      <w:r w:rsidR="00701626">
        <w:rPr>
          <w:rFonts w:ascii="Arial" w:hAnsi="Arial" w:cs="Arial"/>
          <w:lang w:val="en-GB"/>
        </w:rPr>
        <w:t xml:space="preserve"> - </w:t>
      </w:r>
      <w:proofErr w:type="spellStart"/>
      <w:r w:rsidRPr="00AC315F">
        <w:rPr>
          <w:rStyle w:val="address"/>
          <w:rFonts w:ascii="Arial" w:hAnsi="Arial" w:cs="Arial"/>
          <w:color w:val="333333"/>
          <w:shd w:val="clear" w:color="auto" w:fill="FFFFFF"/>
        </w:rPr>
        <w:t>Treryn</w:t>
      </w:r>
      <w:proofErr w:type="spellEnd"/>
      <w:r w:rsidRPr="00AC315F">
        <w:rPr>
          <w:rStyle w:val="address"/>
          <w:rFonts w:ascii="Arial" w:hAnsi="Arial" w:cs="Arial"/>
          <w:color w:val="333333"/>
          <w:shd w:val="clear" w:color="auto" w:fill="FFFFFF"/>
        </w:rPr>
        <w:t xml:space="preserve"> 22 Meres Valley</w:t>
      </w:r>
      <w:r w:rsidRPr="00AC315F">
        <w:rPr>
          <w:rStyle w:val="description"/>
          <w:rFonts w:ascii="Arial" w:hAnsi="Arial" w:cs="Arial"/>
          <w:color w:val="333333"/>
          <w:shd w:val="clear" w:color="auto" w:fill="FFFFFF"/>
        </w:rPr>
        <w:t xml:space="preserve"> - First floor extension</w:t>
      </w:r>
    </w:p>
    <w:p w:rsidR="00701626" w:rsidRDefault="00701626" w:rsidP="00AC315F">
      <w:pPr>
        <w:jc w:val="both"/>
        <w:rPr>
          <w:rStyle w:val="description"/>
          <w:rFonts w:ascii="Arial" w:hAnsi="Arial" w:cs="Arial"/>
          <w:color w:val="333333"/>
          <w:shd w:val="clear" w:color="auto" w:fill="FFFFFF"/>
        </w:rPr>
      </w:pPr>
    </w:p>
    <w:p w:rsidR="00701626" w:rsidRDefault="00701626" w:rsidP="00AC315F">
      <w:pPr>
        <w:jc w:val="both"/>
        <w:rPr>
          <w:rStyle w:val="description"/>
          <w:rFonts w:ascii="Arial" w:hAnsi="Arial" w:cs="Arial"/>
          <w:color w:val="333333"/>
          <w:shd w:val="clear" w:color="auto" w:fill="FFFFFF"/>
        </w:rPr>
      </w:pPr>
      <w:r>
        <w:rPr>
          <w:rStyle w:val="description"/>
          <w:rFonts w:ascii="Arial" w:hAnsi="Arial" w:cs="Arial"/>
          <w:color w:val="333333"/>
          <w:shd w:val="clear" w:color="auto" w:fill="FFFFFF"/>
        </w:rPr>
        <w:t>No comments had been received in relation to this application.</w:t>
      </w:r>
    </w:p>
    <w:p w:rsidR="00701626" w:rsidRDefault="00701626" w:rsidP="00AC315F">
      <w:pPr>
        <w:jc w:val="both"/>
        <w:rPr>
          <w:rStyle w:val="description"/>
          <w:rFonts w:ascii="Arial" w:hAnsi="Arial" w:cs="Arial"/>
          <w:color w:val="333333"/>
          <w:shd w:val="clear" w:color="auto" w:fill="FFFFFF"/>
        </w:rPr>
      </w:pPr>
    </w:p>
    <w:p w:rsidR="00701626" w:rsidRPr="00AC315F" w:rsidRDefault="00701626" w:rsidP="00AC315F">
      <w:pPr>
        <w:jc w:val="both"/>
        <w:rPr>
          <w:rFonts w:ascii="Arial" w:hAnsi="Arial" w:cs="Arial"/>
          <w:lang w:val="en-GB"/>
        </w:rPr>
      </w:pPr>
      <w:r>
        <w:rPr>
          <w:rStyle w:val="description"/>
          <w:rFonts w:ascii="Arial" w:hAnsi="Arial" w:cs="Arial"/>
          <w:color w:val="333333"/>
          <w:shd w:val="clear" w:color="auto" w:fill="FFFFFF"/>
        </w:rPr>
        <w:t>It was proposed by Councillor Mrs L Skeites, seconded by Councillor J Lang and RESOLVED to support the application.</w:t>
      </w:r>
    </w:p>
    <w:p w:rsidR="00AC315F" w:rsidRDefault="00AC315F" w:rsidP="00AC315F">
      <w:pPr>
        <w:jc w:val="both"/>
        <w:rPr>
          <w:rFonts w:ascii="Arial" w:hAnsi="Arial" w:cs="Arial"/>
        </w:rPr>
      </w:pPr>
    </w:p>
    <w:p w:rsidR="00525A0D" w:rsidRDefault="00525A0D" w:rsidP="00607F80">
      <w:pPr>
        <w:autoSpaceDE w:val="0"/>
        <w:autoSpaceDN w:val="0"/>
        <w:adjustRightInd w:val="0"/>
        <w:jc w:val="both"/>
        <w:rPr>
          <w:rFonts w:ascii="Arial" w:hAnsi="Arial" w:cs="Arial"/>
        </w:rPr>
      </w:pPr>
      <w:r>
        <w:rPr>
          <w:rFonts w:ascii="Arial" w:hAnsi="Arial" w:cs="Arial"/>
        </w:rPr>
        <w:t>The following applications had been decided by Cornwall Council:-</w:t>
      </w:r>
    </w:p>
    <w:p w:rsidR="00525A0D" w:rsidRDefault="00525A0D" w:rsidP="00607F80">
      <w:pPr>
        <w:autoSpaceDE w:val="0"/>
        <w:autoSpaceDN w:val="0"/>
        <w:adjustRightInd w:val="0"/>
        <w:jc w:val="both"/>
        <w:rPr>
          <w:rFonts w:ascii="Arial" w:hAnsi="Arial" w:cs="Arial"/>
        </w:rPr>
      </w:pPr>
    </w:p>
    <w:p w:rsidR="00525A0D" w:rsidRDefault="00525A0D" w:rsidP="00525A0D">
      <w:pPr>
        <w:autoSpaceDE w:val="0"/>
        <w:autoSpaceDN w:val="0"/>
        <w:adjustRightInd w:val="0"/>
        <w:jc w:val="both"/>
        <w:rPr>
          <w:rFonts w:ascii="Arial" w:hAnsi="Arial" w:cs="Arial"/>
        </w:rPr>
      </w:pPr>
      <w:r w:rsidRPr="0061402E">
        <w:rPr>
          <w:rFonts w:ascii="Arial" w:hAnsi="Arial" w:cs="Arial"/>
          <w:bCs/>
        </w:rPr>
        <w:t xml:space="preserve">PA20/07820 - </w:t>
      </w:r>
      <w:r w:rsidRPr="0061402E">
        <w:rPr>
          <w:rFonts w:ascii="Arial" w:hAnsi="Arial" w:cs="Arial"/>
        </w:rPr>
        <w:t xml:space="preserve">Mrs S </w:t>
      </w:r>
      <w:proofErr w:type="spellStart"/>
      <w:r w:rsidRPr="0061402E">
        <w:rPr>
          <w:rFonts w:ascii="Arial" w:hAnsi="Arial" w:cs="Arial"/>
        </w:rPr>
        <w:t>Cavanagh</w:t>
      </w:r>
      <w:proofErr w:type="spellEnd"/>
      <w:r w:rsidRPr="0061402E">
        <w:rPr>
          <w:rFonts w:ascii="Arial" w:hAnsi="Arial" w:cs="Arial"/>
        </w:rPr>
        <w:t xml:space="preserve"> - 2 Park En Venton -</w:t>
      </w:r>
      <w:r w:rsidRPr="0061402E">
        <w:rPr>
          <w:rFonts w:ascii="Arial" w:hAnsi="Arial" w:cs="Arial"/>
          <w:bCs/>
        </w:rPr>
        <w:t xml:space="preserve"> </w:t>
      </w:r>
      <w:r w:rsidRPr="0061402E">
        <w:rPr>
          <w:rFonts w:ascii="Arial" w:hAnsi="Arial" w:cs="Arial"/>
        </w:rPr>
        <w:t xml:space="preserve">Proposed conservatory extension to the rear of an existing domestic dwelling </w:t>
      </w:r>
      <w:r>
        <w:rPr>
          <w:rFonts w:ascii="Arial" w:hAnsi="Arial" w:cs="Arial"/>
        </w:rPr>
        <w:t>–</w:t>
      </w:r>
      <w:r w:rsidRPr="0061402E">
        <w:rPr>
          <w:rFonts w:ascii="Arial" w:hAnsi="Arial" w:cs="Arial"/>
        </w:rPr>
        <w:t xml:space="preserve"> </w:t>
      </w:r>
      <w:r>
        <w:rPr>
          <w:rFonts w:ascii="Arial" w:hAnsi="Arial" w:cs="Arial"/>
        </w:rPr>
        <w:t>Approved</w:t>
      </w:r>
    </w:p>
    <w:p w:rsidR="00525A0D" w:rsidRDefault="00525A0D" w:rsidP="00525A0D">
      <w:pPr>
        <w:autoSpaceDE w:val="0"/>
        <w:autoSpaceDN w:val="0"/>
        <w:adjustRightInd w:val="0"/>
        <w:jc w:val="both"/>
        <w:rPr>
          <w:rFonts w:ascii="Arial" w:hAnsi="Arial" w:cs="Arial"/>
          <w:bCs/>
        </w:rPr>
      </w:pPr>
    </w:p>
    <w:p w:rsidR="00525A0D" w:rsidRDefault="00525A0D" w:rsidP="00525A0D">
      <w:pPr>
        <w:autoSpaceDE w:val="0"/>
        <w:autoSpaceDN w:val="0"/>
        <w:adjustRightInd w:val="0"/>
        <w:jc w:val="both"/>
        <w:rPr>
          <w:rFonts w:ascii="Arial" w:hAnsi="Arial" w:cs="Arial"/>
        </w:rPr>
      </w:pPr>
      <w:r w:rsidRPr="006219D5">
        <w:rPr>
          <w:rFonts w:ascii="Arial" w:hAnsi="Arial" w:cs="Arial"/>
          <w:bCs/>
        </w:rPr>
        <w:t xml:space="preserve">PA20/07980 - </w:t>
      </w:r>
      <w:r w:rsidRPr="006219D5">
        <w:rPr>
          <w:rFonts w:ascii="Arial" w:hAnsi="Arial" w:cs="Arial"/>
        </w:rPr>
        <w:t xml:space="preserve">Mr J Butler - Briar 1 </w:t>
      </w:r>
      <w:proofErr w:type="spellStart"/>
      <w:r w:rsidRPr="006219D5">
        <w:rPr>
          <w:rFonts w:ascii="Arial" w:hAnsi="Arial" w:cs="Arial"/>
        </w:rPr>
        <w:t>Pedn</w:t>
      </w:r>
      <w:proofErr w:type="spellEnd"/>
      <w:r w:rsidRPr="006219D5">
        <w:rPr>
          <w:rFonts w:ascii="Arial" w:hAnsi="Arial" w:cs="Arial"/>
        </w:rPr>
        <w:t xml:space="preserve"> Y </w:t>
      </w:r>
      <w:proofErr w:type="spellStart"/>
      <w:r w:rsidRPr="006219D5">
        <w:rPr>
          <w:rFonts w:ascii="Arial" w:hAnsi="Arial" w:cs="Arial"/>
        </w:rPr>
        <w:t>Ke</w:t>
      </w:r>
      <w:proofErr w:type="spellEnd"/>
      <w:r w:rsidRPr="006219D5">
        <w:rPr>
          <w:rFonts w:ascii="Arial" w:hAnsi="Arial" w:cs="Arial"/>
        </w:rPr>
        <w:t xml:space="preserve"> Polurrian Road - New conservatory </w:t>
      </w:r>
      <w:r>
        <w:rPr>
          <w:rFonts w:ascii="Arial" w:hAnsi="Arial" w:cs="Arial"/>
        </w:rPr>
        <w:t>–</w:t>
      </w:r>
      <w:r w:rsidRPr="006219D5">
        <w:rPr>
          <w:rFonts w:ascii="Arial" w:hAnsi="Arial" w:cs="Arial"/>
        </w:rPr>
        <w:t xml:space="preserve"> Approved</w:t>
      </w:r>
    </w:p>
    <w:p w:rsidR="00525A0D" w:rsidRDefault="00525A0D" w:rsidP="00525A0D">
      <w:pPr>
        <w:autoSpaceDE w:val="0"/>
        <w:autoSpaceDN w:val="0"/>
        <w:adjustRightInd w:val="0"/>
        <w:jc w:val="both"/>
        <w:rPr>
          <w:rFonts w:ascii="Arial" w:hAnsi="Arial" w:cs="Arial"/>
          <w:bCs/>
        </w:rPr>
      </w:pPr>
    </w:p>
    <w:p w:rsidR="00525A0D" w:rsidRDefault="00525A0D" w:rsidP="00525A0D">
      <w:pPr>
        <w:autoSpaceDE w:val="0"/>
        <w:autoSpaceDN w:val="0"/>
        <w:adjustRightInd w:val="0"/>
        <w:jc w:val="both"/>
        <w:rPr>
          <w:rFonts w:ascii="Arial" w:hAnsi="Arial" w:cs="Arial"/>
        </w:rPr>
      </w:pPr>
      <w:r w:rsidRPr="0083027C">
        <w:rPr>
          <w:rFonts w:ascii="Arial" w:hAnsi="Arial" w:cs="Arial"/>
          <w:bCs/>
        </w:rPr>
        <w:t xml:space="preserve">PA20/08714 - </w:t>
      </w:r>
      <w:r w:rsidRPr="0083027C">
        <w:rPr>
          <w:rFonts w:ascii="Arial" w:hAnsi="Arial" w:cs="Arial"/>
        </w:rPr>
        <w:t>Mr P Cook -</w:t>
      </w:r>
      <w:r w:rsidRPr="0083027C">
        <w:rPr>
          <w:rFonts w:ascii="Arial" w:hAnsi="Arial" w:cs="Arial"/>
          <w:bCs/>
        </w:rPr>
        <w:t xml:space="preserve"> </w:t>
      </w:r>
      <w:r w:rsidRPr="0083027C">
        <w:rPr>
          <w:rFonts w:ascii="Arial" w:hAnsi="Arial" w:cs="Arial"/>
        </w:rPr>
        <w:t xml:space="preserve">23 </w:t>
      </w:r>
      <w:proofErr w:type="spellStart"/>
      <w:r w:rsidRPr="0083027C">
        <w:rPr>
          <w:rFonts w:ascii="Arial" w:hAnsi="Arial" w:cs="Arial"/>
        </w:rPr>
        <w:t>Clifden</w:t>
      </w:r>
      <w:proofErr w:type="spellEnd"/>
      <w:r w:rsidRPr="0083027C">
        <w:rPr>
          <w:rFonts w:ascii="Arial" w:hAnsi="Arial" w:cs="Arial"/>
        </w:rPr>
        <w:t xml:space="preserve"> Close -</w:t>
      </w:r>
      <w:r w:rsidRPr="0083027C">
        <w:rPr>
          <w:rFonts w:ascii="Arial" w:hAnsi="Arial" w:cs="Arial"/>
          <w:bCs/>
        </w:rPr>
        <w:t xml:space="preserve"> </w:t>
      </w:r>
      <w:r w:rsidRPr="0083027C">
        <w:rPr>
          <w:rFonts w:ascii="Arial" w:hAnsi="Arial" w:cs="Arial"/>
        </w:rPr>
        <w:t xml:space="preserve">Formation of side sun room extension </w:t>
      </w:r>
      <w:r>
        <w:rPr>
          <w:rFonts w:ascii="Arial" w:hAnsi="Arial" w:cs="Arial"/>
        </w:rPr>
        <w:t>–</w:t>
      </w:r>
      <w:r w:rsidRPr="0083027C">
        <w:rPr>
          <w:rFonts w:ascii="Arial" w:hAnsi="Arial" w:cs="Arial"/>
        </w:rPr>
        <w:t xml:space="preserve"> Approved</w:t>
      </w:r>
    </w:p>
    <w:p w:rsidR="00525A0D" w:rsidRDefault="00525A0D" w:rsidP="00525A0D">
      <w:pPr>
        <w:autoSpaceDE w:val="0"/>
        <w:autoSpaceDN w:val="0"/>
        <w:adjustRightInd w:val="0"/>
        <w:jc w:val="both"/>
        <w:rPr>
          <w:rFonts w:ascii="Arial" w:hAnsi="Arial" w:cs="Arial"/>
          <w:bCs/>
        </w:rPr>
      </w:pPr>
    </w:p>
    <w:p w:rsidR="00525A0D" w:rsidRDefault="00525A0D" w:rsidP="00525A0D">
      <w:pPr>
        <w:autoSpaceDE w:val="0"/>
        <w:autoSpaceDN w:val="0"/>
        <w:adjustRightInd w:val="0"/>
        <w:jc w:val="both"/>
        <w:rPr>
          <w:rFonts w:ascii="Arial" w:hAnsi="Arial" w:cs="Arial"/>
        </w:rPr>
      </w:pPr>
      <w:r w:rsidRPr="003C2F12">
        <w:rPr>
          <w:rFonts w:ascii="Arial" w:hAnsi="Arial" w:cs="Arial"/>
          <w:bCs/>
        </w:rPr>
        <w:lastRenderedPageBreak/>
        <w:t>PA20/05677 - Mrs P</w:t>
      </w:r>
      <w:r w:rsidRPr="003C2F12">
        <w:rPr>
          <w:rFonts w:ascii="Arial" w:hAnsi="Arial" w:cs="Arial"/>
        </w:rPr>
        <w:t xml:space="preserve"> </w:t>
      </w:r>
      <w:proofErr w:type="spellStart"/>
      <w:r w:rsidRPr="003C2F12">
        <w:rPr>
          <w:rFonts w:ascii="Arial" w:hAnsi="Arial" w:cs="Arial"/>
        </w:rPr>
        <w:t>Antwis</w:t>
      </w:r>
      <w:proofErr w:type="spellEnd"/>
      <w:r w:rsidRPr="003C2F12">
        <w:rPr>
          <w:rFonts w:ascii="Arial" w:hAnsi="Arial" w:cs="Arial"/>
        </w:rPr>
        <w:t xml:space="preserve"> – </w:t>
      </w:r>
      <w:proofErr w:type="spellStart"/>
      <w:r w:rsidRPr="003C2F12">
        <w:rPr>
          <w:rFonts w:ascii="Arial" w:hAnsi="Arial" w:cs="Arial"/>
        </w:rPr>
        <w:t>Tremellyon</w:t>
      </w:r>
      <w:proofErr w:type="spellEnd"/>
      <w:r w:rsidRPr="003C2F12">
        <w:rPr>
          <w:rFonts w:ascii="Arial" w:hAnsi="Arial" w:cs="Arial"/>
        </w:rPr>
        <w:t>, Polurrian Road -</w:t>
      </w:r>
      <w:r w:rsidRPr="003C2F12">
        <w:rPr>
          <w:rFonts w:ascii="Arial" w:hAnsi="Arial" w:cs="Arial"/>
          <w:bCs/>
        </w:rPr>
        <w:t xml:space="preserve"> </w:t>
      </w:r>
      <w:r w:rsidRPr="003C2F12">
        <w:rPr>
          <w:rFonts w:ascii="Arial" w:hAnsi="Arial" w:cs="Arial"/>
        </w:rPr>
        <w:t xml:space="preserve">Extension and alterations to existing property including creation of first floor accommodation, dormer window, </w:t>
      </w:r>
      <w:proofErr w:type="spellStart"/>
      <w:r w:rsidRPr="003C2F12">
        <w:rPr>
          <w:rFonts w:ascii="Arial" w:hAnsi="Arial" w:cs="Arial"/>
        </w:rPr>
        <w:t>rooflights</w:t>
      </w:r>
      <w:proofErr w:type="spellEnd"/>
      <w:r w:rsidRPr="003C2F12">
        <w:rPr>
          <w:rFonts w:ascii="Arial" w:hAnsi="Arial" w:cs="Arial"/>
        </w:rPr>
        <w:t xml:space="preserve"> and roof terrace</w:t>
      </w:r>
      <w:r>
        <w:rPr>
          <w:rFonts w:ascii="Arial" w:hAnsi="Arial" w:cs="Arial"/>
        </w:rPr>
        <w:t xml:space="preserve"> – Approved</w:t>
      </w:r>
    </w:p>
    <w:p w:rsidR="00525A0D" w:rsidRDefault="00525A0D" w:rsidP="00525A0D">
      <w:pPr>
        <w:autoSpaceDE w:val="0"/>
        <w:autoSpaceDN w:val="0"/>
        <w:adjustRightInd w:val="0"/>
        <w:jc w:val="both"/>
        <w:rPr>
          <w:rFonts w:ascii="Arial" w:hAnsi="Arial" w:cs="Arial"/>
          <w:bCs/>
        </w:rPr>
      </w:pPr>
    </w:p>
    <w:p w:rsidR="00525A0D" w:rsidRPr="00610C9A" w:rsidRDefault="00525A0D" w:rsidP="00525A0D">
      <w:pPr>
        <w:autoSpaceDE w:val="0"/>
        <w:autoSpaceDN w:val="0"/>
        <w:adjustRightInd w:val="0"/>
        <w:jc w:val="both"/>
        <w:rPr>
          <w:rFonts w:ascii="Arial" w:hAnsi="Arial" w:cs="Arial"/>
        </w:rPr>
      </w:pPr>
      <w:r w:rsidRPr="00610C9A">
        <w:rPr>
          <w:rFonts w:ascii="Arial" w:hAnsi="Arial" w:cs="Arial"/>
          <w:bCs/>
        </w:rPr>
        <w:t xml:space="preserve">PA20/09957 - </w:t>
      </w:r>
      <w:r w:rsidRPr="00610C9A">
        <w:rPr>
          <w:rFonts w:ascii="Arial" w:hAnsi="Arial" w:cs="Arial"/>
        </w:rPr>
        <w:t>Mrs Powell - 73 Redannack North -</w:t>
      </w:r>
      <w:r w:rsidRPr="00610C9A">
        <w:rPr>
          <w:rFonts w:ascii="Arial" w:hAnsi="Arial" w:cs="Arial"/>
          <w:bCs/>
        </w:rPr>
        <w:t xml:space="preserve"> </w:t>
      </w:r>
      <w:r w:rsidRPr="00610C9A">
        <w:rPr>
          <w:rFonts w:ascii="Arial" w:hAnsi="Arial" w:cs="Arial"/>
        </w:rPr>
        <w:t xml:space="preserve">Non-material amendment for the addition of side screens to extension </w:t>
      </w:r>
      <w:proofErr w:type="spellStart"/>
      <w:r w:rsidRPr="00610C9A">
        <w:rPr>
          <w:rFonts w:ascii="Arial" w:hAnsi="Arial" w:cs="Arial"/>
        </w:rPr>
        <w:t>french</w:t>
      </w:r>
      <w:proofErr w:type="spellEnd"/>
      <w:r w:rsidRPr="00610C9A">
        <w:rPr>
          <w:rFonts w:ascii="Arial" w:hAnsi="Arial" w:cs="Arial"/>
        </w:rPr>
        <w:t xml:space="preserve"> doors and flu for multi fuel burner - Approved</w:t>
      </w:r>
    </w:p>
    <w:p w:rsidR="00525A0D" w:rsidRPr="00615896" w:rsidRDefault="00525A0D" w:rsidP="00607F80">
      <w:pPr>
        <w:autoSpaceDE w:val="0"/>
        <w:autoSpaceDN w:val="0"/>
        <w:adjustRightInd w:val="0"/>
        <w:jc w:val="both"/>
        <w:rPr>
          <w:rFonts w:ascii="Arial" w:hAnsi="Arial" w:cs="Arial"/>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5D3418" w:rsidRDefault="003A2210" w:rsidP="00F966A7">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3B7613">
        <w:rPr>
          <w:rFonts w:ascii="Arial" w:hAnsi="Arial" w:cs="Arial"/>
          <w:color w:val="000000" w:themeColor="text1"/>
          <w:lang w:val="en-GB" w:eastAsia="en-GB"/>
        </w:rPr>
        <w:t xml:space="preserve">advised </w:t>
      </w:r>
      <w:r w:rsidR="005D3418">
        <w:rPr>
          <w:rFonts w:ascii="Arial" w:hAnsi="Arial" w:cs="Arial"/>
          <w:color w:val="000000" w:themeColor="text1"/>
          <w:lang w:val="en-GB" w:eastAsia="en-GB"/>
        </w:rPr>
        <w:t xml:space="preserve">the meeting </w:t>
      </w:r>
      <w:r w:rsidR="00F966A7">
        <w:rPr>
          <w:rFonts w:ascii="Arial" w:hAnsi="Arial" w:cs="Arial"/>
          <w:color w:val="000000" w:themeColor="text1"/>
          <w:lang w:val="en-GB" w:eastAsia="en-GB"/>
        </w:rPr>
        <w:t xml:space="preserve">that we were fortunate in Cornwall to have low </w:t>
      </w:r>
      <w:proofErr w:type="spellStart"/>
      <w:r w:rsidR="00F966A7">
        <w:rPr>
          <w:rFonts w:ascii="Arial" w:hAnsi="Arial" w:cs="Arial"/>
          <w:color w:val="000000" w:themeColor="text1"/>
          <w:lang w:val="en-GB" w:eastAsia="en-GB"/>
        </w:rPr>
        <w:t>Covid</w:t>
      </w:r>
      <w:proofErr w:type="spellEnd"/>
      <w:r w:rsidR="00F966A7">
        <w:rPr>
          <w:rFonts w:ascii="Arial" w:hAnsi="Arial" w:cs="Arial"/>
          <w:color w:val="000000" w:themeColor="text1"/>
          <w:lang w:val="en-GB" w:eastAsia="en-GB"/>
        </w:rPr>
        <w:t xml:space="preserve"> numbers and had been placed in tier 1 following the lockdown in November.  However, there were issues with young people not following the guidelines and Cornwall Council Officers were having to marshall certain areas.  Penalties were being issued were necessary.</w:t>
      </w:r>
    </w:p>
    <w:p w:rsidR="00F966A7" w:rsidRDefault="00F966A7" w:rsidP="00F966A7">
      <w:pPr>
        <w:jc w:val="both"/>
        <w:rPr>
          <w:rFonts w:ascii="Arial" w:hAnsi="Arial" w:cs="Arial"/>
          <w:color w:val="000000" w:themeColor="text1"/>
          <w:lang w:val="en-GB" w:eastAsia="en-GB"/>
        </w:rPr>
      </w:pPr>
    </w:p>
    <w:p w:rsidR="00F966A7" w:rsidRDefault="00F966A7" w:rsidP="00F966A7">
      <w:pPr>
        <w:jc w:val="both"/>
        <w:rPr>
          <w:rFonts w:ascii="Arial" w:hAnsi="Arial" w:cs="Arial"/>
          <w:color w:val="000000" w:themeColor="text1"/>
          <w:lang w:val="en-GB" w:eastAsia="en-GB"/>
        </w:rPr>
      </w:pPr>
      <w:r>
        <w:rPr>
          <w:rFonts w:ascii="Arial" w:hAnsi="Arial" w:cs="Arial"/>
          <w:color w:val="000000" w:themeColor="text1"/>
          <w:lang w:val="en-GB" w:eastAsia="en-GB"/>
        </w:rPr>
        <w:t xml:space="preserve">Budget talks had begun at Cornwall Council. Although Central Government had promised that all costs relating to </w:t>
      </w:r>
      <w:proofErr w:type="spellStart"/>
      <w:r>
        <w:rPr>
          <w:rFonts w:ascii="Arial" w:hAnsi="Arial" w:cs="Arial"/>
          <w:color w:val="000000" w:themeColor="text1"/>
          <w:lang w:val="en-GB" w:eastAsia="en-GB"/>
        </w:rPr>
        <w:t>Covid</w:t>
      </w:r>
      <w:proofErr w:type="spellEnd"/>
      <w:r>
        <w:rPr>
          <w:rFonts w:ascii="Arial" w:hAnsi="Arial" w:cs="Arial"/>
          <w:color w:val="000000" w:themeColor="text1"/>
          <w:lang w:val="en-GB" w:eastAsia="en-GB"/>
        </w:rPr>
        <w:t xml:space="preserve"> would be reimbursed, it now seemed that only 75% would be paid.  Adult Social Care remained the highest cost in Cornwall Council’s budget and the Government had agreed that local Council’s could increase their budgets by 3% for Adult Social Care use only.  It was likely that a 1.99% increase would be added to that for all other Council services.  A formal budget consultation would take place over the coming months.</w:t>
      </w:r>
    </w:p>
    <w:p w:rsidR="00F966A7" w:rsidRDefault="00F966A7" w:rsidP="00F966A7">
      <w:pPr>
        <w:jc w:val="both"/>
        <w:rPr>
          <w:rFonts w:ascii="Arial" w:hAnsi="Arial" w:cs="Arial"/>
          <w:color w:val="000000" w:themeColor="text1"/>
          <w:lang w:val="en-GB" w:eastAsia="en-GB"/>
        </w:rPr>
      </w:pPr>
    </w:p>
    <w:p w:rsidR="00F966A7" w:rsidRPr="00D82D63" w:rsidRDefault="00F966A7" w:rsidP="00F966A7">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I Harvey asked Councillor Mrs C Rule for information on the Council’s </w:t>
      </w:r>
      <w:proofErr w:type="spellStart"/>
      <w:r>
        <w:rPr>
          <w:rFonts w:ascii="Arial" w:hAnsi="Arial" w:cs="Arial"/>
          <w:color w:val="000000" w:themeColor="text1"/>
          <w:lang w:val="en-GB" w:eastAsia="en-GB"/>
        </w:rPr>
        <w:t>Brexit</w:t>
      </w:r>
      <w:proofErr w:type="spellEnd"/>
      <w:r>
        <w:rPr>
          <w:rFonts w:ascii="Arial" w:hAnsi="Arial" w:cs="Arial"/>
          <w:color w:val="000000" w:themeColor="text1"/>
          <w:lang w:val="en-GB" w:eastAsia="en-GB"/>
        </w:rPr>
        <w:t xml:space="preserve"> contingency plan following a no deal </w:t>
      </w:r>
      <w:proofErr w:type="spellStart"/>
      <w:r>
        <w:rPr>
          <w:rFonts w:ascii="Arial" w:hAnsi="Arial" w:cs="Arial"/>
          <w:color w:val="000000" w:themeColor="text1"/>
          <w:lang w:val="en-GB" w:eastAsia="en-GB"/>
        </w:rPr>
        <w:t>Brexit</w:t>
      </w:r>
      <w:proofErr w:type="spellEnd"/>
      <w:r>
        <w:rPr>
          <w:rFonts w:ascii="Arial" w:hAnsi="Arial" w:cs="Arial"/>
          <w:color w:val="000000" w:themeColor="text1"/>
          <w:lang w:val="en-GB" w:eastAsia="en-GB"/>
        </w:rPr>
        <w:t xml:space="preserve"> on 31 December 2020.  Councillor Rule was unaware of the plans.</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F966A7" w:rsidP="002E1CA9">
      <w:pPr>
        <w:jc w:val="both"/>
        <w:rPr>
          <w:rFonts w:ascii="Arial" w:hAnsi="Arial" w:cs="Arial"/>
          <w:lang w:val="en-GB"/>
        </w:rPr>
      </w:pPr>
      <w:r>
        <w:rPr>
          <w:rFonts w:ascii="Arial" w:hAnsi="Arial" w:cs="Arial"/>
          <w:lang w:val="en-GB" w:eastAsia="en-GB"/>
        </w:rPr>
        <w:t>No issues were raised.</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14AA5" w:rsidRDefault="00F966A7" w:rsidP="00A626BB">
      <w:pPr>
        <w:jc w:val="both"/>
        <w:rPr>
          <w:rFonts w:ascii="Arial" w:hAnsi="Arial" w:cs="Arial"/>
          <w:color w:val="000000"/>
          <w:lang w:val="en-GB" w:eastAsia="en-GB"/>
        </w:rPr>
      </w:pPr>
      <w:r>
        <w:rPr>
          <w:rFonts w:ascii="Arial" w:hAnsi="Arial" w:cs="Arial"/>
          <w:color w:val="000000"/>
          <w:lang w:val="en-GB" w:eastAsia="en-GB"/>
        </w:rPr>
        <w:t xml:space="preserve">FP15 had recently undergone some works to improve the access across the </w:t>
      </w:r>
      <w:proofErr w:type="spellStart"/>
      <w:r>
        <w:rPr>
          <w:rFonts w:ascii="Arial" w:hAnsi="Arial" w:cs="Arial"/>
          <w:color w:val="000000"/>
          <w:lang w:val="en-GB" w:eastAsia="en-GB"/>
        </w:rPr>
        <w:t>copse</w:t>
      </w:r>
      <w:proofErr w:type="spellEnd"/>
      <w:r>
        <w:rPr>
          <w:rFonts w:ascii="Arial" w:hAnsi="Arial" w:cs="Arial"/>
          <w:color w:val="000000"/>
          <w:lang w:val="en-GB" w:eastAsia="en-GB"/>
        </w:rPr>
        <w:t xml:space="preserve">.  Unfortunately, following that work, water was building up against the hedge adjoining a land owner in Park </w:t>
      </w:r>
      <w:proofErr w:type="spellStart"/>
      <w:r>
        <w:rPr>
          <w:rFonts w:ascii="Arial" w:hAnsi="Arial" w:cs="Arial"/>
          <w:color w:val="000000"/>
          <w:lang w:val="en-GB" w:eastAsia="en-GB"/>
        </w:rPr>
        <w:t>Enskellaw</w:t>
      </w:r>
      <w:proofErr w:type="spellEnd"/>
      <w:r>
        <w:rPr>
          <w:rFonts w:ascii="Arial" w:hAnsi="Arial" w:cs="Arial"/>
          <w:color w:val="000000"/>
          <w:lang w:val="en-GB" w:eastAsia="en-GB"/>
        </w:rPr>
        <w:t xml:space="preserve">.  The Countryside Access Officer revisited the site and made adjustments to the boardwalk which prevented the water from the Wesley Field from entering the </w:t>
      </w:r>
      <w:proofErr w:type="spellStart"/>
      <w:r>
        <w:rPr>
          <w:rFonts w:ascii="Arial" w:hAnsi="Arial" w:cs="Arial"/>
          <w:color w:val="000000"/>
          <w:lang w:val="en-GB" w:eastAsia="en-GB"/>
        </w:rPr>
        <w:t>copse</w:t>
      </w:r>
      <w:proofErr w:type="spellEnd"/>
      <w:r>
        <w:rPr>
          <w:rFonts w:ascii="Arial" w:hAnsi="Arial" w:cs="Arial"/>
          <w:color w:val="000000"/>
          <w:lang w:val="en-GB" w:eastAsia="en-GB"/>
        </w:rPr>
        <w:t xml:space="preserve"> and therefore solved the problem.  However, the water was now pooling in front of the boardwalk in the Wesley Field and the footpath was unusable due to the huge amount of water.  The Clerk had contacted the Countryside Access Officer and asked for further alterations to be made</w:t>
      </w:r>
      <w:r w:rsidR="003643B2">
        <w:rPr>
          <w:rFonts w:ascii="Arial" w:hAnsi="Arial" w:cs="Arial"/>
          <w:color w:val="000000"/>
          <w:lang w:val="en-GB" w:eastAsia="en-GB"/>
        </w:rPr>
        <w:t xml:space="preserve"> as soon as possible</w:t>
      </w:r>
      <w:r>
        <w:rPr>
          <w:rFonts w:ascii="Arial" w:hAnsi="Arial" w:cs="Arial"/>
          <w:color w:val="000000"/>
          <w:lang w:val="en-GB" w:eastAsia="en-GB"/>
        </w:rPr>
        <w:t>.</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3C567B" w:rsidRDefault="00FC249F" w:rsidP="007B2078">
      <w:pPr>
        <w:jc w:val="both"/>
        <w:rPr>
          <w:rFonts w:ascii="Arial" w:hAnsi="Arial" w:cs="Arial"/>
          <w:lang w:val="en-GB" w:eastAsia="en-GB"/>
        </w:rPr>
      </w:pPr>
      <w:r>
        <w:rPr>
          <w:rFonts w:ascii="Arial" w:hAnsi="Arial" w:cs="Arial"/>
          <w:lang w:val="en-GB" w:eastAsia="en-GB"/>
        </w:rPr>
        <w:t>Councillor I Harvey advised the meeting that the park was in a good condition</w:t>
      </w:r>
      <w:r w:rsidR="001A1342">
        <w:rPr>
          <w:rFonts w:ascii="Arial" w:hAnsi="Arial" w:cs="Arial"/>
          <w:lang w:val="en-GB" w:eastAsia="en-GB"/>
        </w:rPr>
        <w:t xml:space="preserve">.  </w:t>
      </w:r>
      <w:r w:rsidR="00F429D1">
        <w:rPr>
          <w:rFonts w:ascii="Arial" w:hAnsi="Arial" w:cs="Arial"/>
          <w:lang w:val="en-GB" w:eastAsia="en-GB"/>
        </w:rPr>
        <w:t>The cross trainer arm had received some attention from members of the Christmas Lights Team and new bolts and bearings had been purchased at a cost of £21</w:t>
      </w:r>
      <w:r w:rsidR="001A1342">
        <w:rPr>
          <w:rFonts w:ascii="Arial" w:hAnsi="Arial" w:cs="Arial"/>
          <w:lang w:val="en-GB" w:eastAsia="en-GB"/>
        </w:rPr>
        <w:t>.</w:t>
      </w:r>
      <w:r w:rsidR="00F429D1">
        <w:rPr>
          <w:rFonts w:ascii="Arial" w:hAnsi="Arial" w:cs="Arial"/>
          <w:lang w:val="en-GB" w:eastAsia="en-GB"/>
        </w:rPr>
        <w:t xml:space="preserve">  It was hoped that the cross trainer would be fixed very soon and with a saving of nearly £1,300.</w:t>
      </w:r>
    </w:p>
    <w:p w:rsidR="001A1342" w:rsidRDefault="001A1342" w:rsidP="007B2078">
      <w:pPr>
        <w:jc w:val="both"/>
        <w:rPr>
          <w:rFonts w:ascii="Arial" w:hAnsi="Arial" w:cs="Arial"/>
          <w:lang w:val="en-GB" w:eastAsia="en-GB"/>
        </w:rPr>
      </w:pPr>
    </w:p>
    <w:p w:rsidR="00FC249F" w:rsidRDefault="00655F88" w:rsidP="007B2078">
      <w:pPr>
        <w:jc w:val="both"/>
        <w:rPr>
          <w:rFonts w:ascii="Arial" w:hAnsi="Arial" w:cs="Arial"/>
          <w:lang w:val="en-GB" w:eastAsia="en-GB"/>
        </w:rPr>
      </w:pPr>
      <w:r>
        <w:rPr>
          <w:rFonts w:ascii="Arial" w:hAnsi="Arial" w:cs="Arial"/>
          <w:lang w:val="en-GB" w:eastAsia="en-GB"/>
        </w:rPr>
        <w:t>The Clerk had received an email from a parent in the village regarding the installation of a fence around the play equipment and the possibility of a skate park in the village.  It was agreed that the provision of a fence should be investigated and the Clerk was asked to obtain quotes.</w:t>
      </w:r>
    </w:p>
    <w:p w:rsidR="00655F88" w:rsidRDefault="00655F88" w:rsidP="007B2078">
      <w:pPr>
        <w:jc w:val="both"/>
        <w:rPr>
          <w:rFonts w:ascii="Arial" w:hAnsi="Arial" w:cs="Arial"/>
          <w:lang w:val="en-GB" w:eastAsia="en-GB"/>
        </w:rPr>
      </w:pPr>
    </w:p>
    <w:p w:rsidR="00655F88" w:rsidRDefault="00655F88" w:rsidP="007B2078">
      <w:pPr>
        <w:jc w:val="both"/>
        <w:rPr>
          <w:rFonts w:ascii="Arial" w:hAnsi="Arial" w:cs="Arial"/>
          <w:lang w:val="en-GB" w:eastAsia="en-GB"/>
        </w:rPr>
      </w:pPr>
      <w:r>
        <w:rPr>
          <w:rFonts w:ascii="Arial" w:hAnsi="Arial" w:cs="Arial"/>
          <w:lang w:val="en-GB" w:eastAsia="en-GB"/>
        </w:rPr>
        <w:lastRenderedPageBreak/>
        <w:t xml:space="preserve">The Clerk had undertaken some research for the provision of a skate park in the village.  If it was to be located in the Park, it would be included in our insurance cover.  A skate park with a value of £75,000 would cost an extra £90 from now until the insurance renewal in May.  Porthleven Skate Park Committee had been very helpful and </w:t>
      </w:r>
      <w:proofErr w:type="gramStart"/>
      <w:r>
        <w:rPr>
          <w:rFonts w:ascii="Arial" w:hAnsi="Arial" w:cs="Arial"/>
          <w:lang w:val="en-GB" w:eastAsia="en-GB"/>
        </w:rPr>
        <w:t>were</w:t>
      </w:r>
      <w:proofErr w:type="gramEnd"/>
      <w:r>
        <w:rPr>
          <w:rFonts w:ascii="Arial" w:hAnsi="Arial" w:cs="Arial"/>
          <w:lang w:val="en-GB" w:eastAsia="en-GB"/>
        </w:rPr>
        <w:t xml:space="preserve"> willing to meet virtually with us.  There was some concern over whether the majority of residents of the village would want a skate park in our open space in the Park.  Installation and running costs, along with ongoing monitoring all needed to be fully researched before an informed decision could be made.  It was suggested that the Clerk asks the parent who initiated the proposal to form a committee within the village and to come back to the Parish Council with </w:t>
      </w:r>
      <w:r w:rsidR="00E067EE">
        <w:rPr>
          <w:rFonts w:ascii="Arial" w:hAnsi="Arial" w:cs="Arial"/>
          <w:lang w:val="en-GB" w:eastAsia="en-GB"/>
        </w:rPr>
        <w:t>a plan of action for the possibility of installing a skate park in the village.</w:t>
      </w:r>
    </w:p>
    <w:p w:rsidR="00D82D63" w:rsidRDefault="00D82D63"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3C567B" w:rsidRDefault="00E067EE" w:rsidP="00610D38">
      <w:pPr>
        <w:jc w:val="both"/>
        <w:rPr>
          <w:rFonts w:ascii="Arial" w:hAnsi="Arial" w:cs="Arial"/>
          <w:lang w:val="en-GB" w:eastAsia="en-GB"/>
        </w:rPr>
      </w:pPr>
      <w:r>
        <w:rPr>
          <w:rFonts w:ascii="Arial" w:hAnsi="Arial" w:cs="Arial"/>
          <w:lang w:val="en-GB" w:eastAsia="en-GB"/>
        </w:rPr>
        <w:t xml:space="preserve">Councillor J Lang raised pothole issues at </w:t>
      </w:r>
      <w:proofErr w:type="spellStart"/>
      <w:r>
        <w:rPr>
          <w:rFonts w:ascii="Arial" w:hAnsi="Arial" w:cs="Arial"/>
          <w:lang w:val="en-GB" w:eastAsia="en-GB"/>
        </w:rPr>
        <w:t>Teneriffe</w:t>
      </w:r>
      <w:proofErr w:type="spellEnd"/>
      <w:r>
        <w:rPr>
          <w:rFonts w:ascii="Arial" w:hAnsi="Arial" w:cs="Arial"/>
          <w:lang w:val="en-GB" w:eastAsia="en-GB"/>
        </w:rPr>
        <w:t xml:space="preserve"> Farm and on Polurrian Road.  The Clerk would report them both.</w:t>
      </w:r>
    </w:p>
    <w:p w:rsidR="00493144" w:rsidRDefault="00493144" w:rsidP="00610D38">
      <w:pPr>
        <w:jc w:val="both"/>
        <w:rPr>
          <w:rFonts w:ascii="Arial" w:hAnsi="Arial" w:cs="Arial"/>
          <w:lang w:val="en-GB" w:eastAsia="en-GB"/>
        </w:rPr>
      </w:pPr>
    </w:p>
    <w:p w:rsidR="001A1342" w:rsidRDefault="003C567B" w:rsidP="00121B13">
      <w:pPr>
        <w:jc w:val="both"/>
        <w:rPr>
          <w:rFonts w:ascii="Arial" w:hAnsi="Arial"/>
          <w:b/>
          <w:lang w:val="en-GB"/>
        </w:rPr>
      </w:pPr>
      <w:r>
        <w:rPr>
          <w:rFonts w:ascii="Arial" w:hAnsi="Arial"/>
          <w:b/>
          <w:lang w:val="en-GB"/>
        </w:rPr>
        <w:t>11</w:t>
      </w:r>
      <w:r w:rsidR="009B4F67">
        <w:rPr>
          <w:rFonts w:ascii="Arial" w:hAnsi="Arial"/>
          <w:b/>
          <w:lang w:val="en-GB"/>
        </w:rPr>
        <w:t>.</w:t>
      </w:r>
      <w:r w:rsidR="009B4F67">
        <w:rPr>
          <w:rFonts w:ascii="Arial" w:hAnsi="Arial"/>
          <w:b/>
          <w:lang w:val="en-GB"/>
        </w:rPr>
        <w:tab/>
      </w:r>
      <w:r w:rsidR="001A1342">
        <w:rPr>
          <w:rFonts w:ascii="Arial" w:hAnsi="Arial"/>
          <w:b/>
          <w:lang w:val="en-GB"/>
        </w:rPr>
        <w:t>To discuss the</w:t>
      </w:r>
      <w:r w:rsidR="00235A98">
        <w:rPr>
          <w:rFonts w:ascii="Arial" w:hAnsi="Arial"/>
          <w:b/>
          <w:lang w:val="en-GB"/>
        </w:rPr>
        <w:t xml:space="preserve"> nominations for the</w:t>
      </w:r>
      <w:r w:rsidR="001A1342">
        <w:rPr>
          <w:rFonts w:ascii="Arial" w:hAnsi="Arial"/>
          <w:b/>
          <w:lang w:val="en-GB"/>
        </w:rPr>
        <w:t xml:space="preserve"> Mullion Community Award</w:t>
      </w:r>
    </w:p>
    <w:p w:rsidR="001A1342" w:rsidRDefault="001A1342" w:rsidP="00121B13">
      <w:pPr>
        <w:jc w:val="both"/>
        <w:rPr>
          <w:rFonts w:ascii="Arial" w:hAnsi="Arial"/>
          <w:b/>
          <w:lang w:val="en-GB"/>
        </w:rPr>
      </w:pPr>
    </w:p>
    <w:p w:rsidR="001A1342" w:rsidRPr="001A1342" w:rsidRDefault="00235A98" w:rsidP="00121B13">
      <w:pPr>
        <w:jc w:val="both"/>
        <w:rPr>
          <w:rFonts w:ascii="Arial" w:hAnsi="Arial"/>
          <w:lang w:val="en-GB"/>
        </w:rPr>
      </w:pPr>
      <w:r>
        <w:rPr>
          <w:rFonts w:ascii="Arial" w:hAnsi="Arial"/>
          <w:lang w:val="en-GB"/>
        </w:rPr>
        <w:t>The Clerk had circulated the nominations for 2020</w:t>
      </w:r>
      <w:r w:rsidR="001A1342">
        <w:rPr>
          <w:rFonts w:ascii="Arial" w:hAnsi="Arial"/>
          <w:lang w:val="en-GB"/>
        </w:rPr>
        <w:t>.</w:t>
      </w:r>
      <w:r>
        <w:rPr>
          <w:rFonts w:ascii="Arial" w:hAnsi="Arial"/>
          <w:lang w:val="en-GB"/>
        </w:rPr>
        <w:t xml:space="preserve">  Mullion Christmas Lights had received the most votes.  The Clerk would contact the Chairman of the Committee, Tom Symons.  As we were not meeting physically, it was suggested that the Chairman and the Clerk met with some of the Committee members in front of the Christmas tree at the Forge Car Park for a short presentation and photo shoot.  The Clerk would confirm a date and time in due course.</w:t>
      </w:r>
    </w:p>
    <w:p w:rsidR="001A1342" w:rsidRDefault="001A1342" w:rsidP="00121B13">
      <w:pPr>
        <w:jc w:val="both"/>
        <w:rPr>
          <w:rFonts w:ascii="Arial" w:hAnsi="Arial"/>
          <w:b/>
          <w:lang w:val="en-GB"/>
        </w:rPr>
      </w:pPr>
    </w:p>
    <w:p w:rsidR="0033421C" w:rsidRDefault="001A1342" w:rsidP="00121B13">
      <w:pPr>
        <w:jc w:val="both"/>
        <w:rPr>
          <w:rFonts w:ascii="Arial" w:hAnsi="Arial"/>
          <w:b/>
          <w:lang w:val="en-GB"/>
        </w:rPr>
      </w:pPr>
      <w:r>
        <w:rPr>
          <w:rFonts w:ascii="Arial" w:hAnsi="Arial"/>
          <w:b/>
          <w:lang w:val="en-GB"/>
        </w:rPr>
        <w:t>12.</w:t>
      </w:r>
      <w:r>
        <w:rPr>
          <w:rFonts w:ascii="Arial" w:hAnsi="Arial"/>
          <w:b/>
          <w:lang w:val="en-GB"/>
        </w:rPr>
        <w:tab/>
      </w:r>
      <w:r w:rsidR="0033421C">
        <w:rPr>
          <w:rFonts w:ascii="Arial" w:hAnsi="Arial"/>
          <w:b/>
          <w:lang w:val="en-GB"/>
        </w:rPr>
        <w:t>To discuss the precept for 2021/22</w:t>
      </w:r>
    </w:p>
    <w:p w:rsidR="0033421C" w:rsidRDefault="0033421C" w:rsidP="00121B13">
      <w:pPr>
        <w:jc w:val="both"/>
        <w:rPr>
          <w:rFonts w:ascii="Arial" w:hAnsi="Arial"/>
          <w:b/>
          <w:lang w:val="en-GB"/>
        </w:rPr>
      </w:pPr>
    </w:p>
    <w:p w:rsidR="0033421C" w:rsidRDefault="0033421C" w:rsidP="0033421C">
      <w:pPr>
        <w:ind w:right="66"/>
        <w:jc w:val="both"/>
        <w:rPr>
          <w:rFonts w:ascii="Arial" w:hAnsi="Arial"/>
          <w:lang w:val="en-GB"/>
        </w:rPr>
      </w:pPr>
      <w:r>
        <w:rPr>
          <w:rFonts w:ascii="Arial" w:hAnsi="Arial"/>
          <w:lang w:val="en-GB"/>
        </w:rPr>
        <w:t>The Clerk had previously circulated the figures relating to the budget for 2021/22.  A discussion took place and the Clerk explained the income and expenditure expected in the next financial year, as well as the affect any increase or decrease in our precept demand would have on households in the village.</w:t>
      </w:r>
    </w:p>
    <w:p w:rsidR="0033421C" w:rsidRDefault="0033421C" w:rsidP="0033421C">
      <w:pPr>
        <w:ind w:right="66"/>
        <w:jc w:val="both"/>
        <w:rPr>
          <w:rFonts w:ascii="Arial" w:hAnsi="Arial"/>
          <w:lang w:val="en-GB"/>
        </w:rPr>
      </w:pPr>
    </w:p>
    <w:p w:rsidR="0033421C" w:rsidRDefault="0033421C" w:rsidP="0033421C">
      <w:pPr>
        <w:ind w:right="66"/>
        <w:jc w:val="both"/>
        <w:rPr>
          <w:rFonts w:ascii="Arial" w:hAnsi="Arial"/>
          <w:lang w:val="en-GB"/>
        </w:rPr>
      </w:pPr>
      <w:r>
        <w:rPr>
          <w:rFonts w:ascii="Arial" w:hAnsi="Arial"/>
          <w:lang w:val="en-GB"/>
        </w:rPr>
        <w:t xml:space="preserve">It was proposed by Councillor M Rowse, seconded by Councillor I Harvey and </w:t>
      </w:r>
      <w:r w:rsidR="00C14D74">
        <w:rPr>
          <w:rFonts w:ascii="Arial" w:hAnsi="Arial"/>
          <w:lang w:val="en-GB"/>
        </w:rPr>
        <w:t xml:space="preserve">unanimously </w:t>
      </w:r>
      <w:r>
        <w:rPr>
          <w:rFonts w:ascii="Arial" w:hAnsi="Arial"/>
          <w:lang w:val="en-GB"/>
        </w:rPr>
        <w:t>RESOLVED not to increase the precept for 2021/22.  The amount would remain at £53,914.10</w:t>
      </w:r>
      <w:r w:rsidR="00C14D74">
        <w:rPr>
          <w:rFonts w:ascii="Arial" w:hAnsi="Arial"/>
          <w:lang w:val="en-GB"/>
        </w:rPr>
        <w:t>.</w:t>
      </w:r>
      <w:r>
        <w:rPr>
          <w:rFonts w:ascii="Arial" w:hAnsi="Arial"/>
          <w:lang w:val="en-GB"/>
        </w:rPr>
        <w:t xml:space="preserve">  Although no further precept would be sought, there would be a small increase of 64p to a Band D household per year.</w:t>
      </w:r>
    </w:p>
    <w:p w:rsidR="0033421C" w:rsidRDefault="0033421C" w:rsidP="00121B13">
      <w:pPr>
        <w:jc w:val="both"/>
        <w:rPr>
          <w:rFonts w:ascii="Arial" w:hAnsi="Arial"/>
          <w:b/>
          <w:lang w:val="en-GB"/>
        </w:rPr>
      </w:pPr>
    </w:p>
    <w:p w:rsidR="0009565E" w:rsidRPr="006B3BFC" w:rsidRDefault="0033421C" w:rsidP="00121B13">
      <w:pPr>
        <w:jc w:val="both"/>
        <w:rPr>
          <w:rFonts w:ascii="Arial" w:hAnsi="Arial" w:cs="Arial"/>
          <w:b/>
          <w:lang w:val="en-GB" w:eastAsia="en-GB"/>
        </w:rPr>
      </w:pPr>
      <w:r>
        <w:rPr>
          <w:rFonts w:ascii="Arial" w:hAnsi="Arial"/>
          <w:b/>
          <w:lang w:val="en-GB"/>
        </w:rPr>
        <w:t>13.</w:t>
      </w:r>
      <w:r>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Default="009B4F67" w:rsidP="00BD5C55">
      <w:pPr>
        <w:jc w:val="both"/>
        <w:rPr>
          <w:rFonts w:ascii="Arial" w:hAnsi="Arial" w:cs="Arial"/>
          <w:lang w:val="en-GB" w:eastAsia="en-GB"/>
        </w:rPr>
      </w:pPr>
      <w:proofErr w:type="gramStart"/>
      <w:r>
        <w:rPr>
          <w:rFonts w:ascii="Arial" w:hAnsi="Arial" w:cs="Arial"/>
          <w:lang w:val="en-GB" w:eastAsia="en-GB"/>
        </w:rPr>
        <w:t>None.</w:t>
      </w:r>
      <w:proofErr w:type="gramEnd"/>
    </w:p>
    <w:p w:rsidR="00C14D74" w:rsidRDefault="00C14D74" w:rsidP="00BD5C55">
      <w:pPr>
        <w:jc w:val="both"/>
        <w:rPr>
          <w:rFonts w:ascii="Arial" w:hAnsi="Arial" w:cs="Arial"/>
          <w:lang w:val="en-GB" w:eastAsia="en-GB"/>
        </w:rPr>
      </w:pPr>
    </w:p>
    <w:p w:rsidR="00C14D74" w:rsidRDefault="00C14D74" w:rsidP="00BD5C55">
      <w:pPr>
        <w:jc w:val="both"/>
        <w:rPr>
          <w:rFonts w:ascii="Arial" w:hAnsi="Arial" w:cs="Arial"/>
          <w:b/>
          <w:lang w:val="en-GB" w:eastAsia="en-GB"/>
        </w:rPr>
      </w:pPr>
      <w:r>
        <w:rPr>
          <w:rFonts w:ascii="Arial" w:hAnsi="Arial" w:cs="Arial"/>
          <w:b/>
          <w:lang w:val="en-GB" w:eastAsia="en-GB"/>
        </w:rPr>
        <w:t>14.</w:t>
      </w:r>
      <w:r>
        <w:rPr>
          <w:rFonts w:ascii="Arial" w:hAnsi="Arial" w:cs="Arial"/>
          <w:b/>
          <w:lang w:val="en-GB" w:eastAsia="en-GB"/>
        </w:rPr>
        <w:tab/>
        <w:t>Annual Subscription to the Campaign to Protect Rural England</w:t>
      </w:r>
    </w:p>
    <w:p w:rsidR="00C14D74" w:rsidRDefault="00C14D74" w:rsidP="00BD5C55">
      <w:pPr>
        <w:jc w:val="both"/>
        <w:rPr>
          <w:rFonts w:ascii="Arial" w:hAnsi="Arial" w:cs="Arial"/>
          <w:b/>
          <w:lang w:val="en-GB" w:eastAsia="en-GB"/>
        </w:rPr>
      </w:pPr>
    </w:p>
    <w:p w:rsidR="00C14D74" w:rsidRDefault="00C14D74" w:rsidP="00C14D74">
      <w:pPr>
        <w:ind w:right="66"/>
        <w:jc w:val="both"/>
        <w:rPr>
          <w:rFonts w:ascii="Arial" w:hAnsi="Arial"/>
          <w:lang w:val="en-GB"/>
        </w:rPr>
      </w:pPr>
      <w:r>
        <w:rPr>
          <w:rFonts w:ascii="Arial" w:hAnsi="Arial"/>
          <w:lang w:val="en-GB"/>
        </w:rPr>
        <w:t>It was proposed by Councillor P Wilkins, seconded by Councillor J Lang and RESOLVED to subscribe to the Campaign to Protect Rural England for the forthcoming year at a cost of £36.00.</w:t>
      </w:r>
    </w:p>
    <w:p w:rsidR="008A113A" w:rsidRPr="006B3BFC" w:rsidRDefault="008A113A" w:rsidP="00610D38">
      <w:pPr>
        <w:jc w:val="both"/>
        <w:rPr>
          <w:rFonts w:ascii="Arial" w:hAnsi="Arial" w:cs="Arial"/>
          <w:lang w:val="en-GB" w:eastAsia="en-GB"/>
        </w:rPr>
      </w:pPr>
    </w:p>
    <w:p w:rsidR="00C14D74" w:rsidRDefault="0026258B" w:rsidP="00610D38">
      <w:pPr>
        <w:jc w:val="both"/>
        <w:rPr>
          <w:rFonts w:ascii="Arial" w:hAnsi="Arial" w:cs="Arial"/>
          <w:b/>
          <w:lang w:val="en-GB" w:eastAsia="en-GB"/>
        </w:rPr>
      </w:pPr>
      <w:r w:rsidRPr="006B3BFC">
        <w:rPr>
          <w:rFonts w:ascii="Arial" w:hAnsi="Arial" w:cs="Arial"/>
          <w:b/>
          <w:lang w:val="en-GB"/>
        </w:rPr>
        <w:t>1</w:t>
      </w:r>
      <w:r w:rsidR="00C14D74">
        <w:rPr>
          <w:rFonts w:ascii="Arial" w:hAnsi="Arial" w:cs="Arial"/>
          <w:b/>
          <w:lang w:val="en-GB"/>
        </w:rPr>
        <w:t>5</w:t>
      </w:r>
      <w:r w:rsidR="00032628" w:rsidRPr="006B3BFC">
        <w:rPr>
          <w:rFonts w:ascii="Arial" w:hAnsi="Arial" w:cs="Arial"/>
          <w:b/>
          <w:lang w:val="en-GB" w:eastAsia="en-GB"/>
        </w:rPr>
        <w:t>.</w:t>
      </w:r>
      <w:r w:rsidR="00C14D74">
        <w:rPr>
          <w:rFonts w:ascii="Arial" w:hAnsi="Arial" w:cs="Arial"/>
          <w:b/>
          <w:lang w:val="en-GB" w:eastAsia="en-GB"/>
        </w:rPr>
        <w:tab/>
        <w:t>To receive the External Auditor Report and Certificate for 2019/20</w:t>
      </w:r>
    </w:p>
    <w:p w:rsidR="00C14D74" w:rsidRDefault="00C14D74" w:rsidP="00610D38">
      <w:pPr>
        <w:jc w:val="both"/>
        <w:rPr>
          <w:rFonts w:ascii="Arial" w:hAnsi="Arial" w:cs="Arial"/>
          <w:b/>
          <w:lang w:val="en-GB" w:eastAsia="en-GB"/>
        </w:rPr>
      </w:pPr>
    </w:p>
    <w:p w:rsidR="00C14D74" w:rsidRDefault="00C14D74" w:rsidP="00610D38">
      <w:pPr>
        <w:jc w:val="both"/>
        <w:rPr>
          <w:rFonts w:ascii="Arial" w:hAnsi="Arial" w:cs="Arial"/>
          <w:lang w:val="en-GB" w:eastAsia="en-GB"/>
        </w:rPr>
      </w:pPr>
      <w:r>
        <w:rPr>
          <w:rFonts w:ascii="Arial" w:hAnsi="Arial" w:cs="Arial"/>
          <w:lang w:val="en-GB" w:eastAsia="en-GB"/>
        </w:rPr>
        <w:t>The Clerk had circulated the report, which was received by Councillors.  There were no comments.</w:t>
      </w:r>
    </w:p>
    <w:p w:rsidR="00C14D74" w:rsidRPr="00C14D74" w:rsidRDefault="00C14D74" w:rsidP="00610D38">
      <w:pPr>
        <w:jc w:val="both"/>
        <w:rPr>
          <w:rFonts w:ascii="Arial" w:hAnsi="Arial" w:cs="Arial"/>
          <w:lang w:val="en-GB" w:eastAsia="en-GB"/>
        </w:rPr>
      </w:pPr>
    </w:p>
    <w:p w:rsidR="003C567B" w:rsidRPr="00C14D74" w:rsidRDefault="00C14D74" w:rsidP="00610D38">
      <w:pPr>
        <w:jc w:val="both"/>
        <w:rPr>
          <w:rFonts w:ascii="Arial" w:hAnsi="Arial" w:cs="Arial"/>
          <w:b/>
          <w:lang w:val="en-GB" w:eastAsia="en-GB"/>
        </w:rPr>
      </w:pPr>
      <w:r w:rsidRPr="00C14D74">
        <w:rPr>
          <w:rFonts w:ascii="Arial" w:hAnsi="Arial" w:cs="Arial"/>
          <w:b/>
          <w:lang w:val="en-GB" w:eastAsia="en-GB"/>
        </w:rPr>
        <w:t>16.</w:t>
      </w:r>
      <w:r w:rsidR="00032628" w:rsidRPr="00C14D74">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lastRenderedPageBreak/>
        <w:t xml:space="preserve">It was proposed by Councillor </w:t>
      </w:r>
      <w:r w:rsidR="001A1342">
        <w:rPr>
          <w:rFonts w:ascii="Arial" w:hAnsi="Arial" w:cs="Arial"/>
          <w:color w:val="000000" w:themeColor="text1"/>
          <w:lang w:val="en-GB" w:eastAsia="en-GB"/>
        </w:rPr>
        <w:t>P Wilkins</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C14D74">
        <w:rPr>
          <w:rFonts w:ascii="Arial" w:hAnsi="Arial" w:cs="Arial"/>
          <w:color w:val="000000" w:themeColor="text1"/>
          <w:lang w:val="en-GB" w:eastAsia="en-GB"/>
        </w:rPr>
        <w:t>J Lang</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C14D74">
        <w:rPr>
          <w:rFonts w:ascii="Arial" w:hAnsi="Arial" w:cs="Arial"/>
          <w:b/>
          <w:lang w:val="en-GB" w:eastAsia="en-GB"/>
        </w:rPr>
        <w:t>7</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C14D74">
        <w:rPr>
          <w:rFonts w:ascii="Arial" w:hAnsi="Arial" w:cs="Arial"/>
          <w:b/>
          <w:lang w:val="en-GB" w:eastAsia="en-GB"/>
        </w:rPr>
        <w:t>8</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C14D74">
        <w:rPr>
          <w:rFonts w:ascii="Arial" w:hAnsi="Arial" w:cs="Arial"/>
          <w:lang w:val="en-GB" w:eastAsia="en-GB"/>
        </w:rPr>
        <w:t>8.</w:t>
      </w:r>
      <w:r w:rsidR="005D3418">
        <w:rPr>
          <w:rFonts w:ascii="Arial" w:hAnsi="Arial" w:cs="Arial"/>
          <w:lang w:val="en-GB" w:eastAsia="en-GB"/>
        </w:rPr>
        <w:t>1</w:t>
      </w:r>
      <w:r w:rsidR="00C14D74">
        <w:rPr>
          <w:rFonts w:ascii="Arial" w:hAnsi="Arial" w:cs="Arial"/>
          <w:lang w:val="en-GB" w:eastAsia="en-GB"/>
        </w:rPr>
        <w:t>5</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155B" w:rsidRDefault="002F155B">
      <w:r>
        <w:separator/>
      </w:r>
    </w:p>
  </w:endnote>
  <w:endnote w:type="continuationSeparator" w:id="0">
    <w:p w:rsidR="002F155B" w:rsidRDefault="002F155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E0A9B">
    <w:pPr>
      <w:pStyle w:val="Footer"/>
      <w:jc w:val="center"/>
    </w:pPr>
    <w:r w:rsidRPr="00CE0A9B">
      <w:rPr>
        <w:noProof/>
        <w:lang w:val="en-GB" w:eastAsia="en-GB"/>
      </w:rPr>
    </w:r>
    <w:r w:rsidRPr="00CE0A9B">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E0A9B">
    <w:pPr>
      <w:pStyle w:val="Footer"/>
      <w:jc w:val="center"/>
    </w:pPr>
    <w:fldSimple w:instr=" PAGE    \* MERGEFORMAT ">
      <w:r w:rsidR="00C14D74">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155B" w:rsidRDefault="002F155B">
      <w:r>
        <w:separator/>
      </w:r>
    </w:p>
  </w:footnote>
  <w:footnote w:type="continuationSeparator" w:id="0">
    <w:p w:rsidR="002F155B" w:rsidRDefault="002F15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8543001"/>
      <w:docPartObj>
        <w:docPartGallery w:val="Watermarks"/>
        <w:docPartUnique/>
      </w:docPartObj>
    </w:sdtPr>
    <w:sdtContent>
      <w:p w:rsidR="00F359CC" w:rsidRDefault="002A237F">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0"/>
  </w:num>
  <w:num w:numId="3">
    <w:abstractNumId w:val="23"/>
  </w:num>
  <w:num w:numId="4">
    <w:abstractNumId w:val="18"/>
  </w:num>
  <w:num w:numId="5">
    <w:abstractNumId w:val="26"/>
  </w:num>
  <w:num w:numId="6">
    <w:abstractNumId w:val="25"/>
  </w:num>
  <w:num w:numId="7">
    <w:abstractNumId w:val="5"/>
  </w:num>
  <w:num w:numId="8">
    <w:abstractNumId w:val="3"/>
  </w:num>
  <w:num w:numId="9">
    <w:abstractNumId w:val="24"/>
  </w:num>
  <w:num w:numId="10">
    <w:abstractNumId w:val="13"/>
  </w:num>
  <w:num w:numId="11">
    <w:abstractNumId w:val="21"/>
  </w:num>
  <w:num w:numId="12">
    <w:abstractNumId w:val="16"/>
  </w:num>
  <w:num w:numId="13">
    <w:abstractNumId w:val="12"/>
  </w:num>
  <w:num w:numId="14">
    <w:abstractNumId w:val="9"/>
  </w:num>
  <w:num w:numId="15">
    <w:abstractNumId w:val="11"/>
  </w:num>
  <w:num w:numId="16">
    <w:abstractNumId w:val="8"/>
  </w:num>
  <w:num w:numId="17">
    <w:abstractNumId w:val="27"/>
  </w:num>
  <w:num w:numId="18">
    <w:abstractNumId w:val="4"/>
  </w:num>
  <w:num w:numId="19">
    <w:abstractNumId w:val="2"/>
  </w:num>
  <w:num w:numId="20">
    <w:abstractNumId w:val="6"/>
  </w:num>
  <w:num w:numId="21">
    <w:abstractNumId w:val="22"/>
  </w:num>
  <w:num w:numId="22">
    <w:abstractNumId w:val="19"/>
  </w:num>
  <w:num w:numId="23">
    <w:abstractNumId w:val="28"/>
  </w:num>
  <w:num w:numId="24">
    <w:abstractNumId w:val="1"/>
  </w:num>
  <w:num w:numId="25">
    <w:abstractNumId w:val="15"/>
  </w:num>
  <w:num w:numId="26">
    <w:abstractNumId w:val="14"/>
  </w:num>
  <w:num w:numId="27">
    <w:abstractNumId w:val="7"/>
  </w:num>
  <w:num w:numId="28">
    <w:abstractNumId w:val="10"/>
  </w:num>
  <w:num w:numId="29">
    <w:abstractNumId w:val="0"/>
  </w:num>
  <w:num w:numId="30">
    <w:abstractNumId w:val="2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85026"/>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2EE9"/>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2CF3"/>
    <w:rsid w:val="00232DA8"/>
    <w:rsid w:val="00234049"/>
    <w:rsid w:val="00234587"/>
    <w:rsid w:val="0023493B"/>
    <w:rsid w:val="00235A98"/>
    <w:rsid w:val="00237C61"/>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60C"/>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37F"/>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55B"/>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15D7"/>
    <w:rsid w:val="00332A02"/>
    <w:rsid w:val="00332D65"/>
    <w:rsid w:val="0033421C"/>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43B2"/>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0B9"/>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25A0D"/>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6B52"/>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5F88"/>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1626"/>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5223"/>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13B8"/>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655"/>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15F"/>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3E51"/>
    <w:rsid w:val="00AF43AA"/>
    <w:rsid w:val="00AF53DF"/>
    <w:rsid w:val="00AF6B4E"/>
    <w:rsid w:val="00AF79E4"/>
    <w:rsid w:val="00B01B75"/>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4F1"/>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4D7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406C"/>
    <w:rsid w:val="00CB4AD7"/>
    <w:rsid w:val="00CB5E84"/>
    <w:rsid w:val="00CB7B1E"/>
    <w:rsid w:val="00CC0852"/>
    <w:rsid w:val="00CC0A8E"/>
    <w:rsid w:val="00CC166E"/>
    <w:rsid w:val="00CC1708"/>
    <w:rsid w:val="00CC1CDB"/>
    <w:rsid w:val="00CC204F"/>
    <w:rsid w:val="00CC38F5"/>
    <w:rsid w:val="00CC3F57"/>
    <w:rsid w:val="00CC4261"/>
    <w:rsid w:val="00CC5D3E"/>
    <w:rsid w:val="00CD06C8"/>
    <w:rsid w:val="00CD22FA"/>
    <w:rsid w:val="00CD2A18"/>
    <w:rsid w:val="00CD3BFF"/>
    <w:rsid w:val="00CD4682"/>
    <w:rsid w:val="00CD482C"/>
    <w:rsid w:val="00CD4DAE"/>
    <w:rsid w:val="00CD4DCE"/>
    <w:rsid w:val="00CD52CE"/>
    <w:rsid w:val="00CE0A9B"/>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7EE"/>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33498"/>
    <w:rsid w:val="00E3452A"/>
    <w:rsid w:val="00E34FA6"/>
    <w:rsid w:val="00E352F3"/>
    <w:rsid w:val="00E353BB"/>
    <w:rsid w:val="00E36717"/>
    <w:rsid w:val="00E40D93"/>
    <w:rsid w:val="00E41A45"/>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29D1"/>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66A7"/>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5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31709576">
      <w:bodyDiv w:val="1"/>
      <w:marLeft w:val="0"/>
      <w:marRight w:val="0"/>
      <w:marTop w:val="0"/>
      <w:marBottom w:val="0"/>
      <w:divBdr>
        <w:top w:val="none" w:sz="0" w:space="0" w:color="auto"/>
        <w:left w:val="none" w:sz="0" w:space="0" w:color="auto"/>
        <w:bottom w:val="none" w:sz="0" w:space="0" w:color="auto"/>
        <w:right w:val="none" w:sz="0" w:space="0" w:color="auto"/>
      </w:divBdr>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B895A6-2F74-4DF6-8692-96770F347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5</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14</cp:revision>
  <cp:lastPrinted>2020-12-16T09:52:00Z</cp:lastPrinted>
  <dcterms:created xsi:type="dcterms:W3CDTF">2020-12-16T09:53:00Z</dcterms:created>
  <dcterms:modified xsi:type="dcterms:W3CDTF">2020-12-16T12:22:00Z</dcterms:modified>
</cp:coreProperties>
</file>