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A87E6" w14:textId="09414A33" w:rsidR="001501D8" w:rsidRPr="000430D5" w:rsidRDefault="009E1CF4" w:rsidP="00361A69">
      <w:pPr>
        <w:jc w:val="center"/>
        <w:rPr>
          <w:b/>
          <w:sz w:val="36"/>
          <w:szCs w:val="36"/>
        </w:rPr>
      </w:pPr>
      <w:r w:rsidRPr="000430D5">
        <w:rPr>
          <w:rFonts w:ascii="Calibri" w:hAnsi="Calibri" w:cs="Calibri"/>
          <w:b/>
          <w:bCs/>
          <w:color w:val="000000"/>
          <w:sz w:val="36"/>
          <w:szCs w:val="36"/>
          <w:u w:val="single"/>
        </w:rPr>
        <w:t>Shireoaks Parish Council</w:t>
      </w:r>
    </w:p>
    <w:p w14:paraId="2F26A8A8" w14:textId="5610CBD9" w:rsidR="001501D8" w:rsidRPr="007E3B85" w:rsidRDefault="001501D8" w:rsidP="001501D8">
      <w:pPr>
        <w:rPr>
          <w:b/>
          <w:sz w:val="31"/>
          <w:szCs w:val="31"/>
        </w:rPr>
      </w:pPr>
      <w:r w:rsidRPr="007E3B85">
        <w:rPr>
          <w:b/>
          <w:sz w:val="31"/>
          <w:szCs w:val="31"/>
        </w:rPr>
        <w:t>Minutes of the</w:t>
      </w:r>
      <w:r>
        <w:rPr>
          <w:b/>
          <w:sz w:val="31"/>
          <w:szCs w:val="31"/>
        </w:rPr>
        <w:t xml:space="preserve"> </w:t>
      </w:r>
      <w:r w:rsidRPr="007E3B85">
        <w:rPr>
          <w:b/>
          <w:sz w:val="31"/>
          <w:szCs w:val="31"/>
        </w:rPr>
        <w:t xml:space="preserve">Meeting held on </w:t>
      </w:r>
      <w:r w:rsidR="00FE0792">
        <w:rPr>
          <w:b/>
          <w:sz w:val="31"/>
          <w:szCs w:val="31"/>
        </w:rPr>
        <w:t>13</w:t>
      </w:r>
      <w:r w:rsidR="00861D23">
        <w:rPr>
          <w:b/>
          <w:sz w:val="31"/>
          <w:szCs w:val="31"/>
        </w:rPr>
        <w:t>th</w:t>
      </w:r>
      <w:r>
        <w:rPr>
          <w:b/>
          <w:sz w:val="31"/>
          <w:szCs w:val="31"/>
        </w:rPr>
        <w:t xml:space="preserve"> </w:t>
      </w:r>
      <w:r w:rsidR="00FE0792">
        <w:rPr>
          <w:b/>
          <w:sz w:val="31"/>
          <w:szCs w:val="31"/>
        </w:rPr>
        <w:t>December</w:t>
      </w:r>
      <w:r>
        <w:rPr>
          <w:b/>
          <w:sz w:val="31"/>
          <w:szCs w:val="31"/>
        </w:rPr>
        <w:t xml:space="preserve"> 2022</w:t>
      </w:r>
    </w:p>
    <w:p w14:paraId="79211191" w14:textId="77777777" w:rsidR="001501D8" w:rsidRPr="007E3B85" w:rsidRDefault="001501D8" w:rsidP="001501D8">
      <w:pPr>
        <w:spacing w:line="240" w:lineRule="auto"/>
        <w:rPr>
          <w:sz w:val="23"/>
          <w:szCs w:val="23"/>
        </w:rPr>
      </w:pPr>
      <w:r w:rsidRPr="007E3B85">
        <w:rPr>
          <w:b/>
          <w:sz w:val="31"/>
          <w:szCs w:val="31"/>
        </w:rPr>
        <w:t>Present</w:t>
      </w:r>
      <w:r w:rsidRPr="007E3B85">
        <w:rPr>
          <w:sz w:val="31"/>
          <w:szCs w:val="31"/>
        </w:rPr>
        <w:t xml:space="preserve">: </w:t>
      </w:r>
    </w:p>
    <w:p w14:paraId="04ABCE08" w14:textId="77777777" w:rsidR="001501D8" w:rsidRDefault="001501D8" w:rsidP="001501D8">
      <w:pPr>
        <w:spacing w:after="0" w:line="240" w:lineRule="auto"/>
        <w:rPr>
          <w:rFonts w:cstheme="minorHAnsi"/>
        </w:rPr>
      </w:pPr>
      <w:r w:rsidRPr="006C2A0E">
        <w:rPr>
          <w:rFonts w:cstheme="minorHAnsi"/>
        </w:rPr>
        <w:t>Councillo</w:t>
      </w:r>
      <w:r>
        <w:rPr>
          <w:rFonts w:cstheme="minorHAnsi"/>
        </w:rPr>
        <w:t>r</w:t>
      </w:r>
      <w:r w:rsidRPr="0019199A">
        <w:rPr>
          <w:rFonts w:cstheme="minorHAnsi"/>
        </w:rPr>
        <w:t xml:space="preserve"> </w:t>
      </w:r>
      <w:r>
        <w:rPr>
          <w:rFonts w:cstheme="minorHAnsi"/>
        </w:rPr>
        <w:t xml:space="preserve">R Hauxwell </w:t>
      </w:r>
      <w:r w:rsidRPr="006C2A0E">
        <w:rPr>
          <w:rFonts w:cstheme="minorHAnsi"/>
        </w:rPr>
        <w:t>(Chair)</w:t>
      </w:r>
    </w:p>
    <w:p w14:paraId="4E0BC12D" w14:textId="3600A342" w:rsidR="001501D8" w:rsidRDefault="001501D8" w:rsidP="001501D8">
      <w:pPr>
        <w:spacing w:after="0" w:line="240" w:lineRule="auto"/>
        <w:rPr>
          <w:rFonts w:cstheme="minorHAnsi"/>
        </w:rPr>
      </w:pPr>
      <w:r w:rsidRPr="006C2A0E">
        <w:rPr>
          <w:rFonts w:cstheme="minorHAnsi"/>
        </w:rPr>
        <w:t>Councillors</w:t>
      </w:r>
      <w:r>
        <w:rPr>
          <w:rFonts w:cstheme="minorHAnsi"/>
        </w:rPr>
        <w:t xml:space="preserve">, B Ayton, </w:t>
      </w:r>
      <w:r w:rsidR="00FE0792">
        <w:rPr>
          <w:rFonts w:cstheme="minorHAnsi"/>
        </w:rPr>
        <w:t xml:space="preserve">G Robinson, </w:t>
      </w:r>
      <w:r>
        <w:rPr>
          <w:rFonts w:cstheme="minorHAnsi"/>
        </w:rPr>
        <w:t>P Blagg</w:t>
      </w:r>
      <w:r w:rsidR="00FE0792">
        <w:rPr>
          <w:rFonts w:cstheme="minorHAnsi"/>
        </w:rPr>
        <w:t>,</w:t>
      </w:r>
      <w:r>
        <w:rPr>
          <w:rFonts w:cstheme="minorHAnsi"/>
        </w:rPr>
        <w:t xml:space="preserve"> </w:t>
      </w:r>
      <w:r w:rsidR="00C82599" w:rsidRPr="001501D8">
        <w:rPr>
          <w:rFonts w:ascii="Calibri" w:hAnsi="Calibri" w:cs="Calibri"/>
          <w:color w:val="000000"/>
          <w:sz w:val="20"/>
          <w:szCs w:val="20"/>
        </w:rPr>
        <w:t>S Fielding</w:t>
      </w:r>
      <w:r w:rsidR="00FE0792">
        <w:rPr>
          <w:rFonts w:ascii="Calibri" w:hAnsi="Calibri" w:cs="Calibri"/>
          <w:color w:val="000000"/>
          <w:sz w:val="20"/>
          <w:szCs w:val="20"/>
        </w:rPr>
        <w:t>,</w:t>
      </w:r>
      <w:r w:rsidR="00C82599" w:rsidRPr="001501D8">
        <w:rPr>
          <w:rFonts w:ascii="Calibri" w:hAnsi="Calibri" w:cs="Calibri"/>
          <w:color w:val="000000"/>
          <w:sz w:val="20"/>
          <w:szCs w:val="20"/>
        </w:rPr>
        <w:t xml:space="preserve"> </w:t>
      </w:r>
      <w:r w:rsidR="00C82599">
        <w:rPr>
          <w:rFonts w:ascii="Calibri" w:hAnsi="Calibri" w:cs="Calibri"/>
          <w:color w:val="000000"/>
          <w:sz w:val="20"/>
          <w:szCs w:val="20"/>
        </w:rPr>
        <w:t>T Wilks</w:t>
      </w:r>
      <w:r w:rsidR="00FE0792">
        <w:rPr>
          <w:rFonts w:ascii="Calibri" w:hAnsi="Calibri" w:cs="Calibri"/>
          <w:color w:val="000000"/>
          <w:sz w:val="20"/>
          <w:szCs w:val="20"/>
        </w:rPr>
        <w:t>,</w:t>
      </w:r>
      <w:r w:rsidR="00C82599">
        <w:rPr>
          <w:rFonts w:ascii="Calibri" w:hAnsi="Calibri" w:cs="Calibri"/>
          <w:color w:val="000000"/>
          <w:sz w:val="20"/>
          <w:szCs w:val="20"/>
        </w:rPr>
        <w:t xml:space="preserve"> C Dixon </w:t>
      </w:r>
      <w:r w:rsidR="00C82599" w:rsidRPr="001501D8">
        <w:rPr>
          <w:rFonts w:ascii="Calibri" w:hAnsi="Calibri" w:cs="Calibri"/>
          <w:color w:val="000000"/>
          <w:sz w:val="20"/>
          <w:szCs w:val="20"/>
        </w:rPr>
        <w:t>and R Hewson</w:t>
      </w:r>
    </w:p>
    <w:p w14:paraId="013272BD" w14:textId="08EBC568" w:rsidR="00291FB7" w:rsidRDefault="007F7138" w:rsidP="001501D8">
      <w:pPr>
        <w:spacing w:after="0" w:line="240" w:lineRule="auto"/>
        <w:rPr>
          <w:rFonts w:cstheme="minorHAnsi"/>
        </w:rPr>
      </w:pPr>
      <w:r>
        <w:t>Clerk:</w:t>
      </w:r>
      <w:r w:rsidR="00291FB7">
        <w:t xml:space="preserve"> S MacDonald</w:t>
      </w:r>
    </w:p>
    <w:p w14:paraId="0CEF5860" w14:textId="686BA265" w:rsidR="009E1CF4" w:rsidRDefault="001501D8" w:rsidP="001501D8">
      <w:pPr>
        <w:spacing w:after="0" w:line="240" w:lineRule="auto"/>
        <w:rPr>
          <w:rFonts w:cstheme="minorHAnsi"/>
        </w:rPr>
      </w:pPr>
      <w:r>
        <w:rPr>
          <w:rFonts w:cstheme="minorHAnsi"/>
        </w:rPr>
        <w:t>There were</w:t>
      </w:r>
      <w:r w:rsidR="00C82599">
        <w:rPr>
          <w:rFonts w:cstheme="minorHAnsi"/>
        </w:rPr>
        <w:t xml:space="preserve"> no</w:t>
      </w:r>
      <w:r>
        <w:rPr>
          <w:rFonts w:cstheme="minorHAnsi"/>
        </w:rPr>
        <w:t xml:space="preserve"> members of the public present </w:t>
      </w:r>
    </w:p>
    <w:p w14:paraId="03BEE14F" w14:textId="77777777" w:rsidR="001501D8" w:rsidRDefault="001501D8" w:rsidP="009E1CF4">
      <w:pPr>
        <w:pStyle w:val="NormalWeb"/>
        <w:spacing w:before="0" w:beforeAutospacing="0" w:after="0" w:afterAutospacing="0"/>
      </w:pPr>
    </w:p>
    <w:p w14:paraId="03DB8329" w14:textId="3F477E21" w:rsidR="009E1CF4" w:rsidRPr="001501D8" w:rsidRDefault="00C82599" w:rsidP="001501D8">
      <w:pPr>
        <w:pStyle w:val="NormalWeb"/>
        <w:spacing w:before="0" w:beforeAutospacing="0" w:after="0" w:afterAutospacing="0"/>
        <w:textAlignment w:val="baseline"/>
        <w:rPr>
          <w:rFonts w:ascii="Calibri" w:hAnsi="Calibri" w:cs="Calibri"/>
          <w:b/>
          <w:bCs/>
          <w:color w:val="000000"/>
          <w:sz w:val="22"/>
          <w:szCs w:val="22"/>
        </w:rPr>
      </w:pPr>
      <w:r>
        <w:rPr>
          <w:rFonts w:ascii="Calibri" w:hAnsi="Calibri" w:cs="Calibri"/>
          <w:b/>
          <w:bCs/>
          <w:color w:val="000000"/>
          <w:sz w:val="22"/>
          <w:szCs w:val="22"/>
        </w:rPr>
        <w:t>1</w:t>
      </w:r>
      <w:r w:rsidR="00FE0792">
        <w:rPr>
          <w:rFonts w:ascii="Calibri" w:hAnsi="Calibri" w:cs="Calibri"/>
          <w:b/>
          <w:bCs/>
          <w:color w:val="000000"/>
          <w:sz w:val="22"/>
          <w:szCs w:val="22"/>
        </w:rPr>
        <w:t>20</w:t>
      </w:r>
      <w:r w:rsidR="004E28E8" w:rsidRPr="001501D8">
        <w:rPr>
          <w:rFonts w:ascii="Calibri" w:hAnsi="Calibri" w:cs="Calibri"/>
          <w:b/>
          <w:bCs/>
          <w:color w:val="000000"/>
          <w:sz w:val="22"/>
          <w:szCs w:val="22"/>
        </w:rPr>
        <w:t xml:space="preserve">/22 </w:t>
      </w:r>
      <w:r w:rsidR="009E1CF4" w:rsidRPr="001501D8">
        <w:rPr>
          <w:rFonts w:ascii="Calibri" w:hAnsi="Calibri" w:cs="Calibri"/>
          <w:b/>
          <w:bCs/>
          <w:color w:val="000000"/>
          <w:sz w:val="22"/>
          <w:szCs w:val="22"/>
        </w:rPr>
        <w:t>Apologies for Absence  </w:t>
      </w:r>
    </w:p>
    <w:p w14:paraId="4C6AF880" w14:textId="40F0EDE6" w:rsidR="001501D8" w:rsidRDefault="00F3115B" w:rsidP="001501D8">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Apologies were received from </w:t>
      </w:r>
      <w:r w:rsidR="00FE0792">
        <w:rPr>
          <w:rFonts w:ascii="Calibri" w:hAnsi="Calibri" w:cs="Calibri"/>
          <w:color w:val="000000"/>
          <w:sz w:val="20"/>
          <w:szCs w:val="20"/>
        </w:rPr>
        <w:t xml:space="preserve">District </w:t>
      </w:r>
      <w:r w:rsidR="001501D8" w:rsidRPr="001501D8">
        <w:rPr>
          <w:rFonts w:ascii="Calibri" w:hAnsi="Calibri" w:cs="Calibri"/>
          <w:color w:val="000000"/>
          <w:sz w:val="20"/>
          <w:szCs w:val="20"/>
        </w:rPr>
        <w:t>Cllr</w:t>
      </w:r>
      <w:r w:rsidR="00C82599">
        <w:rPr>
          <w:rFonts w:ascii="Calibri" w:hAnsi="Calibri" w:cs="Calibri"/>
          <w:color w:val="000000"/>
          <w:sz w:val="20"/>
          <w:szCs w:val="20"/>
        </w:rPr>
        <w:t xml:space="preserve"> </w:t>
      </w:r>
      <w:r w:rsidR="00FE0792">
        <w:rPr>
          <w:rFonts w:ascii="Calibri" w:hAnsi="Calibri" w:cs="Calibri"/>
          <w:color w:val="000000"/>
          <w:sz w:val="20"/>
          <w:szCs w:val="20"/>
        </w:rPr>
        <w:t>Pressley</w:t>
      </w:r>
    </w:p>
    <w:p w14:paraId="07143461" w14:textId="2D2A33D2" w:rsidR="001501D8" w:rsidRPr="00F3115B" w:rsidRDefault="001501D8" w:rsidP="001501D8">
      <w:pPr>
        <w:pStyle w:val="NormalWeb"/>
        <w:spacing w:before="0" w:beforeAutospacing="0" w:after="0" w:afterAutospacing="0"/>
        <w:textAlignment w:val="baseline"/>
        <w:rPr>
          <w:rFonts w:ascii="Calibri" w:hAnsi="Calibri" w:cs="Calibri"/>
          <w:b/>
          <w:bCs/>
          <w:color w:val="000000"/>
          <w:sz w:val="22"/>
          <w:szCs w:val="22"/>
        </w:rPr>
      </w:pPr>
    </w:p>
    <w:p w14:paraId="174364CF" w14:textId="7A118EA3" w:rsidR="009E1CF4" w:rsidRDefault="00C82599" w:rsidP="001501D8">
      <w:pPr>
        <w:pStyle w:val="NormalWeb"/>
        <w:spacing w:before="0" w:beforeAutospacing="0" w:after="0" w:afterAutospacing="0"/>
        <w:textAlignment w:val="baseline"/>
        <w:rPr>
          <w:rFonts w:asciiTheme="minorHAnsi" w:hAnsiTheme="minorHAnsi" w:cstheme="minorHAnsi"/>
          <w:b/>
          <w:bCs/>
          <w:color w:val="000000"/>
          <w:sz w:val="22"/>
          <w:szCs w:val="22"/>
        </w:rPr>
      </w:pPr>
      <w:r>
        <w:rPr>
          <w:rFonts w:ascii="Calibri" w:hAnsi="Calibri" w:cs="Calibri"/>
          <w:b/>
          <w:bCs/>
          <w:color w:val="000000"/>
          <w:sz w:val="22"/>
          <w:szCs w:val="22"/>
        </w:rPr>
        <w:t>1</w:t>
      </w:r>
      <w:r w:rsidR="00FE0792">
        <w:rPr>
          <w:rFonts w:ascii="Calibri" w:hAnsi="Calibri" w:cs="Calibri"/>
          <w:b/>
          <w:bCs/>
          <w:color w:val="000000"/>
          <w:sz w:val="22"/>
          <w:szCs w:val="22"/>
        </w:rPr>
        <w:t>21</w:t>
      </w:r>
      <w:r w:rsidR="001501D8" w:rsidRPr="00F3115B">
        <w:rPr>
          <w:rFonts w:ascii="Calibri" w:hAnsi="Calibri" w:cs="Calibri"/>
          <w:b/>
          <w:bCs/>
          <w:color w:val="000000"/>
          <w:sz w:val="22"/>
          <w:szCs w:val="22"/>
        </w:rPr>
        <w:t>/22</w:t>
      </w:r>
      <w:r w:rsidR="00F3115B">
        <w:rPr>
          <w:rFonts w:ascii="Calibri" w:hAnsi="Calibri" w:cs="Calibri"/>
          <w:color w:val="000000"/>
          <w:sz w:val="20"/>
          <w:szCs w:val="20"/>
        </w:rPr>
        <w:t xml:space="preserve"> </w:t>
      </w:r>
      <w:r w:rsidR="009E1CF4" w:rsidRPr="001501D8">
        <w:rPr>
          <w:rFonts w:asciiTheme="minorHAnsi" w:hAnsiTheme="minorHAnsi" w:cstheme="minorHAnsi"/>
          <w:b/>
          <w:bCs/>
          <w:color w:val="000000"/>
          <w:sz w:val="22"/>
          <w:szCs w:val="22"/>
        </w:rPr>
        <w:t>Declaration of Interest and to identify any agenda items from which the press and public should be excluded due to the confidential nature of the business.</w:t>
      </w:r>
    </w:p>
    <w:p w14:paraId="1609581B" w14:textId="5B689402" w:rsidR="00C82599" w:rsidRDefault="00C82599" w:rsidP="001501D8">
      <w:pPr>
        <w:pStyle w:val="NormalWeb"/>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Cllr Fielding declared an interest in Planning</w:t>
      </w:r>
    </w:p>
    <w:p w14:paraId="5068F148" w14:textId="309643AA" w:rsidR="00C82599" w:rsidRPr="007012E1" w:rsidRDefault="00C82599" w:rsidP="001501D8">
      <w:pPr>
        <w:pStyle w:val="NormalWeb"/>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Cllr </w:t>
      </w:r>
      <w:r w:rsidR="00FE0792">
        <w:rPr>
          <w:rFonts w:asciiTheme="minorHAnsi" w:hAnsiTheme="minorHAnsi" w:cstheme="minorHAnsi"/>
          <w:color w:val="000000"/>
          <w:sz w:val="22"/>
          <w:szCs w:val="22"/>
        </w:rPr>
        <w:t>Fielding</w:t>
      </w:r>
      <w:r>
        <w:rPr>
          <w:rFonts w:asciiTheme="minorHAnsi" w:hAnsiTheme="minorHAnsi" w:cstheme="minorHAnsi"/>
          <w:color w:val="000000"/>
          <w:sz w:val="22"/>
          <w:szCs w:val="22"/>
        </w:rPr>
        <w:t xml:space="preserve"> declared an interest in </w:t>
      </w:r>
      <w:r w:rsidR="00BF6816">
        <w:rPr>
          <w:rFonts w:asciiTheme="minorHAnsi" w:hAnsiTheme="minorHAnsi" w:cstheme="minorHAnsi"/>
          <w:color w:val="000000"/>
          <w:sz w:val="22"/>
          <w:szCs w:val="22"/>
        </w:rPr>
        <w:t>Friends of Woodland</w:t>
      </w:r>
    </w:p>
    <w:p w14:paraId="3E719875" w14:textId="26F28FDB" w:rsidR="001501D8" w:rsidRDefault="001501D8" w:rsidP="001501D8">
      <w:pPr>
        <w:pStyle w:val="NormalWeb"/>
        <w:spacing w:before="0" w:beforeAutospacing="0" w:after="0" w:afterAutospacing="0"/>
        <w:textAlignment w:val="baseline"/>
        <w:rPr>
          <w:rFonts w:asciiTheme="minorHAnsi" w:hAnsiTheme="minorHAnsi" w:cstheme="minorHAnsi"/>
          <w:b/>
          <w:bCs/>
          <w:color w:val="000000"/>
          <w:sz w:val="22"/>
          <w:szCs w:val="22"/>
        </w:rPr>
      </w:pPr>
    </w:p>
    <w:p w14:paraId="0F7F136C" w14:textId="7C884FE4" w:rsidR="009E1CF4" w:rsidRDefault="00C82599" w:rsidP="001501D8">
      <w:pPr>
        <w:pStyle w:val="NormalWeb"/>
        <w:spacing w:before="0" w:beforeAutospacing="0" w:after="0" w:afterAutospacing="0"/>
        <w:textAlignment w:val="baseline"/>
        <w:rPr>
          <w:rFonts w:asciiTheme="minorHAnsi" w:hAnsiTheme="minorHAnsi" w:cstheme="minorHAnsi"/>
          <w:b/>
          <w:bCs/>
          <w:color w:val="000000"/>
          <w:sz w:val="22"/>
          <w:szCs w:val="22"/>
        </w:rPr>
      </w:pPr>
      <w:r>
        <w:rPr>
          <w:rFonts w:asciiTheme="minorHAnsi" w:hAnsiTheme="minorHAnsi" w:cstheme="minorHAnsi"/>
          <w:b/>
          <w:bCs/>
          <w:color w:val="000000"/>
          <w:sz w:val="22"/>
          <w:szCs w:val="22"/>
        </w:rPr>
        <w:t>1</w:t>
      </w:r>
      <w:r w:rsidR="00FE0792">
        <w:rPr>
          <w:rFonts w:asciiTheme="minorHAnsi" w:hAnsiTheme="minorHAnsi" w:cstheme="minorHAnsi"/>
          <w:b/>
          <w:bCs/>
          <w:color w:val="000000"/>
          <w:sz w:val="22"/>
          <w:szCs w:val="22"/>
        </w:rPr>
        <w:t>22</w:t>
      </w:r>
      <w:r w:rsidR="001501D8">
        <w:rPr>
          <w:rFonts w:asciiTheme="minorHAnsi" w:hAnsiTheme="minorHAnsi" w:cstheme="minorHAnsi"/>
          <w:b/>
          <w:bCs/>
          <w:color w:val="000000"/>
          <w:sz w:val="22"/>
          <w:szCs w:val="22"/>
        </w:rPr>
        <w:t>/22</w:t>
      </w:r>
      <w:r w:rsidR="00F3115B">
        <w:rPr>
          <w:rFonts w:asciiTheme="minorHAnsi" w:hAnsiTheme="minorHAnsi" w:cstheme="minorHAnsi"/>
          <w:b/>
          <w:bCs/>
          <w:color w:val="000000"/>
          <w:sz w:val="22"/>
          <w:szCs w:val="22"/>
        </w:rPr>
        <w:t xml:space="preserve"> </w:t>
      </w:r>
      <w:r w:rsidR="001501D8">
        <w:rPr>
          <w:rFonts w:asciiTheme="minorHAnsi" w:hAnsiTheme="minorHAnsi" w:cstheme="minorHAnsi"/>
          <w:b/>
          <w:bCs/>
          <w:color w:val="000000"/>
          <w:sz w:val="22"/>
          <w:szCs w:val="22"/>
        </w:rPr>
        <w:t>To</w:t>
      </w:r>
      <w:r w:rsidR="009E1CF4" w:rsidRPr="001501D8">
        <w:rPr>
          <w:rFonts w:asciiTheme="minorHAnsi" w:hAnsiTheme="minorHAnsi" w:cstheme="minorHAnsi"/>
          <w:b/>
          <w:bCs/>
          <w:color w:val="000000"/>
          <w:sz w:val="22"/>
          <w:szCs w:val="22"/>
        </w:rPr>
        <w:t xml:space="preserve"> approve the minutes of the meetings on </w:t>
      </w:r>
      <w:r w:rsidR="00FE0792">
        <w:rPr>
          <w:rFonts w:asciiTheme="minorHAnsi" w:hAnsiTheme="minorHAnsi" w:cstheme="minorHAnsi"/>
          <w:b/>
          <w:bCs/>
          <w:color w:val="000000"/>
          <w:sz w:val="22"/>
          <w:szCs w:val="22"/>
        </w:rPr>
        <w:t>8</w:t>
      </w:r>
      <w:r w:rsidR="009E1CF4" w:rsidRPr="001501D8">
        <w:rPr>
          <w:rFonts w:asciiTheme="minorHAnsi" w:hAnsiTheme="minorHAnsi" w:cstheme="minorHAnsi"/>
          <w:b/>
          <w:bCs/>
          <w:color w:val="000000"/>
          <w:sz w:val="22"/>
          <w:szCs w:val="22"/>
          <w:vertAlign w:val="superscript"/>
        </w:rPr>
        <w:t>th</w:t>
      </w:r>
      <w:r w:rsidR="009E1CF4" w:rsidRPr="001501D8">
        <w:rPr>
          <w:rFonts w:asciiTheme="minorHAnsi" w:hAnsiTheme="minorHAnsi" w:cstheme="minorHAnsi"/>
          <w:b/>
          <w:bCs/>
          <w:color w:val="000000"/>
          <w:sz w:val="22"/>
          <w:szCs w:val="22"/>
        </w:rPr>
        <w:t xml:space="preserve"> </w:t>
      </w:r>
      <w:r w:rsidR="00FE0792">
        <w:rPr>
          <w:rFonts w:asciiTheme="minorHAnsi" w:hAnsiTheme="minorHAnsi" w:cstheme="minorHAnsi"/>
          <w:b/>
          <w:bCs/>
          <w:color w:val="000000"/>
          <w:sz w:val="22"/>
          <w:szCs w:val="22"/>
        </w:rPr>
        <w:t>November</w:t>
      </w:r>
      <w:r w:rsidR="009E1CF4" w:rsidRPr="001501D8">
        <w:rPr>
          <w:rFonts w:asciiTheme="minorHAnsi" w:hAnsiTheme="minorHAnsi" w:cstheme="minorHAnsi"/>
          <w:b/>
          <w:bCs/>
          <w:color w:val="000000"/>
          <w:sz w:val="22"/>
          <w:szCs w:val="22"/>
        </w:rPr>
        <w:t xml:space="preserve"> 2022</w:t>
      </w:r>
    </w:p>
    <w:p w14:paraId="183A56CE" w14:textId="09034A31" w:rsidR="00F3115B" w:rsidRPr="009C3844" w:rsidRDefault="00F3115B" w:rsidP="00F3115B">
      <w:pPr>
        <w:spacing w:line="240" w:lineRule="auto"/>
        <w:rPr>
          <w:rFonts w:cstheme="minorHAnsi"/>
          <w:bCs/>
        </w:rPr>
      </w:pPr>
      <w:r>
        <w:rPr>
          <w:rFonts w:cstheme="minorHAnsi"/>
          <w:color w:val="000000"/>
        </w:rPr>
        <w:t>T</w:t>
      </w:r>
      <w:r w:rsidRPr="006D2728">
        <w:rPr>
          <w:rFonts w:cstheme="minorHAnsi"/>
          <w:color w:val="000000"/>
        </w:rPr>
        <w:t>he Minutes of the Meeting held on</w:t>
      </w:r>
      <w:r>
        <w:rPr>
          <w:rFonts w:cstheme="minorHAnsi"/>
          <w:color w:val="000000"/>
        </w:rPr>
        <w:t xml:space="preserve"> </w:t>
      </w:r>
      <w:r w:rsidR="00FE0792">
        <w:rPr>
          <w:rFonts w:cstheme="minorHAnsi"/>
          <w:color w:val="000000"/>
        </w:rPr>
        <w:t>8</w:t>
      </w:r>
      <w:r w:rsidRPr="00F3115B">
        <w:rPr>
          <w:rFonts w:cstheme="minorHAnsi"/>
          <w:color w:val="000000"/>
          <w:vertAlign w:val="superscript"/>
        </w:rPr>
        <w:t>th</w:t>
      </w:r>
      <w:r>
        <w:rPr>
          <w:rFonts w:cstheme="minorHAnsi"/>
          <w:color w:val="000000"/>
        </w:rPr>
        <w:t xml:space="preserve"> </w:t>
      </w:r>
      <w:r w:rsidR="00FE0792">
        <w:rPr>
          <w:rFonts w:cstheme="minorHAnsi"/>
          <w:color w:val="000000"/>
        </w:rPr>
        <w:t xml:space="preserve">November </w:t>
      </w:r>
      <w:r w:rsidR="00C82599">
        <w:rPr>
          <w:rFonts w:cstheme="minorHAnsi"/>
          <w:color w:val="000000"/>
        </w:rPr>
        <w:t>2022</w:t>
      </w:r>
      <w:r w:rsidR="00C33FB3">
        <w:rPr>
          <w:rFonts w:cstheme="minorHAnsi"/>
          <w:color w:val="000000"/>
        </w:rPr>
        <w:t>,</w:t>
      </w:r>
      <w:r>
        <w:rPr>
          <w:rFonts w:cstheme="minorHAnsi"/>
          <w:color w:val="000000"/>
        </w:rPr>
        <w:t xml:space="preserve"> </w:t>
      </w:r>
      <w:r w:rsidRPr="006D2728">
        <w:rPr>
          <w:rFonts w:cstheme="minorHAnsi"/>
          <w:color w:val="000000"/>
        </w:rPr>
        <w:t xml:space="preserve">copies of which had been previously circulated to </w:t>
      </w:r>
      <w:r>
        <w:rPr>
          <w:rFonts w:cstheme="minorHAnsi"/>
          <w:color w:val="000000"/>
        </w:rPr>
        <w:t>m</w:t>
      </w:r>
      <w:r w:rsidRPr="006D2728">
        <w:rPr>
          <w:rFonts w:cstheme="minorHAnsi"/>
          <w:color w:val="000000"/>
        </w:rPr>
        <w:t>embers</w:t>
      </w:r>
      <w:r w:rsidR="00C33FB3">
        <w:rPr>
          <w:rFonts w:cstheme="minorHAnsi"/>
          <w:color w:val="000000"/>
        </w:rPr>
        <w:t>,</w:t>
      </w:r>
      <w:r w:rsidRPr="006D2728">
        <w:rPr>
          <w:rFonts w:cstheme="minorHAnsi"/>
          <w:color w:val="000000"/>
        </w:rPr>
        <w:t xml:space="preserve"> </w:t>
      </w:r>
      <w:r>
        <w:rPr>
          <w:rFonts w:cstheme="minorHAnsi"/>
          <w:color w:val="000000"/>
        </w:rPr>
        <w:t xml:space="preserve">were </w:t>
      </w:r>
      <w:r w:rsidRPr="006D2728">
        <w:rPr>
          <w:rFonts w:cstheme="minorHAnsi"/>
          <w:color w:val="000000"/>
        </w:rPr>
        <w:t>confirmed as a true record</w:t>
      </w:r>
      <w:r w:rsidR="006A1DF4">
        <w:rPr>
          <w:rFonts w:cstheme="minorHAnsi"/>
          <w:color w:val="000000"/>
        </w:rPr>
        <w:t>.</w:t>
      </w:r>
      <w:r w:rsidRPr="006D2728">
        <w:rPr>
          <w:rFonts w:cstheme="minorHAnsi"/>
          <w:color w:val="000000"/>
        </w:rPr>
        <w:t xml:space="preserve"> </w:t>
      </w:r>
      <w:r>
        <w:rPr>
          <w:rFonts w:cstheme="minorHAnsi"/>
          <w:color w:val="000000"/>
        </w:rPr>
        <w:t xml:space="preserve"> </w:t>
      </w:r>
      <w:r w:rsidRPr="00F3115B">
        <w:rPr>
          <w:rFonts w:cstheme="minorHAnsi"/>
          <w:b/>
          <w:bCs/>
          <w:color w:val="000000"/>
        </w:rPr>
        <w:t>Proposed</w:t>
      </w:r>
      <w:r>
        <w:rPr>
          <w:rFonts w:cstheme="minorHAnsi"/>
          <w:color w:val="000000"/>
        </w:rPr>
        <w:t xml:space="preserve"> by Cllr </w:t>
      </w:r>
      <w:r w:rsidR="00FE0792">
        <w:rPr>
          <w:rFonts w:cstheme="minorHAnsi"/>
          <w:color w:val="000000"/>
        </w:rPr>
        <w:t>Wilks</w:t>
      </w:r>
      <w:r>
        <w:rPr>
          <w:rFonts w:cstheme="minorHAnsi"/>
          <w:color w:val="000000"/>
        </w:rPr>
        <w:t xml:space="preserve"> and </w:t>
      </w:r>
      <w:r w:rsidRPr="00F3115B">
        <w:rPr>
          <w:rFonts w:cstheme="minorHAnsi"/>
          <w:b/>
          <w:bCs/>
          <w:color w:val="000000"/>
        </w:rPr>
        <w:t>Seconded</w:t>
      </w:r>
      <w:r>
        <w:rPr>
          <w:rFonts w:cstheme="minorHAnsi"/>
          <w:color w:val="000000"/>
        </w:rPr>
        <w:t xml:space="preserve"> by Cllr </w:t>
      </w:r>
      <w:r w:rsidR="00FE0792">
        <w:rPr>
          <w:rFonts w:cstheme="minorHAnsi"/>
          <w:color w:val="000000"/>
        </w:rPr>
        <w:t>Blagg</w:t>
      </w:r>
      <w:r>
        <w:rPr>
          <w:rFonts w:cstheme="minorHAnsi"/>
          <w:color w:val="000000"/>
        </w:rPr>
        <w:t xml:space="preserve"> </w:t>
      </w:r>
      <w:r w:rsidRPr="006D2728">
        <w:rPr>
          <w:rFonts w:cstheme="minorHAnsi"/>
          <w:color w:val="000000"/>
        </w:rPr>
        <w:t xml:space="preserve">and </w:t>
      </w:r>
      <w:r w:rsidR="006A1DF4">
        <w:rPr>
          <w:rFonts w:cstheme="minorHAnsi"/>
          <w:color w:val="000000"/>
        </w:rPr>
        <w:t>w</w:t>
      </w:r>
      <w:r w:rsidR="00C33FB3">
        <w:rPr>
          <w:rFonts w:cstheme="minorHAnsi"/>
          <w:color w:val="000000"/>
        </w:rPr>
        <w:t>ere</w:t>
      </w:r>
      <w:r>
        <w:rPr>
          <w:rFonts w:cstheme="minorHAnsi"/>
          <w:color w:val="000000"/>
        </w:rPr>
        <w:t xml:space="preserve"> </w:t>
      </w:r>
      <w:r w:rsidRPr="006D2728">
        <w:rPr>
          <w:rFonts w:cstheme="minorHAnsi"/>
          <w:color w:val="000000"/>
        </w:rPr>
        <w:t>signed by the Chairman</w:t>
      </w:r>
      <w:r>
        <w:rPr>
          <w:rFonts w:cstheme="minorHAnsi"/>
          <w:color w:val="000000"/>
        </w:rPr>
        <w:t>.</w:t>
      </w:r>
    </w:p>
    <w:p w14:paraId="1FAD100F" w14:textId="4D4DCBFE" w:rsidR="001501D8" w:rsidRDefault="001501D8" w:rsidP="001501D8">
      <w:pPr>
        <w:pStyle w:val="NormalWeb"/>
        <w:spacing w:before="0" w:beforeAutospacing="0" w:after="0" w:afterAutospacing="0"/>
        <w:textAlignment w:val="baseline"/>
        <w:rPr>
          <w:rFonts w:asciiTheme="minorHAnsi" w:hAnsiTheme="minorHAnsi" w:cstheme="minorHAnsi"/>
          <w:b/>
          <w:bCs/>
          <w:color w:val="000000"/>
          <w:sz w:val="22"/>
          <w:szCs w:val="22"/>
        </w:rPr>
      </w:pPr>
    </w:p>
    <w:p w14:paraId="7E0136AD" w14:textId="62B76A48" w:rsidR="007012E1" w:rsidRPr="006A1DF4" w:rsidRDefault="00C82599" w:rsidP="00C82599">
      <w:pPr>
        <w:pStyle w:val="NormalWeb"/>
        <w:spacing w:before="0" w:beforeAutospacing="0" w:after="0" w:afterAutospacing="0"/>
        <w:textAlignment w:val="baseline"/>
        <w:rPr>
          <w:rFonts w:asciiTheme="minorHAnsi" w:hAnsiTheme="minorHAnsi" w:cstheme="minorHAnsi"/>
          <w:b/>
          <w:bCs/>
          <w:color w:val="000000"/>
          <w:sz w:val="22"/>
          <w:szCs w:val="22"/>
        </w:rPr>
      </w:pPr>
      <w:r>
        <w:rPr>
          <w:rFonts w:asciiTheme="minorHAnsi" w:hAnsiTheme="minorHAnsi" w:cstheme="minorHAnsi"/>
          <w:b/>
          <w:bCs/>
          <w:color w:val="000000"/>
          <w:sz w:val="22"/>
          <w:szCs w:val="22"/>
        </w:rPr>
        <w:t>1</w:t>
      </w:r>
      <w:r w:rsidR="00FE0792">
        <w:rPr>
          <w:rFonts w:asciiTheme="minorHAnsi" w:hAnsiTheme="minorHAnsi" w:cstheme="minorHAnsi"/>
          <w:b/>
          <w:bCs/>
          <w:color w:val="000000"/>
          <w:sz w:val="22"/>
          <w:szCs w:val="22"/>
        </w:rPr>
        <w:t>23</w:t>
      </w:r>
      <w:r w:rsidR="001501D8">
        <w:rPr>
          <w:rFonts w:asciiTheme="minorHAnsi" w:hAnsiTheme="minorHAnsi" w:cstheme="minorHAnsi"/>
          <w:b/>
          <w:bCs/>
          <w:color w:val="000000"/>
          <w:sz w:val="22"/>
          <w:szCs w:val="22"/>
        </w:rPr>
        <w:t>/22</w:t>
      </w:r>
      <w:r w:rsidR="00F3115B">
        <w:rPr>
          <w:rFonts w:asciiTheme="minorHAnsi" w:hAnsiTheme="minorHAnsi" w:cstheme="minorHAnsi"/>
          <w:b/>
          <w:bCs/>
          <w:color w:val="000000"/>
          <w:sz w:val="22"/>
          <w:szCs w:val="22"/>
        </w:rPr>
        <w:t xml:space="preserve"> </w:t>
      </w:r>
      <w:r w:rsidR="009E1CF4" w:rsidRPr="001501D8">
        <w:rPr>
          <w:rFonts w:asciiTheme="minorHAnsi" w:hAnsiTheme="minorHAnsi" w:cstheme="minorHAnsi"/>
          <w:b/>
          <w:bCs/>
          <w:color w:val="000000"/>
          <w:sz w:val="22"/>
          <w:szCs w:val="22"/>
        </w:rPr>
        <w:t>Matters Arising</w:t>
      </w:r>
    </w:p>
    <w:p w14:paraId="2E72E86B" w14:textId="77777777" w:rsidR="006A1DF4" w:rsidRPr="001501D8" w:rsidRDefault="006A1DF4" w:rsidP="00FE0792">
      <w:pPr>
        <w:pStyle w:val="NormalWeb"/>
        <w:spacing w:before="0" w:beforeAutospacing="0" w:after="0" w:afterAutospacing="0"/>
        <w:rPr>
          <w:rFonts w:asciiTheme="minorHAnsi" w:hAnsiTheme="minorHAnsi" w:cstheme="minorHAnsi"/>
          <w:sz w:val="22"/>
          <w:szCs w:val="22"/>
        </w:rPr>
      </w:pPr>
    </w:p>
    <w:p w14:paraId="01D342C0" w14:textId="5C9F9E03" w:rsidR="009E1CF4" w:rsidRDefault="009E1CF4" w:rsidP="006A1DF4">
      <w:pPr>
        <w:pStyle w:val="NormalWeb"/>
        <w:numPr>
          <w:ilvl w:val="0"/>
          <w:numId w:val="7"/>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CIL – Telephone Box, Christmas Lights, Church clock repairs</w:t>
      </w:r>
    </w:p>
    <w:p w14:paraId="639DCB36" w14:textId="77777777" w:rsidR="005911D0" w:rsidRDefault="005911D0" w:rsidP="007012E1">
      <w:pPr>
        <w:pStyle w:val="NormalWeb"/>
        <w:spacing w:before="0" w:beforeAutospacing="0" w:after="0" w:afterAutospacing="0"/>
        <w:ind w:left="567"/>
        <w:rPr>
          <w:rFonts w:asciiTheme="minorHAnsi" w:hAnsiTheme="minorHAnsi" w:cstheme="minorHAnsi"/>
          <w:color w:val="000000"/>
          <w:sz w:val="22"/>
          <w:szCs w:val="22"/>
        </w:rPr>
      </w:pPr>
    </w:p>
    <w:p w14:paraId="6F0B1192" w14:textId="656B91BD" w:rsidR="00746A23" w:rsidRDefault="00B539F4" w:rsidP="006B51E7">
      <w:pPr>
        <w:pStyle w:val="NormalWeb"/>
        <w:spacing w:before="0" w:beforeAutospacing="0" w:after="0" w:afterAutospacing="0"/>
        <w:ind w:left="567"/>
        <w:rPr>
          <w:rFonts w:asciiTheme="minorHAnsi" w:hAnsiTheme="minorHAnsi" w:cstheme="minorHAnsi"/>
          <w:b/>
          <w:bCs/>
          <w:color w:val="000000"/>
          <w:sz w:val="22"/>
          <w:szCs w:val="22"/>
        </w:rPr>
      </w:pPr>
      <w:r>
        <w:rPr>
          <w:rFonts w:asciiTheme="minorHAnsi" w:hAnsiTheme="minorHAnsi" w:cstheme="minorHAnsi"/>
          <w:color w:val="000000"/>
          <w:sz w:val="22"/>
          <w:szCs w:val="22"/>
        </w:rPr>
        <w:t>Th</w:t>
      </w:r>
      <w:r w:rsidR="00BF6816">
        <w:rPr>
          <w:rFonts w:asciiTheme="minorHAnsi" w:hAnsiTheme="minorHAnsi" w:cstheme="minorHAnsi"/>
          <w:color w:val="000000"/>
          <w:sz w:val="22"/>
          <w:szCs w:val="22"/>
        </w:rPr>
        <w:t>e</w:t>
      </w:r>
      <w:r>
        <w:rPr>
          <w:rFonts w:asciiTheme="minorHAnsi" w:hAnsiTheme="minorHAnsi" w:cstheme="minorHAnsi"/>
          <w:color w:val="000000"/>
          <w:sz w:val="22"/>
          <w:szCs w:val="22"/>
        </w:rPr>
        <w:t xml:space="preserve"> Telephone </w:t>
      </w:r>
      <w:r w:rsidR="00BF6816">
        <w:rPr>
          <w:rFonts w:asciiTheme="minorHAnsi" w:hAnsiTheme="minorHAnsi" w:cstheme="minorHAnsi"/>
          <w:color w:val="000000"/>
          <w:sz w:val="22"/>
          <w:szCs w:val="22"/>
        </w:rPr>
        <w:t xml:space="preserve">Box </w:t>
      </w:r>
      <w:r>
        <w:rPr>
          <w:rFonts w:asciiTheme="minorHAnsi" w:hAnsiTheme="minorHAnsi" w:cstheme="minorHAnsi"/>
          <w:color w:val="000000"/>
          <w:sz w:val="22"/>
          <w:szCs w:val="22"/>
        </w:rPr>
        <w:t>transfer is now complete and the asset will be registered on the Asset Register</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00746A23">
        <w:rPr>
          <w:rFonts w:asciiTheme="minorHAnsi" w:hAnsiTheme="minorHAnsi" w:cstheme="minorHAnsi"/>
          <w:color w:val="000000"/>
          <w:sz w:val="22"/>
          <w:szCs w:val="22"/>
        </w:rPr>
        <w:tab/>
      </w:r>
      <w:r w:rsidR="00746A23">
        <w:rPr>
          <w:rFonts w:asciiTheme="minorHAnsi" w:hAnsiTheme="minorHAnsi" w:cstheme="minorHAnsi"/>
          <w:color w:val="000000"/>
          <w:sz w:val="22"/>
          <w:szCs w:val="22"/>
        </w:rPr>
        <w:tab/>
      </w:r>
      <w:r w:rsidR="00746A23">
        <w:rPr>
          <w:rFonts w:asciiTheme="minorHAnsi" w:hAnsiTheme="minorHAnsi" w:cstheme="minorHAnsi"/>
          <w:color w:val="000000"/>
          <w:sz w:val="22"/>
          <w:szCs w:val="22"/>
        </w:rPr>
        <w:tab/>
      </w:r>
      <w:r w:rsidR="00746A23" w:rsidRPr="00746A23">
        <w:rPr>
          <w:rFonts w:asciiTheme="minorHAnsi" w:hAnsiTheme="minorHAnsi" w:cstheme="minorHAnsi"/>
          <w:b/>
          <w:bCs/>
          <w:color w:val="000000"/>
          <w:sz w:val="22"/>
          <w:szCs w:val="22"/>
        </w:rPr>
        <w:t>ACTION:</w:t>
      </w:r>
      <w:r w:rsidR="005E7964">
        <w:rPr>
          <w:rFonts w:asciiTheme="minorHAnsi" w:hAnsiTheme="minorHAnsi" w:cstheme="minorHAnsi"/>
          <w:b/>
          <w:bCs/>
          <w:color w:val="000000"/>
          <w:sz w:val="22"/>
          <w:szCs w:val="22"/>
        </w:rPr>
        <w:t xml:space="preserve"> </w:t>
      </w:r>
      <w:r w:rsidR="00746A23" w:rsidRPr="00746A23">
        <w:rPr>
          <w:rFonts w:asciiTheme="minorHAnsi" w:hAnsiTheme="minorHAnsi" w:cstheme="minorHAnsi"/>
          <w:b/>
          <w:bCs/>
          <w:color w:val="000000"/>
          <w:sz w:val="22"/>
          <w:szCs w:val="22"/>
        </w:rPr>
        <w:t>Clerk</w:t>
      </w:r>
    </w:p>
    <w:p w14:paraId="253B085C" w14:textId="784A4CDE" w:rsidR="00746A23" w:rsidRPr="00746A23" w:rsidRDefault="00B539F4" w:rsidP="006B51E7">
      <w:pPr>
        <w:pStyle w:val="NormalWeb"/>
        <w:spacing w:before="0" w:beforeAutospacing="0" w:after="0" w:afterAutospacing="0"/>
        <w:ind w:left="567"/>
        <w:rPr>
          <w:rFonts w:asciiTheme="minorHAnsi" w:hAnsiTheme="minorHAnsi" w:cstheme="minorHAnsi"/>
          <w:color w:val="000000"/>
          <w:sz w:val="22"/>
          <w:szCs w:val="22"/>
        </w:rPr>
      </w:pPr>
      <w:r>
        <w:rPr>
          <w:rFonts w:asciiTheme="minorHAnsi" w:hAnsiTheme="minorHAnsi" w:cstheme="minorHAnsi"/>
          <w:color w:val="000000"/>
          <w:sz w:val="22"/>
          <w:szCs w:val="22"/>
        </w:rPr>
        <w:t xml:space="preserve">The </w:t>
      </w:r>
      <w:r w:rsidR="003C1D9A">
        <w:rPr>
          <w:rFonts w:asciiTheme="minorHAnsi" w:hAnsiTheme="minorHAnsi" w:cstheme="minorHAnsi"/>
          <w:color w:val="000000"/>
          <w:sz w:val="22"/>
          <w:szCs w:val="22"/>
        </w:rPr>
        <w:t>contractor has been asked to start clearing the vegetation is readiness for the painter.</w:t>
      </w:r>
    </w:p>
    <w:p w14:paraId="60B82485" w14:textId="6D9204FB" w:rsidR="005911D0" w:rsidRDefault="00746A23" w:rsidP="006B51E7">
      <w:pPr>
        <w:pStyle w:val="NormalWeb"/>
        <w:spacing w:before="0" w:beforeAutospacing="0" w:after="0" w:afterAutospacing="0"/>
        <w:ind w:left="567"/>
        <w:rPr>
          <w:rFonts w:asciiTheme="minorHAnsi" w:hAnsiTheme="minorHAnsi" w:cstheme="minorHAnsi"/>
          <w:color w:val="000000"/>
          <w:sz w:val="22"/>
          <w:szCs w:val="22"/>
        </w:rPr>
      </w:pPr>
      <w:r w:rsidRPr="00746A23">
        <w:rPr>
          <w:rFonts w:asciiTheme="minorHAnsi" w:hAnsiTheme="minorHAnsi" w:cstheme="minorHAnsi"/>
          <w:color w:val="000000"/>
          <w:sz w:val="22"/>
          <w:szCs w:val="22"/>
        </w:rPr>
        <w:t>Once this is completed the telephone box can be examined for broken glass etc. The painter will be contacted to renew his earlier quote.</w:t>
      </w:r>
      <w:r w:rsidR="006B51E7">
        <w:rPr>
          <w:rFonts w:asciiTheme="minorHAnsi" w:hAnsiTheme="minorHAnsi" w:cstheme="minorHAnsi"/>
          <w:color w:val="000000"/>
          <w:sz w:val="22"/>
          <w:szCs w:val="22"/>
        </w:rPr>
        <w:tab/>
      </w:r>
      <w:r w:rsidR="006B51E7">
        <w:rPr>
          <w:rFonts w:asciiTheme="minorHAnsi" w:hAnsiTheme="minorHAnsi" w:cstheme="minorHAnsi"/>
          <w:color w:val="000000"/>
          <w:sz w:val="22"/>
          <w:szCs w:val="22"/>
        </w:rPr>
        <w:tab/>
      </w:r>
      <w:r w:rsidR="006B51E7">
        <w:rPr>
          <w:rFonts w:asciiTheme="minorHAnsi" w:hAnsiTheme="minorHAnsi" w:cstheme="minorHAnsi"/>
          <w:color w:val="000000"/>
          <w:sz w:val="22"/>
          <w:szCs w:val="22"/>
        </w:rPr>
        <w:tab/>
      </w:r>
      <w:r w:rsidR="006B51E7">
        <w:rPr>
          <w:rFonts w:asciiTheme="minorHAnsi" w:hAnsiTheme="minorHAnsi" w:cstheme="minorHAnsi"/>
          <w:color w:val="000000"/>
          <w:sz w:val="22"/>
          <w:szCs w:val="22"/>
        </w:rPr>
        <w:tab/>
      </w:r>
      <w:r w:rsidR="006B51E7">
        <w:rPr>
          <w:rFonts w:asciiTheme="minorHAnsi" w:hAnsiTheme="minorHAnsi" w:cstheme="minorHAnsi"/>
          <w:color w:val="000000"/>
          <w:sz w:val="22"/>
          <w:szCs w:val="22"/>
        </w:rPr>
        <w:tab/>
      </w:r>
      <w:r w:rsidR="006B51E7">
        <w:rPr>
          <w:rFonts w:asciiTheme="minorHAnsi" w:hAnsiTheme="minorHAnsi" w:cstheme="minorHAnsi"/>
          <w:color w:val="000000"/>
          <w:sz w:val="22"/>
          <w:szCs w:val="22"/>
        </w:rPr>
        <w:tab/>
      </w:r>
      <w:r w:rsidR="007F7138" w:rsidRPr="000430D5">
        <w:rPr>
          <w:rFonts w:asciiTheme="minorHAnsi" w:hAnsiTheme="minorHAnsi" w:cstheme="minorHAnsi"/>
          <w:b/>
          <w:bCs/>
          <w:color w:val="000000"/>
          <w:sz w:val="22"/>
          <w:szCs w:val="22"/>
        </w:rPr>
        <w:t>ACTION: Clerk</w:t>
      </w:r>
    </w:p>
    <w:p w14:paraId="7983D437" w14:textId="77777777" w:rsidR="006B51E7" w:rsidRDefault="006B51E7" w:rsidP="006B51E7">
      <w:pPr>
        <w:pStyle w:val="NormalWeb"/>
        <w:spacing w:before="0" w:beforeAutospacing="0" w:after="0" w:afterAutospacing="0"/>
        <w:ind w:left="567"/>
        <w:rPr>
          <w:rFonts w:asciiTheme="minorHAnsi" w:hAnsiTheme="minorHAnsi" w:cstheme="minorHAnsi"/>
          <w:color w:val="000000"/>
          <w:sz w:val="22"/>
          <w:szCs w:val="22"/>
        </w:rPr>
      </w:pPr>
    </w:p>
    <w:p w14:paraId="55CD53BB" w14:textId="77777777" w:rsidR="00BF6816" w:rsidRDefault="00BF6816" w:rsidP="006B51E7">
      <w:pPr>
        <w:pStyle w:val="NormalWeb"/>
        <w:spacing w:before="0" w:beforeAutospacing="0" w:after="0" w:afterAutospacing="0"/>
        <w:ind w:left="567"/>
        <w:rPr>
          <w:rFonts w:asciiTheme="minorHAnsi" w:hAnsiTheme="minorHAnsi" w:cstheme="minorHAnsi"/>
          <w:color w:val="000000"/>
          <w:sz w:val="22"/>
          <w:szCs w:val="22"/>
        </w:rPr>
      </w:pPr>
      <w:r>
        <w:rPr>
          <w:rFonts w:asciiTheme="minorHAnsi" w:hAnsiTheme="minorHAnsi" w:cstheme="minorHAnsi"/>
          <w:color w:val="000000"/>
          <w:sz w:val="22"/>
          <w:szCs w:val="22"/>
        </w:rPr>
        <w:t xml:space="preserve">Xmas lights - </w:t>
      </w:r>
      <w:r w:rsidR="003C1D9A">
        <w:rPr>
          <w:rFonts w:asciiTheme="minorHAnsi" w:hAnsiTheme="minorHAnsi" w:cstheme="minorHAnsi"/>
          <w:color w:val="000000"/>
          <w:sz w:val="22"/>
          <w:szCs w:val="22"/>
        </w:rPr>
        <w:t>No progress on this and the matter was transferred to next month’s agenda.</w:t>
      </w:r>
      <w:r w:rsidR="005911D0">
        <w:rPr>
          <w:rFonts w:asciiTheme="minorHAnsi" w:hAnsiTheme="minorHAnsi" w:cstheme="minorHAnsi"/>
          <w:color w:val="000000"/>
          <w:sz w:val="22"/>
          <w:szCs w:val="22"/>
        </w:rPr>
        <w:tab/>
      </w:r>
    </w:p>
    <w:p w14:paraId="64548276" w14:textId="6AC2FF69" w:rsidR="006A1DF4" w:rsidRDefault="007F7138" w:rsidP="00BF6816">
      <w:pPr>
        <w:pStyle w:val="NormalWeb"/>
        <w:spacing w:before="0" w:beforeAutospacing="0" w:after="0" w:afterAutospacing="0"/>
        <w:ind w:left="7767" w:firstLine="153"/>
        <w:rPr>
          <w:rFonts w:asciiTheme="minorHAnsi" w:hAnsiTheme="minorHAnsi" w:cstheme="minorHAnsi"/>
          <w:color w:val="000000"/>
          <w:sz w:val="22"/>
          <w:szCs w:val="22"/>
        </w:rPr>
      </w:pPr>
      <w:r w:rsidRPr="000430D5">
        <w:rPr>
          <w:rFonts w:asciiTheme="minorHAnsi" w:hAnsiTheme="minorHAnsi" w:cstheme="minorHAnsi"/>
          <w:b/>
          <w:bCs/>
          <w:color w:val="000000"/>
          <w:sz w:val="22"/>
          <w:szCs w:val="22"/>
        </w:rPr>
        <w:t>ACTION: Clerk</w:t>
      </w:r>
    </w:p>
    <w:p w14:paraId="2483D72E" w14:textId="77777777" w:rsidR="006B51E7" w:rsidRDefault="006B51E7" w:rsidP="006B51E7">
      <w:pPr>
        <w:pStyle w:val="NormalWeb"/>
        <w:spacing w:before="0" w:beforeAutospacing="0" w:after="0" w:afterAutospacing="0"/>
        <w:ind w:left="567"/>
        <w:rPr>
          <w:rFonts w:asciiTheme="minorHAnsi" w:hAnsiTheme="minorHAnsi" w:cstheme="minorHAnsi"/>
          <w:color w:val="000000"/>
          <w:sz w:val="22"/>
          <w:szCs w:val="22"/>
        </w:rPr>
      </w:pPr>
    </w:p>
    <w:p w14:paraId="0A925699" w14:textId="2DDB1957" w:rsidR="00FA761D" w:rsidRDefault="00FA761D" w:rsidP="00FA761D">
      <w:pPr>
        <w:pStyle w:val="NormalWeb"/>
        <w:spacing w:before="0" w:beforeAutospacing="0" w:after="0" w:afterAutospacing="0"/>
        <w:ind w:left="567"/>
        <w:rPr>
          <w:rFonts w:asciiTheme="minorHAnsi" w:hAnsiTheme="minorHAnsi" w:cstheme="minorHAnsi"/>
          <w:color w:val="000000"/>
          <w:sz w:val="22"/>
          <w:szCs w:val="22"/>
        </w:rPr>
      </w:pPr>
      <w:r>
        <w:rPr>
          <w:rFonts w:asciiTheme="minorHAnsi" w:hAnsiTheme="minorHAnsi" w:cstheme="minorHAnsi"/>
          <w:color w:val="000000"/>
          <w:sz w:val="22"/>
          <w:szCs w:val="22"/>
        </w:rPr>
        <w:t xml:space="preserve">The clock repairs have </w:t>
      </w:r>
      <w:r w:rsidR="003C1D9A">
        <w:rPr>
          <w:rFonts w:asciiTheme="minorHAnsi" w:hAnsiTheme="minorHAnsi" w:cstheme="minorHAnsi"/>
          <w:color w:val="000000"/>
          <w:sz w:val="22"/>
          <w:szCs w:val="22"/>
        </w:rPr>
        <w:t xml:space="preserve">started </w:t>
      </w:r>
      <w:r>
        <w:rPr>
          <w:rFonts w:asciiTheme="minorHAnsi" w:hAnsiTheme="minorHAnsi" w:cstheme="minorHAnsi"/>
          <w:color w:val="000000"/>
          <w:sz w:val="22"/>
          <w:szCs w:val="22"/>
        </w:rPr>
        <w:t>by Smith Derby</w:t>
      </w:r>
      <w:r w:rsidR="003C1D9A">
        <w:rPr>
          <w:rFonts w:asciiTheme="minorHAnsi" w:hAnsiTheme="minorHAnsi" w:cstheme="minorHAnsi"/>
          <w:color w:val="000000"/>
          <w:sz w:val="22"/>
          <w:szCs w:val="22"/>
        </w:rPr>
        <w:t xml:space="preserve"> who have taken some parts to look at, but no timescale was given for repairs.</w:t>
      </w:r>
    </w:p>
    <w:p w14:paraId="78019DB2" w14:textId="26B065F6" w:rsidR="00FA761D" w:rsidRDefault="00FA761D" w:rsidP="003C1D9A">
      <w:pPr>
        <w:pStyle w:val="NormalWeb"/>
        <w:spacing w:before="0" w:beforeAutospacing="0" w:after="0" w:afterAutospacing="0"/>
        <w:rPr>
          <w:rFonts w:asciiTheme="minorHAnsi" w:hAnsiTheme="minorHAnsi" w:cstheme="minorHAnsi"/>
          <w:color w:val="000000"/>
          <w:sz w:val="22"/>
          <w:szCs w:val="22"/>
        </w:rPr>
      </w:pPr>
    </w:p>
    <w:p w14:paraId="58445207" w14:textId="77777777" w:rsidR="009855CC" w:rsidRDefault="009855CC" w:rsidP="00746A23">
      <w:pPr>
        <w:pStyle w:val="NormalWeb"/>
        <w:spacing w:before="0" w:beforeAutospacing="0" w:after="0" w:afterAutospacing="0"/>
        <w:ind w:left="927"/>
        <w:rPr>
          <w:rFonts w:asciiTheme="minorHAnsi" w:hAnsiTheme="minorHAnsi" w:cstheme="minorHAnsi"/>
          <w:color w:val="000000"/>
          <w:sz w:val="22"/>
          <w:szCs w:val="22"/>
        </w:rPr>
      </w:pPr>
    </w:p>
    <w:p w14:paraId="20B4630B" w14:textId="3009E39B" w:rsidR="009E1CF4" w:rsidRDefault="009E1CF4" w:rsidP="006A1DF4">
      <w:pPr>
        <w:pStyle w:val="NormalWeb"/>
        <w:numPr>
          <w:ilvl w:val="0"/>
          <w:numId w:val="7"/>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Neighbourhood Plan  </w:t>
      </w:r>
    </w:p>
    <w:p w14:paraId="463FF03E" w14:textId="54041A38" w:rsidR="006B51E7" w:rsidRDefault="003C1D9A" w:rsidP="00E16FD1">
      <w:pPr>
        <w:pStyle w:val="ListParagraph"/>
        <w:ind w:left="873"/>
        <w:rPr>
          <w:rFonts w:cstheme="minorHAnsi"/>
          <w:color w:val="000000"/>
        </w:rPr>
      </w:pPr>
      <w:r>
        <w:rPr>
          <w:rFonts w:cstheme="minorHAnsi"/>
        </w:rPr>
        <w:t>The clerk had had a meeting with Will Wilson and will follow up on some of his advice to bring back an update next month.</w:t>
      </w:r>
      <w:r w:rsidR="005B04D1">
        <w:rPr>
          <w:rFonts w:cstheme="minorHAnsi"/>
        </w:rPr>
        <w:tab/>
      </w:r>
      <w:r w:rsidR="005B04D1">
        <w:rPr>
          <w:rFonts w:cstheme="minorHAnsi"/>
        </w:rPr>
        <w:tab/>
      </w:r>
      <w:r w:rsidR="005B04D1">
        <w:rPr>
          <w:rFonts w:cstheme="minorHAnsi"/>
        </w:rPr>
        <w:tab/>
      </w:r>
      <w:r w:rsidR="005B04D1">
        <w:rPr>
          <w:rFonts w:cstheme="minorHAnsi"/>
        </w:rPr>
        <w:tab/>
      </w:r>
      <w:r>
        <w:rPr>
          <w:rFonts w:cstheme="minorHAnsi"/>
        </w:rPr>
        <w:tab/>
      </w:r>
      <w:r>
        <w:rPr>
          <w:rFonts w:cstheme="minorHAnsi"/>
        </w:rPr>
        <w:tab/>
      </w:r>
      <w:r>
        <w:rPr>
          <w:rFonts w:cstheme="minorHAnsi"/>
        </w:rPr>
        <w:tab/>
      </w:r>
      <w:r w:rsidR="007F7138" w:rsidRPr="000430D5">
        <w:rPr>
          <w:rFonts w:cstheme="minorHAnsi"/>
          <w:b/>
          <w:bCs/>
          <w:color w:val="000000"/>
        </w:rPr>
        <w:t>ACTION: Clerk</w:t>
      </w:r>
    </w:p>
    <w:p w14:paraId="434865AE" w14:textId="704BE7B8" w:rsidR="009E1CF4" w:rsidRDefault="009E1CF4" w:rsidP="006B51E7">
      <w:pPr>
        <w:pStyle w:val="NoSpacing"/>
        <w:numPr>
          <w:ilvl w:val="0"/>
          <w:numId w:val="7"/>
        </w:numPr>
      </w:pPr>
      <w:r w:rsidRPr="001501D8">
        <w:t>Purchase of equipment litter picker etc</w:t>
      </w:r>
      <w:r w:rsidR="006B51E7">
        <w:t>.</w:t>
      </w:r>
    </w:p>
    <w:p w14:paraId="10455234" w14:textId="2487A8EA" w:rsidR="005911D0" w:rsidRDefault="003C1D9A" w:rsidP="00E16FD1">
      <w:pPr>
        <w:pStyle w:val="NoSpacing"/>
        <w:ind w:left="567" w:firstLine="360"/>
        <w:rPr>
          <w:b/>
          <w:bCs/>
        </w:rPr>
      </w:pPr>
      <w:r>
        <w:t>These are now with the clerk. Item removed from the agenda.</w:t>
      </w:r>
      <w:r>
        <w:tab/>
      </w:r>
      <w:r w:rsidR="005B04D1">
        <w:tab/>
      </w:r>
      <w:r w:rsidR="005B04D1">
        <w:tab/>
      </w:r>
      <w:r w:rsidR="007F7138" w:rsidRPr="000430D5">
        <w:rPr>
          <w:b/>
          <w:bCs/>
        </w:rPr>
        <w:t>ACTION: Clerk</w:t>
      </w:r>
    </w:p>
    <w:p w14:paraId="0367CCA3" w14:textId="77777777" w:rsidR="003C1D9A" w:rsidRDefault="003C1D9A" w:rsidP="00E16FD1">
      <w:pPr>
        <w:pStyle w:val="NoSpacing"/>
        <w:ind w:left="567" w:firstLine="360"/>
        <w:rPr>
          <w:b/>
          <w:bCs/>
        </w:rPr>
      </w:pPr>
    </w:p>
    <w:p w14:paraId="257C5068" w14:textId="484CB9E3" w:rsidR="003C1D9A" w:rsidRDefault="00BF6816" w:rsidP="003C1D9A">
      <w:pPr>
        <w:pStyle w:val="NoSpacing"/>
        <w:numPr>
          <w:ilvl w:val="0"/>
          <w:numId w:val="7"/>
        </w:numPr>
      </w:pPr>
      <w:r>
        <w:t xml:space="preserve">30mph </w:t>
      </w:r>
      <w:r w:rsidR="003C1D9A" w:rsidRPr="003C1D9A">
        <w:t xml:space="preserve">Speed limit in the village </w:t>
      </w:r>
    </w:p>
    <w:p w14:paraId="3592FFF9" w14:textId="62368ED9" w:rsidR="003C1D9A" w:rsidRDefault="00BF6816" w:rsidP="003C1D9A">
      <w:pPr>
        <w:pStyle w:val="NoSpacing"/>
        <w:ind w:left="927"/>
      </w:pPr>
      <w:r>
        <w:t>An email had been received and circulated from Notts Highways. It stated that no plans were on the horizon to move the 30mph sign closer to the A57 roundabout.</w:t>
      </w:r>
    </w:p>
    <w:p w14:paraId="6212F2F2" w14:textId="07825D9C" w:rsidR="00BF6816" w:rsidRDefault="00BF6816" w:rsidP="003C1D9A">
      <w:pPr>
        <w:pStyle w:val="NoSpacing"/>
        <w:ind w:left="927"/>
      </w:pPr>
      <w:r>
        <w:t>Cllr Fielding said that the next step could be a petition from residents. It was resolved to look at a leaflet drop in the New Year to residents of the Stancliffe Estate who are most affected.</w:t>
      </w:r>
    </w:p>
    <w:p w14:paraId="2F4DD788" w14:textId="6F3F1424" w:rsidR="00BF6816" w:rsidRPr="00BF6816" w:rsidRDefault="00BF6816" w:rsidP="00BF6816">
      <w:pPr>
        <w:pStyle w:val="NoSpacing"/>
        <w:ind w:left="5967"/>
        <w:rPr>
          <w:b/>
          <w:bCs/>
        </w:rPr>
      </w:pPr>
      <w:r w:rsidRPr="00BF6816">
        <w:rPr>
          <w:b/>
          <w:bCs/>
        </w:rPr>
        <w:t>ACTION Cllr Fielding/Cllr Hewson</w:t>
      </w:r>
    </w:p>
    <w:p w14:paraId="2F32649C" w14:textId="7AE9F1F8" w:rsidR="003C1D9A" w:rsidRDefault="003C1D9A" w:rsidP="003C1D9A">
      <w:pPr>
        <w:pStyle w:val="NoSpacing"/>
        <w:numPr>
          <w:ilvl w:val="0"/>
          <w:numId w:val="7"/>
        </w:numPr>
      </w:pPr>
      <w:r>
        <w:t>Noticeboard glass replacement</w:t>
      </w:r>
    </w:p>
    <w:p w14:paraId="7BF49E6B" w14:textId="05A92E63" w:rsidR="003C1D9A" w:rsidRPr="003C1D9A" w:rsidRDefault="003C1D9A" w:rsidP="003C1D9A">
      <w:pPr>
        <w:pStyle w:val="NoSpacing"/>
        <w:ind w:left="927"/>
      </w:pPr>
      <w:r>
        <w:t>This is on order now, awaiting delivery.</w:t>
      </w:r>
    </w:p>
    <w:p w14:paraId="277E404F" w14:textId="77777777" w:rsidR="00861D23" w:rsidRDefault="005B04D1" w:rsidP="003C1D9A">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ab/>
      </w:r>
    </w:p>
    <w:p w14:paraId="4A500DE6" w14:textId="5D6930B4" w:rsidR="006A1DF4" w:rsidRPr="003C1D9A" w:rsidRDefault="005B04D1" w:rsidP="003C1D9A">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ab/>
      </w:r>
    </w:p>
    <w:p w14:paraId="5D94F577" w14:textId="3175E526" w:rsidR="00143306" w:rsidRDefault="009E1CF4" w:rsidP="00BF6816">
      <w:pPr>
        <w:pStyle w:val="NormalWeb"/>
        <w:numPr>
          <w:ilvl w:val="0"/>
          <w:numId w:val="7"/>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lastRenderedPageBreak/>
        <w:t>Church corner planter replacement</w:t>
      </w:r>
    </w:p>
    <w:p w14:paraId="12E4C377" w14:textId="7F21617E" w:rsidR="00861D23" w:rsidRPr="00BF6816" w:rsidRDefault="00861D23" w:rsidP="00861D23">
      <w:pPr>
        <w:pStyle w:val="NormalWeb"/>
        <w:spacing w:before="0" w:beforeAutospacing="0" w:after="0" w:afterAutospacing="0"/>
        <w:ind w:left="927"/>
        <w:rPr>
          <w:rFonts w:asciiTheme="minorHAnsi" w:hAnsiTheme="minorHAnsi" w:cstheme="minorHAnsi"/>
          <w:color w:val="000000"/>
          <w:sz w:val="22"/>
          <w:szCs w:val="22"/>
        </w:rPr>
      </w:pPr>
      <w:r>
        <w:rPr>
          <w:rFonts w:asciiTheme="minorHAnsi" w:hAnsiTheme="minorHAnsi" w:cstheme="minorHAnsi"/>
          <w:color w:val="000000"/>
          <w:sz w:val="22"/>
          <w:szCs w:val="22"/>
        </w:rPr>
        <w:t>A few suggestions were presented and it was resolved to send these for approval to Notts CC</w:t>
      </w:r>
    </w:p>
    <w:p w14:paraId="39F9BC19" w14:textId="77777777" w:rsidR="006A1DF4" w:rsidRPr="001501D8" w:rsidRDefault="006A1DF4" w:rsidP="006A1DF4">
      <w:pPr>
        <w:pStyle w:val="NormalWeb"/>
        <w:spacing w:before="0" w:beforeAutospacing="0" w:after="0" w:afterAutospacing="0"/>
        <w:ind w:left="709"/>
        <w:rPr>
          <w:rFonts w:asciiTheme="minorHAnsi" w:hAnsiTheme="minorHAnsi" w:cstheme="minorHAnsi"/>
          <w:sz w:val="22"/>
          <w:szCs w:val="22"/>
        </w:rPr>
      </w:pPr>
    </w:p>
    <w:p w14:paraId="148B163C" w14:textId="0E656F5D" w:rsidR="009E1CF4" w:rsidRDefault="009E1CF4" w:rsidP="006A1DF4">
      <w:pPr>
        <w:pStyle w:val="NormalWeb"/>
        <w:numPr>
          <w:ilvl w:val="0"/>
          <w:numId w:val="7"/>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Defibrillator existing maintenance and location for new one</w:t>
      </w:r>
    </w:p>
    <w:p w14:paraId="64D53D0D" w14:textId="4C49DDD7" w:rsidR="003C1D9A" w:rsidRDefault="003C1D9A" w:rsidP="003C1D9A">
      <w:pPr>
        <w:pStyle w:val="NormalWeb"/>
        <w:spacing w:before="0" w:beforeAutospacing="0" w:after="0" w:afterAutospacing="0"/>
        <w:ind w:left="927"/>
        <w:rPr>
          <w:rFonts w:asciiTheme="minorHAnsi" w:hAnsiTheme="minorHAnsi" w:cstheme="minorHAnsi"/>
          <w:color w:val="000000"/>
          <w:sz w:val="22"/>
          <w:szCs w:val="22"/>
        </w:rPr>
      </w:pPr>
      <w:r>
        <w:rPr>
          <w:rFonts w:asciiTheme="minorHAnsi" w:hAnsiTheme="minorHAnsi" w:cstheme="minorHAnsi"/>
          <w:color w:val="000000"/>
          <w:sz w:val="22"/>
          <w:szCs w:val="22"/>
        </w:rPr>
        <w:t>A cheque was raised to purchase the new defibrillator.</w:t>
      </w:r>
    </w:p>
    <w:p w14:paraId="48D04CC8" w14:textId="21C81EE4" w:rsidR="003C1D9A" w:rsidRDefault="003C1D9A" w:rsidP="003C1D9A">
      <w:pPr>
        <w:pStyle w:val="NormalWeb"/>
        <w:spacing w:before="0" w:beforeAutospacing="0" w:after="0" w:afterAutospacing="0"/>
        <w:ind w:left="927"/>
        <w:rPr>
          <w:rFonts w:asciiTheme="minorHAnsi" w:hAnsiTheme="minorHAnsi" w:cstheme="minorHAnsi"/>
          <w:color w:val="000000"/>
          <w:sz w:val="22"/>
          <w:szCs w:val="22"/>
        </w:rPr>
      </w:pPr>
      <w:r>
        <w:rPr>
          <w:rFonts w:asciiTheme="minorHAnsi" w:hAnsiTheme="minorHAnsi" w:cstheme="minorHAnsi"/>
          <w:color w:val="000000"/>
          <w:sz w:val="22"/>
          <w:szCs w:val="22"/>
        </w:rPr>
        <w:t xml:space="preserve">A site visit will take place </w:t>
      </w:r>
      <w:r w:rsidR="00BF6816">
        <w:rPr>
          <w:rFonts w:asciiTheme="minorHAnsi" w:hAnsiTheme="minorHAnsi" w:cstheme="minorHAnsi"/>
          <w:color w:val="000000"/>
          <w:sz w:val="22"/>
          <w:szCs w:val="22"/>
        </w:rPr>
        <w:t xml:space="preserve">at St Luks School </w:t>
      </w:r>
      <w:r>
        <w:rPr>
          <w:rFonts w:asciiTheme="minorHAnsi" w:hAnsiTheme="minorHAnsi" w:cstheme="minorHAnsi"/>
          <w:color w:val="000000"/>
          <w:sz w:val="22"/>
          <w:szCs w:val="22"/>
        </w:rPr>
        <w:t>on 9.1.23 to establish a quote for installation</w:t>
      </w:r>
    </w:p>
    <w:p w14:paraId="13BE71CE" w14:textId="0C209952" w:rsidR="003C1D9A" w:rsidRDefault="003C1D9A" w:rsidP="003C1D9A">
      <w:pPr>
        <w:pStyle w:val="NormalWeb"/>
        <w:spacing w:before="0" w:beforeAutospacing="0" w:after="0" w:afterAutospacing="0"/>
        <w:ind w:left="927"/>
        <w:rPr>
          <w:rFonts w:asciiTheme="minorHAnsi" w:hAnsiTheme="minorHAnsi" w:cstheme="minorHAnsi"/>
          <w:color w:val="000000"/>
          <w:sz w:val="22"/>
          <w:szCs w:val="22"/>
        </w:rPr>
      </w:pPr>
    </w:p>
    <w:p w14:paraId="646DF25D" w14:textId="79AE1ED0" w:rsidR="000C44B5" w:rsidRPr="00C4596B" w:rsidRDefault="003C1D9A" w:rsidP="009C78C2">
      <w:pPr>
        <w:pStyle w:val="NormalWeb"/>
        <w:spacing w:before="0" w:beforeAutospacing="0" w:after="0" w:afterAutospacing="0"/>
        <w:ind w:left="927"/>
        <w:rPr>
          <w:rFonts w:asciiTheme="minorHAnsi" w:hAnsiTheme="minorHAnsi" w:cstheme="minorHAnsi"/>
          <w:b/>
          <w:bCs/>
          <w:color w:val="000000"/>
          <w:sz w:val="22"/>
          <w:szCs w:val="22"/>
        </w:rPr>
      </w:pPr>
      <w:r>
        <w:rPr>
          <w:rFonts w:asciiTheme="minorHAnsi" w:hAnsiTheme="minorHAnsi" w:cstheme="minorHAnsi"/>
          <w:color w:val="000000"/>
          <w:sz w:val="22"/>
          <w:szCs w:val="22"/>
        </w:rPr>
        <w:t>New pads are required for the old defibrillator and a new battery.</w:t>
      </w:r>
      <w:r w:rsidR="00C4596B">
        <w:rPr>
          <w:rFonts w:asciiTheme="minorHAnsi" w:hAnsiTheme="minorHAnsi" w:cstheme="minorHAnsi"/>
          <w:color w:val="000000"/>
          <w:sz w:val="22"/>
          <w:szCs w:val="22"/>
        </w:rPr>
        <w:tab/>
      </w:r>
      <w:r w:rsidR="009C78C2">
        <w:rPr>
          <w:rFonts w:asciiTheme="minorHAnsi" w:hAnsiTheme="minorHAnsi" w:cstheme="minorHAnsi"/>
          <w:color w:val="000000"/>
          <w:sz w:val="22"/>
          <w:szCs w:val="22"/>
        </w:rPr>
        <w:tab/>
      </w:r>
      <w:r w:rsidR="00C4596B" w:rsidRPr="00C4596B">
        <w:rPr>
          <w:rFonts w:asciiTheme="minorHAnsi" w:hAnsiTheme="minorHAnsi" w:cstheme="minorHAnsi"/>
          <w:b/>
          <w:bCs/>
          <w:color w:val="000000"/>
          <w:sz w:val="22"/>
          <w:szCs w:val="22"/>
        </w:rPr>
        <w:t>ACTION:</w:t>
      </w:r>
      <w:r w:rsidR="005E7964">
        <w:rPr>
          <w:rFonts w:asciiTheme="minorHAnsi" w:hAnsiTheme="minorHAnsi" w:cstheme="minorHAnsi"/>
          <w:b/>
          <w:bCs/>
          <w:color w:val="000000"/>
          <w:sz w:val="22"/>
          <w:szCs w:val="22"/>
        </w:rPr>
        <w:t xml:space="preserve"> </w:t>
      </w:r>
      <w:r w:rsidR="00C4596B" w:rsidRPr="00C4596B">
        <w:rPr>
          <w:rFonts w:asciiTheme="minorHAnsi" w:hAnsiTheme="minorHAnsi" w:cstheme="minorHAnsi"/>
          <w:b/>
          <w:bCs/>
          <w:color w:val="000000"/>
          <w:sz w:val="22"/>
          <w:szCs w:val="22"/>
        </w:rPr>
        <w:t>Clerk</w:t>
      </w:r>
    </w:p>
    <w:p w14:paraId="305EC0A9" w14:textId="77777777" w:rsidR="009C78C2" w:rsidRDefault="00C72197" w:rsidP="009C78C2">
      <w:pPr>
        <w:pStyle w:val="NormalWeb"/>
        <w:spacing w:before="0" w:beforeAutospacing="0" w:after="0" w:afterAutospacing="0"/>
        <w:ind w:left="567"/>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p>
    <w:p w14:paraId="36E0C228" w14:textId="0F7C615A" w:rsidR="009E1CF4" w:rsidRDefault="009E1CF4" w:rsidP="009C78C2">
      <w:pPr>
        <w:pStyle w:val="NormalWeb"/>
        <w:numPr>
          <w:ilvl w:val="0"/>
          <w:numId w:val="7"/>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Bench in Village Garden</w:t>
      </w:r>
    </w:p>
    <w:p w14:paraId="517AD5B6" w14:textId="33D1E02E" w:rsidR="00143306" w:rsidRDefault="00BF6816" w:rsidP="009C78C2">
      <w:pPr>
        <w:pStyle w:val="NormalWeb"/>
        <w:spacing w:before="0" w:beforeAutospacing="0" w:after="0" w:afterAutospacing="0"/>
        <w:ind w:left="720"/>
        <w:rPr>
          <w:rFonts w:asciiTheme="minorHAnsi" w:hAnsiTheme="minorHAnsi" w:cstheme="minorHAnsi"/>
          <w:color w:val="000000"/>
          <w:sz w:val="22"/>
          <w:szCs w:val="22"/>
        </w:rPr>
      </w:pPr>
      <w:r>
        <w:rPr>
          <w:rFonts w:asciiTheme="minorHAnsi" w:hAnsiTheme="minorHAnsi" w:cstheme="minorHAnsi"/>
          <w:sz w:val="22"/>
          <w:szCs w:val="22"/>
        </w:rPr>
        <w:t>It was decided to order a new bench for the garden. There is a plaque on the existing bench which needs to be removed</w:t>
      </w:r>
      <w:r w:rsidR="00861D23">
        <w:rPr>
          <w:rFonts w:asciiTheme="minorHAnsi" w:hAnsiTheme="minorHAnsi" w:cstheme="minorHAnsi"/>
          <w:sz w:val="22"/>
          <w:szCs w:val="22"/>
        </w:rPr>
        <w:t>, t</w:t>
      </w:r>
      <w:r>
        <w:rPr>
          <w:rFonts w:asciiTheme="minorHAnsi" w:hAnsiTheme="minorHAnsi" w:cstheme="minorHAnsi"/>
          <w:sz w:val="22"/>
          <w:szCs w:val="22"/>
        </w:rPr>
        <w:t>he old bench taken away and concrete put down to anchor this new bench.</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143306">
        <w:rPr>
          <w:rFonts w:asciiTheme="minorHAnsi" w:hAnsiTheme="minorHAnsi" w:cstheme="minorHAnsi"/>
          <w:sz w:val="22"/>
          <w:szCs w:val="22"/>
        </w:rPr>
        <w:tab/>
      </w:r>
      <w:r w:rsidR="007F7138" w:rsidRPr="000430D5">
        <w:rPr>
          <w:rFonts w:asciiTheme="minorHAnsi" w:hAnsiTheme="minorHAnsi" w:cstheme="minorHAnsi"/>
          <w:b/>
          <w:bCs/>
          <w:color w:val="000000"/>
          <w:sz w:val="22"/>
          <w:szCs w:val="22"/>
        </w:rPr>
        <w:t>ACTION: Clerk</w:t>
      </w:r>
    </w:p>
    <w:p w14:paraId="601DB2A6" w14:textId="77777777" w:rsidR="00C72197" w:rsidRPr="001501D8" w:rsidRDefault="00C72197" w:rsidP="006A1DF4">
      <w:pPr>
        <w:pStyle w:val="NormalWeb"/>
        <w:spacing w:before="0" w:beforeAutospacing="0" w:after="0" w:afterAutospacing="0"/>
        <w:ind w:left="567"/>
        <w:rPr>
          <w:rFonts w:asciiTheme="minorHAnsi" w:hAnsiTheme="minorHAnsi" w:cstheme="minorHAnsi"/>
          <w:sz w:val="22"/>
          <w:szCs w:val="22"/>
        </w:rPr>
      </w:pPr>
    </w:p>
    <w:p w14:paraId="45CCB234" w14:textId="77777777" w:rsidR="00C72197" w:rsidRDefault="009E1CF4" w:rsidP="006A1DF4">
      <w:pPr>
        <w:pStyle w:val="NormalWeb"/>
        <w:numPr>
          <w:ilvl w:val="0"/>
          <w:numId w:val="7"/>
        </w:numPr>
        <w:spacing w:before="0" w:beforeAutospacing="0" w:after="0" w:afterAutospacing="0"/>
        <w:rPr>
          <w:rStyle w:val="apple-tab-span"/>
          <w:rFonts w:asciiTheme="minorHAnsi" w:hAnsiTheme="minorHAnsi" w:cstheme="minorHAnsi"/>
          <w:color w:val="000000"/>
          <w:sz w:val="22"/>
          <w:szCs w:val="22"/>
        </w:rPr>
      </w:pPr>
      <w:r w:rsidRPr="001501D8">
        <w:rPr>
          <w:rFonts w:asciiTheme="minorHAnsi" w:hAnsiTheme="minorHAnsi" w:cstheme="minorHAnsi"/>
          <w:color w:val="000000"/>
          <w:sz w:val="22"/>
          <w:szCs w:val="22"/>
        </w:rPr>
        <w:t>CCTV</w:t>
      </w:r>
      <w:r w:rsidRPr="001501D8">
        <w:rPr>
          <w:rStyle w:val="apple-tab-span"/>
          <w:rFonts w:asciiTheme="minorHAnsi" w:hAnsiTheme="minorHAnsi" w:cstheme="minorHAnsi"/>
          <w:color w:val="000000"/>
          <w:sz w:val="22"/>
          <w:szCs w:val="22"/>
        </w:rPr>
        <w:tab/>
      </w:r>
    </w:p>
    <w:p w14:paraId="67854182" w14:textId="0BD54850" w:rsidR="009E1CF4" w:rsidRDefault="003C1D9A" w:rsidP="00C72197">
      <w:pPr>
        <w:pStyle w:val="NormalWeb"/>
        <w:spacing w:before="0" w:beforeAutospacing="0" w:after="0" w:afterAutospacing="0"/>
        <w:ind w:left="567"/>
        <w:rPr>
          <w:rFonts w:asciiTheme="minorHAnsi" w:hAnsiTheme="minorHAnsi" w:cstheme="minorHAnsi"/>
          <w:color w:val="000000"/>
          <w:sz w:val="22"/>
          <w:szCs w:val="22"/>
        </w:rPr>
      </w:pPr>
      <w:r>
        <w:rPr>
          <w:rStyle w:val="apple-tab-span"/>
          <w:rFonts w:asciiTheme="minorHAnsi" w:hAnsiTheme="minorHAnsi" w:cstheme="minorHAnsi"/>
          <w:color w:val="000000"/>
          <w:sz w:val="22"/>
          <w:szCs w:val="22"/>
        </w:rPr>
        <w:t xml:space="preserve">It was thought that the expense of this was too much for too little gain. Cameras cannot be on every street and as home </w:t>
      </w:r>
      <w:r w:rsidR="00BF6816">
        <w:rPr>
          <w:rStyle w:val="apple-tab-span"/>
          <w:rFonts w:asciiTheme="minorHAnsi" w:hAnsiTheme="minorHAnsi" w:cstheme="minorHAnsi"/>
          <w:color w:val="000000"/>
          <w:sz w:val="22"/>
          <w:szCs w:val="22"/>
        </w:rPr>
        <w:t>CCTV</w:t>
      </w:r>
      <w:r>
        <w:rPr>
          <w:rStyle w:val="apple-tab-span"/>
          <w:rFonts w:asciiTheme="minorHAnsi" w:hAnsiTheme="minorHAnsi" w:cstheme="minorHAnsi"/>
          <w:color w:val="000000"/>
          <w:sz w:val="22"/>
          <w:szCs w:val="22"/>
        </w:rPr>
        <w:t xml:space="preserve"> has shown, it is very difficult to get accurate details of criminals and also this cannot be monitored 24/7. This will be removed from the agenda.</w:t>
      </w:r>
      <w:r w:rsidR="00C07C49">
        <w:rPr>
          <w:rFonts w:asciiTheme="minorHAnsi" w:hAnsiTheme="minorHAnsi" w:cstheme="minorHAnsi"/>
          <w:color w:val="000000"/>
          <w:sz w:val="22"/>
          <w:szCs w:val="22"/>
        </w:rPr>
        <w:tab/>
      </w:r>
      <w:r w:rsidR="007F7138" w:rsidRPr="000430D5">
        <w:rPr>
          <w:rFonts w:asciiTheme="minorHAnsi" w:hAnsiTheme="minorHAnsi" w:cstheme="minorHAnsi"/>
          <w:b/>
          <w:bCs/>
          <w:color w:val="000000"/>
          <w:sz w:val="22"/>
          <w:szCs w:val="22"/>
        </w:rPr>
        <w:t>ACTION: Clerk</w:t>
      </w:r>
    </w:p>
    <w:p w14:paraId="7A33C435" w14:textId="500BB135" w:rsidR="006A1DF4" w:rsidRDefault="006A1DF4" w:rsidP="006A1DF4">
      <w:pPr>
        <w:pStyle w:val="NormalWeb"/>
        <w:spacing w:before="0" w:beforeAutospacing="0" w:after="0" w:afterAutospacing="0"/>
        <w:ind w:left="-567"/>
        <w:rPr>
          <w:rFonts w:asciiTheme="minorHAnsi" w:hAnsiTheme="minorHAnsi" w:cstheme="minorHAnsi"/>
          <w:sz w:val="22"/>
          <w:szCs w:val="22"/>
        </w:rPr>
      </w:pPr>
    </w:p>
    <w:p w14:paraId="3D8D7E98" w14:textId="5A723FD3" w:rsidR="000C44B5" w:rsidRPr="001501D8" w:rsidRDefault="00D473E8" w:rsidP="00FE0792">
      <w:pPr>
        <w:pStyle w:val="NormalWeb"/>
        <w:spacing w:before="0" w:beforeAutospacing="0" w:after="0" w:afterAutospacing="0"/>
        <w:ind w:left="720"/>
        <w:rPr>
          <w:rFonts w:asciiTheme="minorHAnsi" w:hAnsiTheme="minorHAnsi" w:cstheme="minorHAnsi"/>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p>
    <w:p w14:paraId="6F504B10" w14:textId="5682F200" w:rsidR="009E1CF4" w:rsidRDefault="009E1CF4" w:rsidP="00165616">
      <w:pPr>
        <w:pStyle w:val="NormalWeb"/>
        <w:numPr>
          <w:ilvl w:val="0"/>
          <w:numId w:val="7"/>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Events -Fireworks/Carnival </w:t>
      </w:r>
    </w:p>
    <w:p w14:paraId="0216628D" w14:textId="7EB20FF9" w:rsidR="002F3EC1" w:rsidRDefault="003C1D9A" w:rsidP="009C78C2">
      <w:pPr>
        <w:pStyle w:val="NormalWeb"/>
        <w:spacing w:before="0" w:beforeAutospacing="0" w:after="0" w:afterAutospacing="0"/>
        <w:ind w:left="720"/>
        <w:rPr>
          <w:rFonts w:asciiTheme="minorHAnsi" w:hAnsiTheme="minorHAnsi" w:cstheme="minorHAnsi"/>
          <w:sz w:val="22"/>
          <w:szCs w:val="22"/>
        </w:rPr>
      </w:pPr>
      <w:r>
        <w:rPr>
          <w:rFonts w:asciiTheme="minorHAnsi" w:hAnsiTheme="minorHAnsi" w:cstheme="minorHAnsi"/>
          <w:sz w:val="22"/>
          <w:szCs w:val="22"/>
        </w:rPr>
        <w:t>Nothing new to report from the Carnival Committee</w:t>
      </w:r>
    </w:p>
    <w:p w14:paraId="0BE11AF6" w14:textId="6AB90BD4" w:rsidR="00F20C1F" w:rsidRDefault="00F20C1F" w:rsidP="000C44B5">
      <w:pPr>
        <w:pStyle w:val="NormalWeb"/>
        <w:spacing w:before="0" w:beforeAutospacing="0" w:after="0" w:afterAutospacing="0"/>
        <w:ind w:left="567"/>
        <w:rPr>
          <w:rFonts w:asciiTheme="minorHAnsi" w:hAnsiTheme="minorHAnsi" w:cstheme="minorHAnsi"/>
          <w:sz w:val="22"/>
          <w:szCs w:val="22"/>
        </w:rPr>
      </w:pPr>
    </w:p>
    <w:p w14:paraId="715AFF48" w14:textId="5A38A07C" w:rsidR="00C07C49" w:rsidRPr="00D473E8" w:rsidRDefault="003C1D9A" w:rsidP="009C78C2">
      <w:pPr>
        <w:pStyle w:val="NormalWeb"/>
        <w:spacing w:before="0" w:beforeAutospacing="0" w:after="0" w:afterAutospacing="0"/>
        <w:ind w:left="720"/>
        <w:rPr>
          <w:rFonts w:asciiTheme="minorHAnsi" w:hAnsiTheme="minorHAnsi" w:cstheme="minorHAnsi"/>
          <w:b/>
          <w:bCs/>
          <w:color w:val="000000"/>
          <w:sz w:val="22"/>
          <w:szCs w:val="22"/>
        </w:rPr>
      </w:pPr>
      <w:r>
        <w:rPr>
          <w:rFonts w:asciiTheme="minorHAnsi" w:hAnsiTheme="minorHAnsi" w:cstheme="minorHAnsi"/>
          <w:color w:val="000000"/>
          <w:sz w:val="22"/>
          <w:szCs w:val="22"/>
        </w:rPr>
        <w:t>The fireworks accounts were looked at and this will be discussed at the next meeting when budgets are prepared for the year.</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00D473E8">
        <w:rPr>
          <w:rFonts w:asciiTheme="minorHAnsi" w:hAnsiTheme="minorHAnsi" w:cstheme="minorHAnsi"/>
          <w:color w:val="000000"/>
          <w:sz w:val="22"/>
          <w:szCs w:val="22"/>
        </w:rPr>
        <w:tab/>
      </w:r>
      <w:r w:rsidR="00D473E8">
        <w:rPr>
          <w:rFonts w:asciiTheme="minorHAnsi" w:hAnsiTheme="minorHAnsi" w:cstheme="minorHAnsi"/>
          <w:color w:val="000000"/>
          <w:sz w:val="22"/>
          <w:szCs w:val="22"/>
        </w:rPr>
        <w:tab/>
      </w:r>
      <w:r w:rsidR="00D473E8">
        <w:rPr>
          <w:rFonts w:asciiTheme="minorHAnsi" w:hAnsiTheme="minorHAnsi" w:cstheme="minorHAnsi"/>
          <w:color w:val="000000"/>
          <w:sz w:val="22"/>
          <w:szCs w:val="22"/>
        </w:rPr>
        <w:tab/>
      </w:r>
      <w:r w:rsidR="00D473E8" w:rsidRPr="00D473E8">
        <w:rPr>
          <w:rFonts w:asciiTheme="minorHAnsi" w:hAnsiTheme="minorHAnsi" w:cstheme="minorHAnsi"/>
          <w:b/>
          <w:bCs/>
          <w:color w:val="000000"/>
          <w:sz w:val="22"/>
          <w:szCs w:val="22"/>
        </w:rPr>
        <w:t>ACTION: Clerk</w:t>
      </w:r>
    </w:p>
    <w:p w14:paraId="5AAEA4C0" w14:textId="77777777" w:rsidR="00C07C49" w:rsidRPr="001501D8" w:rsidRDefault="00C07C49" w:rsidP="000C44B5">
      <w:pPr>
        <w:pStyle w:val="NormalWeb"/>
        <w:spacing w:before="0" w:beforeAutospacing="0" w:after="0" w:afterAutospacing="0"/>
        <w:ind w:left="567"/>
        <w:rPr>
          <w:rFonts w:asciiTheme="minorHAnsi" w:hAnsiTheme="minorHAnsi" w:cstheme="minorHAnsi"/>
          <w:sz w:val="22"/>
          <w:szCs w:val="22"/>
        </w:rPr>
      </w:pPr>
    </w:p>
    <w:p w14:paraId="676FE160" w14:textId="3C874E0D" w:rsidR="00165616" w:rsidRDefault="00165616" w:rsidP="00165616">
      <w:pPr>
        <w:pStyle w:val="NormalWeb"/>
        <w:numPr>
          <w:ilvl w:val="0"/>
          <w:numId w:val="7"/>
        </w:numPr>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Village Maintenance/Lengthsman Scheme</w:t>
      </w:r>
    </w:p>
    <w:p w14:paraId="2DCA1753" w14:textId="15920501" w:rsidR="00165616" w:rsidRDefault="00165616" w:rsidP="00165616">
      <w:pPr>
        <w:pStyle w:val="NormalWeb"/>
        <w:spacing w:before="0" w:beforeAutospacing="0" w:after="0" w:afterAutospacing="0"/>
        <w:ind w:left="927"/>
        <w:rPr>
          <w:rFonts w:asciiTheme="minorHAnsi" w:hAnsiTheme="minorHAnsi" w:cstheme="minorHAnsi"/>
          <w:color w:val="000000"/>
          <w:sz w:val="22"/>
          <w:szCs w:val="22"/>
        </w:rPr>
      </w:pPr>
      <w:r>
        <w:rPr>
          <w:rFonts w:asciiTheme="minorHAnsi" w:hAnsiTheme="minorHAnsi" w:cstheme="minorHAnsi"/>
          <w:color w:val="000000"/>
          <w:sz w:val="22"/>
          <w:szCs w:val="22"/>
        </w:rPr>
        <w:t>Spring Lane – It was resolved to take this matter off the agenda. Many attempts have been made to deter fly</w:t>
      </w:r>
      <w:r w:rsidR="00861D23">
        <w:rPr>
          <w:rFonts w:asciiTheme="minorHAnsi" w:hAnsiTheme="minorHAnsi" w:cstheme="minorHAnsi"/>
          <w:color w:val="000000"/>
          <w:sz w:val="22"/>
          <w:szCs w:val="22"/>
        </w:rPr>
        <w:t>-</w:t>
      </w:r>
      <w:r>
        <w:rPr>
          <w:rFonts w:asciiTheme="minorHAnsi" w:hAnsiTheme="minorHAnsi" w:cstheme="minorHAnsi"/>
          <w:color w:val="000000"/>
          <w:sz w:val="22"/>
          <w:szCs w:val="22"/>
        </w:rPr>
        <w:t>tipping at the village sign. After exhausting all suggestions, no solution could be found to stop this.</w:t>
      </w:r>
    </w:p>
    <w:p w14:paraId="66A64405" w14:textId="411E6E30" w:rsidR="00165616" w:rsidRDefault="00165616" w:rsidP="00165616">
      <w:pPr>
        <w:pStyle w:val="NormalWeb"/>
        <w:spacing w:before="0" w:beforeAutospacing="0" w:after="0" w:afterAutospacing="0"/>
        <w:ind w:left="927"/>
        <w:rPr>
          <w:rFonts w:asciiTheme="minorHAnsi" w:hAnsiTheme="minorHAnsi" w:cstheme="minorHAnsi"/>
          <w:color w:val="000000"/>
          <w:sz w:val="22"/>
          <w:szCs w:val="22"/>
        </w:rPr>
      </w:pPr>
      <w:r>
        <w:rPr>
          <w:rFonts w:asciiTheme="minorHAnsi" w:hAnsiTheme="minorHAnsi" w:cstheme="minorHAnsi"/>
          <w:color w:val="000000"/>
          <w:sz w:val="22"/>
          <w:szCs w:val="22"/>
        </w:rPr>
        <w:t>Willow Close sign – A meeting was held with a representative from Stancliffe Homes and the Clerk and Cllr Robinson. She will take the concerns back to her office and advise us of the solutions they come up with.</w:t>
      </w:r>
    </w:p>
    <w:p w14:paraId="4775F3F0" w14:textId="679016C7" w:rsidR="00165616" w:rsidRDefault="00165616" w:rsidP="00165616">
      <w:pPr>
        <w:pStyle w:val="NormalWeb"/>
        <w:spacing w:before="0" w:beforeAutospacing="0" w:after="0" w:afterAutospacing="0"/>
        <w:ind w:left="927"/>
        <w:rPr>
          <w:rFonts w:asciiTheme="minorHAnsi" w:hAnsiTheme="minorHAnsi" w:cstheme="minorHAnsi"/>
          <w:color w:val="000000"/>
          <w:sz w:val="22"/>
          <w:szCs w:val="22"/>
        </w:rPr>
      </w:pPr>
      <w:r>
        <w:rPr>
          <w:rFonts w:asciiTheme="minorHAnsi" w:hAnsiTheme="minorHAnsi" w:cstheme="minorHAnsi"/>
          <w:color w:val="000000"/>
          <w:sz w:val="22"/>
          <w:szCs w:val="22"/>
        </w:rPr>
        <w:t>Substation near Frances Field – The fallen tree has now been cleared and tidied up.</w:t>
      </w:r>
    </w:p>
    <w:p w14:paraId="5392A23A" w14:textId="422D6445" w:rsidR="00C07C49" w:rsidRDefault="00165616" w:rsidP="00165616">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Rubbish bins</w:t>
      </w:r>
      <w:r w:rsidR="00861D23">
        <w:rPr>
          <w:rFonts w:asciiTheme="minorHAnsi" w:hAnsiTheme="minorHAnsi" w:cstheme="minorHAnsi"/>
          <w:color w:val="000000"/>
          <w:sz w:val="22"/>
          <w:szCs w:val="22"/>
        </w:rPr>
        <w:t xml:space="preserve"> – an email will be sent to Bassetlaw DC to ask which bins they recommend.</w:t>
      </w:r>
    </w:p>
    <w:p w14:paraId="626C82E1" w14:textId="77777777" w:rsidR="00861D23" w:rsidRDefault="00861D23" w:rsidP="00165616">
      <w:pPr>
        <w:pStyle w:val="NormalWeb"/>
        <w:spacing w:before="0" w:beforeAutospacing="0" w:after="0" w:afterAutospacing="0"/>
        <w:rPr>
          <w:rFonts w:asciiTheme="minorHAnsi" w:hAnsiTheme="minorHAnsi" w:cstheme="minorHAnsi"/>
          <w:color w:val="000000"/>
          <w:sz w:val="22"/>
          <w:szCs w:val="22"/>
        </w:rPr>
      </w:pPr>
    </w:p>
    <w:p w14:paraId="0D2BA834" w14:textId="25FCFDE0" w:rsidR="009E1CF4" w:rsidRPr="001501D8" w:rsidRDefault="00C82599" w:rsidP="001501D8">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color w:val="000000"/>
          <w:sz w:val="22"/>
          <w:szCs w:val="22"/>
        </w:rPr>
        <w:t>1</w:t>
      </w:r>
      <w:r w:rsidR="00FE0792">
        <w:rPr>
          <w:rFonts w:asciiTheme="minorHAnsi" w:hAnsiTheme="minorHAnsi" w:cstheme="minorHAnsi"/>
          <w:color w:val="000000"/>
          <w:sz w:val="22"/>
          <w:szCs w:val="22"/>
        </w:rPr>
        <w:t>24</w:t>
      </w:r>
      <w:r w:rsidR="001501D8">
        <w:rPr>
          <w:rFonts w:asciiTheme="minorHAnsi" w:hAnsiTheme="minorHAnsi" w:cstheme="minorHAnsi"/>
          <w:color w:val="000000"/>
          <w:sz w:val="22"/>
          <w:szCs w:val="22"/>
        </w:rPr>
        <w:t>/22</w:t>
      </w:r>
      <w:r w:rsidR="00F3115B">
        <w:rPr>
          <w:rFonts w:asciiTheme="minorHAnsi" w:hAnsiTheme="minorHAnsi" w:cstheme="minorHAnsi"/>
          <w:color w:val="000000"/>
          <w:sz w:val="22"/>
          <w:szCs w:val="22"/>
        </w:rPr>
        <w:t xml:space="preserve"> </w:t>
      </w:r>
      <w:r w:rsidR="009E1CF4" w:rsidRPr="001501D8">
        <w:rPr>
          <w:rFonts w:asciiTheme="minorHAnsi" w:hAnsiTheme="minorHAnsi" w:cstheme="minorHAnsi"/>
          <w:color w:val="000000"/>
          <w:sz w:val="22"/>
          <w:szCs w:val="22"/>
        </w:rPr>
        <w:t>N</w:t>
      </w:r>
      <w:r w:rsidR="009E1CF4" w:rsidRPr="001501D8">
        <w:rPr>
          <w:rFonts w:asciiTheme="minorHAnsi" w:hAnsiTheme="minorHAnsi" w:cstheme="minorHAnsi"/>
          <w:b/>
          <w:bCs/>
          <w:color w:val="000000"/>
          <w:sz w:val="22"/>
          <w:szCs w:val="22"/>
        </w:rPr>
        <w:t>ew Business</w:t>
      </w:r>
    </w:p>
    <w:p w14:paraId="7D972A7D" w14:textId="213B0EC7" w:rsidR="001501D8" w:rsidRDefault="00FE0792" w:rsidP="00FE0792">
      <w:pPr>
        <w:pStyle w:val="NormalWeb"/>
        <w:numPr>
          <w:ilvl w:val="0"/>
          <w:numId w:val="17"/>
        </w:numPr>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Coronation Event</w:t>
      </w:r>
    </w:p>
    <w:p w14:paraId="71B29985" w14:textId="79BE2A9B" w:rsidR="00165616" w:rsidRDefault="00FE2E52" w:rsidP="00165616">
      <w:pPr>
        <w:pStyle w:val="NormalWeb"/>
        <w:spacing w:before="0" w:beforeAutospacing="0" w:after="0" w:afterAutospacing="0"/>
        <w:ind w:left="1080"/>
        <w:rPr>
          <w:rFonts w:asciiTheme="minorHAnsi" w:hAnsiTheme="minorHAnsi" w:cstheme="minorHAnsi"/>
          <w:color w:val="000000"/>
          <w:sz w:val="22"/>
          <w:szCs w:val="22"/>
        </w:rPr>
      </w:pPr>
      <w:r>
        <w:rPr>
          <w:rFonts w:asciiTheme="minorHAnsi" w:hAnsiTheme="minorHAnsi" w:cstheme="minorHAnsi"/>
          <w:color w:val="000000"/>
          <w:sz w:val="22"/>
          <w:szCs w:val="22"/>
        </w:rPr>
        <w:t>An event similar to that of the Platinum Queens Jubilee was discussed. A date of either Sunday or Monday 7</w:t>
      </w:r>
      <w:r w:rsidRPr="00FE2E52">
        <w:rPr>
          <w:rFonts w:asciiTheme="minorHAnsi" w:hAnsiTheme="minorHAnsi" w:cstheme="minorHAnsi"/>
          <w:color w:val="000000"/>
          <w:sz w:val="22"/>
          <w:szCs w:val="22"/>
          <w:vertAlign w:val="superscript"/>
        </w:rPr>
        <w:t>th</w:t>
      </w:r>
      <w:r>
        <w:rPr>
          <w:rFonts w:asciiTheme="minorHAnsi" w:hAnsiTheme="minorHAnsi" w:cstheme="minorHAnsi"/>
          <w:color w:val="000000"/>
          <w:sz w:val="22"/>
          <w:szCs w:val="22"/>
        </w:rPr>
        <w:t>/8</w:t>
      </w:r>
      <w:r w:rsidRPr="00FE2E52">
        <w:rPr>
          <w:rFonts w:asciiTheme="minorHAnsi" w:hAnsiTheme="minorHAnsi" w:cstheme="minorHAnsi"/>
          <w:color w:val="000000"/>
          <w:sz w:val="22"/>
          <w:szCs w:val="22"/>
          <w:vertAlign w:val="superscript"/>
        </w:rPr>
        <w:t>th</w:t>
      </w:r>
      <w:r>
        <w:rPr>
          <w:rFonts w:asciiTheme="minorHAnsi" w:hAnsiTheme="minorHAnsi" w:cstheme="minorHAnsi"/>
          <w:color w:val="000000"/>
          <w:sz w:val="22"/>
          <w:szCs w:val="22"/>
        </w:rPr>
        <w:t xml:space="preserve"> May is to discussed with the sports &amp; social club. Further details will be discussed at future meetings, including a commemorative bench for this event.</w:t>
      </w:r>
    </w:p>
    <w:p w14:paraId="69345072" w14:textId="77777777" w:rsidR="00FE2E52" w:rsidRDefault="00FE2E52" w:rsidP="00165616">
      <w:pPr>
        <w:pStyle w:val="NormalWeb"/>
        <w:spacing w:before="0" w:beforeAutospacing="0" w:after="0" w:afterAutospacing="0"/>
        <w:ind w:left="1080"/>
        <w:rPr>
          <w:rFonts w:asciiTheme="minorHAnsi" w:hAnsiTheme="minorHAnsi" w:cstheme="minorHAnsi"/>
          <w:color w:val="000000"/>
          <w:sz w:val="22"/>
          <w:szCs w:val="22"/>
        </w:rPr>
      </w:pPr>
    </w:p>
    <w:p w14:paraId="1DE5B3DA" w14:textId="16FF0AB8" w:rsidR="00FE0792" w:rsidRDefault="00FE0792" w:rsidP="00FE0792">
      <w:pPr>
        <w:pStyle w:val="NormalWeb"/>
        <w:numPr>
          <w:ilvl w:val="0"/>
          <w:numId w:val="17"/>
        </w:numPr>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Moving Shireoaks village sign (A57 end)</w:t>
      </w:r>
    </w:p>
    <w:p w14:paraId="514AFE7F" w14:textId="0F756536" w:rsidR="00FE2E52" w:rsidRDefault="00FE2E52" w:rsidP="00FE2E52">
      <w:pPr>
        <w:pStyle w:val="NormalWeb"/>
        <w:spacing w:before="0" w:beforeAutospacing="0" w:after="0" w:afterAutospacing="0"/>
        <w:ind w:left="1080"/>
        <w:rPr>
          <w:rFonts w:asciiTheme="minorHAnsi" w:hAnsiTheme="minorHAnsi" w:cstheme="minorHAnsi"/>
          <w:color w:val="000000"/>
          <w:sz w:val="22"/>
          <w:szCs w:val="22"/>
        </w:rPr>
      </w:pPr>
      <w:r>
        <w:rPr>
          <w:rFonts w:asciiTheme="minorHAnsi" w:hAnsiTheme="minorHAnsi" w:cstheme="minorHAnsi"/>
          <w:color w:val="000000"/>
          <w:sz w:val="22"/>
          <w:szCs w:val="22"/>
        </w:rPr>
        <w:t>This was also discussed with the Stancliffe Homes representative. An update will follow.</w:t>
      </w:r>
    </w:p>
    <w:p w14:paraId="25B8877C" w14:textId="427530E2" w:rsidR="00FE2E52" w:rsidRDefault="00FE2E52" w:rsidP="00FE2E52">
      <w:pPr>
        <w:pStyle w:val="NormalWeb"/>
        <w:spacing w:before="0" w:beforeAutospacing="0" w:after="0" w:afterAutospacing="0"/>
        <w:ind w:left="1080"/>
        <w:rPr>
          <w:rFonts w:asciiTheme="minorHAnsi" w:hAnsiTheme="minorHAnsi" w:cstheme="minorHAnsi"/>
          <w:color w:val="000000"/>
          <w:sz w:val="22"/>
          <w:szCs w:val="22"/>
        </w:rPr>
      </w:pPr>
      <w:r>
        <w:rPr>
          <w:rFonts w:asciiTheme="minorHAnsi" w:hAnsiTheme="minorHAnsi" w:cstheme="minorHAnsi"/>
          <w:color w:val="000000"/>
          <w:sz w:val="22"/>
          <w:szCs w:val="22"/>
        </w:rPr>
        <w:t xml:space="preserve">It was also discussed that maybe the 2 metal signs affixed to </w:t>
      </w:r>
      <w:r w:rsidR="00861D23">
        <w:rPr>
          <w:rFonts w:asciiTheme="minorHAnsi" w:hAnsiTheme="minorHAnsi" w:cstheme="minorHAnsi"/>
          <w:color w:val="000000"/>
          <w:sz w:val="22"/>
          <w:szCs w:val="22"/>
        </w:rPr>
        <w:t xml:space="preserve">the </w:t>
      </w:r>
      <w:r>
        <w:rPr>
          <w:rFonts w:asciiTheme="minorHAnsi" w:hAnsiTheme="minorHAnsi" w:cstheme="minorHAnsi"/>
          <w:color w:val="000000"/>
          <w:sz w:val="22"/>
          <w:szCs w:val="22"/>
        </w:rPr>
        <w:t>stone at both ends of the village may need re-painting.</w:t>
      </w:r>
    </w:p>
    <w:p w14:paraId="2AEB557B" w14:textId="77777777" w:rsidR="00165616" w:rsidRDefault="00165616" w:rsidP="00165616">
      <w:pPr>
        <w:pStyle w:val="NormalWeb"/>
        <w:spacing w:before="0" w:beforeAutospacing="0" w:after="0" w:afterAutospacing="0"/>
        <w:ind w:left="1080"/>
        <w:rPr>
          <w:rFonts w:asciiTheme="minorHAnsi" w:hAnsiTheme="minorHAnsi" w:cstheme="minorHAnsi"/>
          <w:color w:val="000000"/>
          <w:sz w:val="22"/>
          <w:szCs w:val="22"/>
        </w:rPr>
      </w:pPr>
    </w:p>
    <w:p w14:paraId="294E483E" w14:textId="1DC6CB8D" w:rsidR="00FE0792" w:rsidRDefault="00FE0792" w:rsidP="00FE0792">
      <w:pPr>
        <w:pStyle w:val="NormalWeb"/>
        <w:numPr>
          <w:ilvl w:val="0"/>
          <w:numId w:val="17"/>
        </w:numPr>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Village Garden Trim</w:t>
      </w:r>
    </w:p>
    <w:p w14:paraId="6E7BB257" w14:textId="2868F7E4" w:rsidR="00165616" w:rsidRDefault="00165616" w:rsidP="00165616">
      <w:pPr>
        <w:pStyle w:val="NormalWeb"/>
        <w:spacing w:before="0" w:beforeAutospacing="0" w:after="0" w:afterAutospacing="0"/>
        <w:ind w:left="1080"/>
        <w:rPr>
          <w:rFonts w:asciiTheme="minorHAnsi" w:hAnsiTheme="minorHAnsi" w:cstheme="minorHAnsi"/>
          <w:color w:val="000000"/>
          <w:sz w:val="22"/>
          <w:szCs w:val="22"/>
        </w:rPr>
      </w:pPr>
      <w:r>
        <w:rPr>
          <w:rFonts w:asciiTheme="minorHAnsi" w:hAnsiTheme="minorHAnsi" w:cstheme="minorHAnsi"/>
          <w:color w:val="000000"/>
          <w:sz w:val="22"/>
          <w:szCs w:val="22"/>
        </w:rPr>
        <w:t>The bushes fronting onto Thorpe Lane have become overgrown and hanging over into Thorpe Lane. These bushes want trimming down to fence level. SHW Ltd had provided a quote of £180. It was resolved to ask them to go ahead with this work.</w:t>
      </w:r>
    </w:p>
    <w:p w14:paraId="4E38D103" w14:textId="60B31929" w:rsidR="00FE0792" w:rsidRDefault="00FE0792" w:rsidP="00FE0792">
      <w:pPr>
        <w:pStyle w:val="NormalWeb"/>
        <w:numPr>
          <w:ilvl w:val="0"/>
          <w:numId w:val="17"/>
        </w:numPr>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Friends of Woodland</w:t>
      </w:r>
    </w:p>
    <w:p w14:paraId="6032DF4C" w14:textId="17B2B8FD" w:rsidR="00FE0792" w:rsidRDefault="00861D23" w:rsidP="00861D23">
      <w:pPr>
        <w:pStyle w:val="NormalWeb"/>
        <w:spacing w:before="0" w:beforeAutospacing="0" w:after="0" w:afterAutospacing="0"/>
        <w:ind w:left="1080"/>
        <w:rPr>
          <w:rFonts w:asciiTheme="minorHAnsi" w:hAnsiTheme="minorHAnsi" w:cstheme="minorHAnsi"/>
          <w:color w:val="000000"/>
          <w:sz w:val="22"/>
          <w:szCs w:val="22"/>
        </w:rPr>
      </w:pPr>
      <w:r>
        <w:rPr>
          <w:rFonts w:asciiTheme="minorHAnsi" w:hAnsiTheme="minorHAnsi" w:cstheme="minorHAnsi"/>
          <w:color w:val="000000"/>
          <w:sz w:val="22"/>
          <w:szCs w:val="22"/>
        </w:rPr>
        <w:t>An email had been received from the new chair of friends of woodlands. They expressed that they would like to come to a meeting to present their latest visions for their project.</w:t>
      </w:r>
    </w:p>
    <w:p w14:paraId="4A17044D" w14:textId="77777777" w:rsidR="00D473E8" w:rsidRDefault="00D473E8" w:rsidP="009E1CF4">
      <w:pPr>
        <w:pStyle w:val="NormalWeb"/>
        <w:spacing w:before="0" w:beforeAutospacing="0" w:after="0" w:afterAutospacing="0"/>
        <w:ind w:firstLine="720"/>
        <w:rPr>
          <w:rFonts w:asciiTheme="minorHAnsi" w:hAnsiTheme="minorHAnsi" w:cstheme="minorHAnsi"/>
          <w:color w:val="000000"/>
          <w:sz w:val="22"/>
          <w:szCs w:val="22"/>
        </w:rPr>
      </w:pPr>
    </w:p>
    <w:p w14:paraId="66BCACB4" w14:textId="1FCB3D8A" w:rsidR="009E1CF4" w:rsidRPr="001501D8" w:rsidRDefault="00C82599" w:rsidP="009E1CF4">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color w:val="000000"/>
          <w:sz w:val="22"/>
          <w:szCs w:val="22"/>
        </w:rPr>
        <w:t>1</w:t>
      </w:r>
      <w:r w:rsidR="00FE0792">
        <w:rPr>
          <w:rFonts w:asciiTheme="minorHAnsi" w:hAnsiTheme="minorHAnsi" w:cstheme="minorHAnsi"/>
          <w:color w:val="000000"/>
          <w:sz w:val="22"/>
          <w:szCs w:val="22"/>
        </w:rPr>
        <w:t>25</w:t>
      </w:r>
      <w:r w:rsidR="001501D8">
        <w:rPr>
          <w:rFonts w:asciiTheme="minorHAnsi" w:hAnsiTheme="minorHAnsi" w:cstheme="minorHAnsi"/>
          <w:color w:val="000000"/>
          <w:sz w:val="22"/>
          <w:szCs w:val="22"/>
        </w:rPr>
        <w:t xml:space="preserve">/22 </w:t>
      </w:r>
      <w:r w:rsidR="009E1CF4" w:rsidRPr="001501D8">
        <w:rPr>
          <w:rFonts w:asciiTheme="minorHAnsi" w:hAnsiTheme="minorHAnsi" w:cstheme="minorHAnsi"/>
          <w:b/>
          <w:bCs/>
          <w:color w:val="000000"/>
          <w:sz w:val="22"/>
          <w:szCs w:val="22"/>
        </w:rPr>
        <w:t>Planning </w:t>
      </w:r>
      <w:r w:rsidR="009C78C2">
        <w:rPr>
          <w:rFonts w:asciiTheme="minorHAnsi" w:hAnsiTheme="minorHAnsi" w:cstheme="minorHAnsi"/>
          <w:b/>
          <w:bCs/>
          <w:color w:val="000000"/>
          <w:sz w:val="22"/>
          <w:szCs w:val="22"/>
        </w:rPr>
        <w:tab/>
      </w:r>
    </w:p>
    <w:p w14:paraId="38F8CB36" w14:textId="77777777" w:rsidR="00B539F4" w:rsidRPr="00B539F4" w:rsidRDefault="009E1CF4" w:rsidP="00D815A3">
      <w:pPr>
        <w:pStyle w:val="NormalWeb"/>
        <w:numPr>
          <w:ilvl w:val="0"/>
          <w:numId w:val="16"/>
        </w:numPr>
        <w:spacing w:before="0" w:beforeAutospacing="0" w:after="0" w:afterAutospacing="0"/>
        <w:rPr>
          <w:rFonts w:asciiTheme="minorHAnsi" w:hAnsiTheme="minorHAnsi" w:cstheme="minorHAnsi"/>
          <w:sz w:val="22"/>
          <w:szCs w:val="22"/>
        </w:rPr>
      </w:pPr>
      <w:r w:rsidRPr="009C78C2">
        <w:rPr>
          <w:rFonts w:asciiTheme="minorHAnsi" w:hAnsiTheme="minorHAnsi" w:cstheme="minorHAnsi"/>
          <w:color w:val="000000"/>
          <w:sz w:val="22"/>
          <w:szCs w:val="22"/>
        </w:rPr>
        <w:t xml:space="preserve">New </w:t>
      </w:r>
      <w:r w:rsidR="002F3EC1" w:rsidRPr="009C78C2">
        <w:rPr>
          <w:rFonts w:asciiTheme="minorHAnsi" w:hAnsiTheme="minorHAnsi" w:cstheme="minorHAnsi"/>
          <w:color w:val="000000"/>
          <w:sz w:val="22"/>
          <w:szCs w:val="22"/>
        </w:rPr>
        <w:t>A</w:t>
      </w:r>
      <w:r w:rsidRPr="009C78C2">
        <w:rPr>
          <w:rFonts w:asciiTheme="minorHAnsi" w:hAnsiTheme="minorHAnsi" w:cstheme="minorHAnsi"/>
          <w:color w:val="000000"/>
          <w:sz w:val="22"/>
          <w:szCs w:val="22"/>
        </w:rPr>
        <w:t>pplications </w:t>
      </w:r>
    </w:p>
    <w:p w14:paraId="3B9895EF" w14:textId="77777777" w:rsidR="00B539F4" w:rsidRPr="00165616" w:rsidRDefault="00B539F4" w:rsidP="00B539F4">
      <w:pPr>
        <w:pStyle w:val="NormalWeb"/>
        <w:spacing w:before="0" w:beforeAutospacing="0" w:after="0" w:afterAutospacing="0"/>
        <w:ind w:left="927"/>
        <w:rPr>
          <w:rFonts w:asciiTheme="minorHAnsi" w:hAnsiTheme="minorHAnsi" w:cstheme="minorHAnsi"/>
          <w:sz w:val="22"/>
          <w:szCs w:val="22"/>
        </w:rPr>
      </w:pPr>
      <w:r w:rsidRPr="00165616">
        <w:rPr>
          <w:rFonts w:asciiTheme="minorHAnsi" w:hAnsiTheme="minorHAnsi" w:cstheme="minorHAnsi"/>
          <w:color w:val="000000"/>
          <w:sz w:val="22"/>
          <w:szCs w:val="22"/>
        </w:rPr>
        <w:t>22/01528/HSE - 4 Leeds Road - erect 2 storey side extension</w:t>
      </w:r>
    </w:p>
    <w:p w14:paraId="67BCB7F4" w14:textId="77777777" w:rsidR="00B539F4" w:rsidRPr="00165616" w:rsidRDefault="00B539F4" w:rsidP="00B539F4">
      <w:pPr>
        <w:pStyle w:val="ListParagraph"/>
        <w:spacing w:after="0" w:line="240" w:lineRule="auto"/>
        <w:ind w:left="927"/>
        <w:rPr>
          <w:rFonts w:eastAsia="Times New Roman" w:cstheme="minorHAnsi"/>
          <w:color w:val="000000"/>
          <w:lang w:eastAsia="en-GB"/>
        </w:rPr>
      </w:pPr>
      <w:r w:rsidRPr="00165616">
        <w:rPr>
          <w:rFonts w:eastAsia="Times New Roman" w:cstheme="minorHAnsi"/>
          <w:color w:val="000000"/>
          <w:lang w:eastAsia="en-GB"/>
        </w:rPr>
        <w:t>22/01519/HSE - 7 Oakley Rise – single storey rear extension</w:t>
      </w:r>
    </w:p>
    <w:p w14:paraId="4DEA0C71" w14:textId="77777777" w:rsidR="00B539F4" w:rsidRPr="00165616" w:rsidRDefault="00B539F4" w:rsidP="00B539F4">
      <w:pPr>
        <w:pStyle w:val="NormalWeb"/>
        <w:spacing w:before="0" w:beforeAutospacing="0" w:after="0" w:afterAutospacing="0"/>
        <w:ind w:left="927"/>
        <w:rPr>
          <w:rFonts w:asciiTheme="minorHAnsi" w:hAnsiTheme="minorHAnsi" w:cstheme="minorHAnsi"/>
          <w:sz w:val="22"/>
          <w:szCs w:val="22"/>
        </w:rPr>
      </w:pPr>
      <w:r w:rsidRPr="00165616">
        <w:rPr>
          <w:rFonts w:asciiTheme="minorHAnsi" w:hAnsiTheme="minorHAnsi" w:cstheme="minorHAnsi"/>
          <w:sz w:val="22"/>
          <w:szCs w:val="22"/>
        </w:rPr>
        <w:lastRenderedPageBreak/>
        <w:t>22/01356/FUL  - 2 Coach Close -Installation of 2 EV charging points, 4 cycle loops, PV panels to roof, CCTV, External lighting with retrospective consent sought for galvanised external stair case and air-con</w:t>
      </w:r>
    </w:p>
    <w:p w14:paraId="26EC2E1C" w14:textId="77777777" w:rsidR="00B539F4" w:rsidRPr="00165616" w:rsidRDefault="00B539F4" w:rsidP="00B539F4">
      <w:pPr>
        <w:pStyle w:val="NormalWeb"/>
        <w:spacing w:before="0" w:beforeAutospacing="0" w:after="0" w:afterAutospacing="0"/>
        <w:ind w:left="927"/>
        <w:rPr>
          <w:rFonts w:asciiTheme="minorHAnsi" w:hAnsiTheme="minorHAnsi" w:cstheme="minorHAnsi"/>
          <w:sz w:val="22"/>
          <w:szCs w:val="22"/>
        </w:rPr>
      </w:pPr>
      <w:r w:rsidRPr="00165616">
        <w:rPr>
          <w:rFonts w:asciiTheme="minorHAnsi" w:hAnsiTheme="minorHAnsi" w:cstheme="minorHAnsi"/>
          <w:sz w:val="22"/>
          <w:szCs w:val="22"/>
        </w:rPr>
        <w:t>22/01435/HSE 102 Shireoaks Common – loft conversion with rear facing dormer</w:t>
      </w:r>
    </w:p>
    <w:p w14:paraId="0F4D713C" w14:textId="5B0A83B5" w:rsidR="00291FB7" w:rsidRPr="009C78C2" w:rsidRDefault="00165616" w:rsidP="00B539F4">
      <w:pPr>
        <w:pStyle w:val="NormalWeb"/>
        <w:spacing w:before="0" w:beforeAutospacing="0" w:after="0" w:afterAutospacing="0"/>
        <w:ind w:left="927"/>
        <w:rPr>
          <w:rFonts w:asciiTheme="minorHAnsi" w:hAnsiTheme="minorHAnsi" w:cstheme="minorHAnsi"/>
          <w:sz w:val="22"/>
          <w:szCs w:val="22"/>
        </w:rPr>
      </w:pPr>
      <w:r>
        <w:rPr>
          <w:rFonts w:asciiTheme="minorHAnsi" w:hAnsiTheme="minorHAnsi" w:cstheme="minorHAnsi"/>
          <w:sz w:val="22"/>
          <w:szCs w:val="22"/>
        </w:rPr>
        <w:t>The usual response letter will be sent to Planning as none of the applications were controversial.</w:t>
      </w:r>
      <w:r w:rsidR="00291FB7" w:rsidRPr="009C78C2">
        <w:rPr>
          <w:rFonts w:asciiTheme="minorHAnsi" w:hAnsiTheme="minorHAnsi" w:cstheme="minorHAnsi"/>
          <w:sz w:val="22"/>
          <w:szCs w:val="22"/>
        </w:rPr>
        <w:tab/>
      </w:r>
      <w:r w:rsidR="00291FB7" w:rsidRPr="009C78C2">
        <w:rPr>
          <w:rFonts w:asciiTheme="minorHAnsi" w:hAnsiTheme="minorHAnsi" w:cstheme="minorHAnsi"/>
          <w:sz w:val="22"/>
          <w:szCs w:val="22"/>
        </w:rPr>
        <w:tab/>
      </w:r>
      <w:r w:rsidR="00291FB7" w:rsidRPr="009C78C2">
        <w:rPr>
          <w:rFonts w:asciiTheme="minorHAnsi" w:hAnsiTheme="minorHAnsi" w:cstheme="minorHAnsi"/>
          <w:sz w:val="22"/>
          <w:szCs w:val="22"/>
        </w:rPr>
        <w:tab/>
      </w:r>
    </w:p>
    <w:p w14:paraId="228F517E" w14:textId="3A323618" w:rsidR="009E1CF4" w:rsidRPr="002D4B5D" w:rsidRDefault="009E1CF4" w:rsidP="00D815A3">
      <w:pPr>
        <w:pStyle w:val="NormalWeb"/>
        <w:numPr>
          <w:ilvl w:val="0"/>
          <w:numId w:val="16"/>
        </w:numPr>
        <w:spacing w:before="0" w:beforeAutospacing="0" w:after="0" w:afterAutospacing="0"/>
        <w:rPr>
          <w:rFonts w:asciiTheme="minorHAnsi" w:hAnsiTheme="minorHAnsi" w:cstheme="minorHAnsi"/>
          <w:b/>
          <w:bCs/>
          <w:color w:val="000000"/>
          <w:sz w:val="22"/>
          <w:szCs w:val="22"/>
        </w:rPr>
      </w:pPr>
      <w:r w:rsidRPr="002D4B5D">
        <w:rPr>
          <w:rFonts w:asciiTheme="minorHAnsi" w:hAnsiTheme="minorHAnsi" w:cstheme="minorHAnsi"/>
          <w:b/>
          <w:bCs/>
          <w:color w:val="000000"/>
          <w:sz w:val="22"/>
          <w:szCs w:val="22"/>
        </w:rPr>
        <w:t xml:space="preserve"> Decisions </w:t>
      </w:r>
    </w:p>
    <w:p w14:paraId="7981B7FA" w14:textId="77777777" w:rsidR="00B539F4" w:rsidRPr="002D4B5D" w:rsidRDefault="00B539F4" w:rsidP="00B539F4">
      <w:pPr>
        <w:pStyle w:val="NormalWeb"/>
        <w:spacing w:before="0" w:beforeAutospacing="0" w:after="0" w:afterAutospacing="0"/>
        <w:ind w:left="927"/>
        <w:rPr>
          <w:rFonts w:asciiTheme="minorHAnsi" w:hAnsiTheme="minorHAnsi" w:cstheme="minorHAnsi"/>
          <w:color w:val="000000"/>
          <w:sz w:val="22"/>
          <w:szCs w:val="22"/>
        </w:rPr>
      </w:pPr>
      <w:r w:rsidRPr="002D4B5D">
        <w:rPr>
          <w:rFonts w:asciiTheme="minorHAnsi" w:hAnsiTheme="minorHAnsi" w:cstheme="minorHAnsi"/>
          <w:color w:val="000000"/>
          <w:sz w:val="22"/>
          <w:szCs w:val="22"/>
        </w:rPr>
        <w:t>22/01231/HSE – 98 Shireoaks Road, The Gables = granted</w:t>
      </w:r>
    </w:p>
    <w:p w14:paraId="007BFDB7" w14:textId="77777777" w:rsidR="00B539F4" w:rsidRPr="002D4B5D" w:rsidRDefault="00B539F4" w:rsidP="00B539F4">
      <w:pPr>
        <w:pStyle w:val="NormalWeb"/>
        <w:spacing w:before="0" w:beforeAutospacing="0" w:after="0" w:afterAutospacing="0"/>
        <w:ind w:left="927"/>
        <w:rPr>
          <w:rFonts w:asciiTheme="minorHAnsi" w:hAnsiTheme="minorHAnsi" w:cstheme="minorHAnsi"/>
          <w:color w:val="000000"/>
          <w:sz w:val="22"/>
          <w:szCs w:val="22"/>
        </w:rPr>
      </w:pPr>
      <w:r w:rsidRPr="002D4B5D">
        <w:rPr>
          <w:rFonts w:asciiTheme="minorHAnsi" w:hAnsiTheme="minorHAnsi" w:cstheme="minorHAnsi"/>
          <w:color w:val="000000"/>
          <w:sz w:val="22"/>
          <w:szCs w:val="22"/>
        </w:rPr>
        <w:t>22/01212/COU – Newton House – change to dwelling = granted</w:t>
      </w:r>
    </w:p>
    <w:p w14:paraId="2FC10DC1" w14:textId="77777777" w:rsidR="00B539F4" w:rsidRPr="002D4B5D" w:rsidRDefault="00B539F4" w:rsidP="00B539F4">
      <w:pPr>
        <w:pStyle w:val="NormalWeb"/>
        <w:spacing w:before="0" w:beforeAutospacing="0" w:after="0" w:afterAutospacing="0"/>
        <w:ind w:left="927"/>
        <w:rPr>
          <w:rFonts w:asciiTheme="minorHAnsi" w:hAnsiTheme="minorHAnsi" w:cstheme="minorHAnsi"/>
          <w:color w:val="000000"/>
          <w:sz w:val="22"/>
          <w:szCs w:val="22"/>
        </w:rPr>
      </w:pPr>
      <w:r w:rsidRPr="002D4B5D">
        <w:rPr>
          <w:rFonts w:asciiTheme="minorHAnsi" w:hAnsiTheme="minorHAnsi" w:cstheme="minorHAnsi"/>
          <w:color w:val="000000"/>
          <w:sz w:val="22"/>
          <w:szCs w:val="22"/>
        </w:rPr>
        <w:t>22/01313/HSE – 104 Shireoaks Common – cart port extension = granted</w:t>
      </w:r>
    </w:p>
    <w:p w14:paraId="3351FCC7" w14:textId="77777777" w:rsidR="00B539F4" w:rsidRPr="002F3EC1" w:rsidRDefault="00B539F4" w:rsidP="00B539F4">
      <w:pPr>
        <w:pStyle w:val="NormalWeb"/>
        <w:spacing w:before="0" w:beforeAutospacing="0" w:after="0" w:afterAutospacing="0"/>
        <w:rPr>
          <w:rFonts w:asciiTheme="minorHAnsi" w:hAnsiTheme="minorHAnsi" w:cstheme="minorHAnsi"/>
          <w:color w:val="000000"/>
          <w:sz w:val="22"/>
          <w:szCs w:val="22"/>
        </w:rPr>
      </w:pPr>
    </w:p>
    <w:p w14:paraId="06D378C1" w14:textId="09CE4F51" w:rsidR="009E1CF4" w:rsidRDefault="009E1CF4" w:rsidP="00D815A3">
      <w:pPr>
        <w:pStyle w:val="NormalWeb"/>
        <w:numPr>
          <w:ilvl w:val="0"/>
          <w:numId w:val="16"/>
        </w:numPr>
        <w:spacing w:before="0" w:beforeAutospacing="0" w:after="0" w:afterAutospacing="0"/>
        <w:rPr>
          <w:rFonts w:asciiTheme="minorHAnsi" w:hAnsiTheme="minorHAnsi" w:cstheme="minorHAnsi"/>
          <w:b/>
          <w:bCs/>
          <w:color w:val="000000"/>
          <w:sz w:val="22"/>
          <w:szCs w:val="22"/>
        </w:rPr>
      </w:pPr>
      <w:r w:rsidRPr="002D4B5D">
        <w:rPr>
          <w:rFonts w:asciiTheme="minorHAnsi" w:hAnsiTheme="minorHAnsi" w:cstheme="minorHAnsi"/>
          <w:b/>
          <w:bCs/>
          <w:color w:val="000000"/>
          <w:sz w:val="22"/>
          <w:szCs w:val="22"/>
        </w:rPr>
        <w:t xml:space="preserve"> </w:t>
      </w:r>
      <w:r w:rsidR="002F3EC1" w:rsidRPr="002D4B5D">
        <w:rPr>
          <w:rFonts w:asciiTheme="minorHAnsi" w:hAnsiTheme="minorHAnsi" w:cstheme="minorHAnsi"/>
          <w:b/>
          <w:bCs/>
          <w:color w:val="000000"/>
          <w:sz w:val="22"/>
          <w:szCs w:val="22"/>
        </w:rPr>
        <w:t>E</w:t>
      </w:r>
      <w:r w:rsidRPr="002D4B5D">
        <w:rPr>
          <w:rFonts w:asciiTheme="minorHAnsi" w:hAnsiTheme="minorHAnsi" w:cstheme="minorHAnsi"/>
          <w:b/>
          <w:bCs/>
          <w:color w:val="000000"/>
          <w:sz w:val="22"/>
          <w:szCs w:val="22"/>
        </w:rPr>
        <w:t>nforcements</w:t>
      </w:r>
    </w:p>
    <w:p w14:paraId="4AC59810" w14:textId="3340FAB3" w:rsidR="002D4B5D" w:rsidRPr="002D4B5D" w:rsidRDefault="002D4B5D" w:rsidP="002D4B5D">
      <w:pPr>
        <w:pStyle w:val="NormalWeb"/>
        <w:spacing w:before="0" w:beforeAutospacing="0" w:after="0" w:afterAutospacing="0"/>
        <w:ind w:left="927"/>
        <w:rPr>
          <w:rFonts w:asciiTheme="minorHAnsi" w:hAnsiTheme="minorHAnsi" w:cstheme="minorHAnsi"/>
          <w:color w:val="000000"/>
          <w:sz w:val="22"/>
          <w:szCs w:val="22"/>
        </w:rPr>
      </w:pPr>
      <w:r w:rsidRPr="002D4B5D">
        <w:rPr>
          <w:rFonts w:asciiTheme="minorHAnsi" w:hAnsiTheme="minorHAnsi" w:cstheme="minorHAnsi"/>
          <w:color w:val="000000"/>
          <w:sz w:val="22"/>
          <w:szCs w:val="22"/>
        </w:rPr>
        <w:t>An update on all outstanding enforcements as given to the council.</w:t>
      </w:r>
    </w:p>
    <w:p w14:paraId="389AB0B6" w14:textId="217A0F95" w:rsidR="001501D8" w:rsidRDefault="001501D8" w:rsidP="009E1CF4">
      <w:pPr>
        <w:pStyle w:val="NormalWeb"/>
        <w:spacing w:before="0" w:beforeAutospacing="0" w:after="0" w:afterAutospacing="0"/>
        <w:ind w:firstLine="567"/>
        <w:rPr>
          <w:rFonts w:asciiTheme="minorHAnsi" w:hAnsiTheme="minorHAnsi" w:cstheme="minorHAnsi"/>
          <w:b/>
          <w:bCs/>
          <w:color w:val="000000"/>
          <w:sz w:val="22"/>
          <w:szCs w:val="22"/>
        </w:rPr>
      </w:pPr>
    </w:p>
    <w:p w14:paraId="79CC45AC" w14:textId="7CB66A3B" w:rsidR="009E1CF4" w:rsidRDefault="00C82599" w:rsidP="001501D8">
      <w:pPr>
        <w:pStyle w:val="NormalWeb"/>
        <w:spacing w:before="0" w:beforeAutospacing="0" w:after="0" w:afterAutospacing="0"/>
        <w:rPr>
          <w:rFonts w:asciiTheme="minorHAnsi" w:hAnsiTheme="minorHAnsi" w:cstheme="minorHAnsi"/>
          <w:b/>
          <w:bCs/>
          <w:color w:val="000000"/>
          <w:sz w:val="22"/>
          <w:szCs w:val="22"/>
        </w:rPr>
      </w:pPr>
      <w:r>
        <w:rPr>
          <w:rFonts w:asciiTheme="minorHAnsi" w:hAnsiTheme="minorHAnsi" w:cstheme="minorHAnsi"/>
          <w:b/>
          <w:bCs/>
          <w:color w:val="000000"/>
          <w:sz w:val="22"/>
          <w:szCs w:val="22"/>
        </w:rPr>
        <w:t>1</w:t>
      </w:r>
      <w:r w:rsidR="00B539F4">
        <w:rPr>
          <w:rFonts w:asciiTheme="minorHAnsi" w:hAnsiTheme="minorHAnsi" w:cstheme="minorHAnsi"/>
          <w:b/>
          <w:bCs/>
          <w:color w:val="000000"/>
          <w:sz w:val="22"/>
          <w:szCs w:val="22"/>
        </w:rPr>
        <w:t>26</w:t>
      </w:r>
      <w:r w:rsidR="001501D8">
        <w:rPr>
          <w:rFonts w:asciiTheme="minorHAnsi" w:hAnsiTheme="minorHAnsi" w:cstheme="minorHAnsi"/>
          <w:b/>
          <w:bCs/>
          <w:color w:val="000000"/>
          <w:sz w:val="22"/>
          <w:szCs w:val="22"/>
        </w:rPr>
        <w:t xml:space="preserve">/22 </w:t>
      </w:r>
      <w:r w:rsidR="009E1CF4" w:rsidRPr="001501D8">
        <w:rPr>
          <w:rFonts w:asciiTheme="minorHAnsi" w:hAnsiTheme="minorHAnsi" w:cstheme="minorHAnsi"/>
          <w:b/>
          <w:bCs/>
          <w:color w:val="000000"/>
          <w:sz w:val="22"/>
          <w:szCs w:val="22"/>
        </w:rPr>
        <w:t>Reports from County/District Councillors</w:t>
      </w:r>
    </w:p>
    <w:p w14:paraId="3CEE9BFE" w14:textId="3C6063C1" w:rsidR="001501D8" w:rsidRDefault="007F2D39" w:rsidP="001501D8">
      <w:pPr>
        <w:pStyle w:val="NormalWeb"/>
        <w:spacing w:before="0" w:beforeAutospacing="0" w:after="0" w:afterAutospacing="0"/>
        <w:rPr>
          <w:rFonts w:asciiTheme="minorHAnsi" w:hAnsiTheme="minorHAnsi" w:cstheme="minorHAnsi"/>
          <w:color w:val="000000"/>
          <w:sz w:val="22"/>
          <w:szCs w:val="22"/>
        </w:rPr>
      </w:pPr>
      <w:r w:rsidRPr="007F2D39">
        <w:rPr>
          <w:rFonts w:asciiTheme="minorHAnsi" w:hAnsiTheme="minorHAnsi" w:cstheme="minorHAnsi"/>
          <w:color w:val="000000"/>
          <w:sz w:val="22"/>
          <w:szCs w:val="22"/>
        </w:rPr>
        <w:t xml:space="preserve">Cllr Fielding </w:t>
      </w:r>
      <w:r w:rsidR="005E7964">
        <w:rPr>
          <w:rFonts w:asciiTheme="minorHAnsi" w:hAnsiTheme="minorHAnsi" w:cstheme="minorHAnsi"/>
          <w:color w:val="000000"/>
          <w:sz w:val="22"/>
          <w:szCs w:val="22"/>
        </w:rPr>
        <w:t>reported:</w:t>
      </w:r>
    </w:p>
    <w:p w14:paraId="663F49AB" w14:textId="181BCC5F" w:rsidR="00D815A3" w:rsidRDefault="002D4B5D" w:rsidP="001501D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Had no further comments to report</w:t>
      </w:r>
    </w:p>
    <w:p w14:paraId="7335480F" w14:textId="77777777" w:rsidR="00C470F5" w:rsidRPr="007F2D39" w:rsidRDefault="00C470F5" w:rsidP="001501D8">
      <w:pPr>
        <w:pStyle w:val="NormalWeb"/>
        <w:spacing w:before="0" w:beforeAutospacing="0" w:after="0" w:afterAutospacing="0"/>
        <w:rPr>
          <w:rFonts w:asciiTheme="minorHAnsi" w:hAnsiTheme="minorHAnsi" w:cstheme="minorHAnsi"/>
          <w:color w:val="000000"/>
          <w:sz w:val="22"/>
          <w:szCs w:val="22"/>
        </w:rPr>
      </w:pPr>
    </w:p>
    <w:p w14:paraId="70CF913D" w14:textId="2B25FFE3" w:rsidR="007F2D39" w:rsidRDefault="007F2D39" w:rsidP="001501D8">
      <w:pPr>
        <w:pStyle w:val="NormalWeb"/>
        <w:spacing w:before="0" w:beforeAutospacing="0" w:after="0" w:afterAutospacing="0"/>
        <w:rPr>
          <w:rFonts w:asciiTheme="minorHAnsi" w:hAnsiTheme="minorHAnsi" w:cstheme="minorHAnsi"/>
          <w:color w:val="000000"/>
          <w:sz w:val="22"/>
          <w:szCs w:val="22"/>
        </w:rPr>
      </w:pPr>
      <w:r w:rsidRPr="007F2D39">
        <w:rPr>
          <w:rFonts w:asciiTheme="minorHAnsi" w:hAnsiTheme="minorHAnsi" w:cstheme="minorHAnsi"/>
          <w:color w:val="000000"/>
          <w:sz w:val="22"/>
          <w:szCs w:val="22"/>
        </w:rPr>
        <w:t xml:space="preserve">Cllr Pressley </w:t>
      </w:r>
      <w:r w:rsidR="00F20C1F">
        <w:rPr>
          <w:rFonts w:asciiTheme="minorHAnsi" w:hAnsiTheme="minorHAnsi" w:cstheme="minorHAnsi"/>
          <w:color w:val="000000"/>
          <w:sz w:val="22"/>
          <w:szCs w:val="22"/>
        </w:rPr>
        <w:t xml:space="preserve">sent a report by email </w:t>
      </w:r>
      <w:r w:rsidR="00FE2E52">
        <w:rPr>
          <w:rFonts w:asciiTheme="minorHAnsi" w:hAnsiTheme="minorHAnsi" w:cstheme="minorHAnsi"/>
          <w:color w:val="000000"/>
          <w:sz w:val="22"/>
          <w:szCs w:val="22"/>
        </w:rPr>
        <w:t xml:space="preserve">advising </w:t>
      </w:r>
    </w:p>
    <w:p w14:paraId="6BD66E92" w14:textId="64E198F5" w:rsidR="00FE2E52" w:rsidRDefault="00FE2E52" w:rsidP="001501D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The covid 19 autumn booster is being offered to the over 50’s – pregnant – a carer – those with long term health issues</w:t>
      </w:r>
    </w:p>
    <w:p w14:paraId="3DB5E039" w14:textId="17640DAB" w:rsidR="00FE2E52" w:rsidRDefault="00002641" w:rsidP="001501D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The Step Project which is about Nuclear Fusion is to take place on the old West Burton Power Station Site and is going ahead with the first jobs starting soon. This is a boost for Bassetlaw and if successful will result in Thousands of Jobs and Cheap Energy for the future.</w:t>
      </w:r>
    </w:p>
    <w:p w14:paraId="7E59A788" w14:textId="48104192" w:rsidR="00D815A3" w:rsidRDefault="00D815A3" w:rsidP="001501D8">
      <w:pPr>
        <w:pStyle w:val="NormalWeb"/>
        <w:spacing w:before="0" w:beforeAutospacing="0" w:after="0" w:afterAutospacing="0"/>
        <w:rPr>
          <w:rFonts w:asciiTheme="minorHAnsi" w:hAnsiTheme="minorHAnsi" w:cstheme="minorHAnsi"/>
          <w:color w:val="000000"/>
          <w:sz w:val="22"/>
          <w:szCs w:val="22"/>
        </w:rPr>
      </w:pPr>
    </w:p>
    <w:p w14:paraId="141DEF6A" w14:textId="09B745D6" w:rsidR="009E1CF4" w:rsidRDefault="00C82599" w:rsidP="007F2D39">
      <w:pPr>
        <w:pStyle w:val="NormalWeb"/>
        <w:spacing w:before="0" w:beforeAutospacing="0" w:after="0" w:afterAutospacing="0"/>
        <w:rPr>
          <w:rFonts w:asciiTheme="minorHAnsi" w:hAnsiTheme="minorHAnsi" w:cstheme="minorHAnsi"/>
          <w:b/>
          <w:bCs/>
          <w:color w:val="000000"/>
          <w:sz w:val="22"/>
          <w:szCs w:val="22"/>
        </w:rPr>
      </w:pPr>
      <w:r>
        <w:rPr>
          <w:rFonts w:asciiTheme="minorHAnsi" w:hAnsiTheme="minorHAnsi" w:cstheme="minorHAnsi"/>
          <w:b/>
          <w:bCs/>
          <w:color w:val="000000"/>
          <w:sz w:val="22"/>
          <w:szCs w:val="22"/>
        </w:rPr>
        <w:t>1</w:t>
      </w:r>
      <w:r w:rsidR="00B539F4">
        <w:rPr>
          <w:rFonts w:asciiTheme="minorHAnsi" w:hAnsiTheme="minorHAnsi" w:cstheme="minorHAnsi"/>
          <w:b/>
          <w:bCs/>
          <w:color w:val="000000"/>
          <w:sz w:val="22"/>
          <w:szCs w:val="22"/>
        </w:rPr>
        <w:t>27</w:t>
      </w:r>
      <w:r w:rsidR="001501D8">
        <w:rPr>
          <w:rFonts w:asciiTheme="minorHAnsi" w:hAnsiTheme="minorHAnsi" w:cstheme="minorHAnsi"/>
          <w:b/>
          <w:bCs/>
          <w:color w:val="000000"/>
          <w:sz w:val="22"/>
          <w:szCs w:val="22"/>
        </w:rPr>
        <w:t xml:space="preserve">/22 </w:t>
      </w:r>
      <w:r w:rsidR="009E1CF4" w:rsidRPr="001501D8">
        <w:rPr>
          <w:rFonts w:asciiTheme="minorHAnsi" w:hAnsiTheme="minorHAnsi" w:cstheme="minorHAnsi"/>
          <w:b/>
          <w:bCs/>
          <w:color w:val="000000"/>
          <w:sz w:val="22"/>
          <w:szCs w:val="22"/>
        </w:rPr>
        <w:t>Finance</w:t>
      </w:r>
    </w:p>
    <w:p w14:paraId="46327092" w14:textId="41AB7E85" w:rsidR="002F3EC1" w:rsidRDefault="002F3EC1" w:rsidP="002F3EC1">
      <w:pPr>
        <w:pStyle w:val="NormalWeb"/>
        <w:numPr>
          <w:ilvl w:val="0"/>
          <w:numId w:val="12"/>
        </w:numPr>
        <w:spacing w:before="0" w:beforeAutospacing="0" w:after="0" w:afterAutospacing="0"/>
        <w:rPr>
          <w:rFonts w:asciiTheme="minorHAnsi" w:hAnsiTheme="minorHAnsi" w:cstheme="minorHAnsi"/>
          <w:color w:val="000000"/>
          <w:sz w:val="22"/>
          <w:szCs w:val="22"/>
        </w:rPr>
      </w:pPr>
      <w:r w:rsidRPr="002F3EC1">
        <w:rPr>
          <w:rFonts w:asciiTheme="minorHAnsi" w:hAnsiTheme="minorHAnsi" w:cstheme="minorHAnsi"/>
          <w:color w:val="000000"/>
          <w:sz w:val="22"/>
          <w:szCs w:val="22"/>
        </w:rPr>
        <w:t>Balance</w:t>
      </w:r>
    </w:p>
    <w:p w14:paraId="6B219678" w14:textId="4E83FF77" w:rsidR="002D4B5D" w:rsidRPr="002F3EC1" w:rsidRDefault="002D4B5D" w:rsidP="002F3EC1">
      <w:pPr>
        <w:pStyle w:val="NormalWeb"/>
        <w:numPr>
          <w:ilvl w:val="0"/>
          <w:numId w:val="12"/>
        </w:numPr>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Payments</w:t>
      </w:r>
    </w:p>
    <w:tbl>
      <w:tblPr>
        <w:tblW w:w="9020" w:type="dxa"/>
        <w:tblLook w:val="04A0" w:firstRow="1" w:lastRow="0" w:firstColumn="1" w:lastColumn="0" w:noHBand="0" w:noVBand="1"/>
      </w:tblPr>
      <w:tblGrid>
        <w:gridCol w:w="222"/>
        <w:gridCol w:w="831"/>
        <w:gridCol w:w="3446"/>
        <w:gridCol w:w="1420"/>
        <w:gridCol w:w="1240"/>
        <w:gridCol w:w="2040"/>
      </w:tblGrid>
      <w:tr w:rsidR="002D4B5D" w:rsidRPr="002D4B5D" w14:paraId="7E8AD665" w14:textId="77777777" w:rsidTr="002D4B5D">
        <w:trPr>
          <w:trHeight w:val="375"/>
        </w:trPr>
        <w:tc>
          <w:tcPr>
            <w:tcW w:w="4320" w:type="dxa"/>
            <w:gridSpan w:val="3"/>
            <w:tcBorders>
              <w:top w:val="nil"/>
              <w:left w:val="nil"/>
              <w:bottom w:val="nil"/>
              <w:right w:val="nil"/>
            </w:tcBorders>
            <w:shd w:val="clear" w:color="auto" w:fill="auto"/>
            <w:noWrap/>
            <w:vAlign w:val="bottom"/>
            <w:hideMark/>
          </w:tcPr>
          <w:p w14:paraId="402F88AA" w14:textId="77777777" w:rsidR="002D4B5D" w:rsidRPr="002D4B5D" w:rsidRDefault="002D4B5D" w:rsidP="002D4B5D">
            <w:pPr>
              <w:spacing w:after="0" w:line="240" w:lineRule="auto"/>
              <w:rPr>
                <w:rFonts w:ascii="Calibri" w:eastAsia="Times New Roman" w:hAnsi="Calibri" w:cs="Calibri"/>
                <w:b/>
                <w:bCs/>
                <w:sz w:val="28"/>
                <w:szCs w:val="28"/>
                <w:lang w:eastAsia="en-GB"/>
              </w:rPr>
            </w:pPr>
            <w:r w:rsidRPr="002D4B5D">
              <w:rPr>
                <w:rFonts w:ascii="Calibri" w:eastAsia="Times New Roman" w:hAnsi="Calibri" w:cs="Calibri"/>
                <w:b/>
                <w:bCs/>
                <w:sz w:val="28"/>
                <w:szCs w:val="28"/>
                <w:lang w:eastAsia="en-GB"/>
              </w:rPr>
              <w:t xml:space="preserve">Balanced to statements as at  </w:t>
            </w:r>
          </w:p>
        </w:tc>
        <w:tc>
          <w:tcPr>
            <w:tcW w:w="1420" w:type="dxa"/>
            <w:tcBorders>
              <w:top w:val="nil"/>
              <w:left w:val="nil"/>
              <w:bottom w:val="nil"/>
              <w:right w:val="nil"/>
            </w:tcBorders>
            <w:shd w:val="clear" w:color="auto" w:fill="auto"/>
            <w:noWrap/>
            <w:vAlign w:val="bottom"/>
            <w:hideMark/>
          </w:tcPr>
          <w:p w14:paraId="7A9AC4CF" w14:textId="77777777" w:rsidR="002D4B5D" w:rsidRPr="002D4B5D" w:rsidRDefault="002D4B5D" w:rsidP="002D4B5D">
            <w:pPr>
              <w:spacing w:after="0" w:line="240" w:lineRule="auto"/>
              <w:rPr>
                <w:rFonts w:ascii="Calibri" w:eastAsia="Times New Roman" w:hAnsi="Calibri" w:cs="Calibri"/>
                <w:b/>
                <w:bCs/>
                <w:color w:val="000000"/>
                <w:sz w:val="28"/>
                <w:szCs w:val="28"/>
                <w:lang w:eastAsia="en-GB"/>
              </w:rPr>
            </w:pPr>
            <w:r w:rsidRPr="002D4B5D">
              <w:rPr>
                <w:rFonts w:ascii="Calibri" w:eastAsia="Times New Roman" w:hAnsi="Calibri" w:cs="Calibri"/>
                <w:b/>
                <w:bCs/>
                <w:color w:val="000000"/>
                <w:sz w:val="28"/>
                <w:szCs w:val="28"/>
                <w:lang w:eastAsia="en-GB"/>
              </w:rPr>
              <w:t>10.11.22</w:t>
            </w:r>
          </w:p>
        </w:tc>
        <w:tc>
          <w:tcPr>
            <w:tcW w:w="1240" w:type="dxa"/>
            <w:tcBorders>
              <w:top w:val="nil"/>
              <w:left w:val="nil"/>
              <w:bottom w:val="nil"/>
              <w:right w:val="nil"/>
            </w:tcBorders>
            <w:shd w:val="clear" w:color="auto" w:fill="auto"/>
            <w:noWrap/>
            <w:vAlign w:val="bottom"/>
            <w:hideMark/>
          </w:tcPr>
          <w:p w14:paraId="1E7D3E59" w14:textId="77777777" w:rsidR="002D4B5D" w:rsidRPr="002D4B5D" w:rsidRDefault="002D4B5D" w:rsidP="002D4B5D">
            <w:pPr>
              <w:spacing w:after="0" w:line="240" w:lineRule="auto"/>
              <w:rPr>
                <w:rFonts w:ascii="Calibri" w:eastAsia="Times New Roman" w:hAnsi="Calibri" w:cs="Calibri"/>
                <w:b/>
                <w:bCs/>
                <w:color w:val="000000"/>
                <w:sz w:val="28"/>
                <w:szCs w:val="28"/>
                <w:lang w:eastAsia="en-GB"/>
              </w:rPr>
            </w:pPr>
          </w:p>
        </w:tc>
        <w:tc>
          <w:tcPr>
            <w:tcW w:w="2040" w:type="dxa"/>
            <w:tcBorders>
              <w:top w:val="nil"/>
              <w:left w:val="nil"/>
              <w:bottom w:val="nil"/>
              <w:right w:val="nil"/>
            </w:tcBorders>
            <w:shd w:val="clear" w:color="auto" w:fill="auto"/>
            <w:noWrap/>
            <w:vAlign w:val="bottom"/>
            <w:hideMark/>
          </w:tcPr>
          <w:p w14:paraId="45CDADA1"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r>
      <w:tr w:rsidR="002D4B5D" w:rsidRPr="002D4B5D" w14:paraId="7E73640C" w14:textId="77777777" w:rsidTr="002D4B5D">
        <w:trPr>
          <w:trHeight w:val="300"/>
        </w:trPr>
        <w:tc>
          <w:tcPr>
            <w:tcW w:w="43" w:type="dxa"/>
            <w:tcBorders>
              <w:top w:val="nil"/>
              <w:left w:val="nil"/>
              <w:bottom w:val="nil"/>
              <w:right w:val="nil"/>
            </w:tcBorders>
            <w:shd w:val="clear" w:color="auto" w:fill="auto"/>
            <w:noWrap/>
            <w:vAlign w:val="bottom"/>
            <w:hideMark/>
          </w:tcPr>
          <w:p w14:paraId="2F4FE9E3"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27CC736C"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6974B46C"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D3A8A4C"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09D85124"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AAD8926"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r>
      <w:tr w:rsidR="002D4B5D" w:rsidRPr="002D4B5D" w14:paraId="24F7179B" w14:textId="77777777" w:rsidTr="002D4B5D">
        <w:trPr>
          <w:trHeight w:val="300"/>
        </w:trPr>
        <w:tc>
          <w:tcPr>
            <w:tcW w:w="43" w:type="dxa"/>
            <w:tcBorders>
              <w:top w:val="nil"/>
              <w:left w:val="nil"/>
              <w:bottom w:val="nil"/>
              <w:right w:val="nil"/>
            </w:tcBorders>
            <w:shd w:val="clear" w:color="auto" w:fill="auto"/>
            <w:noWrap/>
            <w:vAlign w:val="bottom"/>
            <w:hideMark/>
          </w:tcPr>
          <w:p w14:paraId="2BD21A1F"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4277" w:type="dxa"/>
            <w:gridSpan w:val="2"/>
            <w:tcBorders>
              <w:top w:val="nil"/>
              <w:left w:val="nil"/>
              <w:bottom w:val="nil"/>
              <w:right w:val="nil"/>
            </w:tcBorders>
            <w:shd w:val="clear" w:color="auto" w:fill="auto"/>
            <w:noWrap/>
            <w:hideMark/>
          </w:tcPr>
          <w:p w14:paraId="3640D12F" w14:textId="77777777" w:rsidR="002D4B5D" w:rsidRPr="002D4B5D" w:rsidRDefault="002D4B5D" w:rsidP="002D4B5D">
            <w:pPr>
              <w:spacing w:after="0" w:line="240" w:lineRule="auto"/>
              <w:rPr>
                <w:rFonts w:ascii="Calibri" w:eastAsia="Times New Roman" w:hAnsi="Calibri" w:cs="Calibri"/>
                <w:color w:val="000000"/>
                <w:lang w:eastAsia="en-GB"/>
              </w:rPr>
            </w:pPr>
            <w:r w:rsidRPr="002D4B5D">
              <w:rPr>
                <w:rFonts w:ascii="Calibri" w:eastAsia="Times New Roman" w:hAnsi="Calibri" w:cs="Calibri"/>
                <w:color w:val="000000"/>
                <w:lang w:eastAsia="en-GB"/>
              </w:rPr>
              <w:t>Nat West Current</w:t>
            </w:r>
          </w:p>
        </w:tc>
        <w:tc>
          <w:tcPr>
            <w:tcW w:w="1420" w:type="dxa"/>
            <w:tcBorders>
              <w:top w:val="nil"/>
              <w:left w:val="nil"/>
              <w:bottom w:val="nil"/>
              <w:right w:val="nil"/>
            </w:tcBorders>
            <w:shd w:val="clear" w:color="auto" w:fill="auto"/>
            <w:noWrap/>
            <w:vAlign w:val="bottom"/>
            <w:hideMark/>
          </w:tcPr>
          <w:p w14:paraId="6FA5BB35" w14:textId="77777777" w:rsidR="002D4B5D" w:rsidRPr="002D4B5D" w:rsidRDefault="002D4B5D" w:rsidP="002D4B5D">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440BD6DE"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153ECACF" w14:textId="77777777" w:rsidR="002D4B5D" w:rsidRPr="002D4B5D" w:rsidRDefault="002D4B5D" w:rsidP="002D4B5D">
            <w:pPr>
              <w:spacing w:after="0" w:line="240" w:lineRule="auto"/>
              <w:jc w:val="right"/>
              <w:rPr>
                <w:rFonts w:ascii="Calibri" w:eastAsia="Times New Roman" w:hAnsi="Calibri" w:cs="Calibri"/>
                <w:color w:val="000000"/>
                <w:lang w:eastAsia="en-GB"/>
              </w:rPr>
            </w:pPr>
            <w:r w:rsidRPr="002D4B5D">
              <w:rPr>
                <w:rFonts w:ascii="Calibri" w:eastAsia="Times New Roman" w:hAnsi="Calibri" w:cs="Calibri"/>
                <w:color w:val="000000"/>
                <w:lang w:eastAsia="en-GB"/>
              </w:rPr>
              <w:t>29,068.26</w:t>
            </w:r>
          </w:p>
        </w:tc>
      </w:tr>
      <w:tr w:rsidR="002D4B5D" w:rsidRPr="002D4B5D" w14:paraId="0F2F6CD0" w14:textId="77777777" w:rsidTr="002D4B5D">
        <w:trPr>
          <w:trHeight w:val="300"/>
        </w:trPr>
        <w:tc>
          <w:tcPr>
            <w:tcW w:w="43" w:type="dxa"/>
            <w:tcBorders>
              <w:top w:val="nil"/>
              <w:left w:val="nil"/>
              <w:bottom w:val="nil"/>
              <w:right w:val="nil"/>
            </w:tcBorders>
            <w:shd w:val="clear" w:color="auto" w:fill="auto"/>
            <w:noWrap/>
            <w:vAlign w:val="bottom"/>
            <w:hideMark/>
          </w:tcPr>
          <w:p w14:paraId="365155D3" w14:textId="77777777" w:rsidR="002D4B5D" w:rsidRPr="002D4B5D" w:rsidRDefault="002D4B5D" w:rsidP="002D4B5D">
            <w:pPr>
              <w:spacing w:after="0" w:line="240" w:lineRule="auto"/>
              <w:jc w:val="right"/>
              <w:rPr>
                <w:rFonts w:ascii="Calibri" w:eastAsia="Times New Roman" w:hAnsi="Calibri" w:cs="Calibri"/>
                <w:color w:val="000000"/>
                <w:lang w:eastAsia="en-GB"/>
              </w:rPr>
            </w:pPr>
          </w:p>
        </w:tc>
        <w:tc>
          <w:tcPr>
            <w:tcW w:w="4277" w:type="dxa"/>
            <w:gridSpan w:val="2"/>
            <w:tcBorders>
              <w:top w:val="nil"/>
              <w:left w:val="nil"/>
              <w:bottom w:val="nil"/>
              <w:right w:val="nil"/>
            </w:tcBorders>
            <w:shd w:val="clear" w:color="auto" w:fill="auto"/>
            <w:noWrap/>
            <w:hideMark/>
          </w:tcPr>
          <w:p w14:paraId="69564230" w14:textId="77777777" w:rsidR="002D4B5D" w:rsidRPr="002D4B5D" w:rsidRDefault="002D4B5D" w:rsidP="002D4B5D">
            <w:pPr>
              <w:spacing w:after="0" w:line="240" w:lineRule="auto"/>
              <w:rPr>
                <w:rFonts w:ascii="Calibri" w:eastAsia="Times New Roman" w:hAnsi="Calibri" w:cs="Calibri"/>
                <w:color w:val="000000"/>
                <w:lang w:eastAsia="en-GB"/>
              </w:rPr>
            </w:pPr>
            <w:r w:rsidRPr="002D4B5D">
              <w:rPr>
                <w:rFonts w:ascii="Calibri" w:eastAsia="Times New Roman" w:hAnsi="Calibri" w:cs="Calibri"/>
                <w:color w:val="000000"/>
                <w:lang w:eastAsia="en-GB"/>
              </w:rPr>
              <w:t>Nat West Reserve</w:t>
            </w:r>
          </w:p>
        </w:tc>
        <w:tc>
          <w:tcPr>
            <w:tcW w:w="1420" w:type="dxa"/>
            <w:tcBorders>
              <w:top w:val="nil"/>
              <w:left w:val="nil"/>
              <w:bottom w:val="nil"/>
              <w:right w:val="nil"/>
            </w:tcBorders>
            <w:shd w:val="clear" w:color="auto" w:fill="auto"/>
            <w:noWrap/>
            <w:vAlign w:val="bottom"/>
            <w:hideMark/>
          </w:tcPr>
          <w:p w14:paraId="2D3610AB" w14:textId="77777777" w:rsidR="002D4B5D" w:rsidRPr="002D4B5D" w:rsidRDefault="002D4B5D" w:rsidP="002D4B5D">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0E2A32D0"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03EBFC01" w14:textId="77777777" w:rsidR="002D4B5D" w:rsidRPr="002D4B5D" w:rsidRDefault="002D4B5D" w:rsidP="002D4B5D">
            <w:pPr>
              <w:spacing w:after="0" w:line="240" w:lineRule="auto"/>
              <w:jc w:val="right"/>
              <w:rPr>
                <w:rFonts w:ascii="Calibri" w:eastAsia="Times New Roman" w:hAnsi="Calibri" w:cs="Calibri"/>
                <w:color w:val="000000"/>
                <w:lang w:eastAsia="en-GB"/>
              </w:rPr>
            </w:pPr>
            <w:r w:rsidRPr="002D4B5D">
              <w:rPr>
                <w:rFonts w:ascii="Calibri" w:eastAsia="Times New Roman" w:hAnsi="Calibri" w:cs="Calibri"/>
                <w:color w:val="000000"/>
                <w:lang w:eastAsia="en-GB"/>
              </w:rPr>
              <w:t>5,736.06</w:t>
            </w:r>
          </w:p>
        </w:tc>
      </w:tr>
      <w:tr w:rsidR="002D4B5D" w:rsidRPr="002D4B5D" w14:paraId="5BBF0318" w14:textId="77777777" w:rsidTr="002D4B5D">
        <w:trPr>
          <w:trHeight w:val="390"/>
        </w:trPr>
        <w:tc>
          <w:tcPr>
            <w:tcW w:w="43" w:type="dxa"/>
            <w:tcBorders>
              <w:top w:val="nil"/>
              <w:left w:val="nil"/>
              <w:bottom w:val="nil"/>
              <w:right w:val="nil"/>
            </w:tcBorders>
            <w:shd w:val="clear" w:color="auto" w:fill="auto"/>
            <w:noWrap/>
            <w:vAlign w:val="bottom"/>
            <w:hideMark/>
          </w:tcPr>
          <w:p w14:paraId="296E0EC0" w14:textId="77777777" w:rsidR="002D4B5D" w:rsidRPr="002D4B5D" w:rsidRDefault="002D4B5D" w:rsidP="002D4B5D">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hideMark/>
          </w:tcPr>
          <w:p w14:paraId="7E38B583"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609853A8" w14:textId="77777777" w:rsidR="002D4B5D" w:rsidRPr="002D4B5D" w:rsidRDefault="002D4B5D" w:rsidP="002D4B5D">
            <w:pPr>
              <w:spacing w:after="0" w:line="240" w:lineRule="auto"/>
              <w:ind w:firstLineChars="500" w:firstLine="1000"/>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4ECE319E"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57524F37"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center"/>
            <w:hideMark/>
          </w:tcPr>
          <w:p w14:paraId="0BB5E280" w14:textId="77777777" w:rsidR="002D4B5D" w:rsidRPr="002D4B5D" w:rsidRDefault="002D4B5D" w:rsidP="002D4B5D">
            <w:pPr>
              <w:spacing w:after="0" w:line="240" w:lineRule="auto"/>
              <w:jc w:val="right"/>
              <w:rPr>
                <w:rFonts w:ascii="Calibri" w:eastAsia="Times New Roman" w:hAnsi="Calibri" w:cs="Calibri"/>
                <w:b/>
                <w:bCs/>
                <w:color w:val="000000"/>
                <w:sz w:val="28"/>
                <w:szCs w:val="28"/>
                <w:lang w:eastAsia="en-GB"/>
              </w:rPr>
            </w:pPr>
            <w:r w:rsidRPr="002D4B5D">
              <w:rPr>
                <w:rFonts w:ascii="Calibri" w:eastAsia="Times New Roman" w:hAnsi="Calibri" w:cs="Calibri"/>
                <w:b/>
                <w:bCs/>
                <w:color w:val="000000"/>
                <w:sz w:val="28"/>
                <w:szCs w:val="28"/>
                <w:lang w:eastAsia="en-GB"/>
              </w:rPr>
              <w:t>34,804.32</w:t>
            </w:r>
          </w:p>
        </w:tc>
      </w:tr>
      <w:tr w:rsidR="002D4B5D" w:rsidRPr="002D4B5D" w14:paraId="2A15A7B7" w14:textId="77777777" w:rsidTr="002D4B5D">
        <w:trPr>
          <w:trHeight w:val="315"/>
        </w:trPr>
        <w:tc>
          <w:tcPr>
            <w:tcW w:w="4320" w:type="dxa"/>
            <w:gridSpan w:val="3"/>
            <w:tcBorders>
              <w:top w:val="nil"/>
              <w:left w:val="nil"/>
              <w:bottom w:val="nil"/>
              <w:right w:val="nil"/>
            </w:tcBorders>
            <w:shd w:val="clear" w:color="auto" w:fill="auto"/>
            <w:noWrap/>
            <w:vAlign w:val="bottom"/>
            <w:hideMark/>
          </w:tcPr>
          <w:p w14:paraId="49E68B35" w14:textId="77777777" w:rsidR="002D4B5D" w:rsidRPr="002D4B5D" w:rsidRDefault="002D4B5D" w:rsidP="002D4B5D">
            <w:pPr>
              <w:spacing w:after="0" w:line="240" w:lineRule="auto"/>
              <w:rPr>
                <w:rFonts w:ascii="Calibri" w:eastAsia="Times New Roman" w:hAnsi="Calibri" w:cs="Calibri"/>
                <w:color w:val="000000"/>
                <w:lang w:eastAsia="en-GB"/>
              </w:rPr>
            </w:pPr>
            <w:r w:rsidRPr="002D4B5D">
              <w:rPr>
                <w:rFonts w:ascii="Calibri" w:eastAsia="Times New Roman" w:hAnsi="Calibri" w:cs="Calibri"/>
                <w:color w:val="000000"/>
                <w:lang w:eastAsia="en-GB"/>
              </w:rPr>
              <w:t>The following Cheques are still unpresented</w:t>
            </w:r>
          </w:p>
        </w:tc>
        <w:tc>
          <w:tcPr>
            <w:tcW w:w="1420" w:type="dxa"/>
            <w:tcBorders>
              <w:top w:val="nil"/>
              <w:left w:val="nil"/>
              <w:bottom w:val="nil"/>
              <w:right w:val="nil"/>
            </w:tcBorders>
            <w:shd w:val="clear" w:color="auto" w:fill="auto"/>
            <w:noWrap/>
            <w:vAlign w:val="bottom"/>
            <w:hideMark/>
          </w:tcPr>
          <w:p w14:paraId="2C7741C7" w14:textId="77777777" w:rsidR="002D4B5D" w:rsidRPr="002D4B5D" w:rsidRDefault="002D4B5D" w:rsidP="002D4B5D">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76233ABE"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09187DB"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r>
      <w:tr w:rsidR="002D4B5D" w:rsidRPr="002D4B5D" w14:paraId="120138D9" w14:textId="77777777" w:rsidTr="002D4B5D">
        <w:trPr>
          <w:trHeight w:val="300"/>
        </w:trPr>
        <w:tc>
          <w:tcPr>
            <w:tcW w:w="43" w:type="dxa"/>
            <w:tcBorders>
              <w:top w:val="nil"/>
              <w:left w:val="nil"/>
              <w:bottom w:val="nil"/>
              <w:right w:val="nil"/>
            </w:tcBorders>
            <w:shd w:val="clear" w:color="auto" w:fill="auto"/>
            <w:noWrap/>
            <w:vAlign w:val="bottom"/>
            <w:hideMark/>
          </w:tcPr>
          <w:p w14:paraId="1BCFD214" w14:textId="77777777" w:rsidR="002D4B5D" w:rsidRPr="002D4B5D" w:rsidRDefault="002D4B5D" w:rsidP="002D4B5D">
            <w:pPr>
              <w:spacing w:after="0" w:line="240" w:lineRule="auto"/>
              <w:jc w:val="right"/>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0EBAFE65"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hideMark/>
          </w:tcPr>
          <w:p w14:paraId="36BE13DA" w14:textId="77777777" w:rsidR="002D4B5D" w:rsidRPr="002D4B5D" w:rsidRDefault="002D4B5D" w:rsidP="002D4B5D">
            <w:pPr>
              <w:spacing w:after="0" w:line="240" w:lineRule="auto"/>
              <w:rPr>
                <w:rFonts w:ascii="Calibri" w:eastAsia="Times New Roman" w:hAnsi="Calibri" w:cs="Calibri"/>
                <w:color w:val="000000"/>
                <w:lang w:eastAsia="en-GB"/>
              </w:rPr>
            </w:pPr>
            <w:r w:rsidRPr="002D4B5D">
              <w:rPr>
                <w:rFonts w:ascii="Calibri" w:eastAsia="Times New Roman" w:hAnsi="Calibri" w:cs="Calibri"/>
                <w:color w:val="000000"/>
                <w:lang w:eastAsia="en-GB"/>
              </w:rPr>
              <w:t>November cheques</w:t>
            </w:r>
          </w:p>
        </w:tc>
        <w:tc>
          <w:tcPr>
            <w:tcW w:w="1420" w:type="dxa"/>
            <w:tcBorders>
              <w:top w:val="nil"/>
              <w:left w:val="nil"/>
              <w:bottom w:val="nil"/>
              <w:right w:val="nil"/>
            </w:tcBorders>
            <w:shd w:val="clear" w:color="auto" w:fill="auto"/>
            <w:noWrap/>
            <w:hideMark/>
          </w:tcPr>
          <w:p w14:paraId="350C5DA6" w14:textId="77777777" w:rsidR="002D4B5D" w:rsidRPr="002D4B5D" w:rsidRDefault="002D4B5D" w:rsidP="002D4B5D">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36717FC6"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B3F99EF" w14:textId="77777777" w:rsidR="002D4B5D" w:rsidRPr="002D4B5D" w:rsidRDefault="002D4B5D" w:rsidP="002D4B5D">
            <w:pPr>
              <w:spacing w:after="0" w:line="240" w:lineRule="auto"/>
              <w:jc w:val="right"/>
              <w:rPr>
                <w:rFonts w:ascii="Calibri" w:eastAsia="Times New Roman" w:hAnsi="Calibri" w:cs="Calibri"/>
                <w:color w:val="000000"/>
                <w:lang w:eastAsia="en-GB"/>
              </w:rPr>
            </w:pPr>
            <w:r w:rsidRPr="002D4B5D">
              <w:rPr>
                <w:rFonts w:ascii="Calibri" w:eastAsia="Times New Roman" w:hAnsi="Calibri" w:cs="Calibri"/>
                <w:color w:val="000000"/>
                <w:lang w:eastAsia="en-GB"/>
              </w:rPr>
              <w:t>3,744.22</w:t>
            </w:r>
          </w:p>
        </w:tc>
      </w:tr>
      <w:tr w:rsidR="002D4B5D" w:rsidRPr="002D4B5D" w14:paraId="171D645A" w14:textId="77777777" w:rsidTr="002D4B5D">
        <w:trPr>
          <w:trHeight w:val="315"/>
        </w:trPr>
        <w:tc>
          <w:tcPr>
            <w:tcW w:w="43" w:type="dxa"/>
            <w:tcBorders>
              <w:top w:val="nil"/>
              <w:left w:val="nil"/>
              <w:bottom w:val="nil"/>
              <w:right w:val="nil"/>
            </w:tcBorders>
            <w:shd w:val="clear" w:color="auto" w:fill="auto"/>
            <w:noWrap/>
            <w:vAlign w:val="bottom"/>
            <w:hideMark/>
          </w:tcPr>
          <w:p w14:paraId="53EE9A33" w14:textId="77777777" w:rsidR="002D4B5D" w:rsidRPr="002D4B5D" w:rsidRDefault="002D4B5D" w:rsidP="002D4B5D">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vAlign w:val="bottom"/>
            <w:hideMark/>
          </w:tcPr>
          <w:p w14:paraId="039E674E"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6EEDC777"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30A1FE9"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2676F4E7"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3C9E11CB" w14:textId="77777777" w:rsidR="002D4B5D" w:rsidRPr="002D4B5D" w:rsidRDefault="002D4B5D" w:rsidP="002D4B5D">
            <w:pPr>
              <w:spacing w:after="0" w:line="240" w:lineRule="auto"/>
              <w:jc w:val="right"/>
              <w:rPr>
                <w:rFonts w:ascii="Calibri" w:eastAsia="Times New Roman" w:hAnsi="Calibri" w:cs="Calibri"/>
                <w:color w:val="000000"/>
                <w:lang w:eastAsia="en-GB"/>
              </w:rPr>
            </w:pPr>
            <w:r w:rsidRPr="002D4B5D">
              <w:rPr>
                <w:rFonts w:ascii="Calibri" w:eastAsia="Times New Roman" w:hAnsi="Calibri" w:cs="Calibri"/>
                <w:color w:val="000000"/>
                <w:lang w:eastAsia="en-GB"/>
              </w:rPr>
              <w:t>3,744.22</w:t>
            </w:r>
          </w:p>
        </w:tc>
      </w:tr>
      <w:tr w:rsidR="002D4B5D" w:rsidRPr="002D4B5D" w14:paraId="1AD95D0D" w14:textId="77777777" w:rsidTr="002D4B5D">
        <w:trPr>
          <w:trHeight w:val="315"/>
        </w:trPr>
        <w:tc>
          <w:tcPr>
            <w:tcW w:w="5740" w:type="dxa"/>
            <w:gridSpan w:val="4"/>
            <w:tcBorders>
              <w:top w:val="nil"/>
              <w:left w:val="nil"/>
              <w:bottom w:val="nil"/>
              <w:right w:val="nil"/>
            </w:tcBorders>
            <w:shd w:val="clear" w:color="auto" w:fill="auto"/>
            <w:noWrap/>
            <w:vAlign w:val="bottom"/>
            <w:hideMark/>
          </w:tcPr>
          <w:p w14:paraId="5D9F8EBC" w14:textId="77777777" w:rsidR="002D4B5D" w:rsidRPr="002D4B5D" w:rsidRDefault="002D4B5D" w:rsidP="002D4B5D">
            <w:pPr>
              <w:spacing w:after="0" w:line="240" w:lineRule="auto"/>
              <w:rPr>
                <w:rFonts w:ascii="Calibri" w:eastAsia="Times New Roman" w:hAnsi="Calibri" w:cs="Calibri"/>
                <w:color w:val="000000"/>
                <w:lang w:eastAsia="en-GB"/>
              </w:rPr>
            </w:pPr>
            <w:r w:rsidRPr="002D4B5D">
              <w:rPr>
                <w:rFonts w:ascii="Calibri" w:eastAsia="Times New Roman" w:hAnsi="Calibri" w:cs="Calibri"/>
                <w:color w:val="000000"/>
                <w:lang w:eastAsia="en-GB"/>
              </w:rPr>
              <w:t>Payments received since last meeting (inc in balance above)</w:t>
            </w:r>
          </w:p>
        </w:tc>
        <w:tc>
          <w:tcPr>
            <w:tcW w:w="1240" w:type="dxa"/>
            <w:tcBorders>
              <w:top w:val="nil"/>
              <w:left w:val="nil"/>
              <w:bottom w:val="nil"/>
              <w:right w:val="nil"/>
            </w:tcBorders>
            <w:shd w:val="clear" w:color="auto" w:fill="auto"/>
            <w:noWrap/>
            <w:vAlign w:val="bottom"/>
            <w:hideMark/>
          </w:tcPr>
          <w:p w14:paraId="4D33AB6C" w14:textId="77777777" w:rsidR="002D4B5D" w:rsidRPr="002D4B5D" w:rsidRDefault="002D4B5D" w:rsidP="002D4B5D">
            <w:pPr>
              <w:spacing w:after="0" w:line="240" w:lineRule="auto"/>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52442201"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r>
      <w:tr w:rsidR="002D4B5D" w:rsidRPr="002D4B5D" w14:paraId="2134B4A4" w14:textId="77777777" w:rsidTr="002D4B5D">
        <w:trPr>
          <w:trHeight w:val="300"/>
        </w:trPr>
        <w:tc>
          <w:tcPr>
            <w:tcW w:w="43" w:type="dxa"/>
            <w:tcBorders>
              <w:top w:val="nil"/>
              <w:left w:val="nil"/>
              <w:bottom w:val="nil"/>
              <w:right w:val="nil"/>
            </w:tcBorders>
            <w:shd w:val="clear" w:color="auto" w:fill="auto"/>
            <w:noWrap/>
            <w:vAlign w:val="bottom"/>
            <w:hideMark/>
          </w:tcPr>
          <w:p w14:paraId="1FD389A6"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11547B8D"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71148651"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B71D72C"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195895AB"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76727D10"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r>
      <w:tr w:rsidR="002D4B5D" w:rsidRPr="002D4B5D" w14:paraId="347CE2A0" w14:textId="77777777" w:rsidTr="002D4B5D">
        <w:trPr>
          <w:trHeight w:val="315"/>
        </w:trPr>
        <w:tc>
          <w:tcPr>
            <w:tcW w:w="43" w:type="dxa"/>
            <w:tcBorders>
              <w:top w:val="nil"/>
              <w:left w:val="nil"/>
              <w:bottom w:val="nil"/>
              <w:right w:val="nil"/>
            </w:tcBorders>
            <w:shd w:val="clear" w:color="auto" w:fill="auto"/>
            <w:noWrap/>
            <w:vAlign w:val="bottom"/>
            <w:hideMark/>
          </w:tcPr>
          <w:p w14:paraId="7E02CBB8" w14:textId="77777777" w:rsidR="002D4B5D" w:rsidRPr="002D4B5D" w:rsidRDefault="002D4B5D" w:rsidP="002D4B5D">
            <w:pPr>
              <w:spacing w:after="0" w:line="240" w:lineRule="auto"/>
              <w:jc w:val="right"/>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4C4E515F"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73948958"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2465DB06"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729037F0"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21BEEC53" w14:textId="77777777" w:rsidR="002D4B5D" w:rsidRPr="002D4B5D" w:rsidRDefault="002D4B5D" w:rsidP="002D4B5D">
            <w:pPr>
              <w:spacing w:after="0" w:line="240" w:lineRule="auto"/>
              <w:jc w:val="right"/>
              <w:rPr>
                <w:rFonts w:ascii="Calibri" w:eastAsia="Times New Roman" w:hAnsi="Calibri" w:cs="Calibri"/>
                <w:color w:val="000000"/>
                <w:lang w:eastAsia="en-GB"/>
              </w:rPr>
            </w:pPr>
            <w:r w:rsidRPr="002D4B5D">
              <w:rPr>
                <w:rFonts w:ascii="Calibri" w:eastAsia="Times New Roman" w:hAnsi="Calibri" w:cs="Calibri"/>
                <w:color w:val="000000"/>
                <w:lang w:eastAsia="en-GB"/>
              </w:rPr>
              <w:t>0.00</w:t>
            </w:r>
          </w:p>
        </w:tc>
      </w:tr>
      <w:tr w:rsidR="002D4B5D" w:rsidRPr="002D4B5D" w14:paraId="5999AD50" w14:textId="77777777" w:rsidTr="002D4B5D">
        <w:trPr>
          <w:trHeight w:val="330"/>
        </w:trPr>
        <w:tc>
          <w:tcPr>
            <w:tcW w:w="4320" w:type="dxa"/>
            <w:gridSpan w:val="3"/>
            <w:tcBorders>
              <w:top w:val="nil"/>
              <w:left w:val="nil"/>
              <w:bottom w:val="nil"/>
              <w:right w:val="nil"/>
            </w:tcBorders>
            <w:shd w:val="clear" w:color="auto" w:fill="auto"/>
            <w:noWrap/>
            <w:vAlign w:val="bottom"/>
            <w:hideMark/>
          </w:tcPr>
          <w:p w14:paraId="360EEFFD" w14:textId="77777777" w:rsidR="002D4B5D" w:rsidRPr="002D4B5D" w:rsidRDefault="002D4B5D" w:rsidP="002D4B5D">
            <w:pPr>
              <w:spacing w:after="0" w:line="240" w:lineRule="auto"/>
              <w:rPr>
                <w:rFonts w:ascii="Calibri" w:eastAsia="Times New Roman" w:hAnsi="Calibri" w:cs="Calibri"/>
                <w:color w:val="000000"/>
                <w:lang w:eastAsia="en-GB"/>
              </w:rPr>
            </w:pPr>
            <w:r w:rsidRPr="002D4B5D">
              <w:rPr>
                <w:rFonts w:ascii="Calibri" w:eastAsia="Times New Roman" w:hAnsi="Calibri" w:cs="Calibri"/>
                <w:color w:val="000000"/>
                <w:lang w:eastAsia="en-GB"/>
              </w:rPr>
              <w:t>The following are to pay this meeting</w:t>
            </w:r>
          </w:p>
        </w:tc>
        <w:tc>
          <w:tcPr>
            <w:tcW w:w="1420" w:type="dxa"/>
            <w:tcBorders>
              <w:top w:val="nil"/>
              <w:left w:val="nil"/>
              <w:bottom w:val="nil"/>
              <w:right w:val="nil"/>
            </w:tcBorders>
            <w:shd w:val="clear" w:color="auto" w:fill="auto"/>
            <w:noWrap/>
            <w:vAlign w:val="bottom"/>
            <w:hideMark/>
          </w:tcPr>
          <w:p w14:paraId="76198AE8" w14:textId="77777777" w:rsidR="002D4B5D" w:rsidRPr="002D4B5D" w:rsidRDefault="002D4B5D" w:rsidP="002D4B5D">
            <w:pPr>
              <w:spacing w:after="0" w:line="240" w:lineRule="auto"/>
              <w:rPr>
                <w:rFonts w:ascii="Arial" w:eastAsia="Times New Roman" w:hAnsi="Arial" w:cs="Arial"/>
                <w:sz w:val="20"/>
                <w:szCs w:val="20"/>
                <w:lang w:eastAsia="en-GB"/>
              </w:rPr>
            </w:pPr>
            <w:r w:rsidRPr="002D4B5D">
              <w:rPr>
                <w:rFonts w:ascii="Arial" w:eastAsia="Times New Roman" w:hAnsi="Arial" w:cs="Arial"/>
                <w:sz w:val="20"/>
                <w:szCs w:val="20"/>
                <w:lang w:eastAsia="en-GB"/>
              </w:rPr>
              <w:t>Dec-22</w:t>
            </w:r>
          </w:p>
        </w:tc>
        <w:tc>
          <w:tcPr>
            <w:tcW w:w="1240" w:type="dxa"/>
            <w:tcBorders>
              <w:top w:val="nil"/>
              <w:left w:val="nil"/>
              <w:bottom w:val="nil"/>
              <w:right w:val="nil"/>
            </w:tcBorders>
            <w:shd w:val="clear" w:color="auto" w:fill="auto"/>
            <w:noWrap/>
            <w:vAlign w:val="bottom"/>
            <w:hideMark/>
          </w:tcPr>
          <w:p w14:paraId="4CF2E9DB" w14:textId="77777777" w:rsidR="002D4B5D" w:rsidRPr="002D4B5D" w:rsidRDefault="002D4B5D" w:rsidP="002D4B5D">
            <w:pPr>
              <w:spacing w:after="0" w:line="240" w:lineRule="auto"/>
              <w:rPr>
                <w:rFonts w:ascii="Arial" w:eastAsia="Times New Roman" w:hAnsi="Arial" w:cs="Arial"/>
                <w:sz w:val="20"/>
                <w:szCs w:val="20"/>
                <w:lang w:eastAsia="en-GB"/>
              </w:rPr>
            </w:pPr>
          </w:p>
        </w:tc>
        <w:tc>
          <w:tcPr>
            <w:tcW w:w="2040" w:type="dxa"/>
            <w:tcBorders>
              <w:top w:val="nil"/>
              <w:left w:val="nil"/>
              <w:bottom w:val="nil"/>
              <w:right w:val="nil"/>
            </w:tcBorders>
            <w:shd w:val="clear" w:color="auto" w:fill="auto"/>
            <w:noWrap/>
            <w:vAlign w:val="bottom"/>
            <w:hideMark/>
          </w:tcPr>
          <w:p w14:paraId="1E024EE7"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r>
      <w:tr w:rsidR="002D4B5D" w:rsidRPr="002D4B5D" w14:paraId="6ABEBF1D" w14:textId="77777777" w:rsidTr="002D4B5D">
        <w:trPr>
          <w:trHeight w:val="300"/>
        </w:trPr>
        <w:tc>
          <w:tcPr>
            <w:tcW w:w="4320" w:type="dxa"/>
            <w:gridSpan w:val="3"/>
            <w:tcBorders>
              <w:top w:val="nil"/>
              <w:left w:val="nil"/>
              <w:bottom w:val="nil"/>
              <w:right w:val="nil"/>
            </w:tcBorders>
            <w:shd w:val="clear" w:color="auto" w:fill="auto"/>
            <w:noWrap/>
            <w:vAlign w:val="bottom"/>
            <w:hideMark/>
          </w:tcPr>
          <w:p w14:paraId="779AB525"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0524398A" w14:textId="77777777" w:rsidR="002D4B5D" w:rsidRPr="002D4B5D" w:rsidRDefault="002D4B5D" w:rsidP="002D4B5D">
            <w:pPr>
              <w:spacing w:after="0" w:line="240" w:lineRule="auto"/>
              <w:jc w:val="center"/>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59C02897"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BE2114E"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r>
      <w:tr w:rsidR="002D4B5D" w:rsidRPr="002D4B5D" w14:paraId="5619B0F2" w14:textId="77777777" w:rsidTr="002D4B5D">
        <w:trPr>
          <w:trHeight w:val="315"/>
        </w:trPr>
        <w:tc>
          <w:tcPr>
            <w:tcW w:w="43" w:type="dxa"/>
            <w:tcBorders>
              <w:top w:val="nil"/>
              <w:left w:val="nil"/>
              <w:bottom w:val="nil"/>
              <w:right w:val="nil"/>
            </w:tcBorders>
            <w:shd w:val="clear" w:color="auto" w:fill="auto"/>
            <w:noWrap/>
            <w:vAlign w:val="bottom"/>
            <w:hideMark/>
          </w:tcPr>
          <w:p w14:paraId="32B6BD50"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2789709E" w14:textId="77777777" w:rsidR="002D4B5D" w:rsidRPr="002D4B5D" w:rsidRDefault="002D4B5D" w:rsidP="002D4B5D">
            <w:pPr>
              <w:spacing w:after="0" w:line="240" w:lineRule="auto"/>
              <w:jc w:val="center"/>
              <w:rPr>
                <w:rFonts w:ascii="Arial" w:eastAsia="Times New Roman" w:hAnsi="Arial" w:cs="Arial"/>
                <w:sz w:val="20"/>
                <w:szCs w:val="20"/>
                <w:lang w:eastAsia="en-GB"/>
              </w:rPr>
            </w:pPr>
            <w:r w:rsidRPr="002D4B5D">
              <w:rPr>
                <w:rFonts w:ascii="Arial" w:eastAsia="Times New Roman" w:hAnsi="Arial" w:cs="Arial"/>
                <w:sz w:val="20"/>
                <w:szCs w:val="20"/>
                <w:lang w:eastAsia="en-GB"/>
              </w:rPr>
              <w:t>2083</w:t>
            </w:r>
          </w:p>
        </w:tc>
        <w:tc>
          <w:tcPr>
            <w:tcW w:w="3446" w:type="dxa"/>
            <w:tcBorders>
              <w:top w:val="nil"/>
              <w:left w:val="nil"/>
              <w:bottom w:val="nil"/>
              <w:right w:val="nil"/>
            </w:tcBorders>
            <w:shd w:val="clear" w:color="auto" w:fill="auto"/>
            <w:noWrap/>
            <w:vAlign w:val="bottom"/>
            <w:hideMark/>
          </w:tcPr>
          <w:p w14:paraId="5EB22CF9" w14:textId="77777777" w:rsidR="002D4B5D" w:rsidRPr="002D4B5D" w:rsidRDefault="002D4B5D" w:rsidP="002D4B5D">
            <w:pPr>
              <w:spacing w:after="0" w:line="240" w:lineRule="auto"/>
              <w:rPr>
                <w:rFonts w:ascii="Arial" w:eastAsia="Times New Roman" w:hAnsi="Arial" w:cs="Arial"/>
                <w:sz w:val="20"/>
                <w:szCs w:val="20"/>
                <w:lang w:eastAsia="en-GB"/>
              </w:rPr>
            </w:pPr>
            <w:r w:rsidRPr="002D4B5D">
              <w:rPr>
                <w:rFonts w:ascii="Arial" w:eastAsia="Times New Roman" w:hAnsi="Arial" w:cs="Arial"/>
                <w:sz w:val="20"/>
                <w:szCs w:val="20"/>
                <w:lang w:eastAsia="en-GB"/>
              </w:rPr>
              <w:t>D Gower wages</w:t>
            </w:r>
          </w:p>
        </w:tc>
        <w:tc>
          <w:tcPr>
            <w:tcW w:w="1420" w:type="dxa"/>
            <w:tcBorders>
              <w:top w:val="nil"/>
              <w:left w:val="nil"/>
              <w:bottom w:val="nil"/>
              <w:right w:val="nil"/>
            </w:tcBorders>
            <w:shd w:val="clear" w:color="auto" w:fill="auto"/>
            <w:noWrap/>
            <w:vAlign w:val="bottom"/>
            <w:hideMark/>
          </w:tcPr>
          <w:p w14:paraId="7474228C" w14:textId="77777777" w:rsidR="002D4B5D" w:rsidRPr="002D4B5D" w:rsidRDefault="002D4B5D" w:rsidP="002D4B5D">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265E49C0"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A400C04" w14:textId="77777777" w:rsidR="002D4B5D" w:rsidRPr="002D4B5D" w:rsidRDefault="002D4B5D" w:rsidP="002D4B5D">
            <w:pPr>
              <w:spacing w:after="0" w:line="240" w:lineRule="auto"/>
              <w:jc w:val="right"/>
              <w:rPr>
                <w:rFonts w:ascii="Calibri" w:eastAsia="Times New Roman" w:hAnsi="Calibri" w:cs="Calibri"/>
                <w:color w:val="000000"/>
                <w:lang w:eastAsia="en-GB"/>
              </w:rPr>
            </w:pPr>
            <w:r w:rsidRPr="002D4B5D">
              <w:rPr>
                <w:rFonts w:ascii="Calibri" w:eastAsia="Times New Roman" w:hAnsi="Calibri" w:cs="Calibri"/>
                <w:color w:val="000000"/>
                <w:lang w:eastAsia="en-GB"/>
              </w:rPr>
              <w:t>332.93</w:t>
            </w:r>
          </w:p>
        </w:tc>
      </w:tr>
      <w:tr w:rsidR="002D4B5D" w:rsidRPr="002D4B5D" w14:paraId="49B9C1B3" w14:textId="77777777" w:rsidTr="002D4B5D">
        <w:trPr>
          <w:trHeight w:val="315"/>
        </w:trPr>
        <w:tc>
          <w:tcPr>
            <w:tcW w:w="43" w:type="dxa"/>
            <w:tcBorders>
              <w:top w:val="nil"/>
              <w:left w:val="nil"/>
              <w:bottom w:val="nil"/>
              <w:right w:val="nil"/>
            </w:tcBorders>
            <w:shd w:val="clear" w:color="auto" w:fill="auto"/>
            <w:noWrap/>
            <w:vAlign w:val="bottom"/>
            <w:hideMark/>
          </w:tcPr>
          <w:p w14:paraId="32A6164C" w14:textId="77777777" w:rsidR="002D4B5D" w:rsidRPr="002D4B5D" w:rsidRDefault="002D4B5D" w:rsidP="002D4B5D">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vAlign w:val="bottom"/>
            <w:hideMark/>
          </w:tcPr>
          <w:p w14:paraId="28B2280B" w14:textId="77777777" w:rsidR="002D4B5D" w:rsidRPr="002D4B5D" w:rsidRDefault="002D4B5D" w:rsidP="002D4B5D">
            <w:pPr>
              <w:spacing w:after="0" w:line="240" w:lineRule="auto"/>
              <w:jc w:val="center"/>
              <w:rPr>
                <w:rFonts w:ascii="Arial" w:eastAsia="Times New Roman" w:hAnsi="Arial" w:cs="Arial"/>
                <w:sz w:val="20"/>
                <w:szCs w:val="20"/>
                <w:lang w:eastAsia="en-GB"/>
              </w:rPr>
            </w:pPr>
            <w:r w:rsidRPr="002D4B5D">
              <w:rPr>
                <w:rFonts w:ascii="Arial" w:eastAsia="Times New Roman" w:hAnsi="Arial" w:cs="Arial"/>
                <w:sz w:val="20"/>
                <w:szCs w:val="20"/>
                <w:lang w:eastAsia="en-GB"/>
              </w:rPr>
              <w:t>2084</w:t>
            </w:r>
          </w:p>
        </w:tc>
        <w:tc>
          <w:tcPr>
            <w:tcW w:w="3446" w:type="dxa"/>
            <w:tcBorders>
              <w:top w:val="nil"/>
              <w:left w:val="nil"/>
              <w:bottom w:val="nil"/>
              <w:right w:val="nil"/>
            </w:tcBorders>
            <w:shd w:val="clear" w:color="auto" w:fill="auto"/>
            <w:noWrap/>
            <w:vAlign w:val="bottom"/>
            <w:hideMark/>
          </w:tcPr>
          <w:p w14:paraId="55B6FDF2" w14:textId="77777777" w:rsidR="002D4B5D" w:rsidRPr="002D4B5D" w:rsidRDefault="002D4B5D" w:rsidP="002D4B5D">
            <w:pPr>
              <w:spacing w:after="0" w:line="240" w:lineRule="auto"/>
              <w:rPr>
                <w:rFonts w:ascii="Arial" w:eastAsia="Times New Roman" w:hAnsi="Arial" w:cs="Arial"/>
                <w:sz w:val="20"/>
                <w:szCs w:val="20"/>
                <w:lang w:eastAsia="en-GB"/>
              </w:rPr>
            </w:pPr>
            <w:r w:rsidRPr="002D4B5D">
              <w:rPr>
                <w:rFonts w:ascii="Arial" w:eastAsia="Times New Roman" w:hAnsi="Arial" w:cs="Arial"/>
                <w:sz w:val="20"/>
                <w:szCs w:val="20"/>
                <w:lang w:eastAsia="en-GB"/>
              </w:rPr>
              <w:t>HMRC</w:t>
            </w:r>
          </w:p>
        </w:tc>
        <w:tc>
          <w:tcPr>
            <w:tcW w:w="1420" w:type="dxa"/>
            <w:tcBorders>
              <w:top w:val="nil"/>
              <w:left w:val="nil"/>
              <w:bottom w:val="nil"/>
              <w:right w:val="nil"/>
            </w:tcBorders>
            <w:shd w:val="clear" w:color="auto" w:fill="auto"/>
            <w:noWrap/>
            <w:vAlign w:val="bottom"/>
            <w:hideMark/>
          </w:tcPr>
          <w:p w14:paraId="6838FF7C" w14:textId="77777777" w:rsidR="002D4B5D" w:rsidRPr="002D4B5D" w:rsidRDefault="002D4B5D" w:rsidP="002D4B5D">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6DAE1854"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AE83804" w14:textId="77777777" w:rsidR="002D4B5D" w:rsidRPr="002D4B5D" w:rsidRDefault="002D4B5D" w:rsidP="002D4B5D">
            <w:pPr>
              <w:spacing w:after="0" w:line="240" w:lineRule="auto"/>
              <w:jc w:val="right"/>
              <w:rPr>
                <w:rFonts w:ascii="Calibri" w:eastAsia="Times New Roman" w:hAnsi="Calibri" w:cs="Calibri"/>
                <w:color w:val="000000"/>
                <w:lang w:eastAsia="en-GB"/>
              </w:rPr>
            </w:pPr>
            <w:r w:rsidRPr="002D4B5D">
              <w:rPr>
                <w:rFonts w:ascii="Calibri" w:eastAsia="Times New Roman" w:hAnsi="Calibri" w:cs="Calibri"/>
                <w:color w:val="000000"/>
                <w:lang w:eastAsia="en-GB"/>
              </w:rPr>
              <w:t>166.40</w:t>
            </w:r>
          </w:p>
        </w:tc>
      </w:tr>
      <w:tr w:rsidR="002D4B5D" w:rsidRPr="002D4B5D" w14:paraId="633460C5" w14:textId="77777777" w:rsidTr="002D4B5D">
        <w:trPr>
          <w:trHeight w:val="315"/>
        </w:trPr>
        <w:tc>
          <w:tcPr>
            <w:tcW w:w="43" w:type="dxa"/>
            <w:tcBorders>
              <w:top w:val="nil"/>
              <w:left w:val="nil"/>
              <w:bottom w:val="nil"/>
              <w:right w:val="nil"/>
            </w:tcBorders>
            <w:shd w:val="clear" w:color="auto" w:fill="auto"/>
            <w:noWrap/>
            <w:vAlign w:val="bottom"/>
            <w:hideMark/>
          </w:tcPr>
          <w:p w14:paraId="7648DE78" w14:textId="77777777" w:rsidR="002D4B5D" w:rsidRPr="002D4B5D" w:rsidRDefault="002D4B5D" w:rsidP="002D4B5D">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vAlign w:val="bottom"/>
            <w:hideMark/>
          </w:tcPr>
          <w:p w14:paraId="648B97C1" w14:textId="77777777" w:rsidR="002D4B5D" w:rsidRPr="002D4B5D" w:rsidRDefault="002D4B5D" w:rsidP="002D4B5D">
            <w:pPr>
              <w:spacing w:after="0" w:line="240" w:lineRule="auto"/>
              <w:jc w:val="center"/>
              <w:rPr>
                <w:rFonts w:ascii="Arial" w:eastAsia="Times New Roman" w:hAnsi="Arial" w:cs="Arial"/>
                <w:sz w:val="20"/>
                <w:szCs w:val="20"/>
                <w:lang w:eastAsia="en-GB"/>
              </w:rPr>
            </w:pPr>
            <w:r w:rsidRPr="002D4B5D">
              <w:rPr>
                <w:rFonts w:ascii="Arial" w:eastAsia="Times New Roman" w:hAnsi="Arial" w:cs="Arial"/>
                <w:sz w:val="20"/>
                <w:szCs w:val="20"/>
                <w:lang w:eastAsia="en-GB"/>
              </w:rPr>
              <w:t>2085</w:t>
            </w:r>
          </w:p>
        </w:tc>
        <w:tc>
          <w:tcPr>
            <w:tcW w:w="3446" w:type="dxa"/>
            <w:tcBorders>
              <w:top w:val="nil"/>
              <w:left w:val="nil"/>
              <w:bottom w:val="nil"/>
              <w:right w:val="nil"/>
            </w:tcBorders>
            <w:shd w:val="clear" w:color="auto" w:fill="auto"/>
            <w:noWrap/>
            <w:vAlign w:val="bottom"/>
            <w:hideMark/>
          </w:tcPr>
          <w:p w14:paraId="5A49B22F" w14:textId="77777777" w:rsidR="002D4B5D" w:rsidRPr="002D4B5D" w:rsidRDefault="002D4B5D" w:rsidP="002D4B5D">
            <w:pPr>
              <w:spacing w:after="0" w:line="240" w:lineRule="auto"/>
              <w:rPr>
                <w:rFonts w:ascii="Arial" w:eastAsia="Times New Roman" w:hAnsi="Arial" w:cs="Arial"/>
                <w:sz w:val="20"/>
                <w:szCs w:val="20"/>
                <w:lang w:eastAsia="en-GB"/>
              </w:rPr>
            </w:pPr>
            <w:r w:rsidRPr="002D4B5D">
              <w:rPr>
                <w:rFonts w:ascii="Arial" w:eastAsia="Times New Roman" w:hAnsi="Arial" w:cs="Arial"/>
                <w:sz w:val="20"/>
                <w:szCs w:val="20"/>
                <w:lang w:eastAsia="en-GB"/>
              </w:rPr>
              <w:t>Mary Extra wages</w:t>
            </w:r>
          </w:p>
        </w:tc>
        <w:tc>
          <w:tcPr>
            <w:tcW w:w="1420" w:type="dxa"/>
            <w:tcBorders>
              <w:top w:val="nil"/>
              <w:left w:val="nil"/>
              <w:bottom w:val="nil"/>
              <w:right w:val="nil"/>
            </w:tcBorders>
            <w:shd w:val="clear" w:color="auto" w:fill="auto"/>
            <w:noWrap/>
            <w:vAlign w:val="bottom"/>
            <w:hideMark/>
          </w:tcPr>
          <w:p w14:paraId="5845A491" w14:textId="77777777" w:rsidR="002D4B5D" w:rsidRPr="002D4B5D" w:rsidRDefault="002D4B5D" w:rsidP="002D4B5D">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02C7334F"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F080F01" w14:textId="77777777" w:rsidR="002D4B5D" w:rsidRPr="002D4B5D" w:rsidRDefault="002D4B5D" w:rsidP="002D4B5D">
            <w:pPr>
              <w:spacing w:after="0" w:line="240" w:lineRule="auto"/>
              <w:jc w:val="right"/>
              <w:rPr>
                <w:rFonts w:ascii="Calibri" w:eastAsia="Times New Roman" w:hAnsi="Calibri" w:cs="Calibri"/>
                <w:color w:val="000000"/>
                <w:lang w:eastAsia="en-GB"/>
              </w:rPr>
            </w:pPr>
            <w:r w:rsidRPr="002D4B5D">
              <w:rPr>
                <w:rFonts w:ascii="Calibri" w:eastAsia="Times New Roman" w:hAnsi="Calibri" w:cs="Calibri"/>
                <w:color w:val="000000"/>
                <w:lang w:eastAsia="en-GB"/>
              </w:rPr>
              <w:t>144.00</w:t>
            </w:r>
          </w:p>
        </w:tc>
      </w:tr>
      <w:tr w:rsidR="002D4B5D" w:rsidRPr="002D4B5D" w14:paraId="242AF006" w14:textId="77777777" w:rsidTr="002D4B5D">
        <w:trPr>
          <w:trHeight w:val="315"/>
        </w:trPr>
        <w:tc>
          <w:tcPr>
            <w:tcW w:w="43" w:type="dxa"/>
            <w:tcBorders>
              <w:top w:val="nil"/>
              <w:left w:val="nil"/>
              <w:bottom w:val="nil"/>
              <w:right w:val="nil"/>
            </w:tcBorders>
            <w:shd w:val="clear" w:color="auto" w:fill="auto"/>
            <w:noWrap/>
            <w:vAlign w:val="bottom"/>
            <w:hideMark/>
          </w:tcPr>
          <w:p w14:paraId="6B715A61" w14:textId="77777777" w:rsidR="002D4B5D" w:rsidRPr="002D4B5D" w:rsidRDefault="002D4B5D" w:rsidP="002D4B5D">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vAlign w:val="bottom"/>
            <w:hideMark/>
          </w:tcPr>
          <w:p w14:paraId="76A51BE5" w14:textId="77777777" w:rsidR="002D4B5D" w:rsidRPr="002D4B5D" w:rsidRDefault="002D4B5D" w:rsidP="002D4B5D">
            <w:pPr>
              <w:spacing w:after="0" w:line="240" w:lineRule="auto"/>
              <w:jc w:val="center"/>
              <w:rPr>
                <w:rFonts w:ascii="Arial" w:eastAsia="Times New Roman" w:hAnsi="Arial" w:cs="Arial"/>
                <w:sz w:val="20"/>
                <w:szCs w:val="20"/>
                <w:lang w:eastAsia="en-GB"/>
              </w:rPr>
            </w:pPr>
            <w:r w:rsidRPr="002D4B5D">
              <w:rPr>
                <w:rFonts w:ascii="Arial" w:eastAsia="Times New Roman" w:hAnsi="Arial" w:cs="Arial"/>
                <w:sz w:val="20"/>
                <w:szCs w:val="20"/>
                <w:lang w:eastAsia="en-GB"/>
              </w:rPr>
              <w:t>2087</w:t>
            </w:r>
          </w:p>
        </w:tc>
        <w:tc>
          <w:tcPr>
            <w:tcW w:w="3446" w:type="dxa"/>
            <w:tcBorders>
              <w:top w:val="nil"/>
              <w:left w:val="nil"/>
              <w:bottom w:val="nil"/>
              <w:right w:val="nil"/>
            </w:tcBorders>
            <w:shd w:val="clear" w:color="auto" w:fill="auto"/>
            <w:noWrap/>
            <w:vAlign w:val="bottom"/>
            <w:hideMark/>
          </w:tcPr>
          <w:p w14:paraId="372C0652" w14:textId="77777777" w:rsidR="002D4B5D" w:rsidRPr="002D4B5D" w:rsidRDefault="002D4B5D" w:rsidP="002D4B5D">
            <w:pPr>
              <w:spacing w:after="0" w:line="240" w:lineRule="auto"/>
              <w:rPr>
                <w:rFonts w:ascii="Arial" w:eastAsia="Times New Roman" w:hAnsi="Arial" w:cs="Arial"/>
                <w:sz w:val="20"/>
                <w:szCs w:val="20"/>
                <w:lang w:eastAsia="en-GB"/>
              </w:rPr>
            </w:pPr>
            <w:r w:rsidRPr="002D4B5D">
              <w:rPr>
                <w:rFonts w:ascii="Arial" w:eastAsia="Times New Roman" w:hAnsi="Arial" w:cs="Arial"/>
                <w:sz w:val="20"/>
                <w:szCs w:val="20"/>
                <w:lang w:eastAsia="en-GB"/>
              </w:rPr>
              <w:t>Poppy appeal extra</w:t>
            </w:r>
          </w:p>
        </w:tc>
        <w:tc>
          <w:tcPr>
            <w:tcW w:w="1420" w:type="dxa"/>
            <w:tcBorders>
              <w:top w:val="nil"/>
              <w:left w:val="nil"/>
              <w:bottom w:val="nil"/>
              <w:right w:val="nil"/>
            </w:tcBorders>
            <w:shd w:val="clear" w:color="auto" w:fill="auto"/>
            <w:noWrap/>
            <w:vAlign w:val="bottom"/>
            <w:hideMark/>
          </w:tcPr>
          <w:p w14:paraId="2EFB4172" w14:textId="77777777" w:rsidR="002D4B5D" w:rsidRPr="002D4B5D" w:rsidRDefault="002D4B5D" w:rsidP="002D4B5D">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780A7B17"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52128E7" w14:textId="77777777" w:rsidR="002D4B5D" w:rsidRPr="002D4B5D" w:rsidRDefault="002D4B5D" w:rsidP="002D4B5D">
            <w:pPr>
              <w:spacing w:after="0" w:line="240" w:lineRule="auto"/>
              <w:jc w:val="right"/>
              <w:rPr>
                <w:rFonts w:ascii="Calibri" w:eastAsia="Times New Roman" w:hAnsi="Calibri" w:cs="Calibri"/>
                <w:color w:val="000000"/>
                <w:lang w:eastAsia="en-GB"/>
              </w:rPr>
            </w:pPr>
            <w:r w:rsidRPr="002D4B5D">
              <w:rPr>
                <w:rFonts w:ascii="Calibri" w:eastAsia="Times New Roman" w:hAnsi="Calibri" w:cs="Calibri"/>
                <w:color w:val="000000"/>
                <w:lang w:eastAsia="en-GB"/>
              </w:rPr>
              <w:t>75.00</w:t>
            </w:r>
          </w:p>
        </w:tc>
      </w:tr>
      <w:tr w:rsidR="002D4B5D" w:rsidRPr="002D4B5D" w14:paraId="249801C2" w14:textId="77777777" w:rsidTr="002D4B5D">
        <w:trPr>
          <w:trHeight w:val="315"/>
        </w:trPr>
        <w:tc>
          <w:tcPr>
            <w:tcW w:w="43" w:type="dxa"/>
            <w:tcBorders>
              <w:top w:val="nil"/>
              <w:left w:val="nil"/>
              <w:bottom w:val="nil"/>
              <w:right w:val="nil"/>
            </w:tcBorders>
            <w:shd w:val="clear" w:color="auto" w:fill="auto"/>
            <w:noWrap/>
            <w:vAlign w:val="bottom"/>
            <w:hideMark/>
          </w:tcPr>
          <w:p w14:paraId="1E46E24F" w14:textId="77777777" w:rsidR="002D4B5D" w:rsidRPr="002D4B5D" w:rsidRDefault="002D4B5D" w:rsidP="002D4B5D">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vAlign w:val="bottom"/>
            <w:hideMark/>
          </w:tcPr>
          <w:p w14:paraId="2064B928" w14:textId="77777777" w:rsidR="002D4B5D" w:rsidRPr="002D4B5D" w:rsidRDefault="002D4B5D" w:rsidP="002D4B5D">
            <w:pPr>
              <w:spacing w:after="0" w:line="240" w:lineRule="auto"/>
              <w:jc w:val="center"/>
              <w:rPr>
                <w:rFonts w:ascii="Arial" w:eastAsia="Times New Roman" w:hAnsi="Arial" w:cs="Arial"/>
                <w:sz w:val="20"/>
                <w:szCs w:val="20"/>
                <w:lang w:eastAsia="en-GB"/>
              </w:rPr>
            </w:pPr>
            <w:r w:rsidRPr="002D4B5D">
              <w:rPr>
                <w:rFonts w:ascii="Arial" w:eastAsia="Times New Roman" w:hAnsi="Arial" w:cs="Arial"/>
                <w:sz w:val="20"/>
                <w:szCs w:val="20"/>
                <w:lang w:eastAsia="en-GB"/>
              </w:rPr>
              <w:t>2089</w:t>
            </w:r>
          </w:p>
        </w:tc>
        <w:tc>
          <w:tcPr>
            <w:tcW w:w="4866" w:type="dxa"/>
            <w:gridSpan w:val="2"/>
            <w:tcBorders>
              <w:top w:val="nil"/>
              <w:left w:val="nil"/>
              <w:bottom w:val="nil"/>
              <w:right w:val="nil"/>
            </w:tcBorders>
            <w:shd w:val="clear" w:color="auto" w:fill="auto"/>
            <w:noWrap/>
            <w:vAlign w:val="bottom"/>
            <w:hideMark/>
          </w:tcPr>
          <w:p w14:paraId="531FFFCF" w14:textId="77777777" w:rsidR="002D4B5D" w:rsidRPr="002D4B5D" w:rsidRDefault="002D4B5D" w:rsidP="002D4B5D">
            <w:pPr>
              <w:spacing w:after="0" w:line="240" w:lineRule="auto"/>
              <w:rPr>
                <w:rFonts w:ascii="Arial" w:eastAsia="Times New Roman" w:hAnsi="Arial" w:cs="Arial"/>
                <w:sz w:val="20"/>
                <w:szCs w:val="20"/>
                <w:lang w:eastAsia="en-GB"/>
              </w:rPr>
            </w:pPr>
            <w:r w:rsidRPr="002D4B5D">
              <w:rPr>
                <w:rFonts w:ascii="Arial" w:eastAsia="Times New Roman" w:hAnsi="Arial" w:cs="Arial"/>
                <w:sz w:val="20"/>
                <w:szCs w:val="20"/>
                <w:lang w:eastAsia="en-GB"/>
              </w:rPr>
              <w:t>Primary care supplies - Defibrilator</w:t>
            </w:r>
          </w:p>
        </w:tc>
        <w:tc>
          <w:tcPr>
            <w:tcW w:w="1240" w:type="dxa"/>
            <w:tcBorders>
              <w:top w:val="nil"/>
              <w:left w:val="nil"/>
              <w:bottom w:val="nil"/>
              <w:right w:val="nil"/>
            </w:tcBorders>
            <w:shd w:val="clear" w:color="auto" w:fill="auto"/>
            <w:noWrap/>
            <w:vAlign w:val="bottom"/>
            <w:hideMark/>
          </w:tcPr>
          <w:p w14:paraId="0DA57E98" w14:textId="77777777" w:rsidR="002D4B5D" w:rsidRPr="002D4B5D" w:rsidRDefault="002D4B5D" w:rsidP="002D4B5D">
            <w:pPr>
              <w:spacing w:after="0" w:line="240" w:lineRule="auto"/>
              <w:rPr>
                <w:rFonts w:ascii="Arial" w:eastAsia="Times New Roman" w:hAnsi="Arial" w:cs="Arial"/>
                <w:sz w:val="20"/>
                <w:szCs w:val="20"/>
                <w:lang w:eastAsia="en-GB"/>
              </w:rPr>
            </w:pPr>
          </w:p>
        </w:tc>
        <w:tc>
          <w:tcPr>
            <w:tcW w:w="2040" w:type="dxa"/>
            <w:tcBorders>
              <w:top w:val="nil"/>
              <w:left w:val="nil"/>
              <w:bottom w:val="nil"/>
              <w:right w:val="nil"/>
            </w:tcBorders>
            <w:shd w:val="clear" w:color="auto" w:fill="auto"/>
            <w:noWrap/>
            <w:vAlign w:val="bottom"/>
            <w:hideMark/>
          </w:tcPr>
          <w:p w14:paraId="20F65142" w14:textId="77777777" w:rsidR="002D4B5D" w:rsidRPr="002D4B5D" w:rsidRDefault="002D4B5D" w:rsidP="002D4B5D">
            <w:pPr>
              <w:spacing w:after="0" w:line="240" w:lineRule="auto"/>
              <w:jc w:val="right"/>
              <w:rPr>
                <w:rFonts w:ascii="Calibri" w:eastAsia="Times New Roman" w:hAnsi="Calibri" w:cs="Calibri"/>
                <w:color w:val="000000"/>
                <w:lang w:eastAsia="en-GB"/>
              </w:rPr>
            </w:pPr>
            <w:r w:rsidRPr="002D4B5D">
              <w:rPr>
                <w:rFonts w:ascii="Calibri" w:eastAsia="Times New Roman" w:hAnsi="Calibri" w:cs="Calibri"/>
                <w:color w:val="000000"/>
                <w:lang w:eastAsia="en-GB"/>
              </w:rPr>
              <w:t>1,498.80</w:t>
            </w:r>
          </w:p>
        </w:tc>
      </w:tr>
      <w:tr w:rsidR="002D4B5D" w:rsidRPr="002D4B5D" w14:paraId="0A34DD10" w14:textId="77777777" w:rsidTr="002D4B5D">
        <w:trPr>
          <w:trHeight w:val="315"/>
        </w:trPr>
        <w:tc>
          <w:tcPr>
            <w:tcW w:w="43" w:type="dxa"/>
            <w:tcBorders>
              <w:top w:val="nil"/>
              <w:left w:val="nil"/>
              <w:bottom w:val="nil"/>
              <w:right w:val="nil"/>
            </w:tcBorders>
            <w:shd w:val="clear" w:color="auto" w:fill="auto"/>
            <w:noWrap/>
            <w:vAlign w:val="bottom"/>
            <w:hideMark/>
          </w:tcPr>
          <w:p w14:paraId="76882C77" w14:textId="77777777" w:rsidR="002D4B5D" w:rsidRPr="002D4B5D" w:rsidRDefault="002D4B5D" w:rsidP="002D4B5D">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vAlign w:val="bottom"/>
            <w:hideMark/>
          </w:tcPr>
          <w:p w14:paraId="611ECBE3" w14:textId="77777777" w:rsidR="002D4B5D" w:rsidRPr="002D4B5D" w:rsidRDefault="002D4B5D" w:rsidP="002D4B5D">
            <w:pPr>
              <w:spacing w:after="0" w:line="240" w:lineRule="auto"/>
              <w:jc w:val="center"/>
              <w:rPr>
                <w:rFonts w:ascii="Arial" w:eastAsia="Times New Roman" w:hAnsi="Arial" w:cs="Arial"/>
                <w:sz w:val="20"/>
                <w:szCs w:val="20"/>
                <w:lang w:eastAsia="en-GB"/>
              </w:rPr>
            </w:pPr>
            <w:r w:rsidRPr="002D4B5D">
              <w:rPr>
                <w:rFonts w:ascii="Arial" w:eastAsia="Times New Roman" w:hAnsi="Arial" w:cs="Arial"/>
                <w:sz w:val="20"/>
                <w:szCs w:val="20"/>
                <w:lang w:eastAsia="en-GB"/>
              </w:rPr>
              <w:t>2090</w:t>
            </w:r>
          </w:p>
        </w:tc>
        <w:tc>
          <w:tcPr>
            <w:tcW w:w="3446" w:type="dxa"/>
            <w:tcBorders>
              <w:top w:val="nil"/>
              <w:left w:val="nil"/>
              <w:bottom w:val="nil"/>
              <w:right w:val="nil"/>
            </w:tcBorders>
            <w:shd w:val="clear" w:color="auto" w:fill="auto"/>
            <w:noWrap/>
            <w:vAlign w:val="bottom"/>
            <w:hideMark/>
          </w:tcPr>
          <w:p w14:paraId="7580AAA3" w14:textId="77777777" w:rsidR="002D4B5D" w:rsidRPr="002D4B5D" w:rsidRDefault="002D4B5D" w:rsidP="002D4B5D">
            <w:pPr>
              <w:spacing w:after="0" w:line="240" w:lineRule="auto"/>
              <w:rPr>
                <w:rFonts w:ascii="Arial" w:eastAsia="Times New Roman" w:hAnsi="Arial" w:cs="Arial"/>
                <w:sz w:val="20"/>
                <w:szCs w:val="20"/>
                <w:lang w:eastAsia="en-GB"/>
              </w:rPr>
            </w:pPr>
            <w:r w:rsidRPr="002D4B5D">
              <w:rPr>
                <w:rFonts w:ascii="Arial" w:eastAsia="Times New Roman" w:hAnsi="Arial" w:cs="Arial"/>
                <w:sz w:val="20"/>
                <w:szCs w:val="20"/>
                <w:lang w:eastAsia="en-GB"/>
              </w:rPr>
              <w:t>Village Hall - Rebnt</w:t>
            </w:r>
          </w:p>
        </w:tc>
        <w:tc>
          <w:tcPr>
            <w:tcW w:w="1420" w:type="dxa"/>
            <w:tcBorders>
              <w:top w:val="nil"/>
              <w:left w:val="nil"/>
              <w:bottom w:val="nil"/>
              <w:right w:val="nil"/>
            </w:tcBorders>
            <w:shd w:val="clear" w:color="auto" w:fill="auto"/>
            <w:noWrap/>
            <w:vAlign w:val="bottom"/>
            <w:hideMark/>
          </w:tcPr>
          <w:p w14:paraId="641F33FC" w14:textId="77777777" w:rsidR="002D4B5D" w:rsidRPr="002D4B5D" w:rsidRDefault="002D4B5D" w:rsidP="002D4B5D">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1C1A45A8"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6EF0238" w14:textId="77777777" w:rsidR="002D4B5D" w:rsidRPr="002D4B5D" w:rsidRDefault="002D4B5D" w:rsidP="002D4B5D">
            <w:pPr>
              <w:spacing w:after="0" w:line="240" w:lineRule="auto"/>
              <w:jc w:val="right"/>
              <w:rPr>
                <w:rFonts w:ascii="Calibri" w:eastAsia="Times New Roman" w:hAnsi="Calibri" w:cs="Calibri"/>
                <w:color w:val="000000"/>
                <w:lang w:eastAsia="en-GB"/>
              </w:rPr>
            </w:pPr>
            <w:r w:rsidRPr="002D4B5D">
              <w:rPr>
                <w:rFonts w:ascii="Calibri" w:eastAsia="Times New Roman" w:hAnsi="Calibri" w:cs="Calibri"/>
                <w:color w:val="000000"/>
                <w:lang w:eastAsia="en-GB"/>
              </w:rPr>
              <w:t>72.00</w:t>
            </w:r>
          </w:p>
        </w:tc>
      </w:tr>
      <w:tr w:rsidR="002D4B5D" w:rsidRPr="002D4B5D" w14:paraId="0334842D" w14:textId="77777777" w:rsidTr="002D4B5D">
        <w:trPr>
          <w:trHeight w:val="315"/>
        </w:trPr>
        <w:tc>
          <w:tcPr>
            <w:tcW w:w="43" w:type="dxa"/>
            <w:tcBorders>
              <w:top w:val="nil"/>
              <w:left w:val="nil"/>
              <w:bottom w:val="nil"/>
              <w:right w:val="nil"/>
            </w:tcBorders>
            <w:shd w:val="clear" w:color="auto" w:fill="auto"/>
            <w:noWrap/>
            <w:vAlign w:val="bottom"/>
            <w:hideMark/>
          </w:tcPr>
          <w:p w14:paraId="29116390" w14:textId="77777777" w:rsidR="002D4B5D" w:rsidRPr="002D4B5D" w:rsidRDefault="002D4B5D" w:rsidP="002D4B5D">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vAlign w:val="bottom"/>
            <w:hideMark/>
          </w:tcPr>
          <w:p w14:paraId="1B25605C" w14:textId="77777777" w:rsidR="002D4B5D" w:rsidRPr="002D4B5D" w:rsidRDefault="002D4B5D" w:rsidP="002D4B5D">
            <w:pPr>
              <w:spacing w:after="0" w:line="240" w:lineRule="auto"/>
              <w:jc w:val="center"/>
              <w:rPr>
                <w:rFonts w:ascii="Arial" w:eastAsia="Times New Roman" w:hAnsi="Arial" w:cs="Arial"/>
                <w:sz w:val="20"/>
                <w:szCs w:val="20"/>
                <w:lang w:eastAsia="en-GB"/>
              </w:rPr>
            </w:pPr>
            <w:r w:rsidRPr="002D4B5D">
              <w:rPr>
                <w:rFonts w:ascii="Arial" w:eastAsia="Times New Roman" w:hAnsi="Arial" w:cs="Arial"/>
                <w:sz w:val="20"/>
                <w:szCs w:val="20"/>
                <w:lang w:eastAsia="en-GB"/>
              </w:rPr>
              <w:t>2091</w:t>
            </w:r>
          </w:p>
        </w:tc>
        <w:tc>
          <w:tcPr>
            <w:tcW w:w="3446" w:type="dxa"/>
            <w:tcBorders>
              <w:top w:val="nil"/>
              <w:left w:val="nil"/>
              <w:bottom w:val="nil"/>
              <w:right w:val="nil"/>
            </w:tcBorders>
            <w:shd w:val="clear" w:color="auto" w:fill="auto"/>
            <w:noWrap/>
            <w:vAlign w:val="bottom"/>
            <w:hideMark/>
          </w:tcPr>
          <w:p w14:paraId="03EE631F" w14:textId="77777777" w:rsidR="002D4B5D" w:rsidRPr="002D4B5D" w:rsidRDefault="002D4B5D" w:rsidP="002D4B5D">
            <w:pPr>
              <w:spacing w:after="0" w:line="240" w:lineRule="auto"/>
              <w:rPr>
                <w:rFonts w:ascii="Arial" w:eastAsia="Times New Roman" w:hAnsi="Arial" w:cs="Arial"/>
                <w:sz w:val="20"/>
                <w:szCs w:val="20"/>
                <w:lang w:eastAsia="en-GB"/>
              </w:rPr>
            </w:pPr>
            <w:r w:rsidRPr="002D4B5D">
              <w:rPr>
                <w:rFonts w:ascii="Arial" w:eastAsia="Times New Roman" w:hAnsi="Arial" w:cs="Arial"/>
                <w:sz w:val="20"/>
                <w:szCs w:val="20"/>
                <w:lang w:eastAsia="en-GB"/>
              </w:rPr>
              <w:t>B Ayton exp - mileage</w:t>
            </w:r>
          </w:p>
        </w:tc>
        <w:tc>
          <w:tcPr>
            <w:tcW w:w="1420" w:type="dxa"/>
            <w:tcBorders>
              <w:top w:val="nil"/>
              <w:left w:val="nil"/>
              <w:bottom w:val="nil"/>
              <w:right w:val="nil"/>
            </w:tcBorders>
            <w:shd w:val="clear" w:color="auto" w:fill="auto"/>
            <w:noWrap/>
            <w:vAlign w:val="bottom"/>
            <w:hideMark/>
          </w:tcPr>
          <w:p w14:paraId="6B5D4A7D" w14:textId="77777777" w:rsidR="002D4B5D" w:rsidRPr="002D4B5D" w:rsidRDefault="002D4B5D" w:rsidP="002D4B5D">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74FFA062"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DB8BCED" w14:textId="77777777" w:rsidR="002D4B5D" w:rsidRPr="002D4B5D" w:rsidRDefault="002D4B5D" w:rsidP="002D4B5D">
            <w:pPr>
              <w:spacing w:after="0" w:line="240" w:lineRule="auto"/>
              <w:jc w:val="right"/>
              <w:rPr>
                <w:rFonts w:ascii="Calibri" w:eastAsia="Times New Roman" w:hAnsi="Calibri" w:cs="Calibri"/>
                <w:color w:val="000000"/>
                <w:lang w:eastAsia="en-GB"/>
              </w:rPr>
            </w:pPr>
            <w:r w:rsidRPr="002D4B5D">
              <w:rPr>
                <w:rFonts w:ascii="Calibri" w:eastAsia="Times New Roman" w:hAnsi="Calibri" w:cs="Calibri"/>
                <w:color w:val="000000"/>
                <w:lang w:eastAsia="en-GB"/>
              </w:rPr>
              <w:t>32.85</w:t>
            </w:r>
          </w:p>
        </w:tc>
      </w:tr>
      <w:tr w:rsidR="002D4B5D" w:rsidRPr="002D4B5D" w14:paraId="71B90321" w14:textId="77777777" w:rsidTr="002D4B5D">
        <w:trPr>
          <w:trHeight w:val="315"/>
        </w:trPr>
        <w:tc>
          <w:tcPr>
            <w:tcW w:w="43" w:type="dxa"/>
            <w:tcBorders>
              <w:top w:val="nil"/>
              <w:left w:val="nil"/>
              <w:bottom w:val="nil"/>
              <w:right w:val="nil"/>
            </w:tcBorders>
            <w:shd w:val="clear" w:color="auto" w:fill="auto"/>
            <w:noWrap/>
            <w:vAlign w:val="bottom"/>
            <w:hideMark/>
          </w:tcPr>
          <w:p w14:paraId="10BF6F0B" w14:textId="77777777" w:rsidR="002D4B5D" w:rsidRPr="002D4B5D" w:rsidRDefault="002D4B5D" w:rsidP="002D4B5D">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vAlign w:val="bottom"/>
            <w:hideMark/>
          </w:tcPr>
          <w:p w14:paraId="1B13B16C" w14:textId="77777777" w:rsidR="002D4B5D" w:rsidRPr="002D4B5D" w:rsidRDefault="002D4B5D" w:rsidP="002D4B5D">
            <w:pPr>
              <w:spacing w:after="0" w:line="240" w:lineRule="auto"/>
              <w:jc w:val="center"/>
              <w:rPr>
                <w:rFonts w:ascii="Arial" w:eastAsia="Times New Roman" w:hAnsi="Arial" w:cs="Arial"/>
                <w:sz w:val="20"/>
                <w:szCs w:val="20"/>
                <w:lang w:eastAsia="en-GB"/>
              </w:rPr>
            </w:pPr>
            <w:r w:rsidRPr="002D4B5D">
              <w:rPr>
                <w:rFonts w:ascii="Arial" w:eastAsia="Times New Roman" w:hAnsi="Arial" w:cs="Arial"/>
                <w:sz w:val="20"/>
                <w:szCs w:val="20"/>
                <w:lang w:eastAsia="en-GB"/>
              </w:rPr>
              <w:t>2092</w:t>
            </w:r>
          </w:p>
        </w:tc>
        <w:tc>
          <w:tcPr>
            <w:tcW w:w="3446" w:type="dxa"/>
            <w:tcBorders>
              <w:top w:val="nil"/>
              <w:left w:val="nil"/>
              <w:bottom w:val="nil"/>
              <w:right w:val="nil"/>
            </w:tcBorders>
            <w:shd w:val="clear" w:color="auto" w:fill="auto"/>
            <w:noWrap/>
            <w:vAlign w:val="bottom"/>
            <w:hideMark/>
          </w:tcPr>
          <w:p w14:paraId="5D8A3E18" w14:textId="77777777" w:rsidR="002D4B5D" w:rsidRPr="002D4B5D" w:rsidRDefault="002D4B5D" w:rsidP="002D4B5D">
            <w:pPr>
              <w:spacing w:after="0" w:line="240" w:lineRule="auto"/>
              <w:rPr>
                <w:rFonts w:ascii="Arial" w:eastAsia="Times New Roman" w:hAnsi="Arial" w:cs="Arial"/>
                <w:sz w:val="20"/>
                <w:szCs w:val="20"/>
                <w:lang w:eastAsia="en-GB"/>
              </w:rPr>
            </w:pPr>
            <w:r w:rsidRPr="002D4B5D">
              <w:rPr>
                <w:rFonts w:ascii="Arial" w:eastAsia="Times New Roman" w:hAnsi="Arial" w:cs="Arial"/>
                <w:sz w:val="20"/>
                <w:szCs w:val="20"/>
                <w:lang w:eastAsia="en-GB"/>
              </w:rPr>
              <w:t>R Hauxwell exp - mileage</w:t>
            </w:r>
          </w:p>
        </w:tc>
        <w:tc>
          <w:tcPr>
            <w:tcW w:w="1420" w:type="dxa"/>
            <w:tcBorders>
              <w:top w:val="nil"/>
              <w:left w:val="nil"/>
              <w:bottom w:val="nil"/>
              <w:right w:val="nil"/>
            </w:tcBorders>
            <w:shd w:val="clear" w:color="auto" w:fill="auto"/>
            <w:noWrap/>
            <w:vAlign w:val="bottom"/>
            <w:hideMark/>
          </w:tcPr>
          <w:p w14:paraId="1B7D11F6" w14:textId="77777777" w:rsidR="002D4B5D" w:rsidRPr="002D4B5D" w:rsidRDefault="002D4B5D" w:rsidP="002D4B5D">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2826CBC8"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73648115" w14:textId="77777777" w:rsidR="002D4B5D" w:rsidRPr="002D4B5D" w:rsidRDefault="002D4B5D" w:rsidP="002D4B5D">
            <w:pPr>
              <w:spacing w:after="0" w:line="240" w:lineRule="auto"/>
              <w:jc w:val="right"/>
              <w:rPr>
                <w:rFonts w:ascii="Calibri" w:eastAsia="Times New Roman" w:hAnsi="Calibri" w:cs="Calibri"/>
                <w:color w:val="000000"/>
                <w:lang w:eastAsia="en-GB"/>
              </w:rPr>
            </w:pPr>
            <w:r w:rsidRPr="002D4B5D">
              <w:rPr>
                <w:rFonts w:ascii="Calibri" w:eastAsia="Times New Roman" w:hAnsi="Calibri" w:cs="Calibri"/>
                <w:color w:val="000000"/>
                <w:lang w:eastAsia="en-GB"/>
              </w:rPr>
              <w:t>49.31</w:t>
            </w:r>
          </w:p>
        </w:tc>
      </w:tr>
      <w:tr w:rsidR="002D4B5D" w:rsidRPr="002D4B5D" w14:paraId="3D36DAA2" w14:textId="77777777" w:rsidTr="002D4B5D">
        <w:trPr>
          <w:trHeight w:val="315"/>
        </w:trPr>
        <w:tc>
          <w:tcPr>
            <w:tcW w:w="43" w:type="dxa"/>
            <w:tcBorders>
              <w:top w:val="nil"/>
              <w:left w:val="nil"/>
              <w:bottom w:val="nil"/>
              <w:right w:val="nil"/>
            </w:tcBorders>
            <w:shd w:val="clear" w:color="auto" w:fill="auto"/>
            <w:noWrap/>
            <w:vAlign w:val="bottom"/>
            <w:hideMark/>
          </w:tcPr>
          <w:p w14:paraId="61B9F69B" w14:textId="77777777" w:rsidR="002D4B5D" w:rsidRPr="002D4B5D" w:rsidRDefault="002D4B5D" w:rsidP="002D4B5D">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vAlign w:val="bottom"/>
            <w:hideMark/>
          </w:tcPr>
          <w:p w14:paraId="36368E9F" w14:textId="77777777" w:rsidR="002D4B5D" w:rsidRPr="002D4B5D" w:rsidRDefault="002D4B5D" w:rsidP="002D4B5D">
            <w:pPr>
              <w:spacing w:after="0" w:line="240" w:lineRule="auto"/>
              <w:jc w:val="center"/>
              <w:rPr>
                <w:rFonts w:ascii="Arial" w:eastAsia="Times New Roman" w:hAnsi="Arial" w:cs="Arial"/>
                <w:sz w:val="20"/>
                <w:szCs w:val="20"/>
                <w:lang w:eastAsia="en-GB"/>
              </w:rPr>
            </w:pPr>
            <w:r w:rsidRPr="002D4B5D">
              <w:rPr>
                <w:rFonts w:ascii="Arial" w:eastAsia="Times New Roman" w:hAnsi="Arial" w:cs="Arial"/>
                <w:sz w:val="20"/>
                <w:szCs w:val="20"/>
                <w:lang w:eastAsia="en-GB"/>
              </w:rPr>
              <w:t>2093</w:t>
            </w:r>
          </w:p>
        </w:tc>
        <w:tc>
          <w:tcPr>
            <w:tcW w:w="3446" w:type="dxa"/>
            <w:tcBorders>
              <w:top w:val="nil"/>
              <w:left w:val="nil"/>
              <w:bottom w:val="nil"/>
              <w:right w:val="nil"/>
            </w:tcBorders>
            <w:shd w:val="clear" w:color="auto" w:fill="auto"/>
            <w:noWrap/>
            <w:vAlign w:val="bottom"/>
            <w:hideMark/>
          </w:tcPr>
          <w:p w14:paraId="660A3C55" w14:textId="77777777" w:rsidR="002D4B5D" w:rsidRPr="002D4B5D" w:rsidRDefault="002D4B5D" w:rsidP="002D4B5D">
            <w:pPr>
              <w:spacing w:after="0" w:line="240" w:lineRule="auto"/>
              <w:rPr>
                <w:rFonts w:ascii="Arial" w:eastAsia="Times New Roman" w:hAnsi="Arial" w:cs="Arial"/>
                <w:sz w:val="20"/>
                <w:szCs w:val="20"/>
                <w:lang w:eastAsia="en-GB"/>
              </w:rPr>
            </w:pPr>
            <w:r w:rsidRPr="002D4B5D">
              <w:rPr>
                <w:rFonts w:ascii="Arial" w:eastAsia="Times New Roman" w:hAnsi="Arial" w:cs="Arial"/>
                <w:sz w:val="20"/>
                <w:szCs w:val="20"/>
                <w:lang w:eastAsia="en-GB"/>
              </w:rPr>
              <w:t>S MacDonald - wages</w:t>
            </w:r>
          </w:p>
        </w:tc>
        <w:tc>
          <w:tcPr>
            <w:tcW w:w="1420" w:type="dxa"/>
            <w:tcBorders>
              <w:top w:val="nil"/>
              <w:left w:val="nil"/>
              <w:bottom w:val="nil"/>
              <w:right w:val="nil"/>
            </w:tcBorders>
            <w:shd w:val="clear" w:color="auto" w:fill="auto"/>
            <w:noWrap/>
            <w:vAlign w:val="bottom"/>
            <w:hideMark/>
          </w:tcPr>
          <w:p w14:paraId="31B9692A" w14:textId="77777777" w:rsidR="002D4B5D" w:rsidRPr="002D4B5D" w:rsidRDefault="002D4B5D" w:rsidP="002D4B5D">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31043365"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93479F1" w14:textId="77777777" w:rsidR="002D4B5D" w:rsidRPr="002D4B5D" w:rsidRDefault="002D4B5D" w:rsidP="002D4B5D">
            <w:pPr>
              <w:spacing w:after="0" w:line="240" w:lineRule="auto"/>
              <w:jc w:val="right"/>
              <w:rPr>
                <w:rFonts w:ascii="Calibri" w:eastAsia="Times New Roman" w:hAnsi="Calibri" w:cs="Calibri"/>
                <w:color w:val="000000"/>
                <w:lang w:eastAsia="en-GB"/>
              </w:rPr>
            </w:pPr>
            <w:r w:rsidRPr="002D4B5D">
              <w:rPr>
                <w:rFonts w:ascii="Calibri" w:eastAsia="Times New Roman" w:hAnsi="Calibri" w:cs="Calibri"/>
                <w:color w:val="000000"/>
                <w:lang w:eastAsia="en-GB"/>
              </w:rPr>
              <w:t>342.60</w:t>
            </w:r>
          </w:p>
        </w:tc>
      </w:tr>
      <w:tr w:rsidR="002D4B5D" w:rsidRPr="002D4B5D" w14:paraId="0AE156D6" w14:textId="77777777" w:rsidTr="002D4B5D">
        <w:trPr>
          <w:trHeight w:val="315"/>
        </w:trPr>
        <w:tc>
          <w:tcPr>
            <w:tcW w:w="43" w:type="dxa"/>
            <w:tcBorders>
              <w:top w:val="nil"/>
              <w:left w:val="nil"/>
              <w:bottom w:val="nil"/>
              <w:right w:val="nil"/>
            </w:tcBorders>
            <w:shd w:val="clear" w:color="auto" w:fill="auto"/>
            <w:noWrap/>
            <w:vAlign w:val="bottom"/>
            <w:hideMark/>
          </w:tcPr>
          <w:p w14:paraId="7C6E48A6" w14:textId="77777777" w:rsidR="002D4B5D" w:rsidRPr="002D4B5D" w:rsidRDefault="002D4B5D" w:rsidP="002D4B5D">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vAlign w:val="bottom"/>
            <w:hideMark/>
          </w:tcPr>
          <w:p w14:paraId="2DE5F34E" w14:textId="77777777" w:rsidR="002D4B5D" w:rsidRPr="002D4B5D" w:rsidRDefault="002D4B5D" w:rsidP="002D4B5D">
            <w:pPr>
              <w:spacing w:after="0" w:line="240" w:lineRule="auto"/>
              <w:jc w:val="center"/>
              <w:rPr>
                <w:rFonts w:ascii="Arial" w:eastAsia="Times New Roman" w:hAnsi="Arial" w:cs="Arial"/>
                <w:sz w:val="20"/>
                <w:szCs w:val="20"/>
                <w:lang w:eastAsia="en-GB"/>
              </w:rPr>
            </w:pPr>
            <w:r w:rsidRPr="002D4B5D">
              <w:rPr>
                <w:rFonts w:ascii="Arial" w:eastAsia="Times New Roman" w:hAnsi="Arial" w:cs="Arial"/>
                <w:sz w:val="20"/>
                <w:szCs w:val="20"/>
                <w:lang w:eastAsia="en-GB"/>
              </w:rPr>
              <w:t>2094</w:t>
            </w:r>
          </w:p>
        </w:tc>
        <w:tc>
          <w:tcPr>
            <w:tcW w:w="3446" w:type="dxa"/>
            <w:tcBorders>
              <w:top w:val="nil"/>
              <w:left w:val="nil"/>
              <w:bottom w:val="nil"/>
              <w:right w:val="nil"/>
            </w:tcBorders>
            <w:shd w:val="clear" w:color="auto" w:fill="auto"/>
            <w:noWrap/>
            <w:vAlign w:val="bottom"/>
            <w:hideMark/>
          </w:tcPr>
          <w:p w14:paraId="69B3B97F" w14:textId="77777777" w:rsidR="002D4B5D" w:rsidRPr="002D4B5D" w:rsidRDefault="002D4B5D" w:rsidP="002D4B5D">
            <w:pPr>
              <w:spacing w:after="0" w:line="240" w:lineRule="auto"/>
              <w:rPr>
                <w:rFonts w:ascii="Arial" w:eastAsia="Times New Roman" w:hAnsi="Arial" w:cs="Arial"/>
                <w:sz w:val="20"/>
                <w:szCs w:val="20"/>
                <w:lang w:eastAsia="en-GB"/>
              </w:rPr>
            </w:pPr>
            <w:r w:rsidRPr="002D4B5D">
              <w:rPr>
                <w:rFonts w:ascii="Arial" w:eastAsia="Times New Roman" w:hAnsi="Arial" w:cs="Arial"/>
                <w:sz w:val="20"/>
                <w:szCs w:val="20"/>
                <w:lang w:eastAsia="en-GB"/>
              </w:rPr>
              <w:t>S MacDonald expenses</w:t>
            </w:r>
          </w:p>
        </w:tc>
        <w:tc>
          <w:tcPr>
            <w:tcW w:w="1420" w:type="dxa"/>
            <w:tcBorders>
              <w:top w:val="nil"/>
              <w:left w:val="nil"/>
              <w:bottom w:val="nil"/>
              <w:right w:val="nil"/>
            </w:tcBorders>
            <w:shd w:val="clear" w:color="auto" w:fill="auto"/>
            <w:noWrap/>
            <w:vAlign w:val="bottom"/>
            <w:hideMark/>
          </w:tcPr>
          <w:p w14:paraId="2EE025E3" w14:textId="77777777" w:rsidR="002D4B5D" w:rsidRPr="002D4B5D" w:rsidRDefault="002D4B5D" w:rsidP="002D4B5D">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681A4CC1"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3FF7967" w14:textId="77777777" w:rsidR="002D4B5D" w:rsidRPr="002D4B5D" w:rsidRDefault="002D4B5D" w:rsidP="002D4B5D">
            <w:pPr>
              <w:spacing w:after="0" w:line="240" w:lineRule="auto"/>
              <w:jc w:val="right"/>
              <w:rPr>
                <w:rFonts w:ascii="Calibri" w:eastAsia="Times New Roman" w:hAnsi="Calibri" w:cs="Calibri"/>
                <w:color w:val="000000"/>
                <w:lang w:eastAsia="en-GB"/>
              </w:rPr>
            </w:pPr>
            <w:r w:rsidRPr="002D4B5D">
              <w:rPr>
                <w:rFonts w:ascii="Calibri" w:eastAsia="Times New Roman" w:hAnsi="Calibri" w:cs="Calibri"/>
                <w:color w:val="000000"/>
                <w:lang w:eastAsia="en-GB"/>
              </w:rPr>
              <w:t>151.79</w:t>
            </w:r>
          </w:p>
        </w:tc>
      </w:tr>
      <w:tr w:rsidR="002D4B5D" w:rsidRPr="002D4B5D" w14:paraId="143A63DA" w14:textId="77777777" w:rsidTr="002D4B5D">
        <w:trPr>
          <w:trHeight w:val="315"/>
        </w:trPr>
        <w:tc>
          <w:tcPr>
            <w:tcW w:w="43" w:type="dxa"/>
            <w:tcBorders>
              <w:top w:val="nil"/>
              <w:left w:val="nil"/>
              <w:bottom w:val="nil"/>
              <w:right w:val="nil"/>
            </w:tcBorders>
            <w:shd w:val="clear" w:color="auto" w:fill="auto"/>
            <w:noWrap/>
            <w:vAlign w:val="bottom"/>
            <w:hideMark/>
          </w:tcPr>
          <w:p w14:paraId="01CD113C" w14:textId="77777777" w:rsidR="002D4B5D" w:rsidRPr="002D4B5D" w:rsidRDefault="002D4B5D" w:rsidP="002D4B5D">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vAlign w:val="bottom"/>
            <w:hideMark/>
          </w:tcPr>
          <w:p w14:paraId="331AD4D5" w14:textId="77777777" w:rsidR="002D4B5D" w:rsidRPr="002D4B5D" w:rsidRDefault="002D4B5D" w:rsidP="002D4B5D">
            <w:pPr>
              <w:spacing w:after="0" w:line="240" w:lineRule="auto"/>
              <w:jc w:val="center"/>
              <w:rPr>
                <w:rFonts w:ascii="Arial" w:eastAsia="Times New Roman" w:hAnsi="Arial" w:cs="Arial"/>
                <w:sz w:val="20"/>
                <w:szCs w:val="20"/>
                <w:lang w:eastAsia="en-GB"/>
              </w:rPr>
            </w:pPr>
            <w:r w:rsidRPr="002D4B5D">
              <w:rPr>
                <w:rFonts w:ascii="Arial" w:eastAsia="Times New Roman" w:hAnsi="Arial" w:cs="Arial"/>
                <w:sz w:val="20"/>
                <w:szCs w:val="20"/>
                <w:lang w:eastAsia="en-GB"/>
              </w:rPr>
              <w:t>2095</w:t>
            </w:r>
          </w:p>
        </w:tc>
        <w:tc>
          <w:tcPr>
            <w:tcW w:w="3446" w:type="dxa"/>
            <w:tcBorders>
              <w:top w:val="nil"/>
              <w:left w:val="nil"/>
              <w:bottom w:val="nil"/>
              <w:right w:val="nil"/>
            </w:tcBorders>
            <w:shd w:val="clear" w:color="auto" w:fill="auto"/>
            <w:noWrap/>
            <w:vAlign w:val="bottom"/>
            <w:hideMark/>
          </w:tcPr>
          <w:p w14:paraId="2763C567" w14:textId="77777777" w:rsidR="002D4B5D" w:rsidRPr="002D4B5D" w:rsidRDefault="002D4B5D" w:rsidP="002D4B5D">
            <w:pPr>
              <w:spacing w:after="0" w:line="240" w:lineRule="auto"/>
              <w:rPr>
                <w:rFonts w:ascii="Arial" w:eastAsia="Times New Roman" w:hAnsi="Arial" w:cs="Arial"/>
                <w:sz w:val="20"/>
                <w:szCs w:val="20"/>
                <w:lang w:eastAsia="en-GB"/>
              </w:rPr>
            </w:pPr>
            <w:r w:rsidRPr="002D4B5D">
              <w:rPr>
                <w:rFonts w:ascii="Arial" w:eastAsia="Times New Roman" w:hAnsi="Arial" w:cs="Arial"/>
                <w:sz w:val="20"/>
                <w:szCs w:val="20"/>
                <w:lang w:eastAsia="en-GB"/>
              </w:rPr>
              <w:t>SWH Ltd</w:t>
            </w:r>
          </w:p>
        </w:tc>
        <w:tc>
          <w:tcPr>
            <w:tcW w:w="1420" w:type="dxa"/>
            <w:tcBorders>
              <w:top w:val="nil"/>
              <w:left w:val="nil"/>
              <w:bottom w:val="nil"/>
              <w:right w:val="nil"/>
            </w:tcBorders>
            <w:shd w:val="clear" w:color="auto" w:fill="auto"/>
            <w:noWrap/>
            <w:vAlign w:val="bottom"/>
            <w:hideMark/>
          </w:tcPr>
          <w:p w14:paraId="3998B89D" w14:textId="77777777" w:rsidR="002D4B5D" w:rsidRPr="002D4B5D" w:rsidRDefault="002D4B5D" w:rsidP="002D4B5D">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32EF41B8"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FB8EBCA" w14:textId="77777777" w:rsidR="002D4B5D" w:rsidRPr="002D4B5D" w:rsidRDefault="002D4B5D" w:rsidP="002D4B5D">
            <w:pPr>
              <w:spacing w:after="0" w:line="240" w:lineRule="auto"/>
              <w:jc w:val="right"/>
              <w:rPr>
                <w:rFonts w:ascii="Calibri" w:eastAsia="Times New Roman" w:hAnsi="Calibri" w:cs="Calibri"/>
                <w:color w:val="000000"/>
                <w:lang w:eastAsia="en-GB"/>
              </w:rPr>
            </w:pPr>
            <w:r w:rsidRPr="002D4B5D">
              <w:rPr>
                <w:rFonts w:ascii="Calibri" w:eastAsia="Times New Roman" w:hAnsi="Calibri" w:cs="Calibri"/>
                <w:color w:val="000000"/>
                <w:lang w:eastAsia="en-GB"/>
              </w:rPr>
              <w:t>1,910.00</w:t>
            </w:r>
          </w:p>
        </w:tc>
      </w:tr>
      <w:tr w:rsidR="002D4B5D" w:rsidRPr="002D4B5D" w14:paraId="17A25A27" w14:textId="77777777" w:rsidTr="002D4B5D">
        <w:trPr>
          <w:trHeight w:val="315"/>
        </w:trPr>
        <w:tc>
          <w:tcPr>
            <w:tcW w:w="43" w:type="dxa"/>
            <w:tcBorders>
              <w:top w:val="nil"/>
              <w:left w:val="nil"/>
              <w:bottom w:val="nil"/>
              <w:right w:val="nil"/>
            </w:tcBorders>
            <w:shd w:val="clear" w:color="auto" w:fill="auto"/>
            <w:noWrap/>
            <w:vAlign w:val="bottom"/>
            <w:hideMark/>
          </w:tcPr>
          <w:p w14:paraId="1F154FE7" w14:textId="77777777" w:rsidR="002D4B5D" w:rsidRPr="002D4B5D" w:rsidRDefault="002D4B5D" w:rsidP="002D4B5D">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vAlign w:val="bottom"/>
            <w:hideMark/>
          </w:tcPr>
          <w:p w14:paraId="0FA7231E" w14:textId="77777777" w:rsidR="002D4B5D" w:rsidRPr="002D4B5D" w:rsidRDefault="002D4B5D" w:rsidP="002D4B5D">
            <w:pPr>
              <w:spacing w:after="0" w:line="240" w:lineRule="auto"/>
              <w:jc w:val="center"/>
              <w:rPr>
                <w:rFonts w:ascii="Arial" w:eastAsia="Times New Roman" w:hAnsi="Arial" w:cs="Arial"/>
                <w:sz w:val="20"/>
                <w:szCs w:val="20"/>
                <w:lang w:eastAsia="en-GB"/>
              </w:rPr>
            </w:pPr>
            <w:r w:rsidRPr="002D4B5D">
              <w:rPr>
                <w:rFonts w:ascii="Arial" w:eastAsia="Times New Roman" w:hAnsi="Arial" w:cs="Arial"/>
                <w:sz w:val="20"/>
                <w:szCs w:val="20"/>
                <w:lang w:eastAsia="en-GB"/>
              </w:rPr>
              <w:t>2096</w:t>
            </w:r>
          </w:p>
        </w:tc>
        <w:tc>
          <w:tcPr>
            <w:tcW w:w="3446" w:type="dxa"/>
            <w:tcBorders>
              <w:top w:val="nil"/>
              <w:left w:val="nil"/>
              <w:bottom w:val="nil"/>
              <w:right w:val="nil"/>
            </w:tcBorders>
            <w:shd w:val="clear" w:color="auto" w:fill="auto"/>
            <w:noWrap/>
            <w:vAlign w:val="bottom"/>
            <w:hideMark/>
          </w:tcPr>
          <w:p w14:paraId="19FAF358" w14:textId="77777777" w:rsidR="002D4B5D" w:rsidRPr="002D4B5D" w:rsidRDefault="002D4B5D" w:rsidP="002D4B5D">
            <w:pPr>
              <w:spacing w:after="0" w:line="240" w:lineRule="auto"/>
              <w:rPr>
                <w:rFonts w:ascii="Arial" w:eastAsia="Times New Roman" w:hAnsi="Arial" w:cs="Arial"/>
                <w:sz w:val="20"/>
                <w:szCs w:val="20"/>
                <w:lang w:eastAsia="en-GB"/>
              </w:rPr>
            </w:pPr>
            <w:r w:rsidRPr="002D4B5D">
              <w:rPr>
                <w:rFonts w:ascii="Arial" w:eastAsia="Times New Roman" w:hAnsi="Arial" w:cs="Arial"/>
                <w:sz w:val="20"/>
                <w:szCs w:val="20"/>
                <w:lang w:eastAsia="en-GB"/>
              </w:rPr>
              <w:t>Jubilee Fireworks</w:t>
            </w:r>
          </w:p>
        </w:tc>
        <w:tc>
          <w:tcPr>
            <w:tcW w:w="1420" w:type="dxa"/>
            <w:tcBorders>
              <w:top w:val="nil"/>
              <w:left w:val="nil"/>
              <w:bottom w:val="nil"/>
              <w:right w:val="nil"/>
            </w:tcBorders>
            <w:shd w:val="clear" w:color="auto" w:fill="auto"/>
            <w:noWrap/>
            <w:vAlign w:val="bottom"/>
            <w:hideMark/>
          </w:tcPr>
          <w:p w14:paraId="4B562859" w14:textId="77777777" w:rsidR="002D4B5D" w:rsidRPr="002D4B5D" w:rsidRDefault="002D4B5D" w:rsidP="002D4B5D">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4356ACB5"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F2C7571" w14:textId="77777777" w:rsidR="002D4B5D" w:rsidRPr="002D4B5D" w:rsidRDefault="002D4B5D" w:rsidP="002D4B5D">
            <w:pPr>
              <w:spacing w:after="0" w:line="240" w:lineRule="auto"/>
              <w:jc w:val="right"/>
              <w:rPr>
                <w:rFonts w:ascii="Calibri" w:eastAsia="Times New Roman" w:hAnsi="Calibri" w:cs="Calibri"/>
                <w:color w:val="000000"/>
                <w:lang w:eastAsia="en-GB"/>
              </w:rPr>
            </w:pPr>
            <w:r w:rsidRPr="002D4B5D">
              <w:rPr>
                <w:rFonts w:ascii="Calibri" w:eastAsia="Times New Roman" w:hAnsi="Calibri" w:cs="Calibri"/>
                <w:color w:val="000000"/>
                <w:lang w:eastAsia="en-GB"/>
              </w:rPr>
              <w:t>2,700.00</w:t>
            </w:r>
          </w:p>
        </w:tc>
      </w:tr>
      <w:tr w:rsidR="002D4B5D" w:rsidRPr="002D4B5D" w14:paraId="75572D6B" w14:textId="77777777" w:rsidTr="002D4B5D">
        <w:trPr>
          <w:trHeight w:val="315"/>
        </w:trPr>
        <w:tc>
          <w:tcPr>
            <w:tcW w:w="43" w:type="dxa"/>
            <w:tcBorders>
              <w:top w:val="nil"/>
              <w:left w:val="nil"/>
              <w:bottom w:val="nil"/>
              <w:right w:val="nil"/>
            </w:tcBorders>
            <w:shd w:val="clear" w:color="auto" w:fill="auto"/>
            <w:noWrap/>
            <w:vAlign w:val="bottom"/>
            <w:hideMark/>
          </w:tcPr>
          <w:p w14:paraId="4A694570" w14:textId="77777777" w:rsidR="002D4B5D" w:rsidRPr="002D4B5D" w:rsidRDefault="002D4B5D" w:rsidP="002D4B5D">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vAlign w:val="bottom"/>
            <w:hideMark/>
          </w:tcPr>
          <w:p w14:paraId="4399A72A"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78AEC90D" w14:textId="77777777" w:rsidR="002D4B5D" w:rsidRPr="002D4B5D" w:rsidRDefault="002D4B5D" w:rsidP="002D4B5D">
            <w:pPr>
              <w:spacing w:after="0" w:line="240" w:lineRule="auto"/>
              <w:rPr>
                <w:rFonts w:ascii="Arial" w:eastAsia="Times New Roman" w:hAnsi="Arial" w:cs="Arial"/>
                <w:sz w:val="20"/>
                <w:szCs w:val="20"/>
                <w:lang w:eastAsia="en-GB"/>
              </w:rPr>
            </w:pPr>
            <w:r w:rsidRPr="002D4B5D">
              <w:rPr>
                <w:rFonts w:ascii="Arial" w:eastAsia="Times New Roman" w:hAnsi="Arial" w:cs="Arial"/>
                <w:sz w:val="20"/>
                <w:szCs w:val="20"/>
                <w:lang w:eastAsia="en-GB"/>
              </w:rPr>
              <w:t>This months cheques</w:t>
            </w:r>
          </w:p>
        </w:tc>
        <w:tc>
          <w:tcPr>
            <w:tcW w:w="1420" w:type="dxa"/>
            <w:tcBorders>
              <w:top w:val="nil"/>
              <w:left w:val="nil"/>
              <w:bottom w:val="nil"/>
              <w:right w:val="nil"/>
            </w:tcBorders>
            <w:shd w:val="clear" w:color="auto" w:fill="auto"/>
            <w:noWrap/>
            <w:vAlign w:val="bottom"/>
            <w:hideMark/>
          </w:tcPr>
          <w:p w14:paraId="6463ECE9" w14:textId="77777777" w:rsidR="002D4B5D" w:rsidRPr="002D4B5D" w:rsidRDefault="002D4B5D" w:rsidP="002D4B5D">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688483C7"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single" w:sz="4" w:space="0" w:color="auto"/>
              <w:right w:val="nil"/>
            </w:tcBorders>
            <w:shd w:val="clear" w:color="auto" w:fill="auto"/>
            <w:noWrap/>
            <w:vAlign w:val="bottom"/>
            <w:hideMark/>
          </w:tcPr>
          <w:p w14:paraId="3EC06107" w14:textId="77777777" w:rsidR="002D4B5D" w:rsidRPr="002D4B5D" w:rsidRDefault="002D4B5D" w:rsidP="002D4B5D">
            <w:pPr>
              <w:spacing w:after="0" w:line="240" w:lineRule="auto"/>
              <w:jc w:val="right"/>
              <w:rPr>
                <w:rFonts w:ascii="Calibri" w:eastAsia="Times New Roman" w:hAnsi="Calibri" w:cs="Calibri"/>
                <w:color w:val="000000"/>
                <w:lang w:eastAsia="en-GB"/>
              </w:rPr>
            </w:pPr>
            <w:r w:rsidRPr="002D4B5D">
              <w:rPr>
                <w:rFonts w:ascii="Calibri" w:eastAsia="Times New Roman" w:hAnsi="Calibri" w:cs="Calibri"/>
                <w:color w:val="000000"/>
                <w:lang w:eastAsia="en-GB"/>
              </w:rPr>
              <w:t>7,475.68</w:t>
            </w:r>
          </w:p>
        </w:tc>
      </w:tr>
      <w:tr w:rsidR="002D4B5D" w:rsidRPr="002D4B5D" w14:paraId="0B35D625" w14:textId="77777777" w:rsidTr="002D4B5D">
        <w:trPr>
          <w:trHeight w:val="315"/>
        </w:trPr>
        <w:tc>
          <w:tcPr>
            <w:tcW w:w="43" w:type="dxa"/>
            <w:tcBorders>
              <w:top w:val="nil"/>
              <w:left w:val="nil"/>
              <w:bottom w:val="nil"/>
              <w:right w:val="nil"/>
            </w:tcBorders>
            <w:shd w:val="clear" w:color="auto" w:fill="auto"/>
            <w:noWrap/>
            <w:vAlign w:val="bottom"/>
            <w:hideMark/>
          </w:tcPr>
          <w:p w14:paraId="2C7666F2" w14:textId="77777777" w:rsidR="002D4B5D" w:rsidRPr="002D4B5D" w:rsidRDefault="002D4B5D" w:rsidP="002D4B5D">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vAlign w:val="bottom"/>
            <w:hideMark/>
          </w:tcPr>
          <w:p w14:paraId="55581C2B"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center"/>
            <w:hideMark/>
          </w:tcPr>
          <w:p w14:paraId="303D77B0"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41255B27"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5126B432"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4DBB183"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r>
      <w:tr w:rsidR="002D4B5D" w:rsidRPr="002D4B5D" w14:paraId="5B682D5B" w14:textId="77777777" w:rsidTr="002D4B5D">
        <w:trPr>
          <w:trHeight w:val="315"/>
        </w:trPr>
        <w:tc>
          <w:tcPr>
            <w:tcW w:w="43" w:type="dxa"/>
            <w:tcBorders>
              <w:top w:val="nil"/>
              <w:left w:val="nil"/>
              <w:bottom w:val="nil"/>
              <w:right w:val="nil"/>
            </w:tcBorders>
            <w:shd w:val="clear" w:color="auto" w:fill="auto"/>
            <w:noWrap/>
            <w:vAlign w:val="bottom"/>
            <w:hideMark/>
          </w:tcPr>
          <w:p w14:paraId="2B64FDF8" w14:textId="77777777" w:rsidR="002D4B5D" w:rsidRPr="002D4B5D" w:rsidRDefault="002D4B5D" w:rsidP="002D4B5D">
            <w:pPr>
              <w:spacing w:after="0" w:line="240" w:lineRule="auto"/>
              <w:jc w:val="right"/>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5C6FD33B"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center"/>
            <w:hideMark/>
          </w:tcPr>
          <w:p w14:paraId="49076ADB" w14:textId="77777777" w:rsidR="002D4B5D" w:rsidRPr="002D4B5D" w:rsidRDefault="002D4B5D" w:rsidP="002D4B5D">
            <w:pPr>
              <w:spacing w:after="0" w:line="240" w:lineRule="auto"/>
              <w:rPr>
                <w:rFonts w:ascii="Calibri" w:eastAsia="Times New Roman" w:hAnsi="Calibri" w:cs="Calibri"/>
                <w:color w:val="000000"/>
                <w:lang w:eastAsia="en-GB"/>
              </w:rPr>
            </w:pPr>
            <w:r w:rsidRPr="002D4B5D">
              <w:rPr>
                <w:rFonts w:ascii="Calibri" w:eastAsia="Times New Roman" w:hAnsi="Calibri" w:cs="Calibri"/>
                <w:color w:val="000000"/>
                <w:lang w:eastAsia="en-GB"/>
              </w:rPr>
              <w:t>Total of all outstanding cheques</w:t>
            </w:r>
          </w:p>
        </w:tc>
        <w:tc>
          <w:tcPr>
            <w:tcW w:w="1420" w:type="dxa"/>
            <w:tcBorders>
              <w:top w:val="nil"/>
              <w:left w:val="nil"/>
              <w:bottom w:val="nil"/>
              <w:right w:val="nil"/>
            </w:tcBorders>
            <w:shd w:val="clear" w:color="auto" w:fill="auto"/>
            <w:noWrap/>
            <w:vAlign w:val="bottom"/>
            <w:hideMark/>
          </w:tcPr>
          <w:p w14:paraId="3C9B2707" w14:textId="77777777" w:rsidR="002D4B5D" w:rsidRPr="002D4B5D" w:rsidRDefault="002D4B5D" w:rsidP="002D4B5D">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27351EB9"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3BE85741" w14:textId="77777777" w:rsidR="002D4B5D" w:rsidRPr="002D4B5D" w:rsidRDefault="002D4B5D" w:rsidP="002D4B5D">
            <w:pPr>
              <w:spacing w:after="0" w:line="240" w:lineRule="auto"/>
              <w:jc w:val="right"/>
              <w:rPr>
                <w:rFonts w:ascii="Calibri" w:eastAsia="Times New Roman" w:hAnsi="Calibri" w:cs="Calibri"/>
                <w:color w:val="000000"/>
                <w:lang w:eastAsia="en-GB"/>
              </w:rPr>
            </w:pPr>
            <w:r w:rsidRPr="002D4B5D">
              <w:rPr>
                <w:rFonts w:ascii="Calibri" w:eastAsia="Times New Roman" w:hAnsi="Calibri" w:cs="Calibri"/>
                <w:color w:val="000000"/>
                <w:lang w:eastAsia="en-GB"/>
              </w:rPr>
              <w:t>11,219.90</w:t>
            </w:r>
          </w:p>
        </w:tc>
      </w:tr>
      <w:tr w:rsidR="002D4B5D" w:rsidRPr="002D4B5D" w14:paraId="5EE42E26" w14:textId="77777777" w:rsidTr="002D4B5D">
        <w:trPr>
          <w:trHeight w:val="315"/>
        </w:trPr>
        <w:tc>
          <w:tcPr>
            <w:tcW w:w="43" w:type="dxa"/>
            <w:tcBorders>
              <w:top w:val="nil"/>
              <w:left w:val="nil"/>
              <w:bottom w:val="nil"/>
              <w:right w:val="nil"/>
            </w:tcBorders>
            <w:shd w:val="clear" w:color="auto" w:fill="auto"/>
            <w:noWrap/>
            <w:vAlign w:val="bottom"/>
            <w:hideMark/>
          </w:tcPr>
          <w:p w14:paraId="46A0E69B" w14:textId="77777777" w:rsidR="002D4B5D" w:rsidRPr="002D4B5D" w:rsidRDefault="002D4B5D" w:rsidP="002D4B5D">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vAlign w:val="bottom"/>
            <w:hideMark/>
          </w:tcPr>
          <w:p w14:paraId="25BBAD64"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center"/>
            <w:hideMark/>
          </w:tcPr>
          <w:p w14:paraId="2BF78A14"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5278F64F"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058E14C3"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6BF2B12"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r>
      <w:tr w:rsidR="002D4B5D" w:rsidRPr="002D4B5D" w14:paraId="0FF4A05D" w14:textId="77777777" w:rsidTr="002D4B5D">
        <w:trPr>
          <w:trHeight w:val="300"/>
        </w:trPr>
        <w:tc>
          <w:tcPr>
            <w:tcW w:w="5740" w:type="dxa"/>
            <w:gridSpan w:val="4"/>
            <w:tcBorders>
              <w:top w:val="nil"/>
              <w:left w:val="nil"/>
              <w:bottom w:val="nil"/>
              <w:right w:val="nil"/>
            </w:tcBorders>
            <w:shd w:val="clear" w:color="auto" w:fill="auto"/>
            <w:noWrap/>
            <w:vAlign w:val="center"/>
            <w:hideMark/>
          </w:tcPr>
          <w:p w14:paraId="72CB551F" w14:textId="77777777" w:rsidR="002D4B5D" w:rsidRPr="002D4B5D" w:rsidRDefault="002D4B5D" w:rsidP="002D4B5D">
            <w:pPr>
              <w:spacing w:after="0" w:line="240" w:lineRule="auto"/>
              <w:rPr>
                <w:rFonts w:ascii="Calibri" w:eastAsia="Times New Roman" w:hAnsi="Calibri" w:cs="Calibri"/>
                <w:color w:val="000000"/>
                <w:lang w:eastAsia="en-GB"/>
              </w:rPr>
            </w:pPr>
            <w:r w:rsidRPr="002D4B5D">
              <w:rPr>
                <w:rFonts w:ascii="Calibri" w:eastAsia="Times New Roman" w:hAnsi="Calibri" w:cs="Calibri"/>
                <w:color w:val="000000"/>
                <w:lang w:eastAsia="en-GB"/>
              </w:rPr>
              <w:t>After the above movements the balances  will be:</w:t>
            </w:r>
          </w:p>
        </w:tc>
        <w:tc>
          <w:tcPr>
            <w:tcW w:w="1240" w:type="dxa"/>
            <w:tcBorders>
              <w:top w:val="nil"/>
              <w:left w:val="nil"/>
              <w:bottom w:val="nil"/>
              <w:right w:val="nil"/>
            </w:tcBorders>
            <w:shd w:val="clear" w:color="auto" w:fill="auto"/>
            <w:noWrap/>
            <w:vAlign w:val="bottom"/>
            <w:hideMark/>
          </w:tcPr>
          <w:p w14:paraId="7D8D86FC" w14:textId="77777777" w:rsidR="002D4B5D" w:rsidRPr="002D4B5D" w:rsidRDefault="002D4B5D" w:rsidP="002D4B5D">
            <w:pPr>
              <w:spacing w:after="0" w:line="240" w:lineRule="auto"/>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39807426"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r>
      <w:tr w:rsidR="002D4B5D" w:rsidRPr="002D4B5D" w14:paraId="319E1FDA" w14:textId="77777777" w:rsidTr="002D4B5D">
        <w:trPr>
          <w:trHeight w:val="300"/>
        </w:trPr>
        <w:tc>
          <w:tcPr>
            <w:tcW w:w="43" w:type="dxa"/>
            <w:tcBorders>
              <w:top w:val="nil"/>
              <w:left w:val="nil"/>
              <w:bottom w:val="nil"/>
              <w:right w:val="nil"/>
            </w:tcBorders>
            <w:shd w:val="clear" w:color="auto" w:fill="auto"/>
            <w:noWrap/>
            <w:vAlign w:val="center"/>
            <w:hideMark/>
          </w:tcPr>
          <w:p w14:paraId="36B8B8FF" w14:textId="77777777" w:rsidR="002D4B5D" w:rsidRPr="002D4B5D" w:rsidRDefault="002D4B5D" w:rsidP="002D4B5D">
            <w:pPr>
              <w:spacing w:after="0" w:line="240" w:lineRule="auto"/>
              <w:jc w:val="right"/>
              <w:rPr>
                <w:rFonts w:ascii="Times New Roman" w:eastAsia="Times New Roman" w:hAnsi="Times New Roman" w:cs="Times New Roman"/>
                <w:sz w:val="20"/>
                <w:szCs w:val="20"/>
                <w:lang w:eastAsia="en-GB"/>
              </w:rPr>
            </w:pPr>
          </w:p>
        </w:tc>
        <w:tc>
          <w:tcPr>
            <w:tcW w:w="4277" w:type="dxa"/>
            <w:gridSpan w:val="2"/>
            <w:tcBorders>
              <w:top w:val="nil"/>
              <w:left w:val="nil"/>
              <w:bottom w:val="nil"/>
              <w:right w:val="nil"/>
            </w:tcBorders>
            <w:shd w:val="clear" w:color="auto" w:fill="auto"/>
            <w:noWrap/>
            <w:hideMark/>
          </w:tcPr>
          <w:p w14:paraId="679DE4BA" w14:textId="77777777" w:rsidR="002D4B5D" w:rsidRPr="002D4B5D" w:rsidRDefault="002D4B5D" w:rsidP="002D4B5D">
            <w:pPr>
              <w:spacing w:after="0" w:line="240" w:lineRule="auto"/>
              <w:rPr>
                <w:rFonts w:ascii="Calibri" w:eastAsia="Times New Roman" w:hAnsi="Calibri" w:cs="Calibri"/>
                <w:color w:val="000000"/>
                <w:lang w:eastAsia="en-GB"/>
              </w:rPr>
            </w:pPr>
            <w:r w:rsidRPr="002D4B5D">
              <w:rPr>
                <w:rFonts w:ascii="Calibri" w:eastAsia="Times New Roman" w:hAnsi="Calibri" w:cs="Calibri"/>
                <w:color w:val="000000"/>
                <w:lang w:eastAsia="en-GB"/>
              </w:rPr>
              <w:t>Nat West Current</w:t>
            </w:r>
          </w:p>
        </w:tc>
        <w:tc>
          <w:tcPr>
            <w:tcW w:w="1420" w:type="dxa"/>
            <w:tcBorders>
              <w:top w:val="nil"/>
              <w:left w:val="nil"/>
              <w:bottom w:val="nil"/>
              <w:right w:val="nil"/>
            </w:tcBorders>
            <w:shd w:val="clear" w:color="auto" w:fill="auto"/>
            <w:noWrap/>
            <w:vAlign w:val="bottom"/>
            <w:hideMark/>
          </w:tcPr>
          <w:p w14:paraId="2F5CA876" w14:textId="77777777" w:rsidR="002D4B5D" w:rsidRPr="002D4B5D" w:rsidRDefault="002D4B5D" w:rsidP="002D4B5D">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10B77822"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69886BD8" w14:textId="77777777" w:rsidR="002D4B5D" w:rsidRPr="002D4B5D" w:rsidRDefault="002D4B5D" w:rsidP="002D4B5D">
            <w:pPr>
              <w:spacing w:after="0" w:line="240" w:lineRule="auto"/>
              <w:jc w:val="right"/>
              <w:rPr>
                <w:rFonts w:ascii="Calibri" w:eastAsia="Times New Roman" w:hAnsi="Calibri" w:cs="Calibri"/>
                <w:color w:val="000000"/>
                <w:lang w:eastAsia="en-GB"/>
              </w:rPr>
            </w:pPr>
            <w:r w:rsidRPr="002D4B5D">
              <w:rPr>
                <w:rFonts w:ascii="Calibri" w:eastAsia="Times New Roman" w:hAnsi="Calibri" w:cs="Calibri"/>
                <w:color w:val="000000"/>
                <w:lang w:eastAsia="en-GB"/>
              </w:rPr>
              <w:t>17,848.36</w:t>
            </w:r>
          </w:p>
        </w:tc>
      </w:tr>
      <w:tr w:rsidR="002D4B5D" w:rsidRPr="002D4B5D" w14:paraId="567C1091" w14:textId="77777777" w:rsidTr="002D4B5D">
        <w:trPr>
          <w:trHeight w:val="300"/>
        </w:trPr>
        <w:tc>
          <w:tcPr>
            <w:tcW w:w="43" w:type="dxa"/>
            <w:tcBorders>
              <w:top w:val="nil"/>
              <w:left w:val="nil"/>
              <w:bottom w:val="nil"/>
              <w:right w:val="nil"/>
            </w:tcBorders>
            <w:shd w:val="clear" w:color="auto" w:fill="auto"/>
            <w:noWrap/>
            <w:vAlign w:val="bottom"/>
            <w:hideMark/>
          </w:tcPr>
          <w:p w14:paraId="1A38B4A1" w14:textId="77777777" w:rsidR="002D4B5D" w:rsidRPr="002D4B5D" w:rsidRDefault="002D4B5D" w:rsidP="002D4B5D">
            <w:pPr>
              <w:spacing w:after="0" w:line="240" w:lineRule="auto"/>
              <w:jc w:val="right"/>
              <w:rPr>
                <w:rFonts w:ascii="Calibri" w:eastAsia="Times New Roman" w:hAnsi="Calibri" w:cs="Calibri"/>
                <w:color w:val="000000"/>
                <w:lang w:eastAsia="en-GB"/>
              </w:rPr>
            </w:pPr>
          </w:p>
        </w:tc>
        <w:tc>
          <w:tcPr>
            <w:tcW w:w="4277" w:type="dxa"/>
            <w:gridSpan w:val="2"/>
            <w:tcBorders>
              <w:top w:val="nil"/>
              <w:left w:val="nil"/>
              <w:bottom w:val="nil"/>
              <w:right w:val="nil"/>
            </w:tcBorders>
            <w:shd w:val="clear" w:color="auto" w:fill="auto"/>
            <w:noWrap/>
            <w:hideMark/>
          </w:tcPr>
          <w:p w14:paraId="0C765471" w14:textId="77777777" w:rsidR="002D4B5D" w:rsidRPr="002D4B5D" w:rsidRDefault="002D4B5D" w:rsidP="002D4B5D">
            <w:pPr>
              <w:spacing w:after="0" w:line="240" w:lineRule="auto"/>
              <w:rPr>
                <w:rFonts w:ascii="Calibri" w:eastAsia="Times New Roman" w:hAnsi="Calibri" w:cs="Calibri"/>
                <w:color w:val="000000"/>
                <w:lang w:eastAsia="en-GB"/>
              </w:rPr>
            </w:pPr>
            <w:r w:rsidRPr="002D4B5D">
              <w:rPr>
                <w:rFonts w:ascii="Calibri" w:eastAsia="Times New Roman" w:hAnsi="Calibri" w:cs="Calibri"/>
                <w:color w:val="000000"/>
                <w:lang w:eastAsia="en-GB"/>
              </w:rPr>
              <w:t>Nat West Reserve</w:t>
            </w:r>
          </w:p>
        </w:tc>
        <w:tc>
          <w:tcPr>
            <w:tcW w:w="1420" w:type="dxa"/>
            <w:tcBorders>
              <w:top w:val="nil"/>
              <w:left w:val="nil"/>
              <w:bottom w:val="nil"/>
              <w:right w:val="nil"/>
            </w:tcBorders>
            <w:shd w:val="clear" w:color="auto" w:fill="auto"/>
            <w:noWrap/>
            <w:vAlign w:val="bottom"/>
            <w:hideMark/>
          </w:tcPr>
          <w:p w14:paraId="32921F42" w14:textId="77777777" w:rsidR="002D4B5D" w:rsidRPr="002D4B5D" w:rsidRDefault="002D4B5D" w:rsidP="002D4B5D">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2AC60743"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0A11587B" w14:textId="77777777" w:rsidR="002D4B5D" w:rsidRPr="002D4B5D" w:rsidRDefault="002D4B5D" w:rsidP="002D4B5D">
            <w:pPr>
              <w:spacing w:after="0" w:line="240" w:lineRule="auto"/>
              <w:jc w:val="right"/>
              <w:rPr>
                <w:rFonts w:ascii="Calibri" w:eastAsia="Times New Roman" w:hAnsi="Calibri" w:cs="Calibri"/>
                <w:color w:val="000000"/>
                <w:lang w:eastAsia="en-GB"/>
              </w:rPr>
            </w:pPr>
            <w:r w:rsidRPr="002D4B5D">
              <w:rPr>
                <w:rFonts w:ascii="Calibri" w:eastAsia="Times New Roman" w:hAnsi="Calibri" w:cs="Calibri"/>
                <w:color w:val="000000"/>
                <w:lang w:eastAsia="en-GB"/>
              </w:rPr>
              <w:t>5,736.06</w:t>
            </w:r>
          </w:p>
        </w:tc>
      </w:tr>
      <w:tr w:rsidR="002D4B5D" w:rsidRPr="002D4B5D" w14:paraId="627B5B21" w14:textId="77777777" w:rsidTr="002D4B5D">
        <w:trPr>
          <w:trHeight w:val="300"/>
        </w:trPr>
        <w:tc>
          <w:tcPr>
            <w:tcW w:w="43" w:type="dxa"/>
            <w:tcBorders>
              <w:top w:val="nil"/>
              <w:left w:val="nil"/>
              <w:bottom w:val="nil"/>
              <w:right w:val="nil"/>
            </w:tcBorders>
            <w:shd w:val="clear" w:color="auto" w:fill="auto"/>
            <w:noWrap/>
            <w:vAlign w:val="bottom"/>
            <w:hideMark/>
          </w:tcPr>
          <w:p w14:paraId="7094791E" w14:textId="77777777" w:rsidR="002D4B5D" w:rsidRPr="002D4B5D" w:rsidRDefault="002D4B5D" w:rsidP="002D4B5D">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hideMark/>
          </w:tcPr>
          <w:p w14:paraId="0AF76A10"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50ACAC85"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0B6359D0"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center"/>
            <w:hideMark/>
          </w:tcPr>
          <w:p w14:paraId="7D793ED3"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F6C22AF" w14:textId="77777777" w:rsidR="002D4B5D" w:rsidRPr="002D4B5D" w:rsidRDefault="002D4B5D" w:rsidP="002D4B5D">
            <w:pPr>
              <w:spacing w:after="0" w:line="240" w:lineRule="auto"/>
              <w:ind w:firstLineChars="500" w:firstLine="1000"/>
              <w:rPr>
                <w:rFonts w:ascii="Times New Roman" w:eastAsia="Times New Roman" w:hAnsi="Times New Roman" w:cs="Times New Roman"/>
                <w:sz w:val="20"/>
                <w:szCs w:val="20"/>
                <w:lang w:eastAsia="en-GB"/>
              </w:rPr>
            </w:pPr>
          </w:p>
        </w:tc>
      </w:tr>
      <w:tr w:rsidR="002D4B5D" w:rsidRPr="002D4B5D" w14:paraId="1311B1EA" w14:textId="77777777" w:rsidTr="002D4B5D">
        <w:trPr>
          <w:trHeight w:val="390"/>
        </w:trPr>
        <w:tc>
          <w:tcPr>
            <w:tcW w:w="43" w:type="dxa"/>
            <w:tcBorders>
              <w:top w:val="nil"/>
              <w:left w:val="nil"/>
              <w:bottom w:val="nil"/>
              <w:right w:val="nil"/>
            </w:tcBorders>
            <w:shd w:val="clear" w:color="auto" w:fill="auto"/>
            <w:noWrap/>
            <w:vAlign w:val="bottom"/>
            <w:hideMark/>
          </w:tcPr>
          <w:p w14:paraId="3163ECBD" w14:textId="77777777" w:rsidR="002D4B5D" w:rsidRPr="002D4B5D" w:rsidRDefault="002D4B5D" w:rsidP="002D4B5D">
            <w:pPr>
              <w:spacing w:after="0" w:line="240" w:lineRule="auto"/>
              <w:jc w:val="right"/>
              <w:rPr>
                <w:rFonts w:ascii="Times New Roman" w:eastAsia="Times New Roman" w:hAnsi="Times New Roman" w:cs="Times New Roman"/>
                <w:sz w:val="20"/>
                <w:szCs w:val="20"/>
                <w:lang w:eastAsia="en-GB"/>
              </w:rPr>
            </w:pPr>
          </w:p>
        </w:tc>
        <w:tc>
          <w:tcPr>
            <w:tcW w:w="4277" w:type="dxa"/>
            <w:gridSpan w:val="2"/>
            <w:tcBorders>
              <w:top w:val="nil"/>
              <w:left w:val="nil"/>
              <w:bottom w:val="nil"/>
              <w:right w:val="nil"/>
            </w:tcBorders>
            <w:shd w:val="clear" w:color="auto" w:fill="auto"/>
            <w:noWrap/>
            <w:vAlign w:val="bottom"/>
            <w:hideMark/>
          </w:tcPr>
          <w:p w14:paraId="617DC9C7" w14:textId="77777777" w:rsidR="002D4B5D" w:rsidRPr="002D4B5D" w:rsidRDefault="002D4B5D" w:rsidP="002D4B5D">
            <w:pPr>
              <w:spacing w:after="0" w:line="240" w:lineRule="auto"/>
              <w:rPr>
                <w:rFonts w:ascii="Calibri" w:eastAsia="Times New Roman" w:hAnsi="Calibri" w:cs="Calibri"/>
                <w:b/>
                <w:bCs/>
                <w:color w:val="000000"/>
                <w:sz w:val="28"/>
                <w:szCs w:val="28"/>
                <w:lang w:eastAsia="en-GB"/>
              </w:rPr>
            </w:pPr>
            <w:r w:rsidRPr="002D4B5D">
              <w:rPr>
                <w:rFonts w:ascii="Calibri" w:eastAsia="Times New Roman" w:hAnsi="Calibri" w:cs="Calibri"/>
                <w:b/>
                <w:bCs/>
                <w:color w:val="000000"/>
                <w:sz w:val="28"/>
                <w:szCs w:val="28"/>
                <w:lang w:eastAsia="en-GB"/>
              </w:rPr>
              <w:t>TOTAL FUNDS HELD</w:t>
            </w:r>
          </w:p>
        </w:tc>
        <w:tc>
          <w:tcPr>
            <w:tcW w:w="1420" w:type="dxa"/>
            <w:tcBorders>
              <w:top w:val="nil"/>
              <w:left w:val="nil"/>
              <w:bottom w:val="nil"/>
              <w:right w:val="nil"/>
            </w:tcBorders>
            <w:shd w:val="clear" w:color="auto" w:fill="auto"/>
            <w:noWrap/>
            <w:vAlign w:val="bottom"/>
            <w:hideMark/>
          </w:tcPr>
          <w:p w14:paraId="31B2BD32" w14:textId="77777777" w:rsidR="002D4B5D" w:rsidRPr="002D4B5D" w:rsidRDefault="002D4B5D" w:rsidP="002D4B5D">
            <w:pPr>
              <w:spacing w:after="0" w:line="240" w:lineRule="auto"/>
              <w:rPr>
                <w:rFonts w:ascii="Calibri" w:eastAsia="Times New Roman" w:hAnsi="Calibri" w:cs="Calibri"/>
                <w:b/>
                <w:bCs/>
                <w:color w:val="000000"/>
                <w:sz w:val="28"/>
                <w:szCs w:val="28"/>
                <w:lang w:eastAsia="en-GB"/>
              </w:rPr>
            </w:pPr>
          </w:p>
        </w:tc>
        <w:tc>
          <w:tcPr>
            <w:tcW w:w="1240" w:type="dxa"/>
            <w:tcBorders>
              <w:top w:val="nil"/>
              <w:left w:val="nil"/>
              <w:bottom w:val="nil"/>
              <w:right w:val="nil"/>
            </w:tcBorders>
            <w:shd w:val="clear" w:color="auto" w:fill="auto"/>
            <w:noWrap/>
            <w:vAlign w:val="bottom"/>
            <w:hideMark/>
          </w:tcPr>
          <w:p w14:paraId="31110234"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748E52F7" w14:textId="77777777" w:rsidR="002D4B5D" w:rsidRPr="002D4B5D" w:rsidRDefault="002D4B5D" w:rsidP="002D4B5D">
            <w:pPr>
              <w:spacing w:after="0" w:line="240" w:lineRule="auto"/>
              <w:jc w:val="right"/>
              <w:rPr>
                <w:rFonts w:ascii="Calibri" w:eastAsia="Times New Roman" w:hAnsi="Calibri" w:cs="Calibri"/>
                <w:b/>
                <w:bCs/>
                <w:color w:val="000000"/>
                <w:sz w:val="28"/>
                <w:szCs w:val="28"/>
                <w:lang w:eastAsia="en-GB"/>
              </w:rPr>
            </w:pPr>
            <w:r w:rsidRPr="002D4B5D">
              <w:rPr>
                <w:rFonts w:ascii="Calibri" w:eastAsia="Times New Roman" w:hAnsi="Calibri" w:cs="Calibri"/>
                <w:b/>
                <w:bCs/>
                <w:color w:val="000000"/>
                <w:sz w:val="28"/>
                <w:szCs w:val="28"/>
                <w:lang w:eastAsia="en-GB"/>
              </w:rPr>
              <w:t>23,584.42</w:t>
            </w:r>
          </w:p>
        </w:tc>
      </w:tr>
      <w:tr w:rsidR="002D4B5D" w:rsidRPr="002D4B5D" w14:paraId="79A0F1EC" w14:textId="77777777" w:rsidTr="002D4B5D">
        <w:trPr>
          <w:trHeight w:val="315"/>
        </w:trPr>
        <w:tc>
          <w:tcPr>
            <w:tcW w:w="43" w:type="dxa"/>
            <w:tcBorders>
              <w:top w:val="nil"/>
              <w:left w:val="nil"/>
              <w:bottom w:val="nil"/>
              <w:right w:val="nil"/>
            </w:tcBorders>
            <w:shd w:val="clear" w:color="auto" w:fill="auto"/>
            <w:noWrap/>
            <w:vAlign w:val="bottom"/>
            <w:hideMark/>
          </w:tcPr>
          <w:p w14:paraId="28E30BF1" w14:textId="77777777" w:rsidR="002D4B5D" w:rsidRPr="002D4B5D" w:rsidRDefault="002D4B5D" w:rsidP="002D4B5D">
            <w:pPr>
              <w:spacing w:after="0" w:line="240" w:lineRule="auto"/>
              <w:jc w:val="right"/>
              <w:rPr>
                <w:rFonts w:ascii="Calibri" w:eastAsia="Times New Roman" w:hAnsi="Calibri" w:cs="Calibri"/>
                <w:b/>
                <w:bCs/>
                <w:color w:val="000000"/>
                <w:sz w:val="28"/>
                <w:szCs w:val="28"/>
                <w:lang w:eastAsia="en-GB"/>
              </w:rPr>
            </w:pPr>
          </w:p>
        </w:tc>
        <w:tc>
          <w:tcPr>
            <w:tcW w:w="831" w:type="dxa"/>
            <w:tcBorders>
              <w:top w:val="nil"/>
              <w:left w:val="nil"/>
              <w:bottom w:val="nil"/>
              <w:right w:val="nil"/>
            </w:tcBorders>
            <w:shd w:val="clear" w:color="auto" w:fill="auto"/>
            <w:noWrap/>
            <w:vAlign w:val="bottom"/>
            <w:hideMark/>
          </w:tcPr>
          <w:p w14:paraId="294DDD4A"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2B2F3753"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4D6A4404"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00C037A1"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922DDB9"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r>
      <w:tr w:rsidR="002D4B5D" w:rsidRPr="002D4B5D" w14:paraId="50FB2671" w14:textId="77777777" w:rsidTr="002D4B5D">
        <w:trPr>
          <w:trHeight w:val="300"/>
        </w:trPr>
        <w:tc>
          <w:tcPr>
            <w:tcW w:w="43" w:type="dxa"/>
            <w:tcBorders>
              <w:top w:val="nil"/>
              <w:left w:val="nil"/>
              <w:bottom w:val="nil"/>
              <w:right w:val="nil"/>
            </w:tcBorders>
            <w:shd w:val="clear" w:color="auto" w:fill="auto"/>
            <w:noWrap/>
            <w:vAlign w:val="bottom"/>
            <w:hideMark/>
          </w:tcPr>
          <w:p w14:paraId="2E6DEFBC"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4277" w:type="dxa"/>
            <w:gridSpan w:val="2"/>
            <w:tcBorders>
              <w:top w:val="nil"/>
              <w:left w:val="nil"/>
              <w:bottom w:val="nil"/>
              <w:right w:val="nil"/>
            </w:tcBorders>
            <w:shd w:val="clear" w:color="auto" w:fill="auto"/>
            <w:noWrap/>
            <w:vAlign w:val="bottom"/>
            <w:hideMark/>
          </w:tcPr>
          <w:p w14:paraId="4A92C2A8" w14:textId="77777777" w:rsidR="002D4B5D" w:rsidRPr="002D4B5D" w:rsidRDefault="002D4B5D" w:rsidP="002D4B5D">
            <w:pPr>
              <w:spacing w:after="0" w:line="240" w:lineRule="auto"/>
              <w:rPr>
                <w:rFonts w:ascii="Calibri" w:eastAsia="Times New Roman" w:hAnsi="Calibri" w:cs="Calibri"/>
                <w:color w:val="000000"/>
                <w:lang w:eastAsia="en-GB"/>
              </w:rPr>
            </w:pPr>
            <w:r w:rsidRPr="002D4B5D">
              <w:rPr>
                <w:rFonts w:ascii="Calibri" w:eastAsia="Times New Roman" w:hAnsi="Calibri" w:cs="Calibri"/>
                <w:color w:val="000000"/>
                <w:lang w:eastAsia="en-GB"/>
              </w:rPr>
              <w:t>Of which Firework balance is</w:t>
            </w:r>
          </w:p>
        </w:tc>
        <w:tc>
          <w:tcPr>
            <w:tcW w:w="1420" w:type="dxa"/>
            <w:tcBorders>
              <w:top w:val="nil"/>
              <w:left w:val="nil"/>
              <w:bottom w:val="nil"/>
              <w:right w:val="nil"/>
            </w:tcBorders>
            <w:shd w:val="clear" w:color="auto" w:fill="auto"/>
            <w:noWrap/>
            <w:vAlign w:val="bottom"/>
            <w:hideMark/>
          </w:tcPr>
          <w:p w14:paraId="7B428C2E" w14:textId="77777777" w:rsidR="002D4B5D" w:rsidRPr="002D4B5D" w:rsidRDefault="002D4B5D" w:rsidP="002D4B5D">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4308C928"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319D487" w14:textId="77777777" w:rsidR="002D4B5D" w:rsidRPr="002D4B5D" w:rsidRDefault="002D4B5D" w:rsidP="002D4B5D">
            <w:pPr>
              <w:spacing w:after="0" w:line="240" w:lineRule="auto"/>
              <w:jc w:val="right"/>
              <w:rPr>
                <w:rFonts w:ascii="Calibri" w:eastAsia="Times New Roman" w:hAnsi="Calibri" w:cs="Calibri"/>
                <w:color w:val="000000"/>
                <w:lang w:eastAsia="en-GB"/>
              </w:rPr>
            </w:pPr>
            <w:r w:rsidRPr="002D4B5D">
              <w:rPr>
                <w:rFonts w:ascii="Calibri" w:eastAsia="Times New Roman" w:hAnsi="Calibri" w:cs="Calibri"/>
                <w:color w:val="000000"/>
                <w:lang w:eastAsia="en-GB"/>
              </w:rPr>
              <w:t>3,025.47</w:t>
            </w:r>
          </w:p>
        </w:tc>
      </w:tr>
      <w:tr w:rsidR="002D4B5D" w:rsidRPr="002D4B5D" w14:paraId="304C3907" w14:textId="77777777" w:rsidTr="002D4B5D">
        <w:trPr>
          <w:trHeight w:val="300"/>
        </w:trPr>
        <w:tc>
          <w:tcPr>
            <w:tcW w:w="43" w:type="dxa"/>
            <w:tcBorders>
              <w:top w:val="nil"/>
              <w:left w:val="nil"/>
              <w:bottom w:val="nil"/>
              <w:right w:val="nil"/>
            </w:tcBorders>
            <w:shd w:val="clear" w:color="auto" w:fill="auto"/>
            <w:noWrap/>
            <w:vAlign w:val="bottom"/>
            <w:hideMark/>
          </w:tcPr>
          <w:p w14:paraId="4DFEB05D" w14:textId="77777777" w:rsidR="002D4B5D" w:rsidRPr="002D4B5D" w:rsidRDefault="002D4B5D" w:rsidP="002D4B5D">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vAlign w:val="bottom"/>
            <w:hideMark/>
          </w:tcPr>
          <w:p w14:paraId="3EC0CE88"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05BFFCB8"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14ED2FF" w14:textId="77777777" w:rsidR="002D4B5D" w:rsidRPr="002D4B5D" w:rsidRDefault="002D4B5D" w:rsidP="002D4B5D">
            <w:pPr>
              <w:spacing w:after="0" w:line="240" w:lineRule="auto"/>
              <w:rPr>
                <w:rFonts w:ascii="Calibri" w:eastAsia="Times New Roman" w:hAnsi="Calibri" w:cs="Calibri"/>
                <w:color w:val="000000"/>
                <w:lang w:eastAsia="en-GB"/>
              </w:rPr>
            </w:pPr>
            <w:r w:rsidRPr="002D4B5D">
              <w:rPr>
                <w:rFonts w:ascii="Calibri" w:eastAsia="Times New Roman" w:hAnsi="Calibri" w:cs="Calibri"/>
                <w:color w:val="000000"/>
                <w:lang w:eastAsia="en-GB"/>
              </w:rPr>
              <w:t>.</w:t>
            </w:r>
          </w:p>
        </w:tc>
        <w:tc>
          <w:tcPr>
            <w:tcW w:w="1240" w:type="dxa"/>
            <w:tcBorders>
              <w:top w:val="nil"/>
              <w:left w:val="nil"/>
              <w:bottom w:val="nil"/>
              <w:right w:val="nil"/>
            </w:tcBorders>
            <w:shd w:val="clear" w:color="auto" w:fill="auto"/>
            <w:noWrap/>
            <w:vAlign w:val="bottom"/>
            <w:hideMark/>
          </w:tcPr>
          <w:p w14:paraId="3801444C" w14:textId="77777777" w:rsidR="002D4B5D" w:rsidRPr="002D4B5D" w:rsidRDefault="002D4B5D" w:rsidP="002D4B5D">
            <w:pPr>
              <w:spacing w:after="0" w:line="240" w:lineRule="auto"/>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23A5F246"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r>
      <w:tr w:rsidR="002D4B5D" w:rsidRPr="002D4B5D" w14:paraId="5D8DF6F0" w14:textId="77777777" w:rsidTr="002D4B5D">
        <w:trPr>
          <w:trHeight w:val="390"/>
        </w:trPr>
        <w:tc>
          <w:tcPr>
            <w:tcW w:w="43" w:type="dxa"/>
            <w:tcBorders>
              <w:top w:val="nil"/>
              <w:left w:val="nil"/>
              <w:bottom w:val="nil"/>
              <w:right w:val="nil"/>
            </w:tcBorders>
            <w:shd w:val="clear" w:color="auto" w:fill="auto"/>
            <w:noWrap/>
            <w:vAlign w:val="bottom"/>
            <w:hideMark/>
          </w:tcPr>
          <w:p w14:paraId="773493F6"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4277" w:type="dxa"/>
            <w:gridSpan w:val="2"/>
            <w:tcBorders>
              <w:top w:val="nil"/>
              <w:left w:val="nil"/>
              <w:bottom w:val="nil"/>
              <w:right w:val="nil"/>
            </w:tcBorders>
            <w:shd w:val="clear" w:color="auto" w:fill="auto"/>
            <w:noWrap/>
            <w:vAlign w:val="bottom"/>
            <w:hideMark/>
          </w:tcPr>
          <w:p w14:paraId="371D3D14" w14:textId="77777777" w:rsidR="002D4B5D" w:rsidRPr="002D4B5D" w:rsidRDefault="002D4B5D" w:rsidP="002D4B5D">
            <w:pPr>
              <w:spacing w:after="0" w:line="240" w:lineRule="auto"/>
              <w:rPr>
                <w:rFonts w:ascii="Calibri" w:eastAsia="Times New Roman" w:hAnsi="Calibri" w:cs="Calibri"/>
                <w:b/>
                <w:bCs/>
                <w:color w:val="000000"/>
                <w:sz w:val="28"/>
                <w:szCs w:val="28"/>
                <w:lang w:eastAsia="en-GB"/>
              </w:rPr>
            </w:pPr>
            <w:r w:rsidRPr="002D4B5D">
              <w:rPr>
                <w:rFonts w:ascii="Calibri" w:eastAsia="Times New Roman" w:hAnsi="Calibri" w:cs="Calibri"/>
                <w:b/>
                <w:bCs/>
                <w:color w:val="000000"/>
                <w:sz w:val="28"/>
                <w:szCs w:val="28"/>
                <w:lang w:eastAsia="en-GB"/>
              </w:rPr>
              <w:t>Remaining Parish Council funds</w:t>
            </w:r>
          </w:p>
        </w:tc>
        <w:tc>
          <w:tcPr>
            <w:tcW w:w="1420" w:type="dxa"/>
            <w:tcBorders>
              <w:top w:val="nil"/>
              <w:left w:val="nil"/>
              <w:bottom w:val="nil"/>
              <w:right w:val="nil"/>
            </w:tcBorders>
            <w:shd w:val="clear" w:color="auto" w:fill="auto"/>
            <w:noWrap/>
            <w:vAlign w:val="bottom"/>
            <w:hideMark/>
          </w:tcPr>
          <w:p w14:paraId="77BCF3B7" w14:textId="77777777" w:rsidR="002D4B5D" w:rsidRPr="002D4B5D" w:rsidRDefault="002D4B5D" w:rsidP="002D4B5D">
            <w:pPr>
              <w:spacing w:after="0" w:line="240" w:lineRule="auto"/>
              <w:rPr>
                <w:rFonts w:ascii="Calibri" w:eastAsia="Times New Roman" w:hAnsi="Calibri" w:cs="Calibri"/>
                <w:b/>
                <w:bCs/>
                <w:color w:val="000000"/>
                <w:sz w:val="28"/>
                <w:szCs w:val="28"/>
                <w:lang w:eastAsia="en-GB"/>
              </w:rPr>
            </w:pPr>
          </w:p>
        </w:tc>
        <w:tc>
          <w:tcPr>
            <w:tcW w:w="1240" w:type="dxa"/>
            <w:tcBorders>
              <w:top w:val="nil"/>
              <w:left w:val="nil"/>
              <w:bottom w:val="nil"/>
              <w:right w:val="nil"/>
            </w:tcBorders>
            <w:shd w:val="clear" w:color="auto" w:fill="auto"/>
            <w:noWrap/>
            <w:vAlign w:val="bottom"/>
            <w:hideMark/>
          </w:tcPr>
          <w:p w14:paraId="26DEB050"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single" w:sz="4" w:space="0" w:color="auto"/>
              <w:right w:val="nil"/>
            </w:tcBorders>
            <w:shd w:val="clear" w:color="auto" w:fill="auto"/>
            <w:noWrap/>
            <w:vAlign w:val="bottom"/>
            <w:hideMark/>
          </w:tcPr>
          <w:p w14:paraId="481EB837" w14:textId="77777777" w:rsidR="002D4B5D" w:rsidRPr="002D4B5D" w:rsidRDefault="002D4B5D" w:rsidP="002D4B5D">
            <w:pPr>
              <w:spacing w:after="0" w:line="240" w:lineRule="auto"/>
              <w:jc w:val="right"/>
              <w:rPr>
                <w:rFonts w:ascii="Calibri" w:eastAsia="Times New Roman" w:hAnsi="Calibri" w:cs="Calibri"/>
                <w:b/>
                <w:bCs/>
                <w:color w:val="000000"/>
                <w:sz w:val="28"/>
                <w:szCs w:val="28"/>
                <w:lang w:eastAsia="en-GB"/>
              </w:rPr>
            </w:pPr>
            <w:r w:rsidRPr="002D4B5D">
              <w:rPr>
                <w:rFonts w:ascii="Calibri" w:eastAsia="Times New Roman" w:hAnsi="Calibri" w:cs="Calibri"/>
                <w:b/>
                <w:bCs/>
                <w:color w:val="000000"/>
                <w:sz w:val="28"/>
                <w:szCs w:val="28"/>
                <w:lang w:eastAsia="en-GB"/>
              </w:rPr>
              <w:t>20,558.95</w:t>
            </w:r>
          </w:p>
        </w:tc>
      </w:tr>
      <w:tr w:rsidR="002D4B5D" w:rsidRPr="002D4B5D" w14:paraId="48F6DDE5" w14:textId="77777777" w:rsidTr="002D4B5D">
        <w:trPr>
          <w:trHeight w:val="390"/>
        </w:trPr>
        <w:tc>
          <w:tcPr>
            <w:tcW w:w="43" w:type="dxa"/>
            <w:tcBorders>
              <w:top w:val="nil"/>
              <w:left w:val="nil"/>
              <w:bottom w:val="nil"/>
              <w:right w:val="nil"/>
            </w:tcBorders>
            <w:shd w:val="clear" w:color="auto" w:fill="auto"/>
            <w:noWrap/>
            <w:vAlign w:val="bottom"/>
          </w:tcPr>
          <w:p w14:paraId="4E19F708"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4277" w:type="dxa"/>
            <w:gridSpan w:val="2"/>
            <w:tcBorders>
              <w:top w:val="nil"/>
              <w:left w:val="nil"/>
              <w:bottom w:val="nil"/>
              <w:right w:val="nil"/>
            </w:tcBorders>
            <w:shd w:val="clear" w:color="auto" w:fill="auto"/>
            <w:noWrap/>
            <w:vAlign w:val="bottom"/>
          </w:tcPr>
          <w:p w14:paraId="5526D59B" w14:textId="77777777" w:rsidR="002D4B5D" w:rsidRPr="002D4B5D" w:rsidRDefault="002D4B5D" w:rsidP="002D4B5D">
            <w:pPr>
              <w:spacing w:after="0" w:line="240" w:lineRule="auto"/>
              <w:rPr>
                <w:rFonts w:ascii="Calibri" w:eastAsia="Times New Roman" w:hAnsi="Calibri" w:cs="Calibri"/>
                <w:b/>
                <w:bCs/>
                <w:color w:val="000000"/>
                <w:sz w:val="28"/>
                <w:szCs w:val="28"/>
                <w:lang w:eastAsia="en-GB"/>
              </w:rPr>
            </w:pPr>
          </w:p>
        </w:tc>
        <w:tc>
          <w:tcPr>
            <w:tcW w:w="1420" w:type="dxa"/>
            <w:tcBorders>
              <w:top w:val="nil"/>
              <w:left w:val="nil"/>
              <w:bottom w:val="nil"/>
              <w:right w:val="nil"/>
            </w:tcBorders>
            <w:shd w:val="clear" w:color="auto" w:fill="auto"/>
            <w:noWrap/>
            <w:vAlign w:val="bottom"/>
          </w:tcPr>
          <w:p w14:paraId="4DDD8422" w14:textId="77777777" w:rsidR="002D4B5D" w:rsidRPr="002D4B5D" w:rsidRDefault="002D4B5D" w:rsidP="002D4B5D">
            <w:pPr>
              <w:spacing w:after="0" w:line="240" w:lineRule="auto"/>
              <w:rPr>
                <w:rFonts w:ascii="Calibri" w:eastAsia="Times New Roman" w:hAnsi="Calibri" w:cs="Calibri"/>
                <w:b/>
                <w:bCs/>
                <w:color w:val="000000"/>
                <w:sz w:val="28"/>
                <w:szCs w:val="28"/>
                <w:lang w:eastAsia="en-GB"/>
              </w:rPr>
            </w:pPr>
          </w:p>
        </w:tc>
        <w:tc>
          <w:tcPr>
            <w:tcW w:w="1240" w:type="dxa"/>
            <w:tcBorders>
              <w:top w:val="nil"/>
              <w:left w:val="nil"/>
              <w:bottom w:val="nil"/>
              <w:right w:val="nil"/>
            </w:tcBorders>
            <w:shd w:val="clear" w:color="auto" w:fill="auto"/>
            <w:noWrap/>
            <w:vAlign w:val="bottom"/>
          </w:tcPr>
          <w:p w14:paraId="4622EA9C" w14:textId="77777777" w:rsidR="002D4B5D" w:rsidRPr="002D4B5D" w:rsidRDefault="002D4B5D" w:rsidP="002D4B5D">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tcPr>
          <w:p w14:paraId="448F4FD8" w14:textId="77777777" w:rsidR="002D4B5D" w:rsidRPr="002D4B5D" w:rsidRDefault="002D4B5D" w:rsidP="002D4B5D">
            <w:pPr>
              <w:spacing w:after="0" w:line="240" w:lineRule="auto"/>
              <w:jc w:val="right"/>
              <w:rPr>
                <w:rFonts w:ascii="Calibri" w:eastAsia="Times New Roman" w:hAnsi="Calibri" w:cs="Calibri"/>
                <w:b/>
                <w:bCs/>
                <w:color w:val="000000"/>
                <w:sz w:val="28"/>
                <w:szCs w:val="28"/>
                <w:lang w:eastAsia="en-GB"/>
              </w:rPr>
            </w:pPr>
          </w:p>
        </w:tc>
      </w:tr>
    </w:tbl>
    <w:p w14:paraId="7875EAD4" w14:textId="54A54C68" w:rsidR="002F3EC1" w:rsidRDefault="002F3EC1" w:rsidP="007F2D39">
      <w:pPr>
        <w:pStyle w:val="NormalWeb"/>
        <w:spacing w:before="0" w:beforeAutospacing="0" w:after="0" w:afterAutospacing="0"/>
        <w:rPr>
          <w:rFonts w:asciiTheme="minorHAnsi" w:hAnsiTheme="minorHAnsi" w:cstheme="minorHAnsi"/>
          <w:b/>
          <w:bCs/>
          <w:color w:val="000000"/>
          <w:sz w:val="22"/>
          <w:szCs w:val="22"/>
        </w:rPr>
      </w:pPr>
    </w:p>
    <w:p w14:paraId="5EB32DFE" w14:textId="77777777" w:rsidR="00D473E8" w:rsidRPr="00D473E8" w:rsidRDefault="00D473E8" w:rsidP="002D4B5D">
      <w:pPr>
        <w:pStyle w:val="NormalWeb"/>
        <w:spacing w:before="0" w:beforeAutospacing="0" w:after="0" w:afterAutospacing="0"/>
        <w:rPr>
          <w:rFonts w:asciiTheme="minorHAnsi" w:hAnsiTheme="minorHAnsi" w:cstheme="minorHAnsi"/>
          <w:color w:val="000000"/>
          <w:sz w:val="22"/>
          <w:szCs w:val="22"/>
        </w:rPr>
      </w:pPr>
    </w:p>
    <w:p w14:paraId="5B766F20" w14:textId="6AFD26B1" w:rsidR="009E1CF4" w:rsidRDefault="009E1CF4" w:rsidP="00D473E8">
      <w:pPr>
        <w:pStyle w:val="NormalWeb"/>
        <w:numPr>
          <w:ilvl w:val="0"/>
          <w:numId w:val="12"/>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 xml:space="preserve"> Signatories</w:t>
      </w:r>
    </w:p>
    <w:p w14:paraId="4B77529C" w14:textId="6B0E6774" w:rsidR="007F2D39" w:rsidRDefault="002D4B5D" w:rsidP="00D473E8">
      <w:pPr>
        <w:pStyle w:val="NormalWeb"/>
        <w:spacing w:before="0" w:beforeAutospacing="0" w:after="0" w:afterAutospacing="0"/>
        <w:ind w:left="567"/>
        <w:rPr>
          <w:rFonts w:asciiTheme="minorHAnsi" w:hAnsiTheme="minorHAnsi" w:cstheme="minorHAnsi"/>
          <w:b/>
          <w:bCs/>
          <w:color w:val="000000"/>
          <w:sz w:val="22"/>
          <w:szCs w:val="22"/>
        </w:rPr>
      </w:pPr>
      <w:r>
        <w:rPr>
          <w:rFonts w:asciiTheme="minorHAnsi" w:hAnsiTheme="minorHAnsi" w:cstheme="minorHAnsi"/>
          <w:sz w:val="22"/>
          <w:szCs w:val="22"/>
        </w:rPr>
        <w:t>No update had been received for the addition of signatories. The clerk will email the bank for an update.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7F2D39">
        <w:rPr>
          <w:rFonts w:asciiTheme="minorHAnsi" w:hAnsiTheme="minorHAnsi" w:cstheme="minorHAnsi"/>
          <w:sz w:val="22"/>
          <w:szCs w:val="22"/>
        </w:rPr>
        <w:tab/>
      </w:r>
      <w:r w:rsidR="00BF4D34">
        <w:rPr>
          <w:rFonts w:asciiTheme="minorHAnsi" w:hAnsiTheme="minorHAnsi" w:cstheme="minorHAnsi"/>
          <w:sz w:val="22"/>
          <w:szCs w:val="22"/>
        </w:rPr>
        <w:tab/>
      </w:r>
      <w:r w:rsidR="007F7138" w:rsidRPr="000430D5">
        <w:rPr>
          <w:rFonts w:asciiTheme="minorHAnsi" w:hAnsiTheme="minorHAnsi" w:cstheme="minorHAnsi"/>
          <w:b/>
          <w:bCs/>
          <w:color w:val="000000"/>
          <w:sz w:val="22"/>
          <w:szCs w:val="22"/>
        </w:rPr>
        <w:t>ACTION: Clerk</w:t>
      </w:r>
    </w:p>
    <w:p w14:paraId="22A3AAE1" w14:textId="7BDF3634" w:rsidR="002D4B5D" w:rsidRDefault="002D4B5D" w:rsidP="00D473E8">
      <w:pPr>
        <w:pStyle w:val="NormalWeb"/>
        <w:spacing w:before="0" w:beforeAutospacing="0" w:after="0" w:afterAutospacing="0"/>
        <w:ind w:left="567"/>
        <w:rPr>
          <w:rFonts w:asciiTheme="minorHAnsi" w:hAnsiTheme="minorHAnsi" w:cstheme="minorHAnsi"/>
          <w:b/>
          <w:bCs/>
          <w:sz w:val="22"/>
          <w:szCs w:val="22"/>
        </w:rPr>
      </w:pPr>
    </w:p>
    <w:p w14:paraId="3D2F5922" w14:textId="04432C92" w:rsidR="002D4B5D" w:rsidRDefault="002D4B5D" w:rsidP="002D4B5D">
      <w:pPr>
        <w:pStyle w:val="NormalWeb"/>
        <w:numPr>
          <w:ilvl w:val="0"/>
          <w:numId w:val="12"/>
        </w:numPr>
        <w:spacing w:before="0" w:beforeAutospacing="0" w:after="0" w:afterAutospacing="0"/>
        <w:rPr>
          <w:rFonts w:asciiTheme="minorHAnsi" w:hAnsiTheme="minorHAnsi" w:cstheme="minorHAnsi"/>
          <w:sz w:val="22"/>
          <w:szCs w:val="22"/>
        </w:rPr>
      </w:pPr>
      <w:r w:rsidRPr="002D4B5D">
        <w:rPr>
          <w:rFonts w:asciiTheme="minorHAnsi" w:hAnsiTheme="minorHAnsi" w:cstheme="minorHAnsi"/>
          <w:sz w:val="22"/>
          <w:szCs w:val="22"/>
        </w:rPr>
        <w:t>Finance courses from NALC – It was resolved to let the clerk undertake a course in VAT with NALC at a cost of £30</w:t>
      </w:r>
    </w:p>
    <w:p w14:paraId="1FA4C65C" w14:textId="408DBAEA" w:rsidR="007F2D39" w:rsidRDefault="007F2D39" w:rsidP="009E1CF4">
      <w:pPr>
        <w:pStyle w:val="NormalWeb"/>
        <w:spacing w:before="0" w:beforeAutospacing="0" w:after="0" w:afterAutospacing="0"/>
        <w:ind w:firstLine="567"/>
        <w:rPr>
          <w:rFonts w:asciiTheme="minorHAnsi" w:hAnsiTheme="minorHAnsi" w:cstheme="minorHAnsi"/>
          <w:color w:val="000000"/>
          <w:sz w:val="22"/>
          <w:szCs w:val="22"/>
        </w:rPr>
      </w:pPr>
    </w:p>
    <w:p w14:paraId="18488444" w14:textId="6E00B2ED" w:rsidR="002D4B5D" w:rsidRDefault="002D4B5D" w:rsidP="002D4B5D">
      <w:pPr>
        <w:pStyle w:val="NormalWeb"/>
        <w:numPr>
          <w:ilvl w:val="0"/>
          <w:numId w:val="12"/>
        </w:numPr>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Wage Increase from April 22 – NALC circulated the pay rise for clerks which came into effect 1.4.22. This means a cheque was raised for the previous clerk who was owed 6 months extra money.</w:t>
      </w:r>
    </w:p>
    <w:p w14:paraId="2BDD131A" w14:textId="77777777" w:rsidR="002D4B5D" w:rsidRDefault="002D4B5D" w:rsidP="002D4B5D">
      <w:pPr>
        <w:pStyle w:val="NormalWeb"/>
        <w:spacing w:before="0" w:beforeAutospacing="0" w:after="0" w:afterAutospacing="0"/>
        <w:rPr>
          <w:rFonts w:asciiTheme="minorHAnsi" w:hAnsiTheme="minorHAnsi" w:cstheme="minorHAnsi"/>
          <w:color w:val="000000"/>
          <w:sz w:val="22"/>
          <w:szCs w:val="22"/>
        </w:rPr>
      </w:pPr>
    </w:p>
    <w:p w14:paraId="38D657BD" w14:textId="7ED78D87" w:rsidR="009E1CF4" w:rsidRPr="001501D8" w:rsidRDefault="001501D8" w:rsidP="001501D8">
      <w:pPr>
        <w:pStyle w:val="NormalWeb"/>
        <w:spacing w:before="0" w:beforeAutospacing="0" w:after="0" w:afterAutospacing="0"/>
        <w:rPr>
          <w:rFonts w:asciiTheme="minorHAnsi" w:hAnsiTheme="minorHAnsi" w:cstheme="minorHAnsi"/>
          <w:sz w:val="22"/>
          <w:szCs w:val="22"/>
        </w:rPr>
      </w:pPr>
      <w:r w:rsidRPr="009F6C3A">
        <w:rPr>
          <w:rFonts w:asciiTheme="minorHAnsi" w:hAnsiTheme="minorHAnsi" w:cstheme="minorHAnsi"/>
          <w:b/>
          <w:bCs/>
          <w:color w:val="000000"/>
          <w:sz w:val="22"/>
          <w:szCs w:val="22"/>
        </w:rPr>
        <w:t>1</w:t>
      </w:r>
      <w:r w:rsidR="00B539F4">
        <w:rPr>
          <w:rFonts w:asciiTheme="minorHAnsi" w:hAnsiTheme="minorHAnsi" w:cstheme="minorHAnsi"/>
          <w:b/>
          <w:bCs/>
          <w:color w:val="000000"/>
          <w:sz w:val="22"/>
          <w:szCs w:val="22"/>
        </w:rPr>
        <w:t>28</w:t>
      </w:r>
      <w:r w:rsidRPr="009F6C3A">
        <w:rPr>
          <w:rFonts w:asciiTheme="minorHAnsi" w:hAnsiTheme="minorHAnsi" w:cstheme="minorHAnsi"/>
          <w:b/>
          <w:bCs/>
          <w:color w:val="000000"/>
          <w:sz w:val="22"/>
          <w:szCs w:val="22"/>
        </w:rPr>
        <w:t>/22</w:t>
      </w:r>
      <w:r>
        <w:rPr>
          <w:rFonts w:asciiTheme="minorHAnsi" w:hAnsiTheme="minorHAnsi" w:cstheme="minorHAnsi"/>
          <w:color w:val="000000"/>
          <w:sz w:val="22"/>
          <w:szCs w:val="22"/>
        </w:rPr>
        <w:t xml:space="preserve"> </w:t>
      </w:r>
      <w:r w:rsidR="009E1CF4" w:rsidRPr="001501D8">
        <w:rPr>
          <w:rFonts w:asciiTheme="minorHAnsi" w:hAnsiTheme="minorHAnsi" w:cstheme="minorHAnsi"/>
          <w:b/>
          <w:bCs/>
          <w:color w:val="000000"/>
          <w:sz w:val="22"/>
          <w:szCs w:val="22"/>
        </w:rPr>
        <w:t>Emergency Measures</w:t>
      </w:r>
    </w:p>
    <w:p w14:paraId="4B4A5792" w14:textId="77777777" w:rsidR="006D0389" w:rsidRDefault="009E1CF4" w:rsidP="006D0389">
      <w:pPr>
        <w:pStyle w:val="ListParagraph"/>
        <w:spacing w:after="0" w:line="240" w:lineRule="auto"/>
        <w:rPr>
          <w:rFonts w:eastAsia="Times New Roman" w:cstheme="minorHAnsi"/>
          <w:color w:val="000000"/>
          <w:lang w:eastAsia="en-GB"/>
        </w:rPr>
      </w:pPr>
      <w:r w:rsidRPr="006D0389">
        <w:rPr>
          <w:rFonts w:eastAsia="Times New Roman" w:cstheme="minorHAnsi"/>
          <w:color w:val="000000"/>
          <w:lang w:eastAsia="en-GB"/>
        </w:rPr>
        <w:t>Floodin</w:t>
      </w:r>
      <w:r w:rsidR="006D0389">
        <w:rPr>
          <w:rFonts w:eastAsia="Times New Roman" w:cstheme="minorHAnsi"/>
          <w:color w:val="000000"/>
          <w:lang w:eastAsia="en-GB"/>
        </w:rPr>
        <w:t xml:space="preserve">g </w:t>
      </w:r>
    </w:p>
    <w:p w14:paraId="28C5D740" w14:textId="3E6F8DAA" w:rsidR="006D0389" w:rsidRDefault="006D0389" w:rsidP="006D0389">
      <w:pPr>
        <w:pStyle w:val="ListParagraph"/>
        <w:spacing w:after="0" w:line="240" w:lineRule="auto"/>
        <w:rPr>
          <w:rFonts w:eastAsia="Times New Roman" w:cstheme="minorHAnsi"/>
          <w:color w:val="000000"/>
          <w:lang w:eastAsia="en-GB"/>
        </w:rPr>
      </w:pPr>
      <w:r>
        <w:rPr>
          <w:rFonts w:eastAsia="Times New Roman" w:cstheme="minorHAnsi"/>
          <w:color w:val="000000"/>
          <w:lang w:eastAsia="en-GB"/>
        </w:rPr>
        <w:t>A quote is still being sought for another similar container to the flood cabin for further storage.</w:t>
      </w:r>
    </w:p>
    <w:p w14:paraId="589A7EBC" w14:textId="2D77FC56" w:rsidR="00861D23" w:rsidRDefault="00861D23" w:rsidP="006D0389">
      <w:pPr>
        <w:pStyle w:val="ListParagraph"/>
        <w:spacing w:after="0" w:line="240" w:lineRule="auto"/>
        <w:rPr>
          <w:rFonts w:eastAsia="Times New Roman" w:cstheme="minorHAnsi"/>
          <w:color w:val="000000"/>
          <w:lang w:eastAsia="en-GB"/>
        </w:rPr>
      </w:pPr>
      <w:r>
        <w:rPr>
          <w:rFonts w:eastAsia="Times New Roman" w:cstheme="minorHAnsi"/>
          <w:color w:val="000000"/>
          <w:lang w:eastAsia="en-GB"/>
        </w:rPr>
        <w:t>A quote had been found for a flat pack container that can be built on site. The details will be sent to Peter Stanley for his comments. The ground would have to cleared too.</w:t>
      </w:r>
    </w:p>
    <w:p w14:paraId="3CA48565" w14:textId="4F3C32A0" w:rsidR="005A51A9" w:rsidRPr="006A1DF4" w:rsidRDefault="00861D23" w:rsidP="00861D23">
      <w:pPr>
        <w:pStyle w:val="ListParagraph"/>
        <w:spacing w:after="0" w:line="240" w:lineRule="auto"/>
        <w:rPr>
          <w:rFonts w:eastAsia="Times New Roman" w:cstheme="minorHAnsi"/>
          <w:color w:val="555555"/>
          <w:shd w:val="clear" w:color="auto" w:fill="FFFFFF"/>
          <w:lang w:eastAsia="en-GB"/>
        </w:rPr>
      </w:pPr>
      <w:r>
        <w:rPr>
          <w:rFonts w:eastAsia="Times New Roman" w:cstheme="minorHAnsi"/>
          <w:color w:val="000000"/>
          <w:lang w:eastAsia="en-GB"/>
        </w:rPr>
        <w:t>It was noted that the present container entrance was now complete and a NO Parking sign was required to affix to the front doors.</w:t>
      </w:r>
      <w:r w:rsidR="00BF4D34">
        <w:rPr>
          <w:rFonts w:eastAsia="Times New Roman" w:cstheme="minorHAnsi"/>
          <w:color w:val="555555"/>
          <w:shd w:val="clear" w:color="auto" w:fill="FFFFFF"/>
          <w:lang w:eastAsia="en-GB"/>
        </w:rPr>
        <w:tab/>
      </w:r>
      <w:r w:rsidR="00BF4D34">
        <w:rPr>
          <w:rFonts w:eastAsia="Times New Roman" w:cstheme="minorHAnsi"/>
          <w:color w:val="555555"/>
          <w:shd w:val="clear" w:color="auto" w:fill="FFFFFF"/>
          <w:lang w:eastAsia="en-GB"/>
        </w:rPr>
        <w:tab/>
      </w:r>
      <w:r w:rsidR="00BF4D34">
        <w:rPr>
          <w:rFonts w:eastAsia="Times New Roman" w:cstheme="minorHAnsi"/>
          <w:color w:val="555555"/>
          <w:shd w:val="clear" w:color="auto" w:fill="FFFFFF"/>
          <w:lang w:eastAsia="en-GB"/>
        </w:rPr>
        <w:tab/>
      </w:r>
      <w:r w:rsidR="00C360C8">
        <w:rPr>
          <w:rFonts w:eastAsia="Times New Roman" w:cstheme="minorHAnsi"/>
          <w:color w:val="555555"/>
          <w:shd w:val="clear" w:color="auto" w:fill="FFFFFF"/>
          <w:lang w:eastAsia="en-GB"/>
        </w:rPr>
        <w:tab/>
      </w:r>
      <w:r w:rsidR="00C360C8">
        <w:rPr>
          <w:rFonts w:eastAsia="Times New Roman" w:cstheme="minorHAnsi"/>
          <w:color w:val="555555"/>
          <w:shd w:val="clear" w:color="auto" w:fill="FFFFFF"/>
          <w:lang w:eastAsia="en-GB"/>
        </w:rPr>
        <w:tab/>
      </w:r>
      <w:r w:rsidR="00C360C8">
        <w:rPr>
          <w:rFonts w:eastAsia="Times New Roman" w:cstheme="minorHAnsi"/>
          <w:color w:val="555555"/>
          <w:shd w:val="clear" w:color="auto" w:fill="FFFFFF"/>
          <w:lang w:eastAsia="en-GB"/>
        </w:rPr>
        <w:tab/>
      </w:r>
      <w:r w:rsidR="007F7138" w:rsidRPr="000430D5">
        <w:rPr>
          <w:rFonts w:cstheme="minorHAnsi"/>
          <w:b/>
          <w:bCs/>
          <w:color w:val="000000"/>
        </w:rPr>
        <w:t>ACTION: Clerk</w:t>
      </w:r>
    </w:p>
    <w:p w14:paraId="093F3120" w14:textId="0196C99F" w:rsidR="001501D8" w:rsidRDefault="001501D8" w:rsidP="001501D8">
      <w:pPr>
        <w:spacing w:after="0" w:line="240" w:lineRule="auto"/>
        <w:rPr>
          <w:rFonts w:eastAsia="Times New Roman" w:cstheme="minorHAnsi"/>
          <w:lang w:eastAsia="en-GB"/>
        </w:rPr>
      </w:pPr>
    </w:p>
    <w:p w14:paraId="59B2B2BF" w14:textId="3E14E6D0" w:rsidR="009E1CF4" w:rsidRDefault="009C78C2" w:rsidP="009E1CF4">
      <w:pPr>
        <w:spacing w:after="0" w:line="240" w:lineRule="auto"/>
        <w:rPr>
          <w:rFonts w:eastAsia="Times New Roman" w:cstheme="minorHAnsi"/>
          <w:b/>
          <w:bCs/>
          <w:color w:val="000000"/>
          <w:lang w:eastAsia="en-GB"/>
        </w:rPr>
      </w:pPr>
      <w:r>
        <w:rPr>
          <w:rFonts w:eastAsia="Times New Roman" w:cstheme="minorHAnsi"/>
          <w:b/>
          <w:bCs/>
          <w:lang w:eastAsia="en-GB"/>
        </w:rPr>
        <w:t>1</w:t>
      </w:r>
      <w:r w:rsidR="00B539F4">
        <w:rPr>
          <w:rFonts w:eastAsia="Times New Roman" w:cstheme="minorHAnsi"/>
          <w:b/>
          <w:bCs/>
          <w:lang w:eastAsia="en-GB"/>
        </w:rPr>
        <w:t>29</w:t>
      </w:r>
      <w:r w:rsidR="001501D8" w:rsidRPr="009F6C3A">
        <w:rPr>
          <w:rFonts w:eastAsia="Times New Roman" w:cstheme="minorHAnsi"/>
          <w:b/>
          <w:bCs/>
          <w:lang w:eastAsia="en-GB"/>
        </w:rPr>
        <w:t>/22</w:t>
      </w:r>
      <w:r w:rsidR="001501D8">
        <w:rPr>
          <w:rFonts w:eastAsia="Times New Roman" w:cstheme="minorHAnsi"/>
          <w:lang w:eastAsia="en-GB"/>
        </w:rPr>
        <w:t xml:space="preserve"> </w:t>
      </w:r>
      <w:r w:rsidR="009E1CF4" w:rsidRPr="001501D8">
        <w:rPr>
          <w:rFonts w:eastAsia="Times New Roman" w:cstheme="minorHAnsi"/>
          <w:b/>
          <w:bCs/>
          <w:color w:val="000000"/>
          <w:lang w:eastAsia="en-GB"/>
        </w:rPr>
        <w:t>Correspondence</w:t>
      </w:r>
    </w:p>
    <w:p w14:paraId="31352193" w14:textId="2272AD75" w:rsidR="001501D8" w:rsidRPr="005E7964" w:rsidRDefault="00F3115B" w:rsidP="005E7964">
      <w:pPr>
        <w:spacing w:after="0" w:line="240" w:lineRule="auto"/>
        <w:ind w:firstLine="720"/>
        <w:rPr>
          <w:rFonts w:eastAsia="Times New Roman" w:cstheme="minorHAnsi"/>
          <w:color w:val="000000"/>
          <w:lang w:eastAsia="en-GB"/>
        </w:rPr>
      </w:pPr>
      <w:r w:rsidRPr="005E7964">
        <w:rPr>
          <w:rFonts w:eastAsia="Times New Roman" w:cstheme="minorHAnsi"/>
          <w:color w:val="000000"/>
          <w:lang w:eastAsia="en-GB"/>
        </w:rPr>
        <w:t>Correspondence had been circulated.</w:t>
      </w:r>
    </w:p>
    <w:p w14:paraId="1F475011" w14:textId="77777777" w:rsidR="001501D8" w:rsidRPr="001501D8" w:rsidRDefault="001501D8" w:rsidP="009E1CF4">
      <w:pPr>
        <w:spacing w:after="0" w:line="240" w:lineRule="auto"/>
        <w:rPr>
          <w:rFonts w:eastAsia="Times New Roman" w:cstheme="minorHAnsi"/>
          <w:b/>
          <w:bCs/>
          <w:color w:val="000000"/>
          <w:lang w:eastAsia="en-GB"/>
        </w:rPr>
      </w:pPr>
    </w:p>
    <w:p w14:paraId="37801DD5" w14:textId="60F5240A" w:rsidR="009E1CF4" w:rsidRDefault="001501D8" w:rsidP="009E1CF4">
      <w:pPr>
        <w:spacing w:after="0" w:line="240" w:lineRule="auto"/>
        <w:rPr>
          <w:rFonts w:eastAsia="Times New Roman" w:cstheme="minorHAnsi"/>
          <w:b/>
          <w:bCs/>
          <w:color w:val="000000"/>
          <w:lang w:eastAsia="en-GB"/>
        </w:rPr>
      </w:pPr>
      <w:r>
        <w:rPr>
          <w:rFonts w:eastAsia="Times New Roman" w:cstheme="minorHAnsi"/>
          <w:b/>
          <w:bCs/>
          <w:color w:val="000000"/>
          <w:lang w:eastAsia="en-GB"/>
        </w:rPr>
        <w:t>1</w:t>
      </w:r>
      <w:r w:rsidR="00B539F4">
        <w:rPr>
          <w:rFonts w:eastAsia="Times New Roman" w:cstheme="minorHAnsi"/>
          <w:b/>
          <w:bCs/>
          <w:color w:val="000000"/>
          <w:lang w:eastAsia="en-GB"/>
        </w:rPr>
        <w:t>30</w:t>
      </w:r>
      <w:r>
        <w:rPr>
          <w:rFonts w:eastAsia="Times New Roman" w:cstheme="minorHAnsi"/>
          <w:b/>
          <w:bCs/>
          <w:color w:val="000000"/>
          <w:lang w:eastAsia="en-GB"/>
        </w:rPr>
        <w:t xml:space="preserve">/22 </w:t>
      </w:r>
      <w:r w:rsidR="009E1CF4" w:rsidRPr="001501D8">
        <w:rPr>
          <w:rFonts w:eastAsia="Times New Roman" w:cstheme="minorHAnsi"/>
          <w:b/>
          <w:bCs/>
          <w:color w:val="000000"/>
          <w:lang w:eastAsia="en-GB"/>
        </w:rPr>
        <w:t>Police report</w:t>
      </w:r>
    </w:p>
    <w:p w14:paraId="1222AD55" w14:textId="2CE05487" w:rsidR="001501D8" w:rsidRPr="00F3115B" w:rsidRDefault="00F3115B" w:rsidP="002D4B5D">
      <w:pPr>
        <w:spacing w:after="0" w:line="240" w:lineRule="auto"/>
        <w:ind w:left="720"/>
        <w:rPr>
          <w:rFonts w:eastAsia="Times New Roman" w:cstheme="minorHAnsi"/>
          <w:color w:val="000000"/>
          <w:lang w:eastAsia="en-GB"/>
        </w:rPr>
      </w:pPr>
      <w:r w:rsidRPr="00F3115B">
        <w:rPr>
          <w:rFonts w:eastAsia="Times New Roman" w:cstheme="minorHAnsi"/>
          <w:color w:val="000000"/>
          <w:lang w:eastAsia="en-GB"/>
        </w:rPr>
        <w:t xml:space="preserve">PCSO was not </w:t>
      </w:r>
      <w:r w:rsidR="00841A56" w:rsidRPr="00F3115B">
        <w:rPr>
          <w:rFonts w:eastAsia="Times New Roman" w:cstheme="minorHAnsi"/>
          <w:color w:val="000000"/>
          <w:lang w:eastAsia="en-GB"/>
        </w:rPr>
        <w:t>present,</w:t>
      </w:r>
      <w:r w:rsidRPr="00F3115B">
        <w:rPr>
          <w:rFonts w:eastAsia="Times New Roman" w:cstheme="minorHAnsi"/>
          <w:color w:val="000000"/>
          <w:lang w:eastAsia="en-GB"/>
        </w:rPr>
        <w:t xml:space="preserve"> and a report</w:t>
      </w:r>
      <w:r w:rsidR="002D4B5D">
        <w:rPr>
          <w:rFonts w:eastAsia="Times New Roman" w:cstheme="minorHAnsi"/>
          <w:color w:val="000000"/>
          <w:lang w:eastAsia="en-GB"/>
        </w:rPr>
        <w:t xml:space="preserve"> on crime figures had been circulated. Cllr Fielding had spoken to the PCSO and he had asked her to advise the councillors of a new </w:t>
      </w:r>
      <w:r w:rsidR="00002641">
        <w:rPr>
          <w:rFonts w:eastAsia="Times New Roman" w:cstheme="minorHAnsi"/>
          <w:color w:val="000000"/>
          <w:lang w:eastAsia="en-GB"/>
        </w:rPr>
        <w:t xml:space="preserve">Community Speed Watch </w:t>
      </w:r>
      <w:r w:rsidR="002D4B5D">
        <w:rPr>
          <w:rFonts w:eastAsia="Times New Roman" w:cstheme="minorHAnsi"/>
          <w:color w:val="000000"/>
          <w:lang w:eastAsia="en-GB"/>
        </w:rPr>
        <w:t>scheme for volunteers to help with speed guns in the village. It was resolved to advertise this on Social Media once correct wording had been found from the PCSO</w:t>
      </w:r>
      <w:r w:rsidR="00002641">
        <w:rPr>
          <w:rFonts w:eastAsia="Times New Roman" w:cstheme="minorHAnsi"/>
          <w:color w:val="000000"/>
          <w:lang w:eastAsia="en-GB"/>
        </w:rPr>
        <w:t>.</w:t>
      </w:r>
      <w:r w:rsidR="002D4B5D">
        <w:rPr>
          <w:rFonts w:eastAsia="Times New Roman" w:cstheme="minorHAnsi"/>
          <w:color w:val="000000"/>
          <w:lang w:eastAsia="en-GB"/>
        </w:rPr>
        <w:tab/>
      </w:r>
      <w:r w:rsidR="002D4B5D">
        <w:rPr>
          <w:rFonts w:eastAsia="Times New Roman" w:cstheme="minorHAnsi"/>
          <w:color w:val="000000"/>
          <w:lang w:eastAsia="en-GB"/>
        </w:rPr>
        <w:tab/>
      </w:r>
      <w:r w:rsidR="002D4B5D" w:rsidRPr="002D4B5D">
        <w:rPr>
          <w:rFonts w:eastAsia="Times New Roman" w:cstheme="minorHAnsi"/>
          <w:b/>
          <w:bCs/>
          <w:color w:val="000000"/>
          <w:lang w:eastAsia="en-GB"/>
        </w:rPr>
        <w:t>ACTION:</w:t>
      </w:r>
      <w:r w:rsidR="002D4B5D">
        <w:rPr>
          <w:rFonts w:eastAsia="Times New Roman" w:cstheme="minorHAnsi"/>
          <w:b/>
          <w:bCs/>
          <w:color w:val="000000"/>
          <w:lang w:eastAsia="en-GB"/>
        </w:rPr>
        <w:t xml:space="preserve"> </w:t>
      </w:r>
      <w:r w:rsidR="002D4B5D" w:rsidRPr="002D4B5D">
        <w:rPr>
          <w:rFonts w:eastAsia="Times New Roman" w:cstheme="minorHAnsi"/>
          <w:b/>
          <w:bCs/>
          <w:color w:val="000000"/>
          <w:lang w:eastAsia="en-GB"/>
        </w:rPr>
        <w:t>Clerk</w:t>
      </w:r>
    </w:p>
    <w:p w14:paraId="56C6BEC2" w14:textId="74019EBA" w:rsidR="00F3115B" w:rsidRDefault="00F3115B" w:rsidP="009E1CF4">
      <w:pPr>
        <w:spacing w:after="0" w:line="240" w:lineRule="auto"/>
        <w:rPr>
          <w:rFonts w:eastAsia="Times New Roman" w:cstheme="minorHAnsi"/>
          <w:b/>
          <w:bCs/>
          <w:color w:val="000000"/>
          <w:lang w:eastAsia="en-GB"/>
        </w:rPr>
      </w:pPr>
    </w:p>
    <w:p w14:paraId="4905430E" w14:textId="746D19B5" w:rsidR="009E1CF4" w:rsidRPr="00002641" w:rsidRDefault="001501D8" w:rsidP="009E1CF4">
      <w:pPr>
        <w:spacing w:after="0" w:line="240" w:lineRule="auto"/>
        <w:rPr>
          <w:rFonts w:eastAsia="Times New Roman" w:cstheme="minorHAnsi"/>
          <w:color w:val="000000"/>
          <w:lang w:eastAsia="en-GB"/>
        </w:rPr>
      </w:pPr>
      <w:r w:rsidRPr="00002641">
        <w:rPr>
          <w:rFonts w:eastAsia="Times New Roman" w:cstheme="minorHAnsi"/>
          <w:color w:val="000000"/>
          <w:lang w:eastAsia="en-GB"/>
        </w:rPr>
        <w:t>1</w:t>
      </w:r>
      <w:r w:rsidR="00B539F4" w:rsidRPr="00002641">
        <w:rPr>
          <w:rFonts w:eastAsia="Times New Roman" w:cstheme="minorHAnsi"/>
          <w:color w:val="000000"/>
          <w:lang w:eastAsia="en-GB"/>
        </w:rPr>
        <w:t>31/</w:t>
      </w:r>
      <w:r w:rsidRPr="00002641">
        <w:rPr>
          <w:rFonts w:eastAsia="Times New Roman" w:cstheme="minorHAnsi"/>
          <w:color w:val="000000"/>
          <w:lang w:eastAsia="en-GB"/>
        </w:rPr>
        <w:t>22</w:t>
      </w:r>
      <w:r w:rsidR="009E1CF4" w:rsidRPr="00002641">
        <w:rPr>
          <w:rFonts w:eastAsia="Times New Roman" w:cstheme="minorHAnsi"/>
          <w:color w:val="000000"/>
          <w:lang w:eastAsia="en-GB"/>
        </w:rPr>
        <w:t xml:space="preserve"> Members reports and exchange of information on matters of concern </w:t>
      </w:r>
    </w:p>
    <w:p w14:paraId="66A4A57A" w14:textId="77777777" w:rsidR="00002641" w:rsidRDefault="00002641" w:rsidP="00002641">
      <w:pPr>
        <w:spacing w:after="0" w:line="240" w:lineRule="auto"/>
        <w:ind w:left="720"/>
        <w:rPr>
          <w:rFonts w:eastAsia="Times New Roman" w:cstheme="minorHAnsi"/>
          <w:color w:val="000000"/>
          <w:lang w:eastAsia="en-GB"/>
        </w:rPr>
      </w:pPr>
      <w:r w:rsidRPr="00002641">
        <w:rPr>
          <w:rFonts w:eastAsia="Times New Roman" w:cstheme="minorHAnsi"/>
          <w:color w:val="000000"/>
          <w:lang w:eastAsia="en-GB"/>
        </w:rPr>
        <w:t>The electronic signs on the station are still mis-informing passengers.</w:t>
      </w:r>
      <w:r>
        <w:rPr>
          <w:rFonts w:eastAsia="Times New Roman" w:cstheme="minorHAnsi"/>
          <w:color w:val="000000"/>
          <w:lang w:eastAsia="en-GB"/>
        </w:rPr>
        <w:t xml:space="preserve"> The app has a similar malfunction, especially to 7:05am to Worksop.</w:t>
      </w:r>
      <w:r w:rsidRPr="00002641">
        <w:rPr>
          <w:rFonts w:eastAsia="Times New Roman" w:cstheme="minorHAnsi"/>
          <w:color w:val="000000"/>
          <w:lang w:eastAsia="en-GB"/>
        </w:rPr>
        <w:t xml:space="preserve"> There have been incidents of passengers crossing over the line to change platforms, which is extremely dangerous.</w:t>
      </w:r>
      <w:r>
        <w:rPr>
          <w:rFonts w:eastAsia="Times New Roman" w:cstheme="minorHAnsi"/>
          <w:color w:val="000000"/>
          <w:lang w:eastAsia="en-GB"/>
        </w:rPr>
        <w:t xml:space="preserve"> It was reported but another complaint will be put in.</w:t>
      </w:r>
      <w:r>
        <w:rPr>
          <w:rFonts w:eastAsia="Times New Roman" w:cstheme="minorHAnsi"/>
          <w:color w:val="000000"/>
          <w:lang w:eastAsia="en-GB"/>
        </w:rPr>
        <w:tab/>
      </w:r>
      <w:r>
        <w:rPr>
          <w:rFonts w:eastAsia="Times New Roman" w:cstheme="minorHAnsi"/>
          <w:color w:val="000000"/>
          <w:lang w:eastAsia="en-GB"/>
        </w:rPr>
        <w:tab/>
      </w:r>
      <w:r>
        <w:rPr>
          <w:rFonts w:eastAsia="Times New Roman" w:cstheme="minorHAnsi"/>
          <w:color w:val="000000"/>
          <w:lang w:eastAsia="en-GB"/>
        </w:rPr>
        <w:tab/>
      </w:r>
      <w:r>
        <w:rPr>
          <w:rFonts w:eastAsia="Times New Roman" w:cstheme="minorHAnsi"/>
          <w:color w:val="000000"/>
          <w:lang w:eastAsia="en-GB"/>
        </w:rPr>
        <w:tab/>
      </w:r>
      <w:r>
        <w:rPr>
          <w:rFonts w:eastAsia="Times New Roman" w:cstheme="minorHAnsi"/>
          <w:color w:val="000000"/>
          <w:lang w:eastAsia="en-GB"/>
        </w:rPr>
        <w:tab/>
      </w:r>
    </w:p>
    <w:p w14:paraId="188024A0" w14:textId="4569F69B" w:rsidR="00002641" w:rsidRDefault="00002641" w:rsidP="00002641">
      <w:pPr>
        <w:spacing w:after="0" w:line="240" w:lineRule="auto"/>
        <w:ind w:left="720"/>
        <w:rPr>
          <w:rFonts w:eastAsia="Times New Roman" w:cstheme="minorHAnsi"/>
          <w:b/>
          <w:bCs/>
          <w:color w:val="000000"/>
          <w:lang w:eastAsia="en-GB"/>
        </w:rPr>
      </w:pPr>
      <w:r>
        <w:rPr>
          <w:rFonts w:eastAsia="Times New Roman" w:cstheme="minorHAnsi"/>
          <w:color w:val="000000"/>
          <w:lang w:eastAsia="en-GB"/>
        </w:rPr>
        <w:t>There was an email to Harron Homes asking about the blocking of the footpath around its perimeter. No response has been received, so this will be chased.</w:t>
      </w:r>
      <w:r>
        <w:rPr>
          <w:rFonts w:eastAsia="Times New Roman" w:cstheme="minorHAnsi"/>
          <w:color w:val="000000"/>
          <w:lang w:eastAsia="en-GB"/>
        </w:rPr>
        <w:tab/>
      </w:r>
      <w:r>
        <w:rPr>
          <w:rFonts w:eastAsia="Times New Roman" w:cstheme="minorHAnsi"/>
          <w:color w:val="000000"/>
          <w:lang w:eastAsia="en-GB"/>
        </w:rPr>
        <w:tab/>
      </w:r>
      <w:r w:rsidRPr="00002641">
        <w:rPr>
          <w:rFonts w:eastAsia="Times New Roman" w:cstheme="minorHAnsi"/>
          <w:b/>
          <w:bCs/>
          <w:color w:val="000000"/>
          <w:lang w:eastAsia="en-GB"/>
        </w:rPr>
        <w:t>ACTION: Clerk</w:t>
      </w:r>
    </w:p>
    <w:p w14:paraId="0D268209" w14:textId="59C66673" w:rsidR="00002641" w:rsidRPr="00002641" w:rsidRDefault="00002641" w:rsidP="00002641">
      <w:pPr>
        <w:spacing w:after="0" w:line="240" w:lineRule="auto"/>
        <w:ind w:left="720"/>
        <w:rPr>
          <w:rFonts w:eastAsia="Times New Roman" w:cstheme="minorHAnsi"/>
          <w:color w:val="000000"/>
          <w:lang w:eastAsia="en-GB"/>
        </w:rPr>
      </w:pPr>
      <w:r w:rsidRPr="00002641">
        <w:rPr>
          <w:rFonts w:eastAsia="Times New Roman" w:cstheme="minorHAnsi"/>
          <w:color w:val="000000"/>
          <w:lang w:eastAsia="en-GB"/>
        </w:rPr>
        <w:t xml:space="preserve">A similar concern was stated for the bus signs, which show the wrong times, causing passengers to miss vital transport. Cllr Fielding will </w:t>
      </w:r>
      <w:r>
        <w:rPr>
          <w:rFonts w:eastAsia="Times New Roman" w:cstheme="minorHAnsi"/>
          <w:color w:val="000000"/>
          <w:lang w:eastAsia="en-GB"/>
        </w:rPr>
        <w:t>take this matter for action and report back</w:t>
      </w:r>
      <w:r w:rsidRPr="00002641">
        <w:rPr>
          <w:rFonts w:eastAsia="Times New Roman" w:cstheme="minorHAnsi"/>
          <w:color w:val="000000"/>
          <w:lang w:eastAsia="en-GB"/>
        </w:rPr>
        <w:t>.</w:t>
      </w:r>
      <w:r>
        <w:rPr>
          <w:rFonts w:eastAsia="Times New Roman" w:cstheme="minorHAnsi"/>
          <w:b/>
          <w:bCs/>
          <w:color w:val="000000"/>
          <w:lang w:eastAsia="en-GB"/>
        </w:rPr>
        <w:t xml:space="preserve">  </w:t>
      </w:r>
      <w:r>
        <w:rPr>
          <w:rFonts w:eastAsia="Times New Roman" w:cstheme="minorHAnsi"/>
          <w:b/>
          <w:bCs/>
          <w:color w:val="000000"/>
          <w:lang w:eastAsia="en-GB"/>
        </w:rPr>
        <w:tab/>
      </w:r>
      <w:r>
        <w:rPr>
          <w:rFonts w:eastAsia="Times New Roman" w:cstheme="minorHAnsi"/>
          <w:b/>
          <w:bCs/>
          <w:color w:val="000000"/>
          <w:lang w:eastAsia="en-GB"/>
        </w:rPr>
        <w:tab/>
      </w:r>
      <w:r>
        <w:rPr>
          <w:rFonts w:eastAsia="Times New Roman" w:cstheme="minorHAnsi"/>
          <w:b/>
          <w:bCs/>
          <w:color w:val="000000"/>
          <w:lang w:eastAsia="en-GB"/>
        </w:rPr>
        <w:tab/>
      </w:r>
      <w:r>
        <w:rPr>
          <w:rFonts w:eastAsia="Times New Roman" w:cstheme="minorHAnsi"/>
          <w:b/>
          <w:bCs/>
          <w:color w:val="000000"/>
          <w:lang w:eastAsia="en-GB"/>
        </w:rPr>
        <w:tab/>
      </w:r>
      <w:r>
        <w:rPr>
          <w:rFonts w:eastAsia="Times New Roman" w:cstheme="minorHAnsi"/>
          <w:b/>
          <w:bCs/>
          <w:color w:val="000000"/>
          <w:lang w:eastAsia="en-GB"/>
        </w:rPr>
        <w:tab/>
      </w:r>
      <w:r>
        <w:rPr>
          <w:rFonts w:eastAsia="Times New Roman" w:cstheme="minorHAnsi"/>
          <w:b/>
          <w:bCs/>
          <w:color w:val="000000"/>
          <w:lang w:eastAsia="en-GB"/>
        </w:rPr>
        <w:tab/>
      </w:r>
      <w:r>
        <w:rPr>
          <w:rFonts w:eastAsia="Times New Roman" w:cstheme="minorHAnsi"/>
          <w:b/>
          <w:bCs/>
          <w:color w:val="000000"/>
          <w:lang w:eastAsia="en-GB"/>
        </w:rPr>
        <w:tab/>
      </w:r>
      <w:r>
        <w:rPr>
          <w:rFonts w:eastAsia="Times New Roman" w:cstheme="minorHAnsi"/>
          <w:b/>
          <w:bCs/>
          <w:color w:val="000000"/>
          <w:lang w:eastAsia="en-GB"/>
        </w:rPr>
        <w:tab/>
      </w:r>
      <w:r>
        <w:rPr>
          <w:rFonts w:eastAsia="Times New Roman" w:cstheme="minorHAnsi"/>
          <w:b/>
          <w:bCs/>
          <w:color w:val="000000"/>
          <w:lang w:eastAsia="en-GB"/>
        </w:rPr>
        <w:tab/>
      </w:r>
      <w:r>
        <w:rPr>
          <w:rFonts w:eastAsia="Times New Roman" w:cstheme="minorHAnsi"/>
          <w:b/>
          <w:bCs/>
          <w:color w:val="000000"/>
          <w:lang w:eastAsia="en-GB"/>
        </w:rPr>
        <w:tab/>
      </w:r>
      <w:r>
        <w:rPr>
          <w:rFonts w:eastAsia="Times New Roman" w:cstheme="minorHAnsi"/>
          <w:b/>
          <w:bCs/>
          <w:color w:val="000000"/>
          <w:lang w:eastAsia="en-GB"/>
        </w:rPr>
        <w:tab/>
        <w:t>ACTION: Cllr Fielding</w:t>
      </w:r>
    </w:p>
    <w:p w14:paraId="0D18D00F" w14:textId="536F0C6D" w:rsidR="00C470F5" w:rsidRDefault="00C470F5" w:rsidP="009E1CF4">
      <w:pPr>
        <w:spacing w:after="0" w:line="240" w:lineRule="auto"/>
        <w:rPr>
          <w:rFonts w:eastAsia="Times New Roman" w:cstheme="minorHAnsi"/>
          <w:color w:val="000000"/>
          <w:lang w:eastAsia="en-GB"/>
        </w:rPr>
      </w:pPr>
    </w:p>
    <w:p w14:paraId="663C9314" w14:textId="3CE34C2B" w:rsidR="00861D23" w:rsidRDefault="00861D23" w:rsidP="009E1CF4">
      <w:pPr>
        <w:spacing w:after="0" w:line="240" w:lineRule="auto"/>
        <w:rPr>
          <w:rFonts w:eastAsia="Times New Roman" w:cstheme="minorHAnsi"/>
          <w:color w:val="000000"/>
          <w:lang w:eastAsia="en-GB"/>
        </w:rPr>
      </w:pPr>
    </w:p>
    <w:p w14:paraId="76EDE8A8" w14:textId="77777777" w:rsidR="00861D23" w:rsidRPr="00C470F5" w:rsidRDefault="00861D23" w:rsidP="009E1CF4">
      <w:pPr>
        <w:spacing w:after="0" w:line="240" w:lineRule="auto"/>
        <w:rPr>
          <w:rFonts w:eastAsia="Times New Roman" w:cstheme="minorHAnsi"/>
          <w:color w:val="000000"/>
          <w:lang w:eastAsia="en-GB"/>
        </w:rPr>
      </w:pPr>
    </w:p>
    <w:p w14:paraId="69EA3F48" w14:textId="1869A4DC" w:rsidR="009E1CF4" w:rsidRDefault="001501D8" w:rsidP="000524CD">
      <w:pPr>
        <w:spacing w:after="0" w:line="240" w:lineRule="auto"/>
        <w:rPr>
          <w:rFonts w:eastAsia="Times New Roman" w:cstheme="minorHAnsi"/>
          <w:b/>
          <w:bCs/>
          <w:color w:val="000000"/>
          <w:lang w:eastAsia="en-GB"/>
        </w:rPr>
      </w:pPr>
      <w:r>
        <w:rPr>
          <w:rFonts w:eastAsia="Times New Roman" w:cstheme="minorHAnsi"/>
          <w:b/>
          <w:bCs/>
          <w:color w:val="000000"/>
          <w:lang w:eastAsia="en-GB"/>
        </w:rPr>
        <w:lastRenderedPageBreak/>
        <w:t>1</w:t>
      </w:r>
      <w:r w:rsidR="00B539F4">
        <w:rPr>
          <w:rFonts w:eastAsia="Times New Roman" w:cstheme="minorHAnsi"/>
          <w:b/>
          <w:bCs/>
          <w:color w:val="000000"/>
          <w:lang w:eastAsia="en-GB"/>
        </w:rPr>
        <w:t>32/</w:t>
      </w:r>
      <w:r>
        <w:rPr>
          <w:rFonts w:eastAsia="Times New Roman" w:cstheme="minorHAnsi"/>
          <w:b/>
          <w:bCs/>
          <w:color w:val="000000"/>
          <w:lang w:eastAsia="en-GB"/>
        </w:rPr>
        <w:t xml:space="preserve">22 </w:t>
      </w:r>
      <w:r w:rsidR="009E1CF4" w:rsidRPr="001501D8">
        <w:rPr>
          <w:rFonts w:eastAsia="Times New Roman" w:cstheme="minorHAnsi"/>
          <w:b/>
          <w:bCs/>
          <w:color w:val="000000"/>
          <w:lang w:eastAsia="en-GB"/>
        </w:rPr>
        <w:t>Litter Picker</w:t>
      </w:r>
    </w:p>
    <w:p w14:paraId="7B7BB2A3" w14:textId="5C717FEC" w:rsidR="00824A9E" w:rsidRDefault="002D4B5D" w:rsidP="005E7964">
      <w:pPr>
        <w:spacing w:after="0" w:line="240" w:lineRule="auto"/>
        <w:ind w:left="720"/>
        <w:rPr>
          <w:rFonts w:eastAsia="Times New Roman" w:cstheme="minorHAnsi"/>
          <w:color w:val="000000"/>
          <w:lang w:eastAsia="en-GB"/>
        </w:rPr>
      </w:pPr>
      <w:r>
        <w:rPr>
          <w:rFonts w:eastAsia="Times New Roman" w:cstheme="minorHAnsi"/>
          <w:color w:val="000000"/>
          <w:lang w:eastAsia="en-GB"/>
        </w:rPr>
        <w:t xml:space="preserve">The litter picker </w:t>
      </w:r>
      <w:r w:rsidR="00BF6816">
        <w:rPr>
          <w:rFonts w:eastAsia="Times New Roman" w:cstheme="minorHAnsi"/>
          <w:color w:val="000000"/>
          <w:lang w:eastAsia="en-GB"/>
        </w:rPr>
        <w:t>has been off sick for 2 weeks and just sent in another note. He will be sick until 1.1.23. A review of what action to take will be sought at the next meeting.</w:t>
      </w:r>
    </w:p>
    <w:p w14:paraId="5D00FB9A" w14:textId="77777777" w:rsidR="00824A9E" w:rsidRPr="00824A9E" w:rsidRDefault="00824A9E" w:rsidP="000524CD">
      <w:pPr>
        <w:spacing w:after="0" w:line="240" w:lineRule="auto"/>
        <w:rPr>
          <w:rFonts w:eastAsia="Times New Roman" w:cstheme="minorHAnsi"/>
          <w:color w:val="000000"/>
          <w:lang w:eastAsia="en-GB"/>
        </w:rPr>
      </w:pPr>
    </w:p>
    <w:p w14:paraId="2DEBE9D5" w14:textId="77777777" w:rsidR="001501D8" w:rsidRPr="001501D8" w:rsidRDefault="001501D8" w:rsidP="000524CD">
      <w:pPr>
        <w:spacing w:after="0" w:line="240" w:lineRule="auto"/>
        <w:rPr>
          <w:rFonts w:eastAsia="Times New Roman" w:cstheme="minorHAnsi"/>
          <w:lang w:eastAsia="en-GB"/>
        </w:rPr>
      </w:pPr>
    </w:p>
    <w:p w14:paraId="741FCD70" w14:textId="02C6B429" w:rsidR="00463B31" w:rsidRDefault="001501D8" w:rsidP="009E1CF4">
      <w:pPr>
        <w:rPr>
          <w:rFonts w:eastAsia="Times New Roman" w:cstheme="minorHAnsi"/>
          <w:color w:val="000000"/>
          <w:lang w:eastAsia="en-GB"/>
        </w:rPr>
      </w:pPr>
      <w:r>
        <w:rPr>
          <w:rFonts w:eastAsia="Times New Roman" w:cstheme="minorHAnsi"/>
          <w:b/>
          <w:bCs/>
          <w:color w:val="000000"/>
          <w:lang w:eastAsia="en-GB"/>
        </w:rPr>
        <w:t>1</w:t>
      </w:r>
      <w:r w:rsidR="00B539F4">
        <w:rPr>
          <w:rFonts w:eastAsia="Times New Roman" w:cstheme="minorHAnsi"/>
          <w:b/>
          <w:bCs/>
          <w:color w:val="000000"/>
          <w:lang w:eastAsia="en-GB"/>
        </w:rPr>
        <w:t>33</w:t>
      </w:r>
      <w:r>
        <w:rPr>
          <w:rFonts w:eastAsia="Times New Roman" w:cstheme="minorHAnsi"/>
          <w:b/>
          <w:bCs/>
          <w:color w:val="000000"/>
          <w:lang w:eastAsia="en-GB"/>
        </w:rPr>
        <w:t xml:space="preserve">/22 </w:t>
      </w:r>
      <w:r w:rsidR="009E1CF4" w:rsidRPr="001501D8">
        <w:rPr>
          <w:rFonts w:eastAsia="Times New Roman" w:cstheme="minorHAnsi"/>
          <w:b/>
          <w:bCs/>
          <w:color w:val="000000"/>
          <w:lang w:eastAsia="en-GB"/>
        </w:rPr>
        <w:t>Date of next meeting</w:t>
      </w:r>
      <w:r w:rsidR="009E1CF4" w:rsidRPr="001501D8">
        <w:rPr>
          <w:rFonts w:eastAsia="Times New Roman" w:cstheme="minorHAnsi"/>
          <w:color w:val="000000"/>
          <w:lang w:eastAsia="en-GB"/>
        </w:rPr>
        <w:t xml:space="preserve"> </w:t>
      </w:r>
      <w:r w:rsidR="00C82599">
        <w:rPr>
          <w:rFonts w:eastAsia="Times New Roman" w:cstheme="minorHAnsi"/>
          <w:color w:val="000000"/>
          <w:lang w:eastAsia="en-GB"/>
        </w:rPr>
        <w:t>1</w:t>
      </w:r>
      <w:r w:rsidR="00FE0792">
        <w:rPr>
          <w:rFonts w:eastAsia="Times New Roman" w:cstheme="minorHAnsi"/>
          <w:color w:val="000000"/>
          <w:lang w:eastAsia="en-GB"/>
        </w:rPr>
        <w:t>0</w:t>
      </w:r>
      <w:r w:rsidR="00861D23" w:rsidRPr="00861D23">
        <w:rPr>
          <w:rFonts w:eastAsia="Times New Roman" w:cstheme="minorHAnsi"/>
          <w:color w:val="000000"/>
          <w:vertAlign w:val="superscript"/>
          <w:lang w:eastAsia="en-GB"/>
        </w:rPr>
        <w:t>th</w:t>
      </w:r>
      <w:r w:rsidR="00861D23">
        <w:rPr>
          <w:rFonts w:eastAsia="Times New Roman" w:cstheme="minorHAnsi"/>
          <w:color w:val="000000"/>
          <w:lang w:eastAsia="en-GB"/>
        </w:rPr>
        <w:t xml:space="preserve"> </w:t>
      </w:r>
      <w:r w:rsidR="00FE0792">
        <w:rPr>
          <w:rFonts w:eastAsia="Times New Roman" w:cstheme="minorHAnsi"/>
          <w:color w:val="000000"/>
          <w:lang w:eastAsia="en-GB"/>
        </w:rPr>
        <w:t>January</w:t>
      </w:r>
      <w:r w:rsidR="009E1CF4" w:rsidRPr="001501D8">
        <w:rPr>
          <w:rFonts w:eastAsia="Times New Roman" w:cstheme="minorHAnsi"/>
          <w:color w:val="000000"/>
          <w:lang w:eastAsia="en-GB"/>
        </w:rPr>
        <w:t xml:space="preserve"> 2022</w:t>
      </w:r>
    </w:p>
    <w:p w14:paraId="36A48D90" w14:textId="498D05C5" w:rsidR="001501D8" w:rsidRPr="001501D8" w:rsidRDefault="001501D8" w:rsidP="005E7964">
      <w:pPr>
        <w:ind w:firstLine="720"/>
        <w:rPr>
          <w:rFonts w:cstheme="minorHAnsi"/>
        </w:rPr>
      </w:pPr>
      <w:r>
        <w:rPr>
          <w:rFonts w:eastAsia="Times New Roman" w:cstheme="minorHAnsi"/>
          <w:color w:val="000000"/>
          <w:lang w:eastAsia="en-GB"/>
        </w:rPr>
        <w:t xml:space="preserve">The meeting closed </w:t>
      </w:r>
      <w:r w:rsidR="00FE0792">
        <w:rPr>
          <w:rFonts w:eastAsia="Times New Roman" w:cstheme="minorHAnsi"/>
          <w:color w:val="000000"/>
          <w:lang w:eastAsia="en-GB"/>
        </w:rPr>
        <w:t>21:30</w:t>
      </w:r>
    </w:p>
    <w:sectPr w:rsidR="001501D8" w:rsidRPr="001501D8" w:rsidSect="005E7964">
      <w:pgSz w:w="11906" w:h="16838"/>
      <w:pgMar w:top="426" w:right="144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366B"/>
    <w:multiLevelType w:val="hybridMultilevel"/>
    <w:tmpl w:val="2DFA23FC"/>
    <w:lvl w:ilvl="0" w:tplc="08090017">
      <w:start w:val="19"/>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07E92641"/>
    <w:multiLevelType w:val="hybridMultilevel"/>
    <w:tmpl w:val="B8D4470C"/>
    <w:lvl w:ilvl="0" w:tplc="E6701292">
      <w:start w:val="1"/>
      <w:numFmt w:val="lowerLetter"/>
      <w:lvlText w:val="%1)"/>
      <w:lvlJc w:val="left"/>
      <w:pPr>
        <w:ind w:left="927" w:hanging="360"/>
      </w:pPr>
      <w:rPr>
        <w:rFonts w:hint="default"/>
        <w:color w:val="00000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0F600544"/>
    <w:multiLevelType w:val="hybridMultilevel"/>
    <w:tmpl w:val="03FE8FDC"/>
    <w:lvl w:ilvl="0" w:tplc="A502B4BC">
      <w:start w:val="1"/>
      <w:numFmt w:val="lowerLetter"/>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885D1C"/>
    <w:multiLevelType w:val="hybridMultilevel"/>
    <w:tmpl w:val="904890C6"/>
    <w:lvl w:ilvl="0" w:tplc="661A74F0">
      <w:start w:val="1"/>
      <w:numFmt w:val="lowerLetter"/>
      <w:lvlText w:val="%1)"/>
      <w:lvlJc w:val="left"/>
      <w:pPr>
        <w:ind w:left="1077" w:hanging="360"/>
      </w:pPr>
      <w:rPr>
        <w:rFonts w:hint="default"/>
        <w:color w:val="000000"/>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 w15:restartNumberingAfterBreak="0">
    <w:nsid w:val="25BE1346"/>
    <w:multiLevelType w:val="hybridMultilevel"/>
    <w:tmpl w:val="90044B96"/>
    <w:lvl w:ilvl="0" w:tplc="7C2E6ABE">
      <w:start w:val="1"/>
      <w:numFmt w:val="lowerLetter"/>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4512E5"/>
    <w:multiLevelType w:val="hybridMultilevel"/>
    <w:tmpl w:val="6DFE29DE"/>
    <w:lvl w:ilvl="0" w:tplc="A8C87850">
      <w:start w:val="1"/>
      <w:numFmt w:val="lowerLetter"/>
      <w:lvlText w:val="%1)"/>
      <w:lvlJc w:val="left"/>
      <w:pPr>
        <w:ind w:left="927" w:hanging="360"/>
      </w:pPr>
      <w:rPr>
        <w:rFonts w:hint="default"/>
        <w:b/>
        <w:bCs/>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3439393C"/>
    <w:multiLevelType w:val="hybridMultilevel"/>
    <w:tmpl w:val="2D72D690"/>
    <w:lvl w:ilvl="0" w:tplc="CF2E9AE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4A01AE7"/>
    <w:multiLevelType w:val="hybridMultilevel"/>
    <w:tmpl w:val="CE84211C"/>
    <w:lvl w:ilvl="0" w:tplc="AA224746">
      <w:start w:val="1"/>
      <w:numFmt w:val="lowerLetter"/>
      <w:lvlText w:val="%1)"/>
      <w:lvlJc w:val="left"/>
      <w:pPr>
        <w:ind w:left="1080" w:hanging="360"/>
      </w:pPr>
      <w:rPr>
        <w:rFonts w:hint="default"/>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4DF7DF3"/>
    <w:multiLevelType w:val="multilevel"/>
    <w:tmpl w:val="2BE20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8A0B58"/>
    <w:multiLevelType w:val="hybridMultilevel"/>
    <w:tmpl w:val="82F4617E"/>
    <w:lvl w:ilvl="0" w:tplc="84D679D2">
      <w:start w:val="1"/>
      <w:numFmt w:val="lowerLetter"/>
      <w:lvlText w:val="%1)"/>
      <w:lvlJc w:val="left"/>
      <w:pPr>
        <w:ind w:left="1080" w:hanging="360"/>
      </w:pPr>
      <w:rPr>
        <w:rFonts w:hint="default"/>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A5C0B3B"/>
    <w:multiLevelType w:val="hybridMultilevel"/>
    <w:tmpl w:val="75603F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B23108"/>
    <w:multiLevelType w:val="hybridMultilevel"/>
    <w:tmpl w:val="E222E1A8"/>
    <w:lvl w:ilvl="0" w:tplc="6FBCED7A">
      <w:start w:val="1"/>
      <w:numFmt w:val="lowerLetter"/>
      <w:lvlText w:val="%1)"/>
      <w:lvlJc w:val="left"/>
      <w:pPr>
        <w:ind w:left="720" w:hanging="360"/>
      </w:pPr>
      <w:rPr>
        <w:rFonts w:hint="default"/>
        <w:b w:val="0"/>
        <w:bCs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AC3A09"/>
    <w:multiLevelType w:val="hybridMultilevel"/>
    <w:tmpl w:val="731A3F7C"/>
    <w:lvl w:ilvl="0" w:tplc="FDC88972">
      <w:start w:val="1"/>
      <w:numFmt w:val="lowerLetter"/>
      <w:lvlText w:val="%1)"/>
      <w:lvlJc w:val="left"/>
      <w:pPr>
        <w:ind w:left="1080" w:hanging="360"/>
      </w:pPr>
      <w:rPr>
        <w:rFonts w:asciiTheme="minorHAnsi" w:hAnsiTheme="minorHAnsi" w:hint="default"/>
        <w:color w:val="000000"/>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928134E"/>
    <w:multiLevelType w:val="hybridMultilevel"/>
    <w:tmpl w:val="D382B0FC"/>
    <w:lvl w:ilvl="0" w:tplc="77CE8924">
      <w:start w:val="1"/>
      <w:numFmt w:val="upperLetter"/>
      <w:lvlText w:val="%1)"/>
      <w:lvlJc w:val="left"/>
      <w:pPr>
        <w:ind w:left="972" w:hanging="360"/>
      </w:pPr>
      <w:rPr>
        <w:rFonts w:hint="default"/>
        <w:color w:val="000000"/>
      </w:rPr>
    </w:lvl>
    <w:lvl w:ilvl="1" w:tplc="08090019" w:tentative="1">
      <w:start w:val="1"/>
      <w:numFmt w:val="lowerLetter"/>
      <w:lvlText w:val="%2."/>
      <w:lvlJc w:val="left"/>
      <w:pPr>
        <w:ind w:left="1692" w:hanging="360"/>
      </w:pPr>
    </w:lvl>
    <w:lvl w:ilvl="2" w:tplc="0809001B" w:tentative="1">
      <w:start w:val="1"/>
      <w:numFmt w:val="lowerRoman"/>
      <w:lvlText w:val="%3."/>
      <w:lvlJc w:val="right"/>
      <w:pPr>
        <w:ind w:left="2412" w:hanging="180"/>
      </w:pPr>
    </w:lvl>
    <w:lvl w:ilvl="3" w:tplc="0809000F" w:tentative="1">
      <w:start w:val="1"/>
      <w:numFmt w:val="decimal"/>
      <w:lvlText w:val="%4."/>
      <w:lvlJc w:val="left"/>
      <w:pPr>
        <w:ind w:left="3132" w:hanging="360"/>
      </w:pPr>
    </w:lvl>
    <w:lvl w:ilvl="4" w:tplc="08090019" w:tentative="1">
      <w:start w:val="1"/>
      <w:numFmt w:val="lowerLetter"/>
      <w:lvlText w:val="%5."/>
      <w:lvlJc w:val="left"/>
      <w:pPr>
        <w:ind w:left="3852" w:hanging="360"/>
      </w:pPr>
    </w:lvl>
    <w:lvl w:ilvl="5" w:tplc="0809001B" w:tentative="1">
      <w:start w:val="1"/>
      <w:numFmt w:val="lowerRoman"/>
      <w:lvlText w:val="%6."/>
      <w:lvlJc w:val="right"/>
      <w:pPr>
        <w:ind w:left="4572" w:hanging="180"/>
      </w:pPr>
    </w:lvl>
    <w:lvl w:ilvl="6" w:tplc="0809000F" w:tentative="1">
      <w:start w:val="1"/>
      <w:numFmt w:val="decimal"/>
      <w:lvlText w:val="%7."/>
      <w:lvlJc w:val="left"/>
      <w:pPr>
        <w:ind w:left="5292" w:hanging="360"/>
      </w:pPr>
    </w:lvl>
    <w:lvl w:ilvl="7" w:tplc="08090019" w:tentative="1">
      <w:start w:val="1"/>
      <w:numFmt w:val="lowerLetter"/>
      <w:lvlText w:val="%8."/>
      <w:lvlJc w:val="left"/>
      <w:pPr>
        <w:ind w:left="6012" w:hanging="360"/>
      </w:pPr>
    </w:lvl>
    <w:lvl w:ilvl="8" w:tplc="0809001B" w:tentative="1">
      <w:start w:val="1"/>
      <w:numFmt w:val="lowerRoman"/>
      <w:lvlText w:val="%9."/>
      <w:lvlJc w:val="right"/>
      <w:pPr>
        <w:ind w:left="6732" w:hanging="180"/>
      </w:pPr>
    </w:lvl>
  </w:abstractNum>
  <w:abstractNum w:abstractNumId="14" w15:restartNumberingAfterBreak="0">
    <w:nsid w:val="60D047F3"/>
    <w:multiLevelType w:val="hybridMultilevel"/>
    <w:tmpl w:val="C3C032B0"/>
    <w:lvl w:ilvl="0" w:tplc="8F703982">
      <w:start w:val="1"/>
      <w:numFmt w:val="lowerLetter"/>
      <w:lvlText w:val="%1)"/>
      <w:lvlJc w:val="left"/>
      <w:pPr>
        <w:ind w:left="927" w:hanging="360"/>
      </w:pPr>
      <w:rPr>
        <w:rFonts w:hint="default"/>
        <w:color w:val="00000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 w15:restartNumberingAfterBreak="0">
    <w:nsid w:val="678358D1"/>
    <w:multiLevelType w:val="hybridMultilevel"/>
    <w:tmpl w:val="C3F8767C"/>
    <w:lvl w:ilvl="0" w:tplc="9C562C2A">
      <w:start w:val="1"/>
      <w:numFmt w:val="upperLetter"/>
      <w:lvlText w:val="%1)"/>
      <w:lvlJc w:val="left"/>
      <w:pPr>
        <w:ind w:left="927" w:hanging="360"/>
      </w:pPr>
      <w:rPr>
        <w:rFonts w:hint="default"/>
        <w:color w:val="00000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 w15:restartNumberingAfterBreak="0">
    <w:nsid w:val="700F3098"/>
    <w:multiLevelType w:val="hybridMultilevel"/>
    <w:tmpl w:val="A274E566"/>
    <w:lvl w:ilvl="0" w:tplc="56CE6D3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16cid:durableId="1481774586">
    <w:abstractNumId w:val="8"/>
  </w:num>
  <w:num w:numId="2" w16cid:durableId="1202211492">
    <w:abstractNumId w:val="3"/>
  </w:num>
  <w:num w:numId="3" w16cid:durableId="615452988">
    <w:abstractNumId w:val="2"/>
  </w:num>
  <w:num w:numId="4" w16cid:durableId="1081635576">
    <w:abstractNumId w:val="7"/>
  </w:num>
  <w:num w:numId="5" w16cid:durableId="2109080841">
    <w:abstractNumId w:val="15"/>
  </w:num>
  <w:num w:numId="6" w16cid:durableId="2146698975">
    <w:abstractNumId w:val="13"/>
  </w:num>
  <w:num w:numId="7" w16cid:durableId="2002535739">
    <w:abstractNumId w:val="5"/>
  </w:num>
  <w:num w:numId="8" w16cid:durableId="340741765">
    <w:abstractNumId w:val="11"/>
  </w:num>
  <w:num w:numId="9" w16cid:durableId="1015688359">
    <w:abstractNumId w:val="16"/>
  </w:num>
  <w:num w:numId="10" w16cid:durableId="32772102">
    <w:abstractNumId w:val="9"/>
  </w:num>
  <w:num w:numId="11" w16cid:durableId="354618488">
    <w:abstractNumId w:val="0"/>
  </w:num>
  <w:num w:numId="12" w16cid:durableId="1152674547">
    <w:abstractNumId w:val="10"/>
  </w:num>
  <w:num w:numId="13" w16cid:durableId="2099016711">
    <w:abstractNumId w:val="12"/>
  </w:num>
  <w:num w:numId="14" w16cid:durableId="1929460007">
    <w:abstractNumId w:val="4"/>
  </w:num>
  <w:num w:numId="15" w16cid:durableId="192767888">
    <w:abstractNumId w:val="14"/>
  </w:num>
  <w:num w:numId="16" w16cid:durableId="837160589">
    <w:abstractNumId w:val="1"/>
  </w:num>
  <w:num w:numId="17" w16cid:durableId="12725930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BE"/>
    <w:rsid w:val="00002641"/>
    <w:rsid w:val="000430D5"/>
    <w:rsid w:val="000524CD"/>
    <w:rsid w:val="000C44B5"/>
    <w:rsid w:val="00143306"/>
    <w:rsid w:val="001501D8"/>
    <w:rsid w:val="00165616"/>
    <w:rsid w:val="001979BE"/>
    <w:rsid w:val="00290EEA"/>
    <w:rsid w:val="00291FB7"/>
    <w:rsid w:val="002D461D"/>
    <w:rsid w:val="002D4B5D"/>
    <w:rsid w:val="002E7CA2"/>
    <w:rsid w:val="002F3EC1"/>
    <w:rsid w:val="00361A69"/>
    <w:rsid w:val="003C1D9A"/>
    <w:rsid w:val="00463B31"/>
    <w:rsid w:val="00470EA0"/>
    <w:rsid w:val="004E28E8"/>
    <w:rsid w:val="004F3538"/>
    <w:rsid w:val="005911D0"/>
    <w:rsid w:val="005A51A9"/>
    <w:rsid w:val="005B04D1"/>
    <w:rsid w:val="005E7964"/>
    <w:rsid w:val="00615F36"/>
    <w:rsid w:val="006A1DF4"/>
    <w:rsid w:val="006B51E7"/>
    <w:rsid w:val="006D0389"/>
    <w:rsid w:val="007012E1"/>
    <w:rsid w:val="00746A23"/>
    <w:rsid w:val="007F2D39"/>
    <w:rsid w:val="007F7138"/>
    <w:rsid w:val="00824A9E"/>
    <w:rsid w:val="00841A56"/>
    <w:rsid w:val="00861D23"/>
    <w:rsid w:val="00954387"/>
    <w:rsid w:val="009713E0"/>
    <w:rsid w:val="009855CC"/>
    <w:rsid w:val="009C78C2"/>
    <w:rsid w:val="009E1CF4"/>
    <w:rsid w:val="009F6C3A"/>
    <w:rsid w:val="00A74E7B"/>
    <w:rsid w:val="00AD3719"/>
    <w:rsid w:val="00AD50F0"/>
    <w:rsid w:val="00B539F4"/>
    <w:rsid w:val="00BF4D34"/>
    <w:rsid w:val="00BF6816"/>
    <w:rsid w:val="00C07C49"/>
    <w:rsid w:val="00C33FB3"/>
    <w:rsid w:val="00C360C8"/>
    <w:rsid w:val="00C4596B"/>
    <w:rsid w:val="00C470F5"/>
    <w:rsid w:val="00C72197"/>
    <w:rsid w:val="00C82599"/>
    <w:rsid w:val="00D473E8"/>
    <w:rsid w:val="00D50DA7"/>
    <w:rsid w:val="00D62004"/>
    <w:rsid w:val="00D815A3"/>
    <w:rsid w:val="00DB34DB"/>
    <w:rsid w:val="00E16FD1"/>
    <w:rsid w:val="00F20C1F"/>
    <w:rsid w:val="00F3115B"/>
    <w:rsid w:val="00F4083A"/>
    <w:rsid w:val="00FA761D"/>
    <w:rsid w:val="00FE0792"/>
    <w:rsid w:val="00FE2E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3AEB"/>
  <w15:chartTrackingRefBased/>
  <w15:docId w15:val="{E3178813-F85C-4760-8D99-448C309CD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E1CF4"/>
  </w:style>
  <w:style w:type="paragraph" w:styleId="NoSpacing">
    <w:name w:val="No Spacing"/>
    <w:uiPriority w:val="1"/>
    <w:qFormat/>
    <w:rsid w:val="009E1CF4"/>
    <w:pPr>
      <w:spacing w:after="0" w:line="240" w:lineRule="auto"/>
    </w:pPr>
  </w:style>
  <w:style w:type="paragraph" w:styleId="ListParagraph">
    <w:name w:val="List Paragraph"/>
    <w:basedOn w:val="Normal"/>
    <w:uiPriority w:val="34"/>
    <w:qFormat/>
    <w:rsid w:val="001501D8"/>
    <w:pPr>
      <w:ind w:left="720"/>
      <w:contextualSpacing/>
    </w:pPr>
  </w:style>
  <w:style w:type="character" w:styleId="Hyperlink">
    <w:name w:val="Hyperlink"/>
    <w:basedOn w:val="DefaultParagraphFont"/>
    <w:uiPriority w:val="99"/>
    <w:semiHidden/>
    <w:unhideWhenUsed/>
    <w:rsid w:val="00291FB7"/>
    <w:rPr>
      <w:color w:val="0000FF"/>
      <w:u w:val="single"/>
    </w:rPr>
  </w:style>
  <w:style w:type="paragraph" w:customStyle="1" w:styleId="address">
    <w:name w:val="address"/>
    <w:basedOn w:val="Normal"/>
    <w:rsid w:val="00291FB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34540">
      <w:bodyDiv w:val="1"/>
      <w:marLeft w:val="0"/>
      <w:marRight w:val="0"/>
      <w:marTop w:val="0"/>
      <w:marBottom w:val="0"/>
      <w:divBdr>
        <w:top w:val="none" w:sz="0" w:space="0" w:color="auto"/>
        <w:left w:val="none" w:sz="0" w:space="0" w:color="auto"/>
        <w:bottom w:val="none" w:sz="0" w:space="0" w:color="auto"/>
        <w:right w:val="none" w:sz="0" w:space="0" w:color="auto"/>
      </w:divBdr>
    </w:div>
    <w:div w:id="438721946">
      <w:bodyDiv w:val="1"/>
      <w:marLeft w:val="0"/>
      <w:marRight w:val="0"/>
      <w:marTop w:val="0"/>
      <w:marBottom w:val="0"/>
      <w:divBdr>
        <w:top w:val="none" w:sz="0" w:space="0" w:color="auto"/>
        <w:left w:val="none" w:sz="0" w:space="0" w:color="auto"/>
        <w:bottom w:val="none" w:sz="0" w:space="0" w:color="auto"/>
        <w:right w:val="none" w:sz="0" w:space="0" w:color="auto"/>
      </w:divBdr>
    </w:div>
    <w:div w:id="505171457">
      <w:bodyDiv w:val="1"/>
      <w:marLeft w:val="0"/>
      <w:marRight w:val="0"/>
      <w:marTop w:val="0"/>
      <w:marBottom w:val="0"/>
      <w:divBdr>
        <w:top w:val="none" w:sz="0" w:space="0" w:color="auto"/>
        <w:left w:val="none" w:sz="0" w:space="0" w:color="auto"/>
        <w:bottom w:val="none" w:sz="0" w:space="0" w:color="auto"/>
        <w:right w:val="none" w:sz="0" w:space="0" w:color="auto"/>
      </w:divBdr>
    </w:div>
    <w:div w:id="541283204">
      <w:bodyDiv w:val="1"/>
      <w:marLeft w:val="0"/>
      <w:marRight w:val="0"/>
      <w:marTop w:val="0"/>
      <w:marBottom w:val="0"/>
      <w:divBdr>
        <w:top w:val="none" w:sz="0" w:space="0" w:color="auto"/>
        <w:left w:val="none" w:sz="0" w:space="0" w:color="auto"/>
        <w:bottom w:val="none" w:sz="0" w:space="0" w:color="auto"/>
        <w:right w:val="none" w:sz="0" w:space="0" w:color="auto"/>
      </w:divBdr>
    </w:div>
    <w:div w:id="1169979857">
      <w:bodyDiv w:val="1"/>
      <w:marLeft w:val="0"/>
      <w:marRight w:val="0"/>
      <w:marTop w:val="0"/>
      <w:marBottom w:val="0"/>
      <w:divBdr>
        <w:top w:val="none" w:sz="0" w:space="0" w:color="auto"/>
        <w:left w:val="none" w:sz="0" w:space="0" w:color="auto"/>
        <w:bottom w:val="none" w:sz="0" w:space="0" w:color="auto"/>
        <w:right w:val="none" w:sz="0" w:space="0" w:color="auto"/>
      </w:divBdr>
    </w:div>
    <w:div w:id="1180311889">
      <w:bodyDiv w:val="1"/>
      <w:marLeft w:val="0"/>
      <w:marRight w:val="0"/>
      <w:marTop w:val="0"/>
      <w:marBottom w:val="0"/>
      <w:divBdr>
        <w:top w:val="none" w:sz="0" w:space="0" w:color="auto"/>
        <w:left w:val="none" w:sz="0" w:space="0" w:color="auto"/>
        <w:bottom w:val="none" w:sz="0" w:space="0" w:color="auto"/>
        <w:right w:val="none" w:sz="0" w:space="0" w:color="auto"/>
      </w:divBdr>
      <w:divsChild>
        <w:div w:id="864365678">
          <w:marLeft w:val="0"/>
          <w:marRight w:val="0"/>
          <w:marTop w:val="0"/>
          <w:marBottom w:val="0"/>
          <w:divBdr>
            <w:top w:val="none" w:sz="0" w:space="0" w:color="auto"/>
            <w:left w:val="none" w:sz="0" w:space="0" w:color="auto"/>
            <w:bottom w:val="none" w:sz="0" w:space="0" w:color="auto"/>
            <w:right w:val="none" w:sz="0" w:space="0" w:color="auto"/>
          </w:divBdr>
        </w:div>
        <w:div w:id="344326632">
          <w:marLeft w:val="0"/>
          <w:marRight w:val="0"/>
          <w:marTop w:val="0"/>
          <w:marBottom w:val="0"/>
          <w:divBdr>
            <w:top w:val="none" w:sz="0" w:space="0" w:color="auto"/>
            <w:left w:val="none" w:sz="0" w:space="0" w:color="auto"/>
            <w:bottom w:val="none" w:sz="0" w:space="0" w:color="auto"/>
            <w:right w:val="none" w:sz="0" w:space="0" w:color="auto"/>
          </w:divBdr>
        </w:div>
        <w:div w:id="700013886">
          <w:marLeft w:val="0"/>
          <w:marRight w:val="0"/>
          <w:marTop w:val="0"/>
          <w:marBottom w:val="0"/>
          <w:divBdr>
            <w:top w:val="none" w:sz="0" w:space="0" w:color="auto"/>
            <w:left w:val="none" w:sz="0" w:space="0" w:color="auto"/>
            <w:bottom w:val="none" w:sz="0" w:space="0" w:color="auto"/>
            <w:right w:val="none" w:sz="0" w:space="0" w:color="auto"/>
          </w:divBdr>
        </w:div>
        <w:div w:id="707726053">
          <w:marLeft w:val="0"/>
          <w:marRight w:val="0"/>
          <w:marTop w:val="0"/>
          <w:marBottom w:val="0"/>
          <w:divBdr>
            <w:top w:val="none" w:sz="0" w:space="0" w:color="auto"/>
            <w:left w:val="none" w:sz="0" w:space="0" w:color="auto"/>
            <w:bottom w:val="none" w:sz="0" w:space="0" w:color="auto"/>
            <w:right w:val="none" w:sz="0" w:space="0" w:color="auto"/>
          </w:divBdr>
        </w:div>
        <w:div w:id="40910028">
          <w:marLeft w:val="0"/>
          <w:marRight w:val="0"/>
          <w:marTop w:val="0"/>
          <w:marBottom w:val="0"/>
          <w:divBdr>
            <w:top w:val="none" w:sz="0" w:space="0" w:color="auto"/>
            <w:left w:val="none" w:sz="0" w:space="0" w:color="auto"/>
            <w:bottom w:val="none" w:sz="0" w:space="0" w:color="auto"/>
            <w:right w:val="none" w:sz="0" w:space="0" w:color="auto"/>
          </w:divBdr>
        </w:div>
        <w:div w:id="1742023452">
          <w:marLeft w:val="0"/>
          <w:marRight w:val="0"/>
          <w:marTop w:val="0"/>
          <w:marBottom w:val="0"/>
          <w:divBdr>
            <w:top w:val="none" w:sz="0" w:space="0" w:color="auto"/>
            <w:left w:val="none" w:sz="0" w:space="0" w:color="auto"/>
            <w:bottom w:val="none" w:sz="0" w:space="0" w:color="auto"/>
            <w:right w:val="none" w:sz="0" w:space="0" w:color="auto"/>
          </w:divBdr>
        </w:div>
        <w:div w:id="1653438433">
          <w:marLeft w:val="0"/>
          <w:marRight w:val="0"/>
          <w:marTop w:val="0"/>
          <w:marBottom w:val="0"/>
          <w:divBdr>
            <w:top w:val="none" w:sz="0" w:space="0" w:color="auto"/>
            <w:left w:val="none" w:sz="0" w:space="0" w:color="auto"/>
            <w:bottom w:val="none" w:sz="0" w:space="0" w:color="auto"/>
            <w:right w:val="none" w:sz="0" w:space="0" w:color="auto"/>
          </w:divBdr>
        </w:div>
        <w:div w:id="659499585">
          <w:marLeft w:val="0"/>
          <w:marRight w:val="0"/>
          <w:marTop w:val="0"/>
          <w:marBottom w:val="0"/>
          <w:divBdr>
            <w:top w:val="none" w:sz="0" w:space="0" w:color="auto"/>
            <w:left w:val="none" w:sz="0" w:space="0" w:color="auto"/>
            <w:bottom w:val="none" w:sz="0" w:space="0" w:color="auto"/>
            <w:right w:val="none" w:sz="0" w:space="0" w:color="auto"/>
          </w:divBdr>
        </w:div>
        <w:div w:id="336807693">
          <w:marLeft w:val="0"/>
          <w:marRight w:val="0"/>
          <w:marTop w:val="0"/>
          <w:marBottom w:val="0"/>
          <w:divBdr>
            <w:top w:val="none" w:sz="0" w:space="0" w:color="auto"/>
            <w:left w:val="none" w:sz="0" w:space="0" w:color="auto"/>
            <w:bottom w:val="none" w:sz="0" w:space="0" w:color="auto"/>
            <w:right w:val="none" w:sz="0" w:space="0" w:color="auto"/>
          </w:divBdr>
        </w:div>
        <w:div w:id="1207915066">
          <w:marLeft w:val="0"/>
          <w:marRight w:val="0"/>
          <w:marTop w:val="0"/>
          <w:marBottom w:val="0"/>
          <w:divBdr>
            <w:top w:val="none" w:sz="0" w:space="0" w:color="auto"/>
            <w:left w:val="none" w:sz="0" w:space="0" w:color="auto"/>
            <w:bottom w:val="none" w:sz="0" w:space="0" w:color="auto"/>
            <w:right w:val="none" w:sz="0" w:space="0" w:color="auto"/>
          </w:divBdr>
        </w:div>
        <w:div w:id="357587947">
          <w:marLeft w:val="0"/>
          <w:marRight w:val="0"/>
          <w:marTop w:val="0"/>
          <w:marBottom w:val="0"/>
          <w:divBdr>
            <w:top w:val="none" w:sz="0" w:space="0" w:color="auto"/>
            <w:left w:val="none" w:sz="0" w:space="0" w:color="auto"/>
            <w:bottom w:val="none" w:sz="0" w:space="0" w:color="auto"/>
            <w:right w:val="none" w:sz="0" w:space="0" w:color="auto"/>
          </w:divBdr>
        </w:div>
        <w:div w:id="2086799312">
          <w:marLeft w:val="0"/>
          <w:marRight w:val="0"/>
          <w:marTop w:val="0"/>
          <w:marBottom w:val="0"/>
          <w:divBdr>
            <w:top w:val="none" w:sz="0" w:space="0" w:color="auto"/>
            <w:left w:val="none" w:sz="0" w:space="0" w:color="auto"/>
            <w:bottom w:val="none" w:sz="0" w:space="0" w:color="auto"/>
            <w:right w:val="none" w:sz="0" w:space="0" w:color="auto"/>
          </w:divBdr>
        </w:div>
      </w:divsChild>
    </w:div>
    <w:div w:id="1184589617">
      <w:bodyDiv w:val="1"/>
      <w:marLeft w:val="0"/>
      <w:marRight w:val="0"/>
      <w:marTop w:val="0"/>
      <w:marBottom w:val="0"/>
      <w:divBdr>
        <w:top w:val="none" w:sz="0" w:space="0" w:color="auto"/>
        <w:left w:val="none" w:sz="0" w:space="0" w:color="auto"/>
        <w:bottom w:val="none" w:sz="0" w:space="0" w:color="auto"/>
        <w:right w:val="none" w:sz="0" w:space="0" w:color="auto"/>
      </w:divBdr>
    </w:div>
    <w:div w:id="1307394307">
      <w:bodyDiv w:val="1"/>
      <w:marLeft w:val="0"/>
      <w:marRight w:val="0"/>
      <w:marTop w:val="0"/>
      <w:marBottom w:val="0"/>
      <w:divBdr>
        <w:top w:val="none" w:sz="0" w:space="0" w:color="auto"/>
        <w:left w:val="none" w:sz="0" w:space="0" w:color="auto"/>
        <w:bottom w:val="none" w:sz="0" w:space="0" w:color="auto"/>
        <w:right w:val="none" w:sz="0" w:space="0" w:color="auto"/>
      </w:divBdr>
    </w:div>
    <w:div w:id="1403257820">
      <w:bodyDiv w:val="1"/>
      <w:marLeft w:val="0"/>
      <w:marRight w:val="0"/>
      <w:marTop w:val="0"/>
      <w:marBottom w:val="0"/>
      <w:divBdr>
        <w:top w:val="none" w:sz="0" w:space="0" w:color="auto"/>
        <w:left w:val="none" w:sz="0" w:space="0" w:color="auto"/>
        <w:bottom w:val="none" w:sz="0" w:space="0" w:color="auto"/>
        <w:right w:val="none" w:sz="0" w:space="0" w:color="auto"/>
      </w:divBdr>
      <w:divsChild>
        <w:div w:id="945768284">
          <w:marLeft w:val="0"/>
          <w:marRight w:val="0"/>
          <w:marTop w:val="0"/>
          <w:marBottom w:val="0"/>
          <w:divBdr>
            <w:top w:val="none" w:sz="0" w:space="0" w:color="auto"/>
            <w:left w:val="none" w:sz="0" w:space="0" w:color="auto"/>
            <w:bottom w:val="none" w:sz="0" w:space="0" w:color="auto"/>
            <w:right w:val="none" w:sz="0" w:space="0" w:color="auto"/>
          </w:divBdr>
          <w:divsChild>
            <w:div w:id="892814636">
              <w:marLeft w:val="0"/>
              <w:marRight w:val="0"/>
              <w:marTop w:val="0"/>
              <w:marBottom w:val="0"/>
              <w:divBdr>
                <w:top w:val="none" w:sz="0" w:space="0" w:color="auto"/>
                <w:left w:val="none" w:sz="0" w:space="0" w:color="auto"/>
                <w:bottom w:val="none" w:sz="0" w:space="0" w:color="auto"/>
                <w:right w:val="none" w:sz="0" w:space="0" w:color="auto"/>
              </w:divBdr>
              <w:divsChild>
                <w:div w:id="544677972">
                  <w:marLeft w:val="0"/>
                  <w:marRight w:val="0"/>
                  <w:marTop w:val="0"/>
                  <w:marBottom w:val="0"/>
                  <w:divBdr>
                    <w:top w:val="none" w:sz="0" w:space="0" w:color="auto"/>
                    <w:left w:val="none" w:sz="0" w:space="0" w:color="auto"/>
                    <w:bottom w:val="none" w:sz="0" w:space="0" w:color="auto"/>
                    <w:right w:val="none" w:sz="0" w:space="0" w:color="auto"/>
                  </w:divBdr>
                  <w:divsChild>
                    <w:div w:id="1906187634">
                      <w:marLeft w:val="0"/>
                      <w:marRight w:val="0"/>
                      <w:marTop w:val="0"/>
                      <w:marBottom w:val="0"/>
                      <w:divBdr>
                        <w:top w:val="none" w:sz="0" w:space="0" w:color="auto"/>
                        <w:left w:val="none" w:sz="0" w:space="0" w:color="auto"/>
                        <w:bottom w:val="none" w:sz="0" w:space="0" w:color="auto"/>
                        <w:right w:val="none" w:sz="0" w:space="0" w:color="auto"/>
                      </w:divBdr>
                      <w:divsChild>
                        <w:div w:id="1164276517">
                          <w:marLeft w:val="0"/>
                          <w:marRight w:val="0"/>
                          <w:marTop w:val="0"/>
                          <w:marBottom w:val="0"/>
                          <w:divBdr>
                            <w:top w:val="none" w:sz="0" w:space="0" w:color="auto"/>
                            <w:left w:val="none" w:sz="0" w:space="0" w:color="auto"/>
                            <w:bottom w:val="none" w:sz="0" w:space="0" w:color="auto"/>
                            <w:right w:val="none" w:sz="0" w:space="0" w:color="auto"/>
                          </w:divBdr>
                          <w:divsChild>
                            <w:div w:id="472795169">
                              <w:marLeft w:val="0"/>
                              <w:marRight w:val="0"/>
                              <w:marTop w:val="0"/>
                              <w:marBottom w:val="0"/>
                              <w:divBdr>
                                <w:top w:val="none" w:sz="0" w:space="0" w:color="auto"/>
                                <w:left w:val="none" w:sz="0" w:space="0" w:color="auto"/>
                                <w:bottom w:val="none" w:sz="0" w:space="0" w:color="auto"/>
                                <w:right w:val="none" w:sz="0" w:space="0" w:color="auto"/>
                              </w:divBdr>
                              <w:divsChild>
                                <w:div w:id="1404379406">
                                  <w:marLeft w:val="0"/>
                                  <w:marRight w:val="0"/>
                                  <w:marTop w:val="0"/>
                                  <w:marBottom w:val="0"/>
                                  <w:divBdr>
                                    <w:top w:val="none" w:sz="0" w:space="0" w:color="auto"/>
                                    <w:left w:val="none" w:sz="0" w:space="0" w:color="auto"/>
                                    <w:bottom w:val="none" w:sz="0" w:space="0" w:color="auto"/>
                                    <w:right w:val="none" w:sz="0" w:space="0" w:color="auto"/>
                                  </w:divBdr>
                                  <w:divsChild>
                                    <w:div w:id="772017679">
                                      <w:marLeft w:val="0"/>
                                      <w:marRight w:val="0"/>
                                      <w:marTop w:val="0"/>
                                      <w:marBottom w:val="0"/>
                                      <w:divBdr>
                                        <w:top w:val="none" w:sz="0" w:space="0" w:color="auto"/>
                                        <w:left w:val="none" w:sz="0" w:space="0" w:color="auto"/>
                                        <w:bottom w:val="none" w:sz="0" w:space="0" w:color="auto"/>
                                        <w:right w:val="none" w:sz="0" w:space="0" w:color="auto"/>
                                      </w:divBdr>
                                      <w:divsChild>
                                        <w:div w:id="616523551">
                                          <w:marLeft w:val="0"/>
                                          <w:marRight w:val="0"/>
                                          <w:marTop w:val="0"/>
                                          <w:marBottom w:val="0"/>
                                          <w:divBdr>
                                            <w:top w:val="none" w:sz="0" w:space="0" w:color="auto"/>
                                            <w:left w:val="none" w:sz="0" w:space="0" w:color="auto"/>
                                            <w:bottom w:val="none" w:sz="0" w:space="0" w:color="auto"/>
                                            <w:right w:val="none" w:sz="0" w:space="0" w:color="auto"/>
                                          </w:divBdr>
                                          <w:divsChild>
                                            <w:div w:id="146896011">
                                              <w:marLeft w:val="0"/>
                                              <w:marRight w:val="0"/>
                                              <w:marTop w:val="0"/>
                                              <w:marBottom w:val="0"/>
                                              <w:divBdr>
                                                <w:top w:val="none" w:sz="0" w:space="0" w:color="auto"/>
                                                <w:left w:val="none" w:sz="0" w:space="0" w:color="auto"/>
                                                <w:bottom w:val="none" w:sz="0" w:space="0" w:color="auto"/>
                                                <w:right w:val="none" w:sz="0" w:space="0" w:color="auto"/>
                                              </w:divBdr>
                                              <w:divsChild>
                                                <w:div w:id="975379241">
                                                  <w:marLeft w:val="0"/>
                                                  <w:marRight w:val="0"/>
                                                  <w:marTop w:val="0"/>
                                                  <w:marBottom w:val="0"/>
                                                  <w:divBdr>
                                                    <w:top w:val="none" w:sz="0" w:space="0" w:color="auto"/>
                                                    <w:left w:val="none" w:sz="0" w:space="0" w:color="auto"/>
                                                    <w:bottom w:val="none" w:sz="0" w:space="0" w:color="auto"/>
                                                    <w:right w:val="none" w:sz="0" w:space="0" w:color="auto"/>
                                                  </w:divBdr>
                                                  <w:divsChild>
                                                    <w:div w:id="1284575052">
                                                      <w:marLeft w:val="0"/>
                                                      <w:marRight w:val="0"/>
                                                      <w:marTop w:val="0"/>
                                                      <w:marBottom w:val="0"/>
                                                      <w:divBdr>
                                                        <w:top w:val="none" w:sz="0" w:space="0" w:color="auto"/>
                                                        <w:left w:val="none" w:sz="0" w:space="0" w:color="auto"/>
                                                        <w:bottom w:val="none" w:sz="0" w:space="0" w:color="auto"/>
                                                        <w:right w:val="none" w:sz="0" w:space="0" w:color="auto"/>
                                                      </w:divBdr>
                                                    </w:div>
                                                    <w:div w:id="1770078915">
                                                      <w:marLeft w:val="0"/>
                                                      <w:marRight w:val="0"/>
                                                      <w:marTop w:val="0"/>
                                                      <w:marBottom w:val="0"/>
                                                      <w:divBdr>
                                                        <w:top w:val="none" w:sz="0" w:space="0" w:color="auto"/>
                                                        <w:left w:val="none" w:sz="0" w:space="0" w:color="auto"/>
                                                        <w:bottom w:val="none" w:sz="0" w:space="0" w:color="auto"/>
                                                        <w:right w:val="none" w:sz="0" w:space="0" w:color="auto"/>
                                                      </w:divBdr>
                                                    </w:div>
                                                    <w:div w:id="1341083483">
                                                      <w:marLeft w:val="0"/>
                                                      <w:marRight w:val="0"/>
                                                      <w:marTop w:val="0"/>
                                                      <w:marBottom w:val="0"/>
                                                      <w:divBdr>
                                                        <w:top w:val="none" w:sz="0" w:space="0" w:color="auto"/>
                                                        <w:left w:val="none" w:sz="0" w:space="0" w:color="auto"/>
                                                        <w:bottom w:val="none" w:sz="0" w:space="0" w:color="auto"/>
                                                        <w:right w:val="none" w:sz="0" w:space="0" w:color="auto"/>
                                                      </w:divBdr>
                                                    </w:div>
                                                    <w:div w:id="1969123153">
                                                      <w:marLeft w:val="0"/>
                                                      <w:marRight w:val="0"/>
                                                      <w:marTop w:val="0"/>
                                                      <w:marBottom w:val="0"/>
                                                      <w:divBdr>
                                                        <w:top w:val="none" w:sz="0" w:space="0" w:color="auto"/>
                                                        <w:left w:val="none" w:sz="0" w:space="0" w:color="auto"/>
                                                        <w:bottom w:val="none" w:sz="0" w:space="0" w:color="auto"/>
                                                        <w:right w:val="none" w:sz="0" w:space="0" w:color="auto"/>
                                                      </w:divBdr>
                                                    </w:div>
                                                    <w:div w:id="713579942">
                                                      <w:marLeft w:val="0"/>
                                                      <w:marRight w:val="0"/>
                                                      <w:marTop w:val="0"/>
                                                      <w:marBottom w:val="0"/>
                                                      <w:divBdr>
                                                        <w:top w:val="none" w:sz="0" w:space="0" w:color="auto"/>
                                                        <w:left w:val="none" w:sz="0" w:space="0" w:color="auto"/>
                                                        <w:bottom w:val="none" w:sz="0" w:space="0" w:color="auto"/>
                                                        <w:right w:val="none" w:sz="0" w:space="0" w:color="auto"/>
                                                      </w:divBdr>
                                                    </w:div>
                                                    <w:div w:id="1420830585">
                                                      <w:marLeft w:val="0"/>
                                                      <w:marRight w:val="0"/>
                                                      <w:marTop w:val="0"/>
                                                      <w:marBottom w:val="0"/>
                                                      <w:divBdr>
                                                        <w:top w:val="none" w:sz="0" w:space="0" w:color="auto"/>
                                                        <w:left w:val="none" w:sz="0" w:space="0" w:color="auto"/>
                                                        <w:bottom w:val="none" w:sz="0" w:space="0" w:color="auto"/>
                                                        <w:right w:val="none" w:sz="0" w:space="0" w:color="auto"/>
                                                      </w:divBdr>
                                                    </w:div>
                                                    <w:div w:id="1925138306">
                                                      <w:marLeft w:val="0"/>
                                                      <w:marRight w:val="0"/>
                                                      <w:marTop w:val="0"/>
                                                      <w:marBottom w:val="0"/>
                                                      <w:divBdr>
                                                        <w:top w:val="none" w:sz="0" w:space="0" w:color="auto"/>
                                                        <w:left w:val="none" w:sz="0" w:space="0" w:color="auto"/>
                                                        <w:bottom w:val="none" w:sz="0" w:space="0" w:color="auto"/>
                                                        <w:right w:val="none" w:sz="0" w:space="0" w:color="auto"/>
                                                      </w:divBdr>
                                                    </w:div>
                                                    <w:div w:id="1566917189">
                                                      <w:marLeft w:val="0"/>
                                                      <w:marRight w:val="0"/>
                                                      <w:marTop w:val="0"/>
                                                      <w:marBottom w:val="0"/>
                                                      <w:divBdr>
                                                        <w:top w:val="none" w:sz="0" w:space="0" w:color="auto"/>
                                                        <w:left w:val="none" w:sz="0" w:space="0" w:color="auto"/>
                                                        <w:bottom w:val="none" w:sz="0" w:space="0" w:color="auto"/>
                                                        <w:right w:val="none" w:sz="0" w:space="0" w:color="auto"/>
                                                      </w:divBdr>
                                                    </w:div>
                                                    <w:div w:id="1700622229">
                                                      <w:marLeft w:val="0"/>
                                                      <w:marRight w:val="0"/>
                                                      <w:marTop w:val="0"/>
                                                      <w:marBottom w:val="0"/>
                                                      <w:divBdr>
                                                        <w:top w:val="none" w:sz="0" w:space="0" w:color="auto"/>
                                                        <w:left w:val="none" w:sz="0" w:space="0" w:color="auto"/>
                                                        <w:bottom w:val="none" w:sz="0" w:space="0" w:color="auto"/>
                                                        <w:right w:val="none" w:sz="0" w:space="0" w:color="auto"/>
                                                      </w:divBdr>
                                                    </w:div>
                                                    <w:div w:id="1451778868">
                                                      <w:marLeft w:val="0"/>
                                                      <w:marRight w:val="0"/>
                                                      <w:marTop w:val="0"/>
                                                      <w:marBottom w:val="0"/>
                                                      <w:divBdr>
                                                        <w:top w:val="none" w:sz="0" w:space="0" w:color="auto"/>
                                                        <w:left w:val="none" w:sz="0" w:space="0" w:color="auto"/>
                                                        <w:bottom w:val="none" w:sz="0" w:space="0" w:color="auto"/>
                                                        <w:right w:val="none" w:sz="0" w:space="0" w:color="auto"/>
                                                      </w:divBdr>
                                                    </w:div>
                                                    <w:div w:id="161998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4067214">
          <w:marLeft w:val="0"/>
          <w:marRight w:val="0"/>
          <w:marTop w:val="0"/>
          <w:marBottom w:val="0"/>
          <w:divBdr>
            <w:top w:val="none" w:sz="0" w:space="0" w:color="auto"/>
            <w:left w:val="none" w:sz="0" w:space="0" w:color="auto"/>
            <w:bottom w:val="none" w:sz="0" w:space="0" w:color="auto"/>
            <w:right w:val="none" w:sz="0" w:space="0" w:color="auto"/>
          </w:divBdr>
          <w:divsChild>
            <w:div w:id="709039555">
              <w:marLeft w:val="0"/>
              <w:marRight w:val="0"/>
              <w:marTop w:val="0"/>
              <w:marBottom w:val="0"/>
              <w:divBdr>
                <w:top w:val="none" w:sz="0" w:space="0" w:color="auto"/>
                <w:left w:val="none" w:sz="0" w:space="0" w:color="auto"/>
                <w:bottom w:val="none" w:sz="0" w:space="0" w:color="auto"/>
                <w:right w:val="none" w:sz="0" w:space="0" w:color="auto"/>
              </w:divBdr>
            </w:div>
            <w:div w:id="1481194627">
              <w:marLeft w:val="0"/>
              <w:marRight w:val="0"/>
              <w:marTop w:val="0"/>
              <w:marBottom w:val="0"/>
              <w:divBdr>
                <w:top w:val="none" w:sz="0" w:space="0" w:color="auto"/>
                <w:left w:val="none" w:sz="0" w:space="0" w:color="auto"/>
                <w:bottom w:val="none" w:sz="0" w:space="0" w:color="auto"/>
                <w:right w:val="none" w:sz="0" w:space="0" w:color="auto"/>
              </w:divBdr>
            </w:div>
            <w:div w:id="1980108509">
              <w:marLeft w:val="0"/>
              <w:marRight w:val="0"/>
              <w:marTop w:val="0"/>
              <w:marBottom w:val="0"/>
              <w:divBdr>
                <w:top w:val="none" w:sz="0" w:space="0" w:color="auto"/>
                <w:left w:val="none" w:sz="0" w:space="0" w:color="auto"/>
                <w:bottom w:val="none" w:sz="0" w:space="0" w:color="auto"/>
                <w:right w:val="none" w:sz="0" w:space="0" w:color="auto"/>
              </w:divBdr>
            </w:div>
            <w:div w:id="889196854">
              <w:marLeft w:val="0"/>
              <w:marRight w:val="0"/>
              <w:marTop w:val="0"/>
              <w:marBottom w:val="0"/>
              <w:divBdr>
                <w:top w:val="none" w:sz="0" w:space="0" w:color="auto"/>
                <w:left w:val="none" w:sz="0" w:space="0" w:color="auto"/>
                <w:bottom w:val="none" w:sz="0" w:space="0" w:color="auto"/>
                <w:right w:val="none" w:sz="0" w:space="0" w:color="auto"/>
              </w:divBdr>
            </w:div>
            <w:div w:id="120706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24696">
      <w:bodyDiv w:val="1"/>
      <w:marLeft w:val="0"/>
      <w:marRight w:val="0"/>
      <w:marTop w:val="0"/>
      <w:marBottom w:val="0"/>
      <w:divBdr>
        <w:top w:val="none" w:sz="0" w:space="0" w:color="auto"/>
        <w:left w:val="none" w:sz="0" w:space="0" w:color="auto"/>
        <w:bottom w:val="none" w:sz="0" w:space="0" w:color="auto"/>
        <w:right w:val="none" w:sz="0" w:space="0" w:color="auto"/>
      </w:divBdr>
    </w:div>
    <w:div w:id="1556627587">
      <w:bodyDiv w:val="1"/>
      <w:marLeft w:val="0"/>
      <w:marRight w:val="0"/>
      <w:marTop w:val="0"/>
      <w:marBottom w:val="0"/>
      <w:divBdr>
        <w:top w:val="none" w:sz="0" w:space="0" w:color="auto"/>
        <w:left w:val="none" w:sz="0" w:space="0" w:color="auto"/>
        <w:bottom w:val="none" w:sz="0" w:space="0" w:color="auto"/>
        <w:right w:val="none" w:sz="0" w:space="0" w:color="auto"/>
      </w:divBdr>
    </w:div>
    <w:div w:id="1710909240">
      <w:bodyDiv w:val="1"/>
      <w:marLeft w:val="0"/>
      <w:marRight w:val="0"/>
      <w:marTop w:val="0"/>
      <w:marBottom w:val="0"/>
      <w:divBdr>
        <w:top w:val="none" w:sz="0" w:space="0" w:color="auto"/>
        <w:left w:val="none" w:sz="0" w:space="0" w:color="auto"/>
        <w:bottom w:val="none" w:sz="0" w:space="0" w:color="auto"/>
        <w:right w:val="none" w:sz="0" w:space="0" w:color="auto"/>
      </w:divBdr>
    </w:div>
    <w:div w:id="206467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5A819-8413-4591-B6F6-AAB025899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Pages>
  <Words>1519</Words>
  <Characters>8659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susan macdonald</cp:lastModifiedBy>
  <cp:revision>4</cp:revision>
  <cp:lastPrinted>2022-12-07T13:05:00Z</cp:lastPrinted>
  <dcterms:created xsi:type="dcterms:W3CDTF">2022-12-15T16:52:00Z</dcterms:created>
  <dcterms:modified xsi:type="dcterms:W3CDTF">2022-12-27T10:43:00Z</dcterms:modified>
</cp:coreProperties>
</file>