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DCEC85" w14:textId="382F17ED" w:rsidR="006E6F1D" w:rsidRDefault="008077C7" w:rsidP="00691880">
      <w:pPr>
        <w:jc w:val="center"/>
        <w:rPr>
          <w:rFonts w:ascii="Verdana" w:hAnsi="Verdana"/>
          <w:b/>
          <w:sz w:val="20"/>
          <w:szCs w:val="20"/>
        </w:rPr>
      </w:pPr>
      <w:r>
        <w:rPr>
          <w:rFonts w:ascii="Verdana" w:hAnsi="Verdana"/>
          <w:b/>
          <w:noProof/>
          <w:sz w:val="20"/>
          <w:szCs w:val="20"/>
        </w:rPr>
        <w:drawing>
          <wp:inline distT="0" distB="0" distL="0" distR="0" wp14:anchorId="1AA63D82" wp14:editId="76926782">
            <wp:extent cx="942975" cy="923925"/>
            <wp:effectExtent l="19050" t="0" r="9525" b="0"/>
            <wp:docPr id="1" name="Picture 1" descr="P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C Logo"/>
                    <pic:cNvPicPr>
                      <a:picLocks noChangeAspect="1" noChangeArrowheads="1"/>
                    </pic:cNvPicPr>
                  </pic:nvPicPr>
                  <pic:blipFill>
                    <a:blip r:embed="rId8" cstate="print"/>
                    <a:srcRect/>
                    <a:stretch>
                      <a:fillRect/>
                    </a:stretch>
                  </pic:blipFill>
                  <pic:spPr bwMode="auto">
                    <a:xfrm>
                      <a:off x="0" y="0"/>
                      <a:ext cx="942975" cy="923925"/>
                    </a:xfrm>
                    <a:prstGeom prst="rect">
                      <a:avLst/>
                    </a:prstGeom>
                    <a:noFill/>
                    <a:ln w="9525">
                      <a:noFill/>
                      <a:miter lim="800000"/>
                      <a:headEnd/>
                      <a:tailEnd/>
                    </a:ln>
                  </pic:spPr>
                </pic:pic>
              </a:graphicData>
            </a:graphic>
          </wp:inline>
        </w:drawing>
      </w:r>
    </w:p>
    <w:p w14:paraId="306A7E16" w14:textId="77777777" w:rsidR="00691880" w:rsidRDefault="00691880" w:rsidP="00691880">
      <w:pPr>
        <w:jc w:val="center"/>
        <w:rPr>
          <w:rFonts w:ascii="Verdana" w:hAnsi="Verdana"/>
          <w:b/>
          <w:sz w:val="20"/>
          <w:szCs w:val="20"/>
        </w:rPr>
      </w:pPr>
    </w:p>
    <w:p w14:paraId="0073EEAF" w14:textId="77777777" w:rsidR="00691880" w:rsidRDefault="00691880" w:rsidP="00691880">
      <w:pPr>
        <w:jc w:val="center"/>
        <w:rPr>
          <w:rFonts w:ascii="Verdana" w:hAnsi="Verdana"/>
          <w:b/>
          <w:sz w:val="20"/>
          <w:szCs w:val="20"/>
        </w:rPr>
      </w:pPr>
      <w:r w:rsidRPr="00E00B03">
        <w:rPr>
          <w:rFonts w:ascii="Verdana" w:hAnsi="Verdana"/>
          <w:b/>
          <w:sz w:val="20"/>
          <w:szCs w:val="20"/>
        </w:rPr>
        <w:t>Oakley and Deane Parish Council</w:t>
      </w:r>
    </w:p>
    <w:p w14:paraId="7A985722" w14:textId="77777777" w:rsidR="00691880" w:rsidRDefault="00691880" w:rsidP="00691880">
      <w:pPr>
        <w:jc w:val="center"/>
        <w:rPr>
          <w:rFonts w:ascii="Verdana" w:hAnsi="Verdana"/>
          <w:b/>
          <w:sz w:val="20"/>
          <w:szCs w:val="20"/>
        </w:rPr>
      </w:pPr>
    </w:p>
    <w:p w14:paraId="42923214" w14:textId="688F9BF3" w:rsidR="00113AAD" w:rsidRDefault="00113AAD" w:rsidP="00E23957">
      <w:pPr>
        <w:jc w:val="center"/>
        <w:rPr>
          <w:rFonts w:ascii="Verdana" w:hAnsi="Verdana"/>
          <w:b/>
          <w:sz w:val="20"/>
          <w:szCs w:val="20"/>
        </w:rPr>
      </w:pPr>
      <w:r w:rsidRPr="00E00B03">
        <w:rPr>
          <w:rFonts w:ascii="Verdana" w:hAnsi="Verdana"/>
          <w:b/>
          <w:sz w:val="20"/>
          <w:szCs w:val="20"/>
        </w:rPr>
        <w:t>Minutes of the meet</w:t>
      </w:r>
      <w:r w:rsidR="00691880">
        <w:rPr>
          <w:rFonts w:ascii="Verdana" w:hAnsi="Verdana"/>
          <w:b/>
          <w:sz w:val="20"/>
          <w:szCs w:val="20"/>
        </w:rPr>
        <w:t>ing of the Planning Committee</w:t>
      </w:r>
      <w:r w:rsidRPr="00E00B03">
        <w:rPr>
          <w:rFonts w:ascii="Verdana" w:hAnsi="Verdana"/>
          <w:b/>
          <w:sz w:val="20"/>
          <w:szCs w:val="20"/>
        </w:rPr>
        <w:t xml:space="preserve"> </w:t>
      </w:r>
      <w:r w:rsidR="00A0453F" w:rsidRPr="00E00B03">
        <w:rPr>
          <w:rFonts w:ascii="Verdana" w:hAnsi="Verdana"/>
          <w:b/>
          <w:sz w:val="20"/>
          <w:szCs w:val="20"/>
        </w:rPr>
        <w:t>held on</w:t>
      </w:r>
      <w:r w:rsidR="000F1B5D">
        <w:rPr>
          <w:rFonts w:ascii="Verdana" w:hAnsi="Verdana"/>
          <w:b/>
          <w:sz w:val="20"/>
          <w:szCs w:val="20"/>
        </w:rPr>
        <w:t xml:space="preserve"> </w:t>
      </w:r>
      <w:r w:rsidR="003844B7">
        <w:rPr>
          <w:rFonts w:ascii="Verdana" w:hAnsi="Verdana"/>
          <w:b/>
          <w:sz w:val="20"/>
          <w:szCs w:val="20"/>
        </w:rPr>
        <w:t>10 June</w:t>
      </w:r>
      <w:r w:rsidR="004D20BF">
        <w:rPr>
          <w:rFonts w:ascii="Verdana" w:hAnsi="Verdana"/>
          <w:b/>
          <w:sz w:val="20"/>
          <w:szCs w:val="20"/>
        </w:rPr>
        <w:t xml:space="preserve"> 2021 via Go TO Meeting</w:t>
      </w:r>
    </w:p>
    <w:p w14:paraId="6A472FF5" w14:textId="77777777" w:rsidR="00E23957" w:rsidRPr="00E00B03" w:rsidRDefault="00E23957" w:rsidP="00E23957">
      <w:pPr>
        <w:jc w:val="center"/>
        <w:rPr>
          <w:rFonts w:ascii="Verdana" w:hAnsi="Verdana"/>
          <w:b/>
          <w:sz w:val="20"/>
          <w:szCs w:val="20"/>
        </w:rPr>
      </w:pPr>
    </w:p>
    <w:p w14:paraId="17089B17" w14:textId="25FE9D17" w:rsidR="00EF5E2A" w:rsidRPr="00EF5E2A" w:rsidRDefault="00113AAD" w:rsidP="00116D54">
      <w:pPr>
        <w:ind w:left="360"/>
        <w:rPr>
          <w:rFonts w:ascii="Verdana" w:hAnsi="Verdana"/>
          <w:bCs/>
          <w:sz w:val="20"/>
          <w:szCs w:val="20"/>
        </w:rPr>
      </w:pPr>
      <w:r w:rsidRPr="00AF26A7">
        <w:rPr>
          <w:rFonts w:ascii="Verdana" w:hAnsi="Verdana"/>
          <w:b/>
          <w:sz w:val="20"/>
          <w:szCs w:val="20"/>
        </w:rPr>
        <w:t>Present</w:t>
      </w:r>
      <w:r w:rsidRPr="00FA1E95">
        <w:rPr>
          <w:rFonts w:ascii="Verdana" w:hAnsi="Verdana"/>
          <w:sz w:val="20"/>
          <w:szCs w:val="20"/>
        </w:rPr>
        <w:t>:</w:t>
      </w:r>
      <w:r w:rsidR="00263964" w:rsidRPr="00FA1E95">
        <w:rPr>
          <w:rFonts w:ascii="Verdana" w:hAnsi="Verdana"/>
          <w:sz w:val="20"/>
          <w:szCs w:val="20"/>
        </w:rPr>
        <w:t xml:space="preserve"> </w:t>
      </w:r>
      <w:r w:rsidR="004D20BF">
        <w:rPr>
          <w:rFonts w:ascii="Verdana" w:hAnsi="Verdana"/>
          <w:sz w:val="20"/>
          <w:szCs w:val="20"/>
        </w:rPr>
        <w:t xml:space="preserve"> </w:t>
      </w:r>
      <w:r w:rsidR="00761812">
        <w:rPr>
          <w:rFonts w:ascii="Verdana" w:hAnsi="Verdana"/>
          <w:sz w:val="20"/>
          <w:szCs w:val="20"/>
        </w:rPr>
        <w:t xml:space="preserve">Mr. </w:t>
      </w:r>
      <w:proofErr w:type="spellStart"/>
      <w:r w:rsidR="00761812">
        <w:rPr>
          <w:rFonts w:ascii="Verdana" w:hAnsi="Verdana"/>
          <w:sz w:val="20"/>
          <w:szCs w:val="20"/>
        </w:rPr>
        <w:t>Bealing</w:t>
      </w:r>
      <w:proofErr w:type="spellEnd"/>
      <w:r w:rsidR="00AF505A">
        <w:rPr>
          <w:rFonts w:ascii="Verdana" w:hAnsi="Verdana"/>
          <w:sz w:val="20"/>
          <w:szCs w:val="20"/>
        </w:rPr>
        <w:t>,</w:t>
      </w:r>
      <w:r w:rsidR="008D7D2A">
        <w:rPr>
          <w:rFonts w:ascii="Verdana" w:hAnsi="Verdana"/>
          <w:sz w:val="20"/>
          <w:szCs w:val="20"/>
        </w:rPr>
        <w:t xml:space="preserve"> </w:t>
      </w:r>
      <w:r w:rsidR="00DF0766">
        <w:rPr>
          <w:rFonts w:ascii="Verdana" w:hAnsi="Verdana"/>
          <w:sz w:val="20"/>
          <w:szCs w:val="20"/>
        </w:rPr>
        <w:t>Mr. Adams</w:t>
      </w:r>
      <w:r w:rsidR="00116D54">
        <w:rPr>
          <w:rFonts w:ascii="Verdana" w:hAnsi="Verdana"/>
          <w:sz w:val="20"/>
          <w:szCs w:val="20"/>
        </w:rPr>
        <w:t>,</w:t>
      </w:r>
      <w:r w:rsidR="001457EA">
        <w:rPr>
          <w:rFonts w:ascii="Verdana" w:hAnsi="Verdana"/>
          <w:sz w:val="20"/>
          <w:szCs w:val="20"/>
        </w:rPr>
        <w:t xml:space="preserve"> Mr Bullions, </w:t>
      </w:r>
      <w:r w:rsidR="00A62CA2">
        <w:rPr>
          <w:rFonts w:ascii="Verdana" w:hAnsi="Verdana"/>
          <w:sz w:val="20"/>
          <w:szCs w:val="20"/>
        </w:rPr>
        <w:t>Mrs. Meyer (Deputy Clerk)</w:t>
      </w:r>
      <w:r w:rsidR="003844B7">
        <w:rPr>
          <w:rFonts w:ascii="Verdana" w:hAnsi="Verdana"/>
          <w:sz w:val="20"/>
          <w:szCs w:val="20"/>
        </w:rPr>
        <w:t>, Mrs. Taylor (Borough Councillor)</w:t>
      </w:r>
      <w:r w:rsidR="00A62CA2">
        <w:rPr>
          <w:rFonts w:ascii="Verdana" w:hAnsi="Verdana"/>
          <w:sz w:val="20"/>
          <w:szCs w:val="20"/>
        </w:rPr>
        <w:t xml:space="preserve">. </w:t>
      </w:r>
    </w:p>
    <w:p w14:paraId="6BA7F846" w14:textId="77777777" w:rsidR="004D20BF" w:rsidRDefault="004D20BF" w:rsidP="004D20BF">
      <w:pPr>
        <w:ind w:left="360"/>
        <w:rPr>
          <w:rFonts w:ascii="Verdana" w:hAnsi="Verdana"/>
          <w:b/>
          <w:sz w:val="20"/>
          <w:szCs w:val="20"/>
        </w:rPr>
      </w:pPr>
    </w:p>
    <w:p w14:paraId="58723205" w14:textId="06FB2430" w:rsidR="006624A6" w:rsidRPr="00DF0766" w:rsidRDefault="006624A6" w:rsidP="00DF0766">
      <w:pPr>
        <w:pStyle w:val="ListParagraph"/>
        <w:numPr>
          <w:ilvl w:val="0"/>
          <w:numId w:val="18"/>
        </w:numPr>
        <w:rPr>
          <w:rFonts w:ascii="Verdana" w:hAnsi="Verdana"/>
          <w:b/>
          <w:sz w:val="20"/>
          <w:szCs w:val="20"/>
        </w:rPr>
      </w:pPr>
      <w:r w:rsidRPr="00DF0766">
        <w:rPr>
          <w:rFonts w:ascii="Verdana" w:hAnsi="Verdana"/>
          <w:b/>
          <w:sz w:val="20"/>
          <w:szCs w:val="20"/>
        </w:rPr>
        <w:t>Apologies</w:t>
      </w:r>
    </w:p>
    <w:p w14:paraId="1292D318" w14:textId="3B73DC2E" w:rsidR="005F7FA9" w:rsidRPr="003B2B1A" w:rsidRDefault="005F7FA9" w:rsidP="0085411D">
      <w:pPr>
        <w:ind w:left="870" w:firstLine="210"/>
        <w:rPr>
          <w:rFonts w:ascii="Verdana" w:hAnsi="Verdana"/>
          <w:sz w:val="20"/>
          <w:szCs w:val="20"/>
        </w:rPr>
      </w:pPr>
      <w:r w:rsidRPr="00C00B13">
        <w:rPr>
          <w:rFonts w:ascii="Verdana" w:hAnsi="Verdana"/>
          <w:sz w:val="20"/>
          <w:szCs w:val="20"/>
        </w:rPr>
        <w:t xml:space="preserve">Apologies were received from </w:t>
      </w:r>
      <w:r w:rsidR="003844B7" w:rsidRPr="00C00B13">
        <w:rPr>
          <w:rFonts w:ascii="Verdana" w:hAnsi="Verdana"/>
          <w:sz w:val="20"/>
          <w:szCs w:val="20"/>
        </w:rPr>
        <w:t>Mrs McCullins</w:t>
      </w:r>
    </w:p>
    <w:p w14:paraId="0C4A74F5" w14:textId="77777777" w:rsidR="000B56B8" w:rsidRDefault="000B56B8" w:rsidP="000B56B8">
      <w:pPr>
        <w:pStyle w:val="ListParagraph"/>
        <w:tabs>
          <w:tab w:val="left" w:pos="0"/>
        </w:tabs>
        <w:ind w:left="855"/>
        <w:rPr>
          <w:rFonts w:ascii="Verdana" w:hAnsi="Verdana"/>
          <w:sz w:val="20"/>
          <w:szCs w:val="20"/>
        </w:rPr>
      </w:pPr>
    </w:p>
    <w:p w14:paraId="6A360AE0" w14:textId="3378CA43" w:rsidR="000B56B8" w:rsidRPr="006A5C01" w:rsidRDefault="00F31F55" w:rsidP="00F31F55">
      <w:pPr>
        <w:pStyle w:val="ListParagraph"/>
        <w:numPr>
          <w:ilvl w:val="0"/>
          <w:numId w:val="18"/>
        </w:numPr>
        <w:rPr>
          <w:rFonts w:ascii="Verdana" w:hAnsi="Verdana"/>
          <w:b/>
          <w:bCs/>
          <w:sz w:val="20"/>
          <w:szCs w:val="20"/>
        </w:rPr>
      </w:pPr>
      <w:r w:rsidRPr="00695476">
        <w:rPr>
          <w:rFonts w:ascii="Verdana" w:hAnsi="Verdana"/>
          <w:b/>
          <w:sz w:val="20"/>
          <w:szCs w:val="20"/>
        </w:rPr>
        <w:t xml:space="preserve">Minutes of the meeting held on </w:t>
      </w:r>
      <w:r w:rsidR="003844B7">
        <w:rPr>
          <w:rFonts w:ascii="Verdana" w:hAnsi="Verdana"/>
          <w:b/>
          <w:sz w:val="20"/>
          <w:szCs w:val="20"/>
        </w:rPr>
        <w:t>27</w:t>
      </w:r>
      <w:r w:rsidR="003B2B1A">
        <w:rPr>
          <w:rFonts w:ascii="Verdana" w:hAnsi="Verdana"/>
          <w:b/>
          <w:sz w:val="20"/>
          <w:szCs w:val="20"/>
        </w:rPr>
        <w:t xml:space="preserve"> </w:t>
      </w:r>
      <w:r w:rsidR="0091068B">
        <w:rPr>
          <w:rFonts w:ascii="Verdana" w:hAnsi="Verdana"/>
          <w:b/>
          <w:sz w:val="20"/>
          <w:szCs w:val="20"/>
        </w:rPr>
        <w:t>May,</w:t>
      </w:r>
      <w:r w:rsidRPr="00695476">
        <w:rPr>
          <w:rFonts w:ascii="Verdana" w:hAnsi="Verdana"/>
          <w:sz w:val="20"/>
          <w:szCs w:val="20"/>
        </w:rPr>
        <w:t xml:space="preserve"> having been circulated to all members prior to the meeting were</w:t>
      </w:r>
      <w:r>
        <w:rPr>
          <w:rFonts w:ascii="Verdana" w:hAnsi="Verdana"/>
          <w:sz w:val="20"/>
          <w:szCs w:val="20"/>
        </w:rPr>
        <w:t xml:space="preserve"> approved by the Committee and signed by the Chairman as a true record of the meeting</w:t>
      </w:r>
      <w:r w:rsidR="006A5C01">
        <w:rPr>
          <w:rFonts w:ascii="Verdana" w:hAnsi="Verdana"/>
          <w:sz w:val="20"/>
          <w:szCs w:val="20"/>
        </w:rPr>
        <w:t>.</w:t>
      </w:r>
    </w:p>
    <w:p w14:paraId="1D31D4B1" w14:textId="77777777" w:rsidR="006A5C01" w:rsidRPr="00F31F55" w:rsidRDefault="006A5C01" w:rsidP="00DC28C9">
      <w:pPr>
        <w:pStyle w:val="ListParagraph"/>
        <w:ind w:left="1080"/>
        <w:rPr>
          <w:rFonts w:ascii="Verdana" w:hAnsi="Verdana"/>
          <w:b/>
          <w:bCs/>
          <w:sz w:val="20"/>
          <w:szCs w:val="20"/>
        </w:rPr>
      </w:pPr>
    </w:p>
    <w:p w14:paraId="7FDE16A9" w14:textId="6FF16380" w:rsidR="00F31F55" w:rsidRPr="00116D54" w:rsidRDefault="00F31F55" w:rsidP="00DC28C9">
      <w:pPr>
        <w:pStyle w:val="ListParagraph"/>
        <w:numPr>
          <w:ilvl w:val="0"/>
          <w:numId w:val="18"/>
        </w:numPr>
        <w:shd w:val="clear" w:color="auto" w:fill="FFFFFF"/>
        <w:rPr>
          <w:rFonts w:ascii="Verdana" w:hAnsi="Verdana"/>
          <w:sz w:val="20"/>
          <w:szCs w:val="20"/>
        </w:rPr>
      </w:pPr>
      <w:r>
        <w:rPr>
          <w:rFonts w:ascii="Verdana" w:hAnsi="Verdana"/>
          <w:b/>
          <w:bCs/>
          <w:sz w:val="20"/>
          <w:szCs w:val="20"/>
        </w:rPr>
        <w:t>Applications</w:t>
      </w:r>
    </w:p>
    <w:p w14:paraId="168C36C3" w14:textId="77777777" w:rsidR="003844B7" w:rsidRDefault="003844B7" w:rsidP="003B2B1A">
      <w:pPr>
        <w:pStyle w:val="ListParagraph"/>
        <w:ind w:left="1080"/>
        <w:rPr>
          <w:rFonts w:ascii="Verdana" w:hAnsi="Verdana"/>
          <w:b/>
          <w:bCs/>
          <w:sz w:val="20"/>
          <w:szCs w:val="20"/>
        </w:rPr>
      </w:pPr>
      <w:r w:rsidRPr="003844B7">
        <w:rPr>
          <w:rFonts w:ascii="Verdana" w:hAnsi="Verdana"/>
          <w:b/>
          <w:bCs/>
          <w:sz w:val="20"/>
          <w:szCs w:val="20"/>
        </w:rPr>
        <w:t>21/01418/FUL | Erection of double garage and bike store and change of use of agricultural land to residential land to form a garden for existing dwelling (part retrospective). | The Old Barn Bulls Bushes Farm Oakley Basingstoke Hampshire RG23 7EB</w:t>
      </w:r>
    </w:p>
    <w:p w14:paraId="134B9B34" w14:textId="12023380" w:rsidR="007C5817" w:rsidRDefault="003844B7" w:rsidP="003B2B1A">
      <w:pPr>
        <w:pStyle w:val="ListParagraph"/>
        <w:ind w:left="1080"/>
        <w:rPr>
          <w:rFonts w:ascii="Verdana" w:hAnsi="Verdana"/>
          <w:sz w:val="20"/>
          <w:szCs w:val="20"/>
        </w:rPr>
      </w:pPr>
      <w:r w:rsidRPr="003844B7">
        <w:rPr>
          <w:rFonts w:ascii="Verdana" w:hAnsi="Verdana"/>
          <w:sz w:val="20"/>
          <w:szCs w:val="20"/>
        </w:rPr>
        <w:t>Members had no comments and no objections.</w:t>
      </w:r>
    </w:p>
    <w:p w14:paraId="797E5EB5" w14:textId="77777777" w:rsidR="003844B7" w:rsidRDefault="003844B7" w:rsidP="003B2B1A">
      <w:pPr>
        <w:pStyle w:val="ListParagraph"/>
        <w:ind w:left="1080"/>
        <w:rPr>
          <w:rFonts w:ascii="Verdana" w:hAnsi="Verdana"/>
          <w:color w:val="FF0000"/>
          <w:sz w:val="20"/>
          <w:szCs w:val="20"/>
        </w:rPr>
      </w:pPr>
    </w:p>
    <w:p w14:paraId="3A5571E9" w14:textId="77777777" w:rsidR="003844B7" w:rsidRDefault="003844B7" w:rsidP="003B2B1A">
      <w:pPr>
        <w:pStyle w:val="ListParagraph"/>
        <w:ind w:left="1080"/>
        <w:rPr>
          <w:rFonts w:ascii="Verdana" w:hAnsi="Verdana"/>
          <w:sz w:val="20"/>
          <w:szCs w:val="20"/>
        </w:rPr>
      </w:pPr>
      <w:r w:rsidRPr="003844B7">
        <w:rPr>
          <w:rFonts w:ascii="Verdana" w:hAnsi="Verdana"/>
          <w:b/>
          <w:bCs/>
          <w:sz w:val="20"/>
          <w:szCs w:val="20"/>
        </w:rPr>
        <w:t>21/01413/LBC | Alterations to fenestration on east, west and rear elevations, insertion of two rooflights, replacement of front step, installation of tile vents and internal alterations | East Oakley House Hill Road Oakley RG23 7LH</w:t>
      </w:r>
    </w:p>
    <w:p w14:paraId="7033BE6D" w14:textId="7AFFC27F" w:rsidR="003B2B1A" w:rsidRDefault="003844B7" w:rsidP="003B2B1A">
      <w:pPr>
        <w:pStyle w:val="ListParagraph"/>
        <w:ind w:left="1080"/>
        <w:rPr>
          <w:rFonts w:ascii="Verdana" w:hAnsi="Verdana"/>
          <w:sz w:val="20"/>
          <w:szCs w:val="20"/>
        </w:rPr>
      </w:pPr>
      <w:r w:rsidRPr="003844B7">
        <w:rPr>
          <w:rFonts w:ascii="Verdana" w:hAnsi="Verdana"/>
          <w:sz w:val="20"/>
          <w:szCs w:val="20"/>
        </w:rPr>
        <w:t>Members had no comments and no objections.</w:t>
      </w:r>
    </w:p>
    <w:p w14:paraId="40D56D96" w14:textId="56D9D940" w:rsidR="003844B7" w:rsidRDefault="003844B7" w:rsidP="003B2B1A">
      <w:pPr>
        <w:pStyle w:val="ListParagraph"/>
        <w:ind w:left="1080"/>
        <w:rPr>
          <w:rFonts w:ascii="Verdana" w:hAnsi="Verdana"/>
          <w:sz w:val="20"/>
          <w:szCs w:val="20"/>
        </w:rPr>
      </w:pPr>
    </w:p>
    <w:p w14:paraId="237A8F4C" w14:textId="77777777" w:rsidR="003844B7" w:rsidRDefault="003844B7" w:rsidP="003B2B1A">
      <w:pPr>
        <w:pStyle w:val="ListParagraph"/>
        <w:ind w:left="1080"/>
        <w:rPr>
          <w:rFonts w:ascii="Verdana" w:hAnsi="Verdana"/>
          <w:b/>
          <w:bCs/>
          <w:sz w:val="20"/>
          <w:szCs w:val="20"/>
        </w:rPr>
      </w:pPr>
      <w:bookmarkStart w:id="0" w:name="_Hlk74245327"/>
      <w:r w:rsidRPr="003844B7">
        <w:rPr>
          <w:rFonts w:ascii="Verdana" w:hAnsi="Verdana"/>
          <w:b/>
          <w:bCs/>
          <w:sz w:val="20"/>
          <w:szCs w:val="20"/>
        </w:rPr>
        <w:t>21/01412/HSE | Alterations to fenestration on east, west and rear elevations, insertion of two rooflights, replacement of front step, installation of tile vents and internal alterations | East Oakley House Hill Road Oakley RG23 7LH</w:t>
      </w:r>
    </w:p>
    <w:p w14:paraId="7D7703F4" w14:textId="4956D6C8" w:rsidR="003844B7" w:rsidRDefault="003844B7" w:rsidP="003B2B1A">
      <w:pPr>
        <w:pStyle w:val="ListParagraph"/>
        <w:ind w:left="1080"/>
        <w:rPr>
          <w:rFonts w:ascii="Verdana" w:hAnsi="Verdana"/>
          <w:sz w:val="20"/>
          <w:szCs w:val="20"/>
        </w:rPr>
      </w:pPr>
      <w:r w:rsidRPr="003844B7">
        <w:rPr>
          <w:rFonts w:ascii="Verdana" w:hAnsi="Verdana"/>
          <w:sz w:val="20"/>
          <w:szCs w:val="20"/>
        </w:rPr>
        <w:t>Members had no comments and no objections.</w:t>
      </w:r>
      <w:bookmarkEnd w:id="0"/>
    </w:p>
    <w:p w14:paraId="5E400A5D" w14:textId="59DA7CEE" w:rsidR="003844B7" w:rsidRDefault="003844B7" w:rsidP="003B2B1A">
      <w:pPr>
        <w:pStyle w:val="ListParagraph"/>
        <w:ind w:left="1080"/>
        <w:rPr>
          <w:rFonts w:ascii="Verdana" w:hAnsi="Verdana"/>
          <w:sz w:val="20"/>
          <w:szCs w:val="20"/>
        </w:rPr>
      </w:pPr>
    </w:p>
    <w:p w14:paraId="2DF7ACED" w14:textId="18F30258" w:rsidR="003844B7" w:rsidRPr="003844B7" w:rsidRDefault="003844B7" w:rsidP="003B2B1A">
      <w:pPr>
        <w:pStyle w:val="ListParagraph"/>
        <w:ind w:left="1080"/>
        <w:rPr>
          <w:rFonts w:ascii="Verdana" w:hAnsi="Verdana"/>
          <w:b/>
          <w:bCs/>
          <w:sz w:val="20"/>
          <w:szCs w:val="20"/>
        </w:rPr>
      </w:pPr>
      <w:r w:rsidRPr="003844B7">
        <w:rPr>
          <w:rFonts w:ascii="Verdana" w:hAnsi="Verdana"/>
          <w:b/>
          <w:bCs/>
          <w:sz w:val="20"/>
          <w:szCs w:val="20"/>
        </w:rPr>
        <w:t xml:space="preserve">21/01381/HSE | Erection of a two storey rear extension (amended scheme to that approved under 19/02211/HSE for external material change) | </w:t>
      </w:r>
      <w:proofErr w:type="spellStart"/>
      <w:r w:rsidRPr="003844B7">
        <w:rPr>
          <w:rFonts w:ascii="Verdana" w:hAnsi="Verdana"/>
          <w:b/>
          <w:bCs/>
          <w:sz w:val="20"/>
          <w:szCs w:val="20"/>
        </w:rPr>
        <w:t>Crimbles</w:t>
      </w:r>
      <w:proofErr w:type="spellEnd"/>
      <w:r w:rsidRPr="003844B7">
        <w:rPr>
          <w:rFonts w:ascii="Verdana" w:hAnsi="Verdana"/>
          <w:b/>
          <w:bCs/>
          <w:sz w:val="20"/>
          <w:szCs w:val="20"/>
        </w:rPr>
        <w:t xml:space="preserve"> Cottage 5 Oakley Lane Oakley RG23 7JZ</w:t>
      </w:r>
    </w:p>
    <w:p w14:paraId="3DADB44C" w14:textId="66414685" w:rsidR="003844B7" w:rsidRDefault="003844B7" w:rsidP="003B2B1A">
      <w:pPr>
        <w:pStyle w:val="ListParagraph"/>
        <w:ind w:left="1080"/>
        <w:rPr>
          <w:rFonts w:ascii="Verdana" w:hAnsi="Verdana"/>
          <w:sz w:val="20"/>
          <w:szCs w:val="20"/>
        </w:rPr>
      </w:pPr>
      <w:r w:rsidRPr="003844B7">
        <w:rPr>
          <w:rFonts w:ascii="Verdana" w:hAnsi="Verdana"/>
          <w:sz w:val="20"/>
          <w:szCs w:val="20"/>
        </w:rPr>
        <w:t>Members had no comments and no objections.</w:t>
      </w:r>
    </w:p>
    <w:p w14:paraId="713B3B2C" w14:textId="77777777" w:rsidR="003844B7" w:rsidRDefault="003844B7" w:rsidP="003B2B1A">
      <w:pPr>
        <w:pStyle w:val="ListParagraph"/>
        <w:ind w:left="1080"/>
        <w:rPr>
          <w:rFonts w:ascii="Verdana" w:hAnsi="Verdana"/>
          <w:sz w:val="20"/>
          <w:szCs w:val="20"/>
        </w:rPr>
      </w:pPr>
    </w:p>
    <w:p w14:paraId="4641F62D" w14:textId="56C1DCD2" w:rsidR="003844B7" w:rsidRPr="003844B7" w:rsidRDefault="003844B7" w:rsidP="003B2B1A">
      <w:pPr>
        <w:pStyle w:val="ListParagraph"/>
        <w:ind w:left="1080"/>
        <w:rPr>
          <w:rFonts w:ascii="Verdana" w:hAnsi="Verdana"/>
          <w:b/>
          <w:bCs/>
          <w:sz w:val="20"/>
          <w:szCs w:val="20"/>
        </w:rPr>
      </w:pPr>
      <w:r w:rsidRPr="003844B7">
        <w:rPr>
          <w:rFonts w:ascii="Verdana" w:hAnsi="Verdana"/>
          <w:b/>
          <w:bCs/>
          <w:sz w:val="20"/>
          <w:szCs w:val="20"/>
        </w:rPr>
        <w:t>21/01353/HSE | Erection of single storey rear and first floor side extension | 39 The Vale Oakley RG23 7LD</w:t>
      </w:r>
    </w:p>
    <w:p w14:paraId="13182557" w14:textId="2FDF117A" w:rsidR="003844B7" w:rsidRDefault="003844B7" w:rsidP="003B2B1A">
      <w:pPr>
        <w:pStyle w:val="ListParagraph"/>
        <w:ind w:left="1080"/>
        <w:rPr>
          <w:rFonts w:ascii="Verdana" w:hAnsi="Verdana"/>
          <w:sz w:val="20"/>
          <w:szCs w:val="20"/>
        </w:rPr>
      </w:pPr>
      <w:r w:rsidRPr="003844B7">
        <w:rPr>
          <w:rFonts w:ascii="Verdana" w:hAnsi="Verdana"/>
          <w:sz w:val="20"/>
          <w:szCs w:val="20"/>
        </w:rPr>
        <w:t>Members had no comments and no objections.</w:t>
      </w:r>
    </w:p>
    <w:p w14:paraId="1BAE4798" w14:textId="07FD56A2" w:rsidR="003844B7" w:rsidRDefault="003844B7" w:rsidP="003B2B1A">
      <w:pPr>
        <w:pStyle w:val="ListParagraph"/>
        <w:ind w:left="1080"/>
        <w:rPr>
          <w:rFonts w:ascii="Verdana" w:hAnsi="Verdana"/>
          <w:sz w:val="20"/>
          <w:szCs w:val="20"/>
        </w:rPr>
      </w:pPr>
    </w:p>
    <w:p w14:paraId="1CF1321C" w14:textId="152815D9" w:rsidR="003844B7" w:rsidRPr="003844B7" w:rsidRDefault="003844B7" w:rsidP="003B2B1A">
      <w:pPr>
        <w:pStyle w:val="ListParagraph"/>
        <w:ind w:left="1080"/>
        <w:rPr>
          <w:rFonts w:ascii="Verdana" w:hAnsi="Verdana"/>
          <w:b/>
          <w:bCs/>
          <w:sz w:val="20"/>
          <w:szCs w:val="20"/>
        </w:rPr>
      </w:pPr>
      <w:r w:rsidRPr="003844B7">
        <w:rPr>
          <w:rFonts w:ascii="Verdana" w:hAnsi="Verdana"/>
          <w:b/>
          <w:bCs/>
          <w:sz w:val="20"/>
          <w:szCs w:val="20"/>
        </w:rPr>
        <w:t>21/01324/HSE | Demolition of existing conservatory and kitchen and erection of two storey side and rear extension; pitched roof to utility room | 23 Croft Road Oakley RG23 7LA</w:t>
      </w:r>
    </w:p>
    <w:p w14:paraId="0AAFCA6A" w14:textId="2DAF5835" w:rsidR="003844B7" w:rsidRDefault="003844B7" w:rsidP="003B2B1A">
      <w:pPr>
        <w:pStyle w:val="ListParagraph"/>
        <w:ind w:left="1080"/>
        <w:rPr>
          <w:rFonts w:ascii="Verdana" w:hAnsi="Verdana"/>
          <w:sz w:val="20"/>
          <w:szCs w:val="20"/>
        </w:rPr>
      </w:pPr>
      <w:r w:rsidRPr="003844B7">
        <w:rPr>
          <w:rFonts w:ascii="Verdana" w:hAnsi="Verdana"/>
          <w:sz w:val="20"/>
          <w:szCs w:val="20"/>
        </w:rPr>
        <w:t>Members had no comments and no objections.</w:t>
      </w:r>
    </w:p>
    <w:p w14:paraId="13DA7BBB" w14:textId="3AD7A68C" w:rsidR="003844B7" w:rsidRDefault="003844B7" w:rsidP="003B2B1A">
      <w:pPr>
        <w:pStyle w:val="ListParagraph"/>
        <w:ind w:left="1080"/>
        <w:rPr>
          <w:rFonts w:ascii="Verdana" w:hAnsi="Verdana"/>
          <w:sz w:val="20"/>
          <w:szCs w:val="20"/>
        </w:rPr>
      </w:pPr>
    </w:p>
    <w:p w14:paraId="7E1D12A9" w14:textId="3C61DA60" w:rsidR="003844B7" w:rsidRDefault="003844B7" w:rsidP="003B2B1A">
      <w:pPr>
        <w:pStyle w:val="ListParagraph"/>
        <w:ind w:left="1080"/>
        <w:rPr>
          <w:rFonts w:ascii="Verdana" w:hAnsi="Verdana"/>
          <w:sz w:val="20"/>
          <w:szCs w:val="20"/>
        </w:rPr>
      </w:pPr>
    </w:p>
    <w:p w14:paraId="11036DD1" w14:textId="4B98B5B4" w:rsidR="003844B7" w:rsidRDefault="003844B7" w:rsidP="003B2B1A">
      <w:pPr>
        <w:pStyle w:val="ListParagraph"/>
        <w:ind w:left="1080"/>
        <w:rPr>
          <w:rFonts w:ascii="Verdana" w:hAnsi="Verdana"/>
          <w:sz w:val="20"/>
          <w:szCs w:val="20"/>
        </w:rPr>
      </w:pPr>
    </w:p>
    <w:p w14:paraId="3C7F9EDF" w14:textId="06FE9ABF" w:rsidR="003844B7" w:rsidRDefault="003844B7" w:rsidP="003B2B1A">
      <w:pPr>
        <w:pStyle w:val="ListParagraph"/>
        <w:ind w:left="1080"/>
        <w:rPr>
          <w:rFonts w:ascii="Verdana" w:hAnsi="Verdana"/>
          <w:sz w:val="20"/>
          <w:szCs w:val="20"/>
        </w:rPr>
      </w:pPr>
    </w:p>
    <w:p w14:paraId="70833AAB" w14:textId="756EB58B" w:rsidR="003844B7" w:rsidRDefault="003844B7" w:rsidP="003B2B1A">
      <w:pPr>
        <w:pStyle w:val="ListParagraph"/>
        <w:ind w:left="1080"/>
        <w:rPr>
          <w:rFonts w:ascii="Verdana" w:hAnsi="Verdana"/>
          <w:sz w:val="20"/>
          <w:szCs w:val="20"/>
        </w:rPr>
      </w:pPr>
    </w:p>
    <w:p w14:paraId="3337866A" w14:textId="742C6027" w:rsidR="003844B7" w:rsidRDefault="003844B7" w:rsidP="003B2B1A">
      <w:pPr>
        <w:pStyle w:val="ListParagraph"/>
        <w:ind w:left="1080"/>
        <w:rPr>
          <w:rFonts w:ascii="Verdana" w:hAnsi="Verdana"/>
          <w:sz w:val="20"/>
          <w:szCs w:val="20"/>
        </w:rPr>
      </w:pPr>
    </w:p>
    <w:p w14:paraId="6571BB97" w14:textId="77777777" w:rsidR="003844B7" w:rsidRDefault="003844B7" w:rsidP="003B2B1A">
      <w:pPr>
        <w:pStyle w:val="ListParagraph"/>
        <w:ind w:left="1080"/>
        <w:rPr>
          <w:rFonts w:ascii="Verdana" w:hAnsi="Verdana"/>
          <w:sz w:val="20"/>
          <w:szCs w:val="20"/>
        </w:rPr>
      </w:pPr>
    </w:p>
    <w:p w14:paraId="4066BE65" w14:textId="77777777" w:rsidR="003844B7" w:rsidRPr="003844B7" w:rsidRDefault="003844B7" w:rsidP="003B2B1A">
      <w:pPr>
        <w:pStyle w:val="ListParagraph"/>
        <w:ind w:left="1080"/>
        <w:rPr>
          <w:rFonts w:ascii="Verdana" w:hAnsi="Verdana"/>
          <w:sz w:val="20"/>
          <w:szCs w:val="20"/>
        </w:rPr>
      </w:pPr>
    </w:p>
    <w:p w14:paraId="1803F48B" w14:textId="77777777" w:rsidR="002D18D9" w:rsidRPr="003844B7" w:rsidRDefault="002D18D9" w:rsidP="00116D54">
      <w:pPr>
        <w:shd w:val="clear" w:color="auto" w:fill="FFFFFF"/>
        <w:rPr>
          <w:rFonts w:ascii="Verdana" w:hAnsi="Verdana"/>
          <w:b/>
          <w:bCs/>
          <w:sz w:val="20"/>
          <w:szCs w:val="20"/>
        </w:rPr>
      </w:pPr>
    </w:p>
    <w:p w14:paraId="0EA73C6B" w14:textId="6ED686AF" w:rsidR="00545130" w:rsidRDefault="001F437F" w:rsidP="00DF0766">
      <w:pPr>
        <w:pStyle w:val="Title"/>
        <w:numPr>
          <w:ilvl w:val="0"/>
          <w:numId w:val="18"/>
        </w:numPr>
        <w:rPr>
          <w:rFonts w:ascii="Verdana" w:hAnsi="Verdana"/>
          <w:b/>
          <w:sz w:val="20"/>
          <w:szCs w:val="20"/>
        </w:rPr>
      </w:pPr>
      <w:r w:rsidRPr="001F437F">
        <w:rPr>
          <w:rFonts w:ascii="Verdana" w:hAnsi="Verdana"/>
          <w:b/>
          <w:sz w:val="20"/>
          <w:szCs w:val="20"/>
        </w:rPr>
        <w:lastRenderedPageBreak/>
        <w:t>T</w:t>
      </w:r>
      <w:r w:rsidR="00317315">
        <w:rPr>
          <w:rFonts w:ascii="Verdana" w:hAnsi="Verdana"/>
          <w:b/>
          <w:sz w:val="20"/>
          <w:szCs w:val="20"/>
        </w:rPr>
        <w:t xml:space="preserve">he Committee noted the following decisions: </w:t>
      </w:r>
    </w:p>
    <w:p w14:paraId="36F9D964" w14:textId="2A15A7DF" w:rsidR="005F7FA9" w:rsidRDefault="005F7FA9" w:rsidP="005F7FA9">
      <w:pPr>
        <w:pStyle w:val="Title"/>
        <w:rPr>
          <w:rFonts w:ascii="Verdana" w:hAnsi="Verdana"/>
          <w:b/>
          <w:sz w:val="20"/>
          <w:szCs w:val="20"/>
        </w:rPr>
      </w:pPr>
    </w:p>
    <w:tbl>
      <w:tblPr>
        <w:tblW w:w="9640" w:type="dxa"/>
        <w:tblInd w:w="8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5806"/>
        <w:gridCol w:w="1566"/>
      </w:tblGrid>
      <w:tr w:rsidR="002D18D9" w:rsidRPr="004B5D47" w14:paraId="59EE0FF5" w14:textId="77777777" w:rsidTr="002D18D9">
        <w:trPr>
          <w:trHeight w:val="606"/>
        </w:trPr>
        <w:tc>
          <w:tcPr>
            <w:tcW w:w="2268" w:type="dxa"/>
            <w:tcBorders>
              <w:top w:val="single" w:sz="4" w:space="0" w:color="auto"/>
              <w:left w:val="single" w:sz="4" w:space="0" w:color="auto"/>
              <w:bottom w:val="single" w:sz="4" w:space="0" w:color="auto"/>
              <w:right w:val="single" w:sz="4" w:space="0" w:color="auto"/>
            </w:tcBorders>
          </w:tcPr>
          <w:p w14:paraId="47581F35" w14:textId="77777777" w:rsidR="002D18D9" w:rsidRPr="003B2B1A" w:rsidRDefault="002D18D9" w:rsidP="002D18D9">
            <w:pPr>
              <w:pStyle w:val="Title"/>
              <w:rPr>
                <w:rFonts w:ascii="Verdana" w:hAnsi="Verdana"/>
                <w:b/>
                <w:sz w:val="20"/>
              </w:rPr>
            </w:pPr>
            <w:r w:rsidRPr="003B2B1A">
              <w:rPr>
                <w:rFonts w:ascii="Verdana" w:hAnsi="Verdana"/>
                <w:b/>
                <w:sz w:val="20"/>
              </w:rPr>
              <w:t>Planning Applications</w:t>
            </w:r>
          </w:p>
        </w:tc>
        <w:tc>
          <w:tcPr>
            <w:tcW w:w="5806" w:type="dxa"/>
            <w:tcBorders>
              <w:top w:val="single" w:sz="4" w:space="0" w:color="auto"/>
              <w:left w:val="single" w:sz="4" w:space="0" w:color="auto"/>
              <w:bottom w:val="single" w:sz="4" w:space="0" w:color="auto"/>
              <w:right w:val="single" w:sz="4" w:space="0" w:color="auto"/>
            </w:tcBorders>
          </w:tcPr>
          <w:p w14:paraId="1AB1FC1D" w14:textId="77777777" w:rsidR="002D18D9" w:rsidRPr="003B2B1A" w:rsidRDefault="002D18D9" w:rsidP="002D18D9">
            <w:pPr>
              <w:pStyle w:val="Title"/>
              <w:rPr>
                <w:rFonts w:ascii="Verdana" w:hAnsi="Verdana"/>
                <w:b/>
                <w:sz w:val="20"/>
              </w:rPr>
            </w:pPr>
            <w:r w:rsidRPr="003B2B1A">
              <w:rPr>
                <w:rFonts w:ascii="Verdana" w:hAnsi="Verdana"/>
                <w:b/>
                <w:sz w:val="20"/>
              </w:rPr>
              <w:t>Plans Submitted</w:t>
            </w:r>
          </w:p>
        </w:tc>
        <w:tc>
          <w:tcPr>
            <w:tcW w:w="1566" w:type="dxa"/>
            <w:tcBorders>
              <w:top w:val="single" w:sz="4" w:space="0" w:color="auto"/>
              <w:left w:val="single" w:sz="4" w:space="0" w:color="auto"/>
              <w:bottom w:val="single" w:sz="4" w:space="0" w:color="auto"/>
              <w:right w:val="single" w:sz="4" w:space="0" w:color="auto"/>
            </w:tcBorders>
          </w:tcPr>
          <w:p w14:paraId="39219F6E" w14:textId="77777777" w:rsidR="002D18D9" w:rsidRPr="003B2B1A" w:rsidRDefault="002D18D9" w:rsidP="002D18D9">
            <w:pPr>
              <w:pStyle w:val="Title"/>
              <w:rPr>
                <w:rFonts w:ascii="Verdana" w:hAnsi="Verdana"/>
                <w:b/>
                <w:sz w:val="20"/>
              </w:rPr>
            </w:pPr>
            <w:r w:rsidRPr="003B2B1A">
              <w:rPr>
                <w:rFonts w:ascii="Verdana" w:hAnsi="Verdana"/>
                <w:b/>
                <w:sz w:val="20"/>
              </w:rPr>
              <w:t>Decision</w:t>
            </w:r>
          </w:p>
        </w:tc>
      </w:tr>
      <w:tr w:rsidR="008A2BF6" w:rsidRPr="001C6708" w14:paraId="51A3BBAE" w14:textId="77777777" w:rsidTr="00E23613">
        <w:trPr>
          <w:trHeight w:val="606"/>
        </w:trPr>
        <w:tc>
          <w:tcPr>
            <w:tcW w:w="2268" w:type="dxa"/>
          </w:tcPr>
          <w:p w14:paraId="6761CA48" w14:textId="275414E3" w:rsidR="008A2BF6" w:rsidRPr="001C6708" w:rsidRDefault="008A2BF6" w:rsidP="008A2BF6">
            <w:pPr>
              <w:pStyle w:val="Title"/>
              <w:rPr>
                <w:rFonts w:ascii="Verdana" w:hAnsi="Verdana"/>
                <w:bCs/>
                <w:sz w:val="20"/>
              </w:rPr>
            </w:pPr>
            <w:r w:rsidRPr="00086186">
              <w:rPr>
                <w:rFonts w:ascii="Arial" w:hAnsi="Arial" w:cs="Arial"/>
                <w:color w:val="333333"/>
                <w:sz w:val="23"/>
                <w:szCs w:val="23"/>
                <w:shd w:val="clear" w:color="auto" w:fill="FFFFFF"/>
              </w:rPr>
              <w:t>T/00192/21/TCA</w:t>
            </w:r>
          </w:p>
        </w:tc>
        <w:tc>
          <w:tcPr>
            <w:tcW w:w="5806" w:type="dxa"/>
          </w:tcPr>
          <w:p w14:paraId="2D9A23BE" w14:textId="4E680CB1" w:rsidR="008A2BF6" w:rsidRPr="001C6708" w:rsidRDefault="008A2BF6" w:rsidP="008A2BF6">
            <w:pPr>
              <w:pStyle w:val="Title"/>
              <w:rPr>
                <w:rFonts w:ascii="Verdana" w:hAnsi="Verdana"/>
                <w:bCs/>
                <w:sz w:val="20"/>
              </w:rPr>
            </w:pPr>
            <w:r w:rsidRPr="00086186">
              <w:rPr>
                <w:rStyle w:val="description"/>
                <w:rFonts w:ascii="Verdana" w:hAnsi="Verdana" w:cs="Arial"/>
                <w:sz w:val="20"/>
                <w:shd w:val="clear" w:color="auto" w:fill="FFFFFF"/>
              </w:rPr>
              <w:t xml:space="preserve">T1 Lime: crown reduce to no smaller than 12m in height with a commensurate crown spread of no less than 7m. Prune to clear the ABC cable by no more than 0.5m. Crown raise to no higher than 5m. Remove deadwood as necessary. T3 </w:t>
            </w:r>
            <w:proofErr w:type="spellStart"/>
            <w:r w:rsidRPr="00086186">
              <w:rPr>
                <w:rStyle w:val="description"/>
                <w:rFonts w:ascii="Verdana" w:hAnsi="Verdana" w:cs="Arial"/>
                <w:sz w:val="20"/>
                <w:shd w:val="clear" w:color="auto" w:fill="FFFFFF"/>
              </w:rPr>
              <w:t>Robinia</w:t>
            </w:r>
            <w:proofErr w:type="spellEnd"/>
            <w:r w:rsidRPr="00086186">
              <w:rPr>
                <w:rStyle w:val="description"/>
                <w:rFonts w:ascii="Verdana" w:hAnsi="Verdana" w:cs="Arial"/>
                <w:sz w:val="20"/>
                <w:shd w:val="clear" w:color="auto" w:fill="FFFFFF"/>
              </w:rPr>
              <w:t>: remove deadwood and crossing branches as necessary. T4 Sweetgum: crown clean to remove dead, dying, rubbing and crossing branches, and formative prune to retain a more natural tear-drop shaped canopy. T5 Ash: crown clean to remove rubbing and crossing branches and deadwood as necessary. | East Oakley House Hill Road Oakley Basingstoke Hampshire RG23 7LH</w:t>
            </w:r>
          </w:p>
        </w:tc>
        <w:tc>
          <w:tcPr>
            <w:tcW w:w="1566" w:type="dxa"/>
          </w:tcPr>
          <w:p w14:paraId="0D5A05F8" w14:textId="244A6CF8" w:rsidR="008A2BF6" w:rsidRPr="001C6708" w:rsidRDefault="008A2BF6" w:rsidP="008A2BF6">
            <w:pPr>
              <w:pStyle w:val="Title"/>
              <w:rPr>
                <w:rFonts w:ascii="Verdana" w:hAnsi="Verdana"/>
                <w:bCs/>
                <w:sz w:val="20"/>
              </w:rPr>
            </w:pPr>
            <w:r>
              <w:rPr>
                <w:rFonts w:ascii="Verdana" w:hAnsi="Verdana"/>
                <w:bCs/>
                <w:sz w:val="20"/>
              </w:rPr>
              <w:t>Raise no objection</w:t>
            </w:r>
          </w:p>
        </w:tc>
      </w:tr>
      <w:tr w:rsidR="008A2BF6" w:rsidRPr="001C6708" w14:paraId="7565CB77" w14:textId="77777777" w:rsidTr="00E23613">
        <w:trPr>
          <w:trHeight w:val="606"/>
        </w:trPr>
        <w:tc>
          <w:tcPr>
            <w:tcW w:w="2268" w:type="dxa"/>
          </w:tcPr>
          <w:p w14:paraId="1163F215" w14:textId="69F34848" w:rsidR="008A2BF6" w:rsidRPr="003B2B1A" w:rsidRDefault="008A2BF6" w:rsidP="008A2BF6">
            <w:pPr>
              <w:pStyle w:val="Title"/>
              <w:rPr>
                <w:rFonts w:ascii="Verdana" w:hAnsi="Verdana"/>
                <w:bCs/>
                <w:sz w:val="20"/>
              </w:rPr>
            </w:pPr>
            <w:r w:rsidRPr="009454B5">
              <w:rPr>
                <w:rFonts w:ascii="Arial" w:hAnsi="Arial" w:cs="Arial"/>
                <w:color w:val="333333"/>
                <w:sz w:val="23"/>
                <w:szCs w:val="23"/>
                <w:shd w:val="clear" w:color="auto" w:fill="FFFFFF"/>
              </w:rPr>
              <w:t>21/01118/GPDAA</w:t>
            </w:r>
          </w:p>
        </w:tc>
        <w:tc>
          <w:tcPr>
            <w:tcW w:w="5806" w:type="dxa"/>
          </w:tcPr>
          <w:p w14:paraId="424ACA5F" w14:textId="7E3CECB8" w:rsidR="008A2BF6" w:rsidRPr="003B2B1A" w:rsidRDefault="008A2BF6" w:rsidP="008A2BF6">
            <w:pPr>
              <w:pStyle w:val="Title"/>
              <w:rPr>
                <w:rStyle w:val="description"/>
                <w:rFonts w:ascii="Verdana" w:hAnsi="Verdana"/>
                <w:bCs/>
                <w:sz w:val="20"/>
              </w:rPr>
            </w:pPr>
            <w:r w:rsidRPr="006209A0">
              <w:rPr>
                <w:rStyle w:val="description"/>
                <w:rFonts w:ascii="Verdana" w:hAnsi="Verdana" w:cs="Arial"/>
                <w:sz w:val="20"/>
                <w:shd w:val="clear" w:color="auto" w:fill="FFFFFF"/>
              </w:rPr>
              <w:t xml:space="preserve">Prior notification for the proposed enlargement of </w:t>
            </w:r>
            <w:proofErr w:type="spellStart"/>
            <w:r w:rsidRPr="006209A0">
              <w:rPr>
                <w:rStyle w:val="description"/>
                <w:rFonts w:ascii="Verdana" w:hAnsi="Verdana" w:cs="Arial"/>
                <w:sz w:val="20"/>
                <w:shd w:val="clear" w:color="auto" w:fill="FFFFFF"/>
              </w:rPr>
              <w:t>dwellinghouse</w:t>
            </w:r>
            <w:proofErr w:type="spellEnd"/>
            <w:r w:rsidRPr="006209A0">
              <w:rPr>
                <w:rStyle w:val="description"/>
                <w:rFonts w:ascii="Verdana" w:hAnsi="Verdana" w:cs="Arial"/>
                <w:sz w:val="20"/>
                <w:shd w:val="clear" w:color="auto" w:fill="FFFFFF"/>
              </w:rPr>
              <w:t xml:space="preserve"> by construction of additional </w:t>
            </w:r>
            <w:proofErr w:type="spellStart"/>
            <w:r w:rsidRPr="006209A0">
              <w:rPr>
                <w:rStyle w:val="description"/>
                <w:rFonts w:ascii="Verdana" w:hAnsi="Verdana" w:cs="Arial"/>
                <w:sz w:val="20"/>
                <w:shd w:val="clear" w:color="auto" w:fill="FFFFFF"/>
              </w:rPr>
              <w:t>storeys</w:t>
            </w:r>
            <w:proofErr w:type="spellEnd"/>
            <w:r w:rsidRPr="006209A0">
              <w:rPr>
                <w:rStyle w:val="description"/>
                <w:rFonts w:ascii="Verdana" w:hAnsi="Verdana" w:cs="Arial"/>
                <w:sz w:val="20"/>
                <w:shd w:val="clear" w:color="auto" w:fill="FFFFFF"/>
              </w:rPr>
              <w:t xml:space="preserve"> to a maximum height of 7.3 </w:t>
            </w:r>
            <w:proofErr w:type="spellStart"/>
            <w:r w:rsidRPr="006209A0">
              <w:rPr>
                <w:rStyle w:val="description"/>
                <w:rFonts w:ascii="Verdana" w:hAnsi="Verdana" w:cs="Arial"/>
                <w:sz w:val="20"/>
                <w:shd w:val="clear" w:color="auto" w:fill="FFFFFF"/>
              </w:rPr>
              <w:t>metres</w:t>
            </w:r>
            <w:proofErr w:type="spellEnd"/>
            <w:r w:rsidRPr="006209A0">
              <w:rPr>
                <w:rStyle w:val="description"/>
                <w:rFonts w:ascii="Verdana" w:hAnsi="Verdana" w:cs="Arial"/>
                <w:sz w:val="20"/>
                <w:shd w:val="clear" w:color="auto" w:fill="FFFFFF"/>
              </w:rPr>
              <w:t xml:space="preserve"> high(Permitted Development Notification) | 6 Lyde Close Oakley Basingstoke Hampshire RG23 7AW</w:t>
            </w:r>
          </w:p>
        </w:tc>
        <w:tc>
          <w:tcPr>
            <w:tcW w:w="1566" w:type="dxa"/>
          </w:tcPr>
          <w:p w14:paraId="4A4287EF" w14:textId="2C8F5B96" w:rsidR="008A2BF6" w:rsidRPr="001C6708" w:rsidRDefault="008A2BF6" w:rsidP="008A2BF6">
            <w:pPr>
              <w:pStyle w:val="Title"/>
              <w:rPr>
                <w:rFonts w:ascii="Verdana" w:hAnsi="Verdana"/>
                <w:bCs/>
                <w:sz w:val="20"/>
              </w:rPr>
            </w:pPr>
            <w:r>
              <w:rPr>
                <w:rFonts w:ascii="Verdana" w:hAnsi="Verdana"/>
                <w:bCs/>
                <w:sz w:val="20"/>
              </w:rPr>
              <w:t>Granted</w:t>
            </w:r>
          </w:p>
        </w:tc>
      </w:tr>
    </w:tbl>
    <w:p w14:paraId="1BD5E7FC" w14:textId="77777777" w:rsidR="005F7FA9" w:rsidRDefault="005F7FA9" w:rsidP="005F7FA9">
      <w:pPr>
        <w:pStyle w:val="Title"/>
        <w:rPr>
          <w:rFonts w:ascii="Verdana" w:hAnsi="Verdana"/>
          <w:b/>
          <w:sz w:val="20"/>
          <w:szCs w:val="20"/>
        </w:rPr>
      </w:pPr>
    </w:p>
    <w:p w14:paraId="501F1D61" w14:textId="77777777" w:rsidR="00AE7976" w:rsidRPr="001F437F" w:rsidRDefault="00AE7976" w:rsidP="00AE7976">
      <w:pPr>
        <w:pStyle w:val="Title"/>
        <w:ind w:left="855"/>
        <w:rPr>
          <w:rFonts w:ascii="Verdana" w:hAnsi="Verdana"/>
          <w:b/>
          <w:sz w:val="20"/>
          <w:szCs w:val="20"/>
        </w:rPr>
      </w:pPr>
    </w:p>
    <w:p w14:paraId="5DFD6B14" w14:textId="02D0758E" w:rsidR="00BD1F03" w:rsidRDefault="00476136" w:rsidP="00DF0766">
      <w:pPr>
        <w:pStyle w:val="ListParagraph"/>
        <w:numPr>
          <w:ilvl w:val="0"/>
          <w:numId w:val="18"/>
        </w:numPr>
        <w:rPr>
          <w:rFonts w:ascii="Verdana" w:hAnsi="Verdana" w:cs="Arial"/>
          <w:b/>
          <w:color w:val="000000"/>
          <w:sz w:val="20"/>
          <w:szCs w:val="20"/>
          <w:shd w:val="clear" w:color="auto" w:fill="FFFFFF"/>
        </w:rPr>
      </w:pPr>
      <w:r>
        <w:rPr>
          <w:rFonts w:ascii="Verdana" w:hAnsi="Verdana" w:cs="Arial"/>
          <w:b/>
          <w:color w:val="000000"/>
          <w:sz w:val="20"/>
          <w:szCs w:val="20"/>
          <w:shd w:val="clear" w:color="auto" w:fill="FFFFFF"/>
        </w:rPr>
        <w:t>Other Planning Issues</w:t>
      </w:r>
      <w:r w:rsidR="002A65ED" w:rsidRPr="009923A1">
        <w:rPr>
          <w:rFonts w:ascii="Verdana" w:hAnsi="Verdana" w:cs="Arial"/>
          <w:b/>
          <w:color w:val="000000"/>
          <w:sz w:val="20"/>
          <w:szCs w:val="20"/>
          <w:shd w:val="clear" w:color="auto" w:fill="FFFFFF"/>
        </w:rPr>
        <w:t>:</w:t>
      </w:r>
    </w:p>
    <w:p w14:paraId="30D28BE7" w14:textId="4EC764BE" w:rsidR="008F243F" w:rsidRDefault="000617D3" w:rsidP="007F742E">
      <w:pPr>
        <w:ind w:left="360"/>
        <w:rPr>
          <w:rFonts w:ascii="Verdana" w:hAnsi="Verdana" w:cs="Arial"/>
          <w:bCs/>
          <w:color w:val="000000"/>
          <w:sz w:val="20"/>
          <w:szCs w:val="20"/>
          <w:shd w:val="clear" w:color="auto" w:fill="FFFFFF"/>
        </w:rPr>
      </w:pPr>
      <w:r>
        <w:rPr>
          <w:rFonts w:ascii="Verdana" w:hAnsi="Verdana" w:cs="Arial"/>
          <w:b/>
          <w:color w:val="000000"/>
          <w:sz w:val="20"/>
          <w:szCs w:val="20"/>
          <w:shd w:val="clear" w:color="auto" w:fill="FFFFFF"/>
        </w:rPr>
        <w:t xml:space="preserve"> </w:t>
      </w:r>
    </w:p>
    <w:p w14:paraId="4A4FDDCC" w14:textId="5F561173" w:rsidR="008A2BF6" w:rsidRPr="008C25D5" w:rsidRDefault="008A2BF6" w:rsidP="008A2BF6">
      <w:pPr>
        <w:pStyle w:val="ListParagraph"/>
        <w:numPr>
          <w:ilvl w:val="1"/>
          <w:numId w:val="22"/>
        </w:numPr>
        <w:rPr>
          <w:rFonts w:ascii="Verdana" w:hAnsi="Verdana"/>
          <w:bCs/>
          <w:sz w:val="20"/>
        </w:rPr>
      </w:pPr>
      <w:r w:rsidRPr="008C25D5">
        <w:rPr>
          <w:rFonts w:ascii="Verdana" w:hAnsi="Verdana"/>
          <w:bCs/>
          <w:sz w:val="20"/>
        </w:rPr>
        <w:t xml:space="preserve">20/00004/OUT - Outline planning application for erection of up to 110 residential units - (Class C3) with all matters reserved except for access. Members noted the Inquiry will be held as a virtual event opening on 22 June 2021 at 10.00. </w:t>
      </w:r>
    </w:p>
    <w:p w14:paraId="0746E843" w14:textId="08A0B895" w:rsidR="002D18D9" w:rsidRPr="008C25D5" w:rsidRDefault="00780473" w:rsidP="0008546F">
      <w:pPr>
        <w:pStyle w:val="ListParagraph"/>
        <w:numPr>
          <w:ilvl w:val="1"/>
          <w:numId w:val="22"/>
        </w:numPr>
        <w:rPr>
          <w:rFonts w:ascii="Verdana" w:hAnsi="Verdana"/>
          <w:bCs/>
          <w:sz w:val="20"/>
        </w:rPr>
      </w:pPr>
      <w:r w:rsidRPr="008C25D5">
        <w:rPr>
          <w:rFonts w:ascii="Verdana" w:hAnsi="Verdana"/>
          <w:bCs/>
          <w:sz w:val="20"/>
        </w:rPr>
        <w:t xml:space="preserve">20/02586/FUL – update on demolition of three dwellings, out-buildings and related structures and construction of a storage and distribution warehouse including mezzanine floorspace (use class B8) with ancillary offices (use class B1) within Plot 1 of the site, with associated infrastructure works including site access, parking provision, landscaping, site reprofiling, drainage works and diversion of underground pipeline. Members noted that </w:t>
      </w:r>
      <w:proofErr w:type="spellStart"/>
      <w:r w:rsidRPr="008C25D5">
        <w:rPr>
          <w:rFonts w:ascii="Verdana" w:hAnsi="Verdana"/>
          <w:bCs/>
          <w:sz w:val="20"/>
        </w:rPr>
        <w:t>Dummer</w:t>
      </w:r>
      <w:proofErr w:type="spellEnd"/>
      <w:r w:rsidRPr="008C25D5">
        <w:rPr>
          <w:rFonts w:ascii="Verdana" w:hAnsi="Verdana"/>
          <w:bCs/>
          <w:sz w:val="20"/>
        </w:rPr>
        <w:t xml:space="preserve"> Parish Council have asked the planning decision to be reviewed.</w:t>
      </w:r>
    </w:p>
    <w:p w14:paraId="06C26DF0" w14:textId="6C004469" w:rsidR="009D26A5" w:rsidRDefault="009D26A5" w:rsidP="007F742E">
      <w:pPr>
        <w:ind w:left="360"/>
        <w:rPr>
          <w:rFonts w:ascii="Verdana" w:hAnsi="Verdana" w:cs="Arial"/>
          <w:bCs/>
          <w:color w:val="000000"/>
          <w:sz w:val="20"/>
          <w:szCs w:val="20"/>
          <w:shd w:val="clear" w:color="auto" w:fill="FFFFFF"/>
        </w:rPr>
      </w:pPr>
    </w:p>
    <w:p w14:paraId="60287BA0" w14:textId="1D41043B" w:rsidR="00387EFC" w:rsidRPr="00B34ED6" w:rsidRDefault="006175F4" w:rsidP="00C07B5A">
      <w:pPr>
        <w:pStyle w:val="ListParagraph"/>
        <w:numPr>
          <w:ilvl w:val="0"/>
          <w:numId w:val="18"/>
        </w:numPr>
        <w:tabs>
          <w:tab w:val="left" w:pos="0"/>
        </w:tabs>
        <w:rPr>
          <w:rFonts w:ascii="Verdana" w:hAnsi="Verdana" w:cs="Arial"/>
          <w:color w:val="000000"/>
          <w:sz w:val="20"/>
          <w:shd w:val="clear" w:color="auto" w:fill="FFFFFF"/>
        </w:rPr>
      </w:pPr>
      <w:r w:rsidRPr="00B34ED6">
        <w:rPr>
          <w:rFonts w:ascii="Verdana" w:hAnsi="Verdana"/>
          <w:b/>
          <w:sz w:val="20"/>
          <w:szCs w:val="20"/>
        </w:rPr>
        <w:t>Date of the next meeting</w:t>
      </w:r>
      <w:r w:rsidRPr="00B34ED6">
        <w:rPr>
          <w:rFonts w:ascii="Verdana" w:hAnsi="Verdana"/>
          <w:bCs/>
          <w:sz w:val="20"/>
          <w:szCs w:val="20"/>
        </w:rPr>
        <w:t xml:space="preserve"> was agreed to be </w:t>
      </w:r>
      <w:r w:rsidR="00DE1F2A" w:rsidRPr="00B34ED6">
        <w:rPr>
          <w:rFonts w:ascii="Verdana" w:hAnsi="Verdana"/>
          <w:b/>
          <w:sz w:val="20"/>
          <w:szCs w:val="20"/>
        </w:rPr>
        <w:t>Thursday</w:t>
      </w:r>
      <w:r w:rsidR="00131B82" w:rsidRPr="00B34ED6">
        <w:rPr>
          <w:rFonts w:ascii="Verdana" w:hAnsi="Verdana"/>
          <w:b/>
          <w:sz w:val="20"/>
          <w:szCs w:val="20"/>
        </w:rPr>
        <w:t xml:space="preserve"> </w:t>
      </w:r>
      <w:r w:rsidR="0008546F">
        <w:rPr>
          <w:rFonts w:ascii="Verdana" w:hAnsi="Verdana"/>
          <w:b/>
          <w:sz w:val="20"/>
          <w:szCs w:val="20"/>
        </w:rPr>
        <w:t>1</w:t>
      </w:r>
      <w:r w:rsidR="00780473">
        <w:rPr>
          <w:rFonts w:ascii="Verdana" w:hAnsi="Verdana"/>
          <w:b/>
          <w:sz w:val="20"/>
          <w:szCs w:val="20"/>
        </w:rPr>
        <w:t>7</w:t>
      </w:r>
      <w:r w:rsidR="0008546F" w:rsidRPr="0008546F">
        <w:rPr>
          <w:rFonts w:ascii="Verdana" w:hAnsi="Verdana"/>
          <w:b/>
          <w:sz w:val="20"/>
          <w:szCs w:val="20"/>
          <w:vertAlign w:val="superscript"/>
        </w:rPr>
        <w:t>th</w:t>
      </w:r>
      <w:r w:rsidR="0008546F">
        <w:rPr>
          <w:rFonts w:ascii="Verdana" w:hAnsi="Verdana"/>
          <w:b/>
          <w:sz w:val="20"/>
          <w:szCs w:val="20"/>
        </w:rPr>
        <w:t xml:space="preserve"> June</w:t>
      </w:r>
      <w:r w:rsidR="000617D3" w:rsidRPr="00B34ED6">
        <w:rPr>
          <w:rFonts w:ascii="Verdana" w:hAnsi="Verdana"/>
          <w:b/>
          <w:sz w:val="20"/>
          <w:szCs w:val="20"/>
        </w:rPr>
        <w:t xml:space="preserve"> </w:t>
      </w:r>
      <w:r w:rsidR="000617D3" w:rsidRPr="00B34ED6">
        <w:rPr>
          <w:rFonts w:ascii="Verdana" w:hAnsi="Verdana"/>
          <w:bCs/>
          <w:sz w:val="20"/>
          <w:szCs w:val="20"/>
        </w:rPr>
        <w:t>via Go To Meeting</w:t>
      </w:r>
      <w:r w:rsidR="005A05D3" w:rsidRPr="00B34ED6">
        <w:rPr>
          <w:rFonts w:ascii="Verdana" w:hAnsi="Verdana"/>
          <w:bCs/>
          <w:sz w:val="20"/>
          <w:szCs w:val="20"/>
        </w:rPr>
        <w:t xml:space="preserve"> </w:t>
      </w:r>
    </w:p>
    <w:p w14:paraId="33AD4E6B" w14:textId="72FC386B" w:rsidR="003D2468" w:rsidRPr="00387EFC" w:rsidRDefault="003D2468" w:rsidP="00387EFC">
      <w:pPr>
        <w:pStyle w:val="ListParagraph"/>
        <w:tabs>
          <w:tab w:val="left" w:pos="0"/>
        </w:tabs>
        <w:ind w:left="1080"/>
        <w:rPr>
          <w:rFonts w:ascii="Verdana" w:hAnsi="Verdana" w:cs="Arial"/>
          <w:color w:val="FF0000"/>
          <w:sz w:val="20"/>
          <w:shd w:val="clear" w:color="auto" w:fill="FFFFFF"/>
        </w:rPr>
      </w:pPr>
    </w:p>
    <w:sectPr w:rsidR="003D2468" w:rsidRPr="00387EFC" w:rsidSect="000D1612">
      <w:pgSz w:w="11906" w:h="16838"/>
      <w:pgMar w:top="1440" w:right="284" w:bottom="851" w:left="27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432E16" w14:textId="77777777" w:rsidR="0078486B" w:rsidRDefault="0078486B" w:rsidP="00C22B2C">
      <w:r>
        <w:separator/>
      </w:r>
    </w:p>
  </w:endnote>
  <w:endnote w:type="continuationSeparator" w:id="0">
    <w:p w14:paraId="25C81F65" w14:textId="77777777" w:rsidR="0078486B" w:rsidRDefault="0078486B" w:rsidP="00C22B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FAC465" w14:textId="77777777" w:rsidR="0078486B" w:rsidRDefault="0078486B" w:rsidP="00C22B2C">
      <w:r>
        <w:separator/>
      </w:r>
    </w:p>
  </w:footnote>
  <w:footnote w:type="continuationSeparator" w:id="0">
    <w:p w14:paraId="7B4840C0" w14:textId="77777777" w:rsidR="0078486B" w:rsidRDefault="0078486B" w:rsidP="00C22B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B22C9"/>
    <w:multiLevelType w:val="hybridMultilevel"/>
    <w:tmpl w:val="3326B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DBD3425"/>
    <w:multiLevelType w:val="hybridMultilevel"/>
    <w:tmpl w:val="74D46E40"/>
    <w:lvl w:ilvl="0" w:tplc="0FBE3834">
      <w:start w:val="1"/>
      <w:numFmt w:val="decimal"/>
      <w:lvlText w:val="%1."/>
      <w:lvlJc w:val="left"/>
      <w:pPr>
        <w:ind w:left="1080" w:hanging="360"/>
      </w:pPr>
      <w:rPr>
        <w:b/>
        <w:b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F90417D"/>
    <w:multiLevelType w:val="multilevel"/>
    <w:tmpl w:val="221276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E14802"/>
    <w:multiLevelType w:val="hybridMultilevel"/>
    <w:tmpl w:val="8306EA44"/>
    <w:lvl w:ilvl="0" w:tplc="08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BD73B74"/>
    <w:multiLevelType w:val="hybridMultilevel"/>
    <w:tmpl w:val="034A9228"/>
    <w:lvl w:ilvl="0" w:tplc="08090017">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CBA38A1"/>
    <w:multiLevelType w:val="hybridMultilevel"/>
    <w:tmpl w:val="5C940922"/>
    <w:lvl w:ilvl="0" w:tplc="0809000F">
      <w:start w:val="1"/>
      <w:numFmt w:val="decimal"/>
      <w:lvlText w:val="%1."/>
      <w:lvlJc w:val="left"/>
      <w:pPr>
        <w:ind w:left="855" w:hanging="495"/>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246214E"/>
    <w:multiLevelType w:val="hybridMultilevel"/>
    <w:tmpl w:val="383CB0B2"/>
    <w:lvl w:ilvl="0" w:tplc="51ACB03A">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5197BFF"/>
    <w:multiLevelType w:val="hybridMultilevel"/>
    <w:tmpl w:val="933E5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FD6845"/>
    <w:multiLevelType w:val="hybridMultilevel"/>
    <w:tmpl w:val="BCDCD73A"/>
    <w:lvl w:ilvl="0" w:tplc="08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43A1C1D"/>
    <w:multiLevelType w:val="hybridMultilevel"/>
    <w:tmpl w:val="10061A20"/>
    <w:lvl w:ilvl="0" w:tplc="B04CDD22">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44663FBA"/>
    <w:multiLevelType w:val="hybridMultilevel"/>
    <w:tmpl w:val="F670B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8A35A86"/>
    <w:multiLevelType w:val="multilevel"/>
    <w:tmpl w:val="03762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DAC790F"/>
    <w:multiLevelType w:val="hybridMultilevel"/>
    <w:tmpl w:val="02B06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9A330F"/>
    <w:multiLevelType w:val="hybridMultilevel"/>
    <w:tmpl w:val="A84AC474"/>
    <w:lvl w:ilvl="0" w:tplc="04090001">
      <w:start w:val="1"/>
      <w:numFmt w:val="bullet"/>
      <w:lvlText w:val=""/>
      <w:lvlJc w:val="left"/>
      <w:pPr>
        <w:ind w:left="2295" w:hanging="360"/>
      </w:pPr>
      <w:rPr>
        <w:rFonts w:ascii="Symbol" w:hAnsi="Symbol" w:hint="default"/>
      </w:rPr>
    </w:lvl>
    <w:lvl w:ilvl="1" w:tplc="04090003" w:tentative="1">
      <w:start w:val="1"/>
      <w:numFmt w:val="bullet"/>
      <w:lvlText w:val="o"/>
      <w:lvlJc w:val="left"/>
      <w:pPr>
        <w:ind w:left="3015" w:hanging="360"/>
      </w:pPr>
      <w:rPr>
        <w:rFonts w:ascii="Courier New" w:hAnsi="Courier New" w:cs="Courier New" w:hint="default"/>
      </w:rPr>
    </w:lvl>
    <w:lvl w:ilvl="2" w:tplc="04090005" w:tentative="1">
      <w:start w:val="1"/>
      <w:numFmt w:val="bullet"/>
      <w:lvlText w:val=""/>
      <w:lvlJc w:val="left"/>
      <w:pPr>
        <w:ind w:left="3735" w:hanging="360"/>
      </w:pPr>
      <w:rPr>
        <w:rFonts w:ascii="Wingdings" w:hAnsi="Wingdings" w:hint="default"/>
      </w:rPr>
    </w:lvl>
    <w:lvl w:ilvl="3" w:tplc="04090001" w:tentative="1">
      <w:start w:val="1"/>
      <w:numFmt w:val="bullet"/>
      <w:lvlText w:val=""/>
      <w:lvlJc w:val="left"/>
      <w:pPr>
        <w:ind w:left="4455" w:hanging="360"/>
      </w:pPr>
      <w:rPr>
        <w:rFonts w:ascii="Symbol" w:hAnsi="Symbol" w:hint="default"/>
      </w:rPr>
    </w:lvl>
    <w:lvl w:ilvl="4" w:tplc="04090003" w:tentative="1">
      <w:start w:val="1"/>
      <w:numFmt w:val="bullet"/>
      <w:lvlText w:val="o"/>
      <w:lvlJc w:val="left"/>
      <w:pPr>
        <w:ind w:left="5175" w:hanging="360"/>
      </w:pPr>
      <w:rPr>
        <w:rFonts w:ascii="Courier New" w:hAnsi="Courier New" w:cs="Courier New" w:hint="default"/>
      </w:rPr>
    </w:lvl>
    <w:lvl w:ilvl="5" w:tplc="04090005" w:tentative="1">
      <w:start w:val="1"/>
      <w:numFmt w:val="bullet"/>
      <w:lvlText w:val=""/>
      <w:lvlJc w:val="left"/>
      <w:pPr>
        <w:ind w:left="5895" w:hanging="360"/>
      </w:pPr>
      <w:rPr>
        <w:rFonts w:ascii="Wingdings" w:hAnsi="Wingdings" w:hint="default"/>
      </w:rPr>
    </w:lvl>
    <w:lvl w:ilvl="6" w:tplc="04090001" w:tentative="1">
      <w:start w:val="1"/>
      <w:numFmt w:val="bullet"/>
      <w:lvlText w:val=""/>
      <w:lvlJc w:val="left"/>
      <w:pPr>
        <w:ind w:left="6615" w:hanging="360"/>
      </w:pPr>
      <w:rPr>
        <w:rFonts w:ascii="Symbol" w:hAnsi="Symbol" w:hint="default"/>
      </w:rPr>
    </w:lvl>
    <w:lvl w:ilvl="7" w:tplc="04090003" w:tentative="1">
      <w:start w:val="1"/>
      <w:numFmt w:val="bullet"/>
      <w:lvlText w:val="o"/>
      <w:lvlJc w:val="left"/>
      <w:pPr>
        <w:ind w:left="7335" w:hanging="360"/>
      </w:pPr>
      <w:rPr>
        <w:rFonts w:ascii="Courier New" w:hAnsi="Courier New" w:cs="Courier New" w:hint="default"/>
      </w:rPr>
    </w:lvl>
    <w:lvl w:ilvl="8" w:tplc="04090005" w:tentative="1">
      <w:start w:val="1"/>
      <w:numFmt w:val="bullet"/>
      <w:lvlText w:val=""/>
      <w:lvlJc w:val="left"/>
      <w:pPr>
        <w:ind w:left="8055" w:hanging="360"/>
      </w:pPr>
      <w:rPr>
        <w:rFonts w:ascii="Wingdings" w:hAnsi="Wingdings" w:hint="default"/>
      </w:rPr>
    </w:lvl>
  </w:abstractNum>
  <w:abstractNum w:abstractNumId="14" w15:restartNumberingAfterBreak="0">
    <w:nsid w:val="5D387D94"/>
    <w:multiLevelType w:val="multilevel"/>
    <w:tmpl w:val="F8A47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DDD1EEF"/>
    <w:multiLevelType w:val="hybridMultilevel"/>
    <w:tmpl w:val="FDF085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68A0955"/>
    <w:multiLevelType w:val="hybridMultilevel"/>
    <w:tmpl w:val="D074778A"/>
    <w:lvl w:ilvl="0" w:tplc="08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7DC4116"/>
    <w:multiLevelType w:val="hybridMultilevel"/>
    <w:tmpl w:val="4F060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DC31CC5"/>
    <w:multiLevelType w:val="hybridMultilevel"/>
    <w:tmpl w:val="F32A5D32"/>
    <w:lvl w:ilvl="0" w:tplc="08090017">
      <w:start w:val="1"/>
      <w:numFmt w:val="lowerLetter"/>
      <w:lvlText w:val="%1)"/>
      <w:lvlJc w:val="left"/>
      <w:pPr>
        <w:ind w:left="1575" w:hanging="360"/>
      </w:pPr>
    </w:lvl>
    <w:lvl w:ilvl="1" w:tplc="04090019" w:tentative="1">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19" w15:restartNumberingAfterBreak="0">
    <w:nsid w:val="78082D14"/>
    <w:multiLevelType w:val="hybridMultilevel"/>
    <w:tmpl w:val="E60AA306"/>
    <w:lvl w:ilvl="0" w:tplc="0809000F">
      <w:start w:val="1"/>
      <w:numFmt w:val="decimal"/>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78565DBD"/>
    <w:multiLevelType w:val="hybridMultilevel"/>
    <w:tmpl w:val="D7D22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C7F70A7"/>
    <w:multiLevelType w:val="hybridMultilevel"/>
    <w:tmpl w:val="F2263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0"/>
  </w:num>
  <w:num w:numId="3">
    <w:abstractNumId w:val="13"/>
  </w:num>
  <w:num w:numId="4">
    <w:abstractNumId w:val="21"/>
  </w:num>
  <w:num w:numId="5">
    <w:abstractNumId w:val="18"/>
  </w:num>
  <w:num w:numId="6">
    <w:abstractNumId w:val="16"/>
  </w:num>
  <w:num w:numId="7">
    <w:abstractNumId w:val="12"/>
  </w:num>
  <w:num w:numId="8">
    <w:abstractNumId w:val="3"/>
  </w:num>
  <w:num w:numId="9">
    <w:abstractNumId w:val="6"/>
  </w:num>
  <w:num w:numId="10">
    <w:abstractNumId w:val="8"/>
  </w:num>
  <w:num w:numId="11">
    <w:abstractNumId w:val="11"/>
  </w:num>
  <w:num w:numId="12">
    <w:abstractNumId w:val="20"/>
  </w:num>
  <w:num w:numId="13">
    <w:abstractNumId w:val="15"/>
  </w:num>
  <w:num w:numId="14">
    <w:abstractNumId w:val="17"/>
  </w:num>
  <w:num w:numId="15">
    <w:abstractNumId w:val="14"/>
  </w:num>
  <w:num w:numId="16">
    <w:abstractNumId w:val="7"/>
  </w:num>
  <w:num w:numId="17">
    <w:abstractNumId w:val="2"/>
  </w:num>
  <w:num w:numId="18">
    <w:abstractNumId w:val="1"/>
  </w:num>
  <w:num w:numId="19">
    <w:abstractNumId w:val="0"/>
  </w:num>
  <w:num w:numId="20">
    <w:abstractNumId w:val="9"/>
  </w:num>
  <w:num w:numId="21">
    <w:abstractNumId w:val="4"/>
  </w:num>
  <w:num w:numId="22">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A237E068-E3D8-46EE-B12F-75865EF0A2A5}"/>
    <w:docVar w:name="dgnword-eventsink" w:val="188008960"/>
  </w:docVars>
  <w:rsids>
    <w:rsidRoot w:val="00113AAD"/>
    <w:rsid w:val="00003403"/>
    <w:rsid w:val="000068D5"/>
    <w:rsid w:val="0001295D"/>
    <w:rsid w:val="0001339A"/>
    <w:rsid w:val="00013D50"/>
    <w:rsid w:val="0002071A"/>
    <w:rsid w:val="0002180B"/>
    <w:rsid w:val="000233CC"/>
    <w:rsid w:val="000240D3"/>
    <w:rsid w:val="00024D58"/>
    <w:rsid w:val="00024FF2"/>
    <w:rsid w:val="00027CA9"/>
    <w:rsid w:val="00030B62"/>
    <w:rsid w:val="00032D8F"/>
    <w:rsid w:val="000335AE"/>
    <w:rsid w:val="000357BD"/>
    <w:rsid w:val="00036F04"/>
    <w:rsid w:val="000423E0"/>
    <w:rsid w:val="00045CE9"/>
    <w:rsid w:val="0004628D"/>
    <w:rsid w:val="00047BC8"/>
    <w:rsid w:val="00050F96"/>
    <w:rsid w:val="0005127E"/>
    <w:rsid w:val="000513B4"/>
    <w:rsid w:val="0005244F"/>
    <w:rsid w:val="00052EB7"/>
    <w:rsid w:val="0005501A"/>
    <w:rsid w:val="000605BE"/>
    <w:rsid w:val="000617D3"/>
    <w:rsid w:val="000623BA"/>
    <w:rsid w:val="00065DD0"/>
    <w:rsid w:val="000660C0"/>
    <w:rsid w:val="00067402"/>
    <w:rsid w:val="00070A6D"/>
    <w:rsid w:val="0007129F"/>
    <w:rsid w:val="00072B4B"/>
    <w:rsid w:val="0007442F"/>
    <w:rsid w:val="000748D5"/>
    <w:rsid w:val="00075285"/>
    <w:rsid w:val="00075874"/>
    <w:rsid w:val="000809E9"/>
    <w:rsid w:val="00080BF6"/>
    <w:rsid w:val="0008546F"/>
    <w:rsid w:val="00086B64"/>
    <w:rsid w:val="0009235D"/>
    <w:rsid w:val="00092C53"/>
    <w:rsid w:val="000950D3"/>
    <w:rsid w:val="0009525A"/>
    <w:rsid w:val="00096B25"/>
    <w:rsid w:val="00097D93"/>
    <w:rsid w:val="00097F50"/>
    <w:rsid w:val="000A4E73"/>
    <w:rsid w:val="000A5085"/>
    <w:rsid w:val="000A5B73"/>
    <w:rsid w:val="000B1541"/>
    <w:rsid w:val="000B2B27"/>
    <w:rsid w:val="000B36CC"/>
    <w:rsid w:val="000B4749"/>
    <w:rsid w:val="000B56B8"/>
    <w:rsid w:val="000B776E"/>
    <w:rsid w:val="000C07A0"/>
    <w:rsid w:val="000C0EEE"/>
    <w:rsid w:val="000C2C31"/>
    <w:rsid w:val="000C4ABF"/>
    <w:rsid w:val="000C4B5B"/>
    <w:rsid w:val="000C6619"/>
    <w:rsid w:val="000D0850"/>
    <w:rsid w:val="000D140C"/>
    <w:rsid w:val="000D1612"/>
    <w:rsid w:val="000D214A"/>
    <w:rsid w:val="000D4173"/>
    <w:rsid w:val="000D510D"/>
    <w:rsid w:val="000D5CA5"/>
    <w:rsid w:val="000E584D"/>
    <w:rsid w:val="000E69BB"/>
    <w:rsid w:val="000F0555"/>
    <w:rsid w:val="000F1B5D"/>
    <w:rsid w:val="000F28C0"/>
    <w:rsid w:val="000F52DD"/>
    <w:rsid w:val="000F5C84"/>
    <w:rsid w:val="000F7075"/>
    <w:rsid w:val="000F7A6D"/>
    <w:rsid w:val="001000DD"/>
    <w:rsid w:val="00100968"/>
    <w:rsid w:val="0010325E"/>
    <w:rsid w:val="00105EBD"/>
    <w:rsid w:val="00106C68"/>
    <w:rsid w:val="00106DE5"/>
    <w:rsid w:val="00113AAD"/>
    <w:rsid w:val="00114319"/>
    <w:rsid w:val="00115573"/>
    <w:rsid w:val="001165B7"/>
    <w:rsid w:val="00116D54"/>
    <w:rsid w:val="0012063D"/>
    <w:rsid w:val="00122D10"/>
    <w:rsid w:val="00123374"/>
    <w:rsid w:val="00131B82"/>
    <w:rsid w:val="00134FDA"/>
    <w:rsid w:val="00140300"/>
    <w:rsid w:val="00140CE5"/>
    <w:rsid w:val="001439C1"/>
    <w:rsid w:val="001440A5"/>
    <w:rsid w:val="001457EA"/>
    <w:rsid w:val="001467A2"/>
    <w:rsid w:val="00150B3E"/>
    <w:rsid w:val="001524EA"/>
    <w:rsid w:val="001538F9"/>
    <w:rsid w:val="001550BA"/>
    <w:rsid w:val="001614F7"/>
    <w:rsid w:val="00163121"/>
    <w:rsid w:val="0016313C"/>
    <w:rsid w:val="001631B0"/>
    <w:rsid w:val="00163242"/>
    <w:rsid w:val="001664E4"/>
    <w:rsid w:val="00166EF4"/>
    <w:rsid w:val="00167861"/>
    <w:rsid w:val="00173A4D"/>
    <w:rsid w:val="00174828"/>
    <w:rsid w:val="00175770"/>
    <w:rsid w:val="0017780B"/>
    <w:rsid w:val="00177C7C"/>
    <w:rsid w:val="0018009E"/>
    <w:rsid w:val="00180E83"/>
    <w:rsid w:val="001813CC"/>
    <w:rsid w:val="00185F2A"/>
    <w:rsid w:val="00187387"/>
    <w:rsid w:val="00191F1C"/>
    <w:rsid w:val="00192015"/>
    <w:rsid w:val="001933A5"/>
    <w:rsid w:val="00194B3F"/>
    <w:rsid w:val="0019568C"/>
    <w:rsid w:val="00197ACB"/>
    <w:rsid w:val="001A00DE"/>
    <w:rsid w:val="001A2BEE"/>
    <w:rsid w:val="001A50DE"/>
    <w:rsid w:val="001A5D88"/>
    <w:rsid w:val="001A6352"/>
    <w:rsid w:val="001A676F"/>
    <w:rsid w:val="001A772A"/>
    <w:rsid w:val="001A77A2"/>
    <w:rsid w:val="001B6790"/>
    <w:rsid w:val="001B7D71"/>
    <w:rsid w:val="001C1ACD"/>
    <w:rsid w:val="001C2983"/>
    <w:rsid w:val="001C49BD"/>
    <w:rsid w:val="001C5C80"/>
    <w:rsid w:val="001C6F3C"/>
    <w:rsid w:val="001C7177"/>
    <w:rsid w:val="001D1FE4"/>
    <w:rsid w:val="001D2485"/>
    <w:rsid w:val="001D37A2"/>
    <w:rsid w:val="001D5D8B"/>
    <w:rsid w:val="001D74C0"/>
    <w:rsid w:val="001E032D"/>
    <w:rsid w:val="001E11A0"/>
    <w:rsid w:val="001E2B1A"/>
    <w:rsid w:val="001E3465"/>
    <w:rsid w:val="001E4309"/>
    <w:rsid w:val="001E782B"/>
    <w:rsid w:val="001F0191"/>
    <w:rsid w:val="001F0CA1"/>
    <w:rsid w:val="001F1667"/>
    <w:rsid w:val="001F305C"/>
    <w:rsid w:val="001F437F"/>
    <w:rsid w:val="001F51DC"/>
    <w:rsid w:val="001F5277"/>
    <w:rsid w:val="001F5A6D"/>
    <w:rsid w:val="0020320A"/>
    <w:rsid w:val="00203982"/>
    <w:rsid w:val="0020429A"/>
    <w:rsid w:val="0020704A"/>
    <w:rsid w:val="002100F0"/>
    <w:rsid w:val="00210CFA"/>
    <w:rsid w:val="00211A47"/>
    <w:rsid w:val="00211B6A"/>
    <w:rsid w:val="00212867"/>
    <w:rsid w:val="00214782"/>
    <w:rsid w:val="00214F47"/>
    <w:rsid w:val="00220007"/>
    <w:rsid w:val="00220195"/>
    <w:rsid w:val="002220F5"/>
    <w:rsid w:val="00222323"/>
    <w:rsid w:val="00225BB9"/>
    <w:rsid w:val="002261B3"/>
    <w:rsid w:val="00227C8B"/>
    <w:rsid w:val="002301A1"/>
    <w:rsid w:val="00232BB2"/>
    <w:rsid w:val="00234A47"/>
    <w:rsid w:val="00241823"/>
    <w:rsid w:val="00241C5F"/>
    <w:rsid w:val="00242460"/>
    <w:rsid w:val="00243F62"/>
    <w:rsid w:val="0024614E"/>
    <w:rsid w:val="00250152"/>
    <w:rsid w:val="00251560"/>
    <w:rsid w:val="00251AFE"/>
    <w:rsid w:val="00255106"/>
    <w:rsid w:val="0025776E"/>
    <w:rsid w:val="00257A5C"/>
    <w:rsid w:val="00261B29"/>
    <w:rsid w:val="0026269F"/>
    <w:rsid w:val="002634F4"/>
    <w:rsid w:val="00263964"/>
    <w:rsid w:val="00263AB2"/>
    <w:rsid w:val="002640D4"/>
    <w:rsid w:val="0026440C"/>
    <w:rsid w:val="002700EA"/>
    <w:rsid w:val="00273FFD"/>
    <w:rsid w:val="00276878"/>
    <w:rsid w:val="0027756A"/>
    <w:rsid w:val="00282680"/>
    <w:rsid w:val="002829E1"/>
    <w:rsid w:val="00284AFA"/>
    <w:rsid w:val="00295B6E"/>
    <w:rsid w:val="0029624C"/>
    <w:rsid w:val="002A0BB4"/>
    <w:rsid w:val="002A249B"/>
    <w:rsid w:val="002A3182"/>
    <w:rsid w:val="002A3A38"/>
    <w:rsid w:val="002A65ED"/>
    <w:rsid w:val="002A6781"/>
    <w:rsid w:val="002B0FBB"/>
    <w:rsid w:val="002B1A3C"/>
    <w:rsid w:val="002B35DD"/>
    <w:rsid w:val="002B5ADF"/>
    <w:rsid w:val="002B63E0"/>
    <w:rsid w:val="002B65A2"/>
    <w:rsid w:val="002B7765"/>
    <w:rsid w:val="002C37DE"/>
    <w:rsid w:val="002C5A9E"/>
    <w:rsid w:val="002D1120"/>
    <w:rsid w:val="002D15EA"/>
    <w:rsid w:val="002D18D9"/>
    <w:rsid w:val="002D347E"/>
    <w:rsid w:val="002D6070"/>
    <w:rsid w:val="002E26A5"/>
    <w:rsid w:val="002E3717"/>
    <w:rsid w:val="002E399E"/>
    <w:rsid w:val="002E5656"/>
    <w:rsid w:val="002E5E1D"/>
    <w:rsid w:val="002F2426"/>
    <w:rsid w:val="002F2523"/>
    <w:rsid w:val="002F4A5B"/>
    <w:rsid w:val="003017AD"/>
    <w:rsid w:val="003023B1"/>
    <w:rsid w:val="00302520"/>
    <w:rsid w:val="00307E01"/>
    <w:rsid w:val="00310429"/>
    <w:rsid w:val="00310EF9"/>
    <w:rsid w:val="00316A7F"/>
    <w:rsid w:val="00317315"/>
    <w:rsid w:val="00320FB0"/>
    <w:rsid w:val="00323E2E"/>
    <w:rsid w:val="00324FD5"/>
    <w:rsid w:val="00325066"/>
    <w:rsid w:val="003254CA"/>
    <w:rsid w:val="003256E4"/>
    <w:rsid w:val="0032570E"/>
    <w:rsid w:val="00326157"/>
    <w:rsid w:val="00330AAF"/>
    <w:rsid w:val="003311BE"/>
    <w:rsid w:val="00331363"/>
    <w:rsid w:val="00331EEC"/>
    <w:rsid w:val="00333195"/>
    <w:rsid w:val="0033381B"/>
    <w:rsid w:val="003349B7"/>
    <w:rsid w:val="0033611F"/>
    <w:rsid w:val="00336B3D"/>
    <w:rsid w:val="003402EA"/>
    <w:rsid w:val="003414C0"/>
    <w:rsid w:val="00342D1C"/>
    <w:rsid w:val="003517BD"/>
    <w:rsid w:val="00351CD9"/>
    <w:rsid w:val="003522B1"/>
    <w:rsid w:val="003528DB"/>
    <w:rsid w:val="00355D13"/>
    <w:rsid w:val="00361280"/>
    <w:rsid w:val="00362CCA"/>
    <w:rsid w:val="00363A9B"/>
    <w:rsid w:val="00366063"/>
    <w:rsid w:val="00367918"/>
    <w:rsid w:val="00367E08"/>
    <w:rsid w:val="00373A2D"/>
    <w:rsid w:val="003779E9"/>
    <w:rsid w:val="003844B7"/>
    <w:rsid w:val="00384EEE"/>
    <w:rsid w:val="0038554A"/>
    <w:rsid w:val="00385E68"/>
    <w:rsid w:val="00387D98"/>
    <w:rsid w:val="00387DB2"/>
    <w:rsid w:val="00387EFC"/>
    <w:rsid w:val="00393814"/>
    <w:rsid w:val="00394BE6"/>
    <w:rsid w:val="00395758"/>
    <w:rsid w:val="00396B0F"/>
    <w:rsid w:val="003A163D"/>
    <w:rsid w:val="003A4759"/>
    <w:rsid w:val="003A5C84"/>
    <w:rsid w:val="003A7471"/>
    <w:rsid w:val="003B1551"/>
    <w:rsid w:val="003B1A18"/>
    <w:rsid w:val="003B22C2"/>
    <w:rsid w:val="003B2B1A"/>
    <w:rsid w:val="003B2B81"/>
    <w:rsid w:val="003B34D3"/>
    <w:rsid w:val="003B78C3"/>
    <w:rsid w:val="003B7C78"/>
    <w:rsid w:val="003C17EB"/>
    <w:rsid w:val="003C20A0"/>
    <w:rsid w:val="003C2B01"/>
    <w:rsid w:val="003C3641"/>
    <w:rsid w:val="003C3671"/>
    <w:rsid w:val="003D057B"/>
    <w:rsid w:val="003D2468"/>
    <w:rsid w:val="003D6D91"/>
    <w:rsid w:val="003E04DF"/>
    <w:rsid w:val="003E0735"/>
    <w:rsid w:val="003E1059"/>
    <w:rsid w:val="003E1488"/>
    <w:rsid w:val="003E1981"/>
    <w:rsid w:val="003E2EDB"/>
    <w:rsid w:val="003E3C1A"/>
    <w:rsid w:val="003E3F93"/>
    <w:rsid w:val="003E4952"/>
    <w:rsid w:val="003E5406"/>
    <w:rsid w:val="003E73D4"/>
    <w:rsid w:val="003F002B"/>
    <w:rsid w:val="003F0963"/>
    <w:rsid w:val="003F1278"/>
    <w:rsid w:val="003F1732"/>
    <w:rsid w:val="003F431D"/>
    <w:rsid w:val="003F4465"/>
    <w:rsid w:val="003F5C88"/>
    <w:rsid w:val="003F74FE"/>
    <w:rsid w:val="003F7B15"/>
    <w:rsid w:val="004003DB"/>
    <w:rsid w:val="004007D7"/>
    <w:rsid w:val="00400F89"/>
    <w:rsid w:val="004016AE"/>
    <w:rsid w:val="00406591"/>
    <w:rsid w:val="004130E6"/>
    <w:rsid w:val="0041362F"/>
    <w:rsid w:val="0041603B"/>
    <w:rsid w:val="00421264"/>
    <w:rsid w:val="00421A49"/>
    <w:rsid w:val="00421CC5"/>
    <w:rsid w:val="00422048"/>
    <w:rsid w:val="00423616"/>
    <w:rsid w:val="00426B33"/>
    <w:rsid w:val="0043057B"/>
    <w:rsid w:val="004307B0"/>
    <w:rsid w:val="00431491"/>
    <w:rsid w:val="004328BF"/>
    <w:rsid w:val="00432A47"/>
    <w:rsid w:val="00437C9F"/>
    <w:rsid w:val="0044153B"/>
    <w:rsid w:val="00442AE5"/>
    <w:rsid w:val="004458B4"/>
    <w:rsid w:val="00450464"/>
    <w:rsid w:val="00451111"/>
    <w:rsid w:val="00451538"/>
    <w:rsid w:val="004521A1"/>
    <w:rsid w:val="0045281F"/>
    <w:rsid w:val="00452EF0"/>
    <w:rsid w:val="004537D7"/>
    <w:rsid w:val="00457647"/>
    <w:rsid w:val="00460DFC"/>
    <w:rsid w:val="004633D8"/>
    <w:rsid w:val="00471AE5"/>
    <w:rsid w:val="00472408"/>
    <w:rsid w:val="004735FF"/>
    <w:rsid w:val="00475D18"/>
    <w:rsid w:val="00476136"/>
    <w:rsid w:val="004778D4"/>
    <w:rsid w:val="00477E61"/>
    <w:rsid w:val="004813AF"/>
    <w:rsid w:val="0048291A"/>
    <w:rsid w:val="004835B2"/>
    <w:rsid w:val="00486630"/>
    <w:rsid w:val="004875FA"/>
    <w:rsid w:val="0049220D"/>
    <w:rsid w:val="00493292"/>
    <w:rsid w:val="00494AB4"/>
    <w:rsid w:val="00496F83"/>
    <w:rsid w:val="004A3450"/>
    <w:rsid w:val="004A3B35"/>
    <w:rsid w:val="004B4CEE"/>
    <w:rsid w:val="004B5AC4"/>
    <w:rsid w:val="004B66D3"/>
    <w:rsid w:val="004B70B6"/>
    <w:rsid w:val="004C18D1"/>
    <w:rsid w:val="004C19AC"/>
    <w:rsid w:val="004C1D46"/>
    <w:rsid w:val="004C3A10"/>
    <w:rsid w:val="004C5F3C"/>
    <w:rsid w:val="004C6DB8"/>
    <w:rsid w:val="004C70DC"/>
    <w:rsid w:val="004D1431"/>
    <w:rsid w:val="004D20BF"/>
    <w:rsid w:val="004D2714"/>
    <w:rsid w:val="004D3591"/>
    <w:rsid w:val="004E13B8"/>
    <w:rsid w:val="004E19E9"/>
    <w:rsid w:val="004E4012"/>
    <w:rsid w:val="004E5415"/>
    <w:rsid w:val="004E7EE8"/>
    <w:rsid w:val="004F1C28"/>
    <w:rsid w:val="004F1C8B"/>
    <w:rsid w:val="004F2454"/>
    <w:rsid w:val="004F4FB0"/>
    <w:rsid w:val="00500056"/>
    <w:rsid w:val="005012A1"/>
    <w:rsid w:val="00502741"/>
    <w:rsid w:val="00506C64"/>
    <w:rsid w:val="00510854"/>
    <w:rsid w:val="00510FAE"/>
    <w:rsid w:val="0051335F"/>
    <w:rsid w:val="00515875"/>
    <w:rsid w:val="00516395"/>
    <w:rsid w:val="00516DF8"/>
    <w:rsid w:val="00521A5F"/>
    <w:rsid w:val="00524E44"/>
    <w:rsid w:val="00525BEC"/>
    <w:rsid w:val="00527FC1"/>
    <w:rsid w:val="005306E0"/>
    <w:rsid w:val="00531C52"/>
    <w:rsid w:val="0053209B"/>
    <w:rsid w:val="0053327A"/>
    <w:rsid w:val="005410EC"/>
    <w:rsid w:val="00542B1D"/>
    <w:rsid w:val="00545130"/>
    <w:rsid w:val="00545D65"/>
    <w:rsid w:val="00545E66"/>
    <w:rsid w:val="0054610F"/>
    <w:rsid w:val="00547802"/>
    <w:rsid w:val="00550CC7"/>
    <w:rsid w:val="00553CFD"/>
    <w:rsid w:val="00554642"/>
    <w:rsid w:val="00556737"/>
    <w:rsid w:val="0055693A"/>
    <w:rsid w:val="00557A37"/>
    <w:rsid w:val="00557BB1"/>
    <w:rsid w:val="00561FD5"/>
    <w:rsid w:val="00562624"/>
    <w:rsid w:val="00562678"/>
    <w:rsid w:val="00562A43"/>
    <w:rsid w:val="005635E3"/>
    <w:rsid w:val="00564821"/>
    <w:rsid w:val="005662BF"/>
    <w:rsid w:val="00567599"/>
    <w:rsid w:val="005678E7"/>
    <w:rsid w:val="005720AE"/>
    <w:rsid w:val="00572850"/>
    <w:rsid w:val="00573F1C"/>
    <w:rsid w:val="00575289"/>
    <w:rsid w:val="00575563"/>
    <w:rsid w:val="00575BC9"/>
    <w:rsid w:val="00577A2E"/>
    <w:rsid w:val="00580E70"/>
    <w:rsid w:val="005813D8"/>
    <w:rsid w:val="00583A6D"/>
    <w:rsid w:val="005865C1"/>
    <w:rsid w:val="00590E82"/>
    <w:rsid w:val="00591688"/>
    <w:rsid w:val="00592458"/>
    <w:rsid w:val="00593846"/>
    <w:rsid w:val="00595315"/>
    <w:rsid w:val="00595FDA"/>
    <w:rsid w:val="005960DA"/>
    <w:rsid w:val="005A05D3"/>
    <w:rsid w:val="005A4A32"/>
    <w:rsid w:val="005A6FF6"/>
    <w:rsid w:val="005A731C"/>
    <w:rsid w:val="005A7A61"/>
    <w:rsid w:val="005B388B"/>
    <w:rsid w:val="005B40DB"/>
    <w:rsid w:val="005B4224"/>
    <w:rsid w:val="005B49F0"/>
    <w:rsid w:val="005B5A91"/>
    <w:rsid w:val="005C129C"/>
    <w:rsid w:val="005C1793"/>
    <w:rsid w:val="005C37CA"/>
    <w:rsid w:val="005C6E7C"/>
    <w:rsid w:val="005D011D"/>
    <w:rsid w:val="005D1F44"/>
    <w:rsid w:val="005D29F9"/>
    <w:rsid w:val="005D51AE"/>
    <w:rsid w:val="005D56B0"/>
    <w:rsid w:val="005D5CE4"/>
    <w:rsid w:val="005D6D45"/>
    <w:rsid w:val="005D74F0"/>
    <w:rsid w:val="005E0298"/>
    <w:rsid w:val="005E0D54"/>
    <w:rsid w:val="005E2CD6"/>
    <w:rsid w:val="005E3604"/>
    <w:rsid w:val="005E5F5D"/>
    <w:rsid w:val="005F0D6C"/>
    <w:rsid w:val="005F2941"/>
    <w:rsid w:val="005F2A4E"/>
    <w:rsid w:val="005F3C43"/>
    <w:rsid w:val="005F63A4"/>
    <w:rsid w:val="005F7FA9"/>
    <w:rsid w:val="006017A1"/>
    <w:rsid w:val="0060319D"/>
    <w:rsid w:val="00603F07"/>
    <w:rsid w:val="00613B27"/>
    <w:rsid w:val="00615BB9"/>
    <w:rsid w:val="006175F4"/>
    <w:rsid w:val="00622F22"/>
    <w:rsid w:val="0062305C"/>
    <w:rsid w:val="00623A4B"/>
    <w:rsid w:val="00624392"/>
    <w:rsid w:val="00631204"/>
    <w:rsid w:val="00635017"/>
    <w:rsid w:val="00635885"/>
    <w:rsid w:val="00637271"/>
    <w:rsid w:val="00637E1B"/>
    <w:rsid w:val="00637FB5"/>
    <w:rsid w:val="006416C1"/>
    <w:rsid w:val="00643026"/>
    <w:rsid w:val="00643853"/>
    <w:rsid w:val="006438BC"/>
    <w:rsid w:val="00644514"/>
    <w:rsid w:val="0064476C"/>
    <w:rsid w:val="00645A27"/>
    <w:rsid w:val="00647C82"/>
    <w:rsid w:val="00655B5E"/>
    <w:rsid w:val="006565E5"/>
    <w:rsid w:val="00657A26"/>
    <w:rsid w:val="006617CF"/>
    <w:rsid w:val="006624A6"/>
    <w:rsid w:val="0066592C"/>
    <w:rsid w:val="00671E94"/>
    <w:rsid w:val="00673419"/>
    <w:rsid w:val="00676E26"/>
    <w:rsid w:val="0067780E"/>
    <w:rsid w:val="00677E83"/>
    <w:rsid w:val="00681447"/>
    <w:rsid w:val="00681920"/>
    <w:rsid w:val="00681F63"/>
    <w:rsid w:val="00683542"/>
    <w:rsid w:val="00683C12"/>
    <w:rsid w:val="0068463F"/>
    <w:rsid w:val="00684A3D"/>
    <w:rsid w:val="00686255"/>
    <w:rsid w:val="006907A3"/>
    <w:rsid w:val="0069095B"/>
    <w:rsid w:val="00691880"/>
    <w:rsid w:val="006933D5"/>
    <w:rsid w:val="00695476"/>
    <w:rsid w:val="006A0317"/>
    <w:rsid w:val="006A0E8F"/>
    <w:rsid w:val="006A142F"/>
    <w:rsid w:val="006A5C01"/>
    <w:rsid w:val="006A6ED7"/>
    <w:rsid w:val="006B28BD"/>
    <w:rsid w:val="006B5747"/>
    <w:rsid w:val="006B6604"/>
    <w:rsid w:val="006B6CFA"/>
    <w:rsid w:val="006B74B2"/>
    <w:rsid w:val="006B7621"/>
    <w:rsid w:val="006C15FD"/>
    <w:rsid w:val="006C1D75"/>
    <w:rsid w:val="006C3930"/>
    <w:rsid w:val="006C55A7"/>
    <w:rsid w:val="006C787D"/>
    <w:rsid w:val="006D027A"/>
    <w:rsid w:val="006D080A"/>
    <w:rsid w:val="006D0B6A"/>
    <w:rsid w:val="006D1EBA"/>
    <w:rsid w:val="006D28B0"/>
    <w:rsid w:val="006D32AF"/>
    <w:rsid w:val="006D4CCF"/>
    <w:rsid w:val="006D6251"/>
    <w:rsid w:val="006E01DA"/>
    <w:rsid w:val="006E2B08"/>
    <w:rsid w:val="006E3D1B"/>
    <w:rsid w:val="006E4AE2"/>
    <w:rsid w:val="006E56FD"/>
    <w:rsid w:val="006E6F1D"/>
    <w:rsid w:val="006E7734"/>
    <w:rsid w:val="006F29DF"/>
    <w:rsid w:val="006F3E85"/>
    <w:rsid w:val="006F60B4"/>
    <w:rsid w:val="006F6B1F"/>
    <w:rsid w:val="006F7E6C"/>
    <w:rsid w:val="00700B50"/>
    <w:rsid w:val="0070548F"/>
    <w:rsid w:val="00705729"/>
    <w:rsid w:val="00711CE4"/>
    <w:rsid w:val="00713193"/>
    <w:rsid w:val="0072093E"/>
    <w:rsid w:val="00722581"/>
    <w:rsid w:val="00722C88"/>
    <w:rsid w:val="007235EC"/>
    <w:rsid w:val="007235ED"/>
    <w:rsid w:val="007264C6"/>
    <w:rsid w:val="00726D90"/>
    <w:rsid w:val="0072785A"/>
    <w:rsid w:val="00730593"/>
    <w:rsid w:val="00732BF5"/>
    <w:rsid w:val="00733DB4"/>
    <w:rsid w:val="0073538D"/>
    <w:rsid w:val="007365AC"/>
    <w:rsid w:val="007369C0"/>
    <w:rsid w:val="007401D0"/>
    <w:rsid w:val="007406B2"/>
    <w:rsid w:val="00740BA1"/>
    <w:rsid w:val="00741050"/>
    <w:rsid w:val="00742E73"/>
    <w:rsid w:val="00744631"/>
    <w:rsid w:val="00744B73"/>
    <w:rsid w:val="00747326"/>
    <w:rsid w:val="00750F64"/>
    <w:rsid w:val="00751473"/>
    <w:rsid w:val="007514AB"/>
    <w:rsid w:val="00751F89"/>
    <w:rsid w:val="00753B78"/>
    <w:rsid w:val="007543F7"/>
    <w:rsid w:val="00754616"/>
    <w:rsid w:val="00754F5E"/>
    <w:rsid w:val="00761812"/>
    <w:rsid w:val="00770C9D"/>
    <w:rsid w:val="00771AE7"/>
    <w:rsid w:val="00772C82"/>
    <w:rsid w:val="00772D51"/>
    <w:rsid w:val="00775FFE"/>
    <w:rsid w:val="0078017E"/>
    <w:rsid w:val="00780473"/>
    <w:rsid w:val="00781DC3"/>
    <w:rsid w:val="00782865"/>
    <w:rsid w:val="00783A18"/>
    <w:rsid w:val="0078486B"/>
    <w:rsid w:val="00787BB4"/>
    <w:rsid w:val="0079174F"/>
    <w:rsid w:val="0079429D"/>
    <w:rsid w:val="00794C32"/>
    <w:rsid w:val="00794E6D"/>
    <w:rsid w:val="00795525"/>
    <w:rsid w:val="007A107D"/>
    <w:rsid w:val="007A3C03"/>
    <w:rsid w:val="007A63D2"/>
    <w:rsid w:val="007A6DFA"/>
    <w:rsid w:val="007B01BB"/>
    <w:rsid w:val="007B1646"/>
    <w:rsid w:val="007B1F82"/>
    <w:rsid w:val="007B2351"/>
    <w:rsid w:val="007B59CC"/>
    <w:rsid w:val="007B74A8"/>
    <w:rsid w:val="007B75E0"/>
    <w:rsid w:val="007C0E37"/>
    <w:rsid w:val="007C2322"/>
    <w:rsid w:val="007C5651"/>
    <w:rsid w:val="007C5817"/>
    <w:rsid w:val="007C5912"/>
    <w:rsid w:val="007D029E"/>
    <w:rsid w:val="007D0B82"/>
    <w:rsid w:val="007D0BBF"/>
    <w:rsid w:val="007D2366"/>
    <w:rsid w:val="007D3250"/>
    <w:rsid w:val="007D4CDC"/>
    <w:rsid w:val="007E24FB"/>
    <w:rsid w:val="007E2F5D"/>
    <w:rsid w:val="007E3645"/>
    <w:rsid w:val="007E41C6"/>
    <w:rsid w:val="007E664D"/>
    <w:rsid w:val="007F19DA"/>
    <w:rsid w:val="007F2870"/>
    <w:rsid w:val="007F60D7"/>
    <w:rsid w:val="007F62E5"/>
    <w:rsid w:val="007F65F6"/>
    <w:rsid w:val="007F72B2"/>
    <w:rsid w:val="007F742E"/>
    <w:rsid w:val="007F761E"/>
    <w:rsid w:val="00800270"/>
    <w:rsid w:val="0080084E"/>
    <w:rsid w:val="00801F1C"/>
    <w:rsid w:val="00803DD3"/>
    <w:rsid w:val="008064B9"/>
    <w:rsid w:val="008077C7"/>
    <w:rsid w:val="00813C7A"/>
    <w:rsid w:val="0081441D"/>
    <w:rsid w:val="00815340"/>
    <w:rsid w:val="00815355"/>
    <w:rsid w:val="0081665F"/>
    <w:rsid w:val="008170BD"/>
    <w:rsid w:val="0081750B"/>
    <w:rsid w:val="00824E5A"/>
    <w:rsid w:val="0083015F"/>
    <w:rsid w:val="00832076"/>
    <w:rsid w:val="00835934"/>
    <w:rsid w:val="00836C31"/>
    <w:rsid w:val="00837CDA"/>
    <w:rsid w:val="008428D8"/>
    <w:rsid w:val="00842DC8"/>
    <w:rsid w:val="00852497"/>
    <w:rsid w:val="0085380F"/>
    <w:rsid w:val="0085396D"/>
    <w:rsid w:val="0085411D"/>
    <w:rsid w:val="0085464B"/>
    <w:rsid w:val="0085479E"/>
    <w:rsid w:val="0085556D"/>
    <w:rsid w:val="0085682E"/>
    <w:rsid w:val="00857462"/>
    <w:rsid w:val="008607BD"/>
    <w:rsid w:val="008646D7"/>
    <w:rsid w:val="00871D10"/>
    <w:rsid w:val="0087449A"/>
    <w:rsid w:val="00875413"/>
    <w:rsid w:val="00876A56"/>
    <w:rsid w:val="00876F77"/>
    <w:rsid w:val="0088028B"/>
    <w:rsid w:val="008825E9"/>
    <w:rsid w:val="00883298"/>
    <w:rsid w:val="00883613"/>
    <w:rsid w:val="00885ED3"/>
    <w:rsid w:val="00886922"/>
    <w:rsid w:val="00891DE7"/>
    <w:rsid w:val="008926F7"/>
    <w:rsid w:val="008A0349"/>
    <w:rsid w:val="008A2BF6"/>
    <w:rsid w:val="008A3AB1"/>
    <w:rsid w:val="008B1956"/>
    <w:rsid w:val="008B25EC"/>
    <w:rsid w:val="008B3B71"/>
    <w:rsid w:val="008B7E7B"/>
    <w:rsid w:val="008C15A5"/>
    <w:rsid w:val="008C25D5"/>
    <w:rsid w:val="008C356E"/>
    <w:rsid w:val="008C39D8"/>
    <w:rsid w:val="008C4DEE"/>
    <w:rsid w:val="008C54A9"/>
    <w:rsid w:val="008C566F"/>
    <w:rsid w:val="008D05C0"/>
    <w:rsid w:val="008D0AB5"/>
    <w:rsid w:val="008D1520"/>
    <w:rsid w:val="008D47E4"/>
    <w:rsid w:val="008D4E34"/>
    <w:rsid w:val="008D56DA"/>
    <w:rsid w:val="008D7D2A"/>
    <w:rsid w:val="008E0260"/>
    <w:rsid w:val="008E2510"/>
    <w:rsid w:val="008E26DD"/>
    <w:rsid w:val="008E39E7"/>
    <w:rsid w:val="008E3FBF"/>
    <w:rsid w:val="008F0475"/>
    <w:rsid w:val="008F0AB0"/>
    <w:rsid w:val="008F243F"/>
    <w:rsid w:val="008F30AC"/>
    <w:rsid w:val="008F3B84"/>
    <w:rsid w:val="008F4E88"/>
    <w:rsid w:val="008F7B67"/>
    <w:rsid w:val="00900396"/>
    <w:rsid w:val="00901577"/>
    <w:rsid w:val="0090451B"/>
    <w:rsid w:val="0091068B"/>
    <w:rsid w:val="00910BF5"/>
    <w:rsid w:val="00911B3F"/>
    <w:rsid w:val="009137CF"/>
    <w:rsid w:val="00913F2F"/>
    <w:rsid w:val="00913FDB"/>
    <w:rsid w:val="00921E5D"/>
    <w:rsid w:val="009240E0"/>
    <w:rsid w:val="00926F25"/>
    <w:rsid w:val="009274DA"/>
    <w:rsid w:val="0093159C"/>
    <w:rsid w:val="00931F19"/>
    <w:rsid w:val="00934DA5"/>
    <w:rsid w:val="00934F0E"/>
    <w:rsid w:val="00935384"/>
    <w:rsid w:val="00936A76"/>
    <w:rsid w:val="00940D63"/>
    <w:rsid w:val="00940EF7"/>
    <w:rsid w:val="00941996"/>
    <w:rsid w:val="00941F13"/>
    <w:rsid w:val="00942B6C"/>
    <w:rsid w:val="009444E7"/>
    <w:rsid w:val="00945693"/>
    <w:rsid w:val="00946E62"/>
    <w:rsid w:val="0095105E"/>
    <w:rsid w:val="009513A1"/>
    <w:rsid w:val="00951417"/>
    <w:rsid w:val="00951D33"/>
    <w:rsid w:val="009567D1"/>
    <w:rsid w:val="00961088"/>
    <w:rsid w:val="00962291"/>
    <w:rsid w:val="00962400"/>
    <w:rsid w:val="00962DC9"/>
    <w:rsid w:val="0097023D"/>
    <w:rsid w:val="00971AE5"/>
    <w:rsid w:val="00973004"/>
    <w:rsid w:val="009739D0"/>
    <w:rsid w:val="0097433A"/>
    <w:rsid w:val="00974E1C"/>
    <w:rsid w:val="0097614E"/>
    <w:rsid w:val="009763BC"/>
    <w:rsid w:val="00976808"/>
    <w:rsid w:val="00976871"/>
    <w:rsid w:val="009800D2"/>
    <w:rsid w:val="00982D4D"/>
    <w:rsid w:val="00987796"/>
    <w:rsid w:val="009923A1"/>
    <w:rsid w:val="0099281B"/>
    <w:rsid w:val="00996212"/>
    <w:rsid w:val="009967BB"/>
    <w:rsid w:val="009A0CCF"/>
    <w:rsid w:val="009A13F2"/>
    <w:rsid w:val="009A20C7"/>
    <w:rsid w:val="009A4033"/>
    <w:rsid w:val="009A47C2"/>
    <w:rsid w:val="009A4BBC"/>
    <w:rsid w:val="009A4D39"/>
    <w:rsid w:val="009A5D16"/>
    <w:rsid w:val="009B010A"/>
    <w:rsid w:val="009B14E7"/>
    <w:rsid w:val="009B1677"/>
    <w:rsid w:val="009B381F"/>
    <w:rsid w:val="009B7F6D"/>
    <w:rsid w:val="009C4BC7"/>
    <w:rsid w:val="009C7F0E"/>
    <w:rsid w:val="009D125B"/>
    <w:rsid w:val="009D1A8C"/>
    <w:rsid w:val="009D26A5"/>
    <w:rsid w:val="009D2842"/>
    <w:rsid w:val="009D2EE4"/>
    <w:rsid w:val="009D3F19"/>
    <w:rsid w:val="009D5810"/>
    <w:rsid w:val="009D68BD"/>
    <w:rsid w:val="009D6D4C"/>
    <w:rsid w:val="009E1639"/>
    <w:rsid w:val="009E6D6A"/>
    <w:rsid w:val="009E756F"/>
    <w:rsid w:val="00A02779"/>
    <w:rsid w:val="00A0453F"/>
    <w:rsid w:val="00A045F3"/>
    <w:rsid w:val="00A10214"/>
    <w:rsid w:val="00A124A7"/>
    <w:rsid w:val="00A12F3B"/>
    <w:rsid w:val="00A13B7E"/>
    <w:rsid w:val="00A14AD2"/>
    <w:rsid w:val="00A14D6C"/>
    <w:rsid w:val="00A15E91"/>
    <w:rsid w:val="00A15F6B"/>
    <w:rsid w:val="00A176F9"/>
    <w:rsid w:val="00A17F1C"/>
    <w:rsid w:val="00A23318"/>
    <w:rsid w:val="00A26DCD"/>
    <w:rsid w:val="00A338C5"/>
    <w:rsid w:val="00A34A27"/>
    <w:rsid w:val="00A365B3"/>
    <w:rsid w:val="00A36C05"/>
    <w:rsid w:val="00A36DCC"/>
    <w:rsid w:val="00A37E3B"/>
    <w:rsid w:val="00A4015D"/>
    <w:rsid w:val="00A4355B"/>
    <w:rsid w:val="00A438FB"/>
    <w:rsid w:val="00A446AB"/>
    <w:rsid w:val="00A47C79"/>
    <w:rsid w:val="00A52249"/>
    <w:rsid w:val="00A5270B"/>
    <w:rsid w:val="00A52881"/>
    <w:rsid w:val="00A5314F"/>
    <w:rsid w:val="00A56CAF"/>
    <w:rsid w:val="00A60A6D"/>
    <w:rsid w:val="00A60AE8"/>
    <w:rsid w:val="00A6147C"/>
    <w:rsid w:val="00A61524"/>
    <w:rsid w:val="00A61926"/>
    <w:rsid w:val="00A62CA2"/>
    <w:rsid w:val="00A63675"/>
    <w:rsid w:val="00A64826"/>
    <w:rsid w:val="00A65C5A"/>
    <w:rsid w:val="00A671E8"/>
    <w:rsid w:val="00A73180"/>
    <w:rsid w:val="00A73430"/>
    <w:rsid w:val="00A746D5"/>
    <w:rsid w:val="00A75172"/>
    <w:rsid w:val="00A76CAB"/>
    <w:rsid w:val="00A8094A"/>
    <w:rsid w:val="00A81F88"/>
    <w:rsid w:val="00A8428F"/>
    <w:rsid w:val="00A857A4"/>
    <w:rsid w:val="00A86A5A"/>
    <w:rsid w:val="00A91158"/>
    <w:rsid w:val="00A92CF8"/>
    <w:rsid w:val="00A93A02"/>
    <w:rsid w:val="00A93D2F"/>
    <w:rsid w:val="00A94684"/>
    <w:rsid w:val="00A95A50"/>
    <w:rsid w:val="00A97354"/>
    <w:rsid w:val="00AA1905"/>
    <w:rsid w:val="00AA299E"/>
    <w:rsid w:val="00AA3C48"/>
    <w:rsid w:val="00AA5992"/>
    <w:rsid w:val="00AB0EE4"/>
    <w:rsid w:val="00AB243E"/>
    <w:rsid w:val="00AB389D"/>
    <w:rsid w:val="00AB3CFD"/>
    <w:rsid w:val="00AB65AB"/>
    <w:rsid w:val="00AB7BEE"/>
    <w:rsid w:val="00AC0030"/>
    <w:rsid w:val="00AC0F11"/>
    <w:rsid w:val="00AC19D5"/>
    <w:rsid w:val="00AC2054"/>
    <w:rsid w:val="00AC2F62"/>
    <w:rsid w:val="00AC3CED"/>
    <w:rsid w:val="00AC3DE0"/>
    <w:rsid w:val="00AC4941"/>
    <w:rsid w:val="00AD2113"/>
    <w:rsid w:val="00AD273C"/>
    <w:rsid w:val="00AE2220"/>
    <w:rsid w:val="00AE7850"/>
    <w:rsid w:val="00AE7976"/>
    <w:rsid w:val="00AF2373"/>
    <w:rsid w:val="00AF23B8"/>
    <w:rsid w:val="00AF26A7"/>
    <w:rsid w:val="00AF3AE1"/>
    <w:rsid w:val="00AF505A"/>
    <w:rsid w:val="00AF6AE4"/>
    <w:rsid w:val="00B0193A"/>
    <w:rsid w:val="00B03721"/>
    <w:rsid w:val="00B037AE"/>
    <w:rsid w:val="00B0491F"/>
    <w:rsid w:val="00B06FC0"/>
    <w:rsid w:val="00B11822"/>
    <w:rsid w:val="00B12387"/>
    <w:rsid w:val="00B1438E"/>
    <w:rsid w:val="00B16113"/>
    <w:rsid w:val="00B16A03"/>
    <w:rsid w:val="00B17AEC"/>
    <w:rsid w:val="00B21CF9"/>
    <w:rsid w:val="00B22ADC"/>
    <w:rsid w:val="00B22E4E"/>
    <w:rsid w:val="00B2555A"/>
    <w:rsid w:val="00B25689"/>
    <w:rsid w:val="00B26EFA"/>
    <w:rsid w:val="00B30B62"/>
    <w:rsid w:val="00B318E9"/>
    <w:rsid w:val="00B329C2"/>
    <w:rsid w:val="00B33DBA"/>
    <w:rsid w:val="00B348B9"/>
    <w:rsid w:val="00B34C3F"/>
    <w:rsid w:val="00B34ED6"/>
    <w:rsid w:val="00B374CD"/>
    <w:rsid w:val="00B37E54"/>
    <w:rsid w:val="00B40979"/>
    <w:rsid w:val="00B40CCB"/>
    <w:rsid w:val="00B43247"/>
    <w:rsid w:val="00B44A39"/>
    <w:rsid w:val="00B533D7"/>
    <w:rsid w:val="00B55CA8"/>
    <w:rsid w:val="00B57AF6"/>
    <w:rsid w:val="00B6385A"/>
    <w:rsid w:val="00B65AA5"/>
    <w:rsid w:val="00B6645F"/>
    <w:rsid w:val="00B70B7F"/>
    <w:rsid w:val="00B71229"/>
    <w:rsid w:val="00B7162C"/>
    <w:rsid w:val="00B723FD"/>
    <w:rsid w:val="00B73214"/>
    <w:rsid w:val="00B73330"/>
    <w:rsid w:val="00B7367A"/>
    <w:rsid w:val="00B743F9"/>
    <w:rsid w:val="00B75D4E"/>
    <w:rsid w:val="00B75EAC"/>
    <w:rsid w:val="00B77D69"/>
    <w:rsid w:val="00B825EF"/>
    <w:rsid w:val="00B82AEF"/>
    <w:rsid w:val="00B82D1B"/>
    <w:rsid w:val="00B82F94"/>
    <w:rsid w:val="00B85F0D"/>
    <w:rsid w:val="00B85F7D"/>
    <w:rsid w:val="00B863B3"/>
    <w:rsid w:val="00B87B38"/>
    <w:rsid w:val="00B901EB"/>
    <w:rsid w:val="00B93719"/>
    <w:rsid w:val="00BA2871"/>
    <w:rsid w:val="00BA3690"/>
    <w:rsid w:val="00BA428F"/>
    <w:rsid w:val="00BA79F3"/>
    <w:rsid w:val="00BB0645"/>
    <w:rsid w:val="00BB1893"/>
    <w:rsid w:val="00BB19E0"/>
    <w:rsid w:val="00BB3B98"/>
    <w:rsid w:val="00BB48F2"/>
    <w:rsid w:val="00BB4B7D"/>
    <w:rsid w:val="00BB6559"/>
    <w:rsid w:val="00BC0D9A"/>
    <w:rsid w:val="00BC1985"/>
    <w:rsid w:val="00BC21C1"/>
    <w:rsid w:val="00BC30CE"/>
    <w:rsid w:val="00BC54C1"/>
    <w:rsid w:val="00BD00E2"/>
    <w:rsid w:val="00BD04D1"/>
    <w:rsid w:val="00BD1AB1"/>
    <w:rsid w:val="00BD1F03"/>
    <w:rsid w:val="00BD367A"/>
    <w:rsid w:val="00BD3D65"/>
    <w:rsid w:val="00BD6333"/>
    <w:rsid w:val="00BE00B7"/>
    <w:rsid w:val="00BE19E3"/>
    <w:rsid w:val="00BE1E28"/>
    <w:rsid w:val="00BE2869"/>
    <w:rsid w:val="00BE3600"/>
    <w:rsid w:val="00BE36B2"/>
    <w:rsid w:val="00BE3E59"/>
    <w:rsid w:val="00BE52C1"/>
    <w:rsid w:val="00BE5788"/>
    <w:rsid w:val="00BE7C04"/>
    <w:rsid w:val="00BF0923"/>
    <w:rsid w:val="00BF0F0C"/>
    <w:rsid w:val="00BF1F95"/>
    <w:rsid w:val="00BF25F8"/>
    <w:rsid w:val="00BF54E5"/>
    <w:rsid w:val="00BF55D5"/>
    <w:rsid w:val="00BF62C2"/>
    <w:rsid w:val="00BF6883"/>
    <w:rsid w:val="00BF77E9"/>
    <w:rsid w:val="00C00551"/>
    <w:rsid w:val="00C00B13"/>
    <w:rsid w:val="00C00E57"/>
    <w:rsid w:val="00C01A2C"/>
    <w:rsid w:val="00C02473"/>
    <w:rsid w:val="00C03B21"/>
    <w:rsid w:val="00C07B5A"/>
    <w:rsid w:val="00C07F55"/>
    <w:rsid w:val="00C10637"/>
    <w:rsid w:val="00C1219F"/>
    <w:rsid w:val="00C14BAA"/>
    <w:rsid w:val="00C15A7E"/>
    <w:rsid w:val="00C17630"/>
    <w:rsid w:val="00C17734"/>
    <w:rsid w:val="00C202A1"/>
    <w:rsid w:val="00C223B3"/>
    <w:rsid w:val="00C22B2C"/>
    <w:rsid w:val="00C26806"/>
    <w:rsid w:val="00C273BF"/>
    <w:rsid w:val="00C275B8"/>
    <w:rsid w:val="00C309B5"/>
    <w:rsid w:val="00C325C9"/>
    <w:rsid w:val="00C32780"/>
    <w:rsid w:val="00C410B4"/>
    <w:rsid w:val="00C463C4"/>
    <w:rsid w:val="00C4741B"/>
    <w:rsid w:val="00C47FA2"/>
    <w:rsid w:val="00C50219"/>
    <w:rsid w:val="00C5180B"/>
    <w:rsid w:val="00C53075"/>
    <w:rsid w:val="00C568CC"/>
    <w:rsid w:val="00C6042E"/>
    <w:rsid w:val="00C60D6A"/>
    <w:rsid w:val="00C615EA"/>
    <w:rsid w:val="00C65B50"/>
    <w:rsid w:val="00C672DE"/>
    <w:rsid w:val="00C72D7A"/>
    <w:rsid w:val="00C738CB"/>
    <w:rsid w:val="00C73C7C"/>
    <w:rsid w:val="00C8183D"/>
    <w:rsid w:val="00C8260E"/>
    <w:rsid w:val="00C827B9"/>
    <w:rsid w:val="00C8631E"/>
    <w:rsid w:val="00C87612"/>
    <w:rsid w:val="00CA2D51"/>
    <w:rsid w:val="00CA7A26"/>
    <w:rsid w:val="00CA7D60"/>
    <w:rsid w:val="00CB0863"/>
    <w:rsid w:val="00CB124C"/>
    <w:rsid w:val="00CB1A41"/>
    <w:rsid w:val="00CB3DEF"/>
    <w:rsid w:val="00CB4283"/>
    <w:rsid w:val="00CB4BDB"/>
    <w:rsid w:val="00CB6F72"/>
    <w:rsid w:val="00CC5F4D"/>
    <w:rsid w:val="00CC68E7"/>
    <w:rsid w:val="00CC7EDB"/>
    <w:rsid w:val="00CD07D0"/>
    <w:rsid w:val="00CD0A58"/>
    <w:rsid w:val="00CD20BA"/>
    <w:rsid w:val="00CE036C"/>
    <w:rsid w:val="00CE050C"/>
    <w:rsid w:val="00CE0A97"/>
    <w:rsid w:val="00CE1A45"/>
    <w:rsid w:val="00CE209E"/>
    <w:rsid w:val="00CE344A"/>
    <w:rsid w:val="00CE6A57"/>
    <w:rsid w:val="00CE7DB2"/>
    <w:rsid w:val="00CF75B2"/>
    <w:rsid w:val="00D018E9"/>
    <w:rsid w:val="00D02228"/>
    <w:rsid w:val="00D025B0"/>
    <w:rsid w:val="00D05842"/>
    <w:rsid w:val="00D058DB"/>
    <w:rsid w:val="00D05C61"/>
    <w:rsid w:val="00D06032"/>
    <w:rsid w:val="00D1142B"/>
    <w:rsid w:val="00D125B3"/>
    <w:rsid w:val="00D13B29"/>
    <w:rsid w:val="00D13F06"/>
    <w:rsid w:val="00D17CA5"/>
    <w:rsid w:val="00D2003D"/>
    <w:rsid w:val="00D23543"/>
    <w:rsid w:val="00D24387"/>
    <w:rsid w:val="00D24D98"/>
    <w:rsid w:val="00D27E7A"/>
    <w:rsid w:val="00D30014"/>
    <w:rsid w:val="00D305E2"/>
    <w:rsid w:val="00D32049"/>
    <w:rsid w:val="00D3301C"/>
    <w:rsid w:val="00D41565"/>
    <w:rsid w:val="00D41E7B"/>
    <w:rsid w:val="00D429D5"/>
    <w:rsid w:val="00D44EE8"/>
    <w:rsid w:val="00D46370"/>
    <w:rsid w:val="00D46896"/>
    <w:rsid w:val="00D4745A"/>
    <w:rsid w:val="00D50142"/>
    <w:rsid w:val="00D50BB0"/>
    <w:rsid w:val="00D52843"/>
    <w:rsid w:val="00D53090"/>
    <w:rsid w:val="00D556D6"/>
    <w:rsid w:val="00D55F8A"/>
    <w:rsid w:val="00D56B6E"/>
    <w:rsid w:val="00D6126C"/>
    <w:rsid w:val="00D625A8"/>
    <w:rsid w:val="00D71A11"/>
    <w:rsid w:val="00D749CF"/>
    <w:rsid w:val="00D752CE"/>
    <w:rsid w:val="00D808A0"/>
    <w:rsid w:val="00D80932"/>
    <w:rsid w:val="00D813BA"/>
    <w:rsid w:val="00D83251"/>
    <w:rsid w:val="00D8544A"/>
    <w:rsid w:val="00D905FA"/>
    <w:rsid w:val="00D91ADA"/>
    <w:rsid w:val="00D9333F"/>
    <w:rsid w:val="00D95E43"/>
    <w:rsid w:val="00D973D7"/>
    <w:rsid w:val="00D97529"/>
    <w:rsid w:val="00DA1D41"/>
    <w:rsid w:val="00DA2B81"/>
    <w:rsid w:val="00DA48D8"/>
    <w:rsid w:val="00DA5380"/>
    <w:rsid w:val="00DA67A0"/>
    <w:rsid w:val="00DA6D44"/>
    <w:rsid w:val="00DA7F8F"/>
    <w:rsid w:val="00DB0649"/>
    <w:rsid w:val="00DB0F94"/>
    <w:rsid w:val="00DB186E"/>
    <w:rsid w:val="00DB1B38"/>
    <w:rsid w:val="00DB221C"/>
    <w:rsid w:val="00DB267F"/>
    <w:rsid w:val="00DC084C"/>
    <w:rsid w:val="00DC1218"/>
    <w:rsid w:val="00DC28C9"/>
    <w:rsid w:val="00DC366A"/>
    <w:rsid w:val="00DC740E"/>
    <w:rsid w:val="00DD02EF"/>
    <w:rsid w:val="00DD1A54"/>
    <w:rsid w:val="00DD23E4"/>
    <w:rsid w:val="00DD2D85"/>
    <w:rsid w:val="00DD3DDC"/>
    <w:rsid w:val="00DD5B16"/>
    <w:rsid w:val="00DD6E22"/>
    <w:rsid w:val="00DE0FAA"/>
    <w:rsid w:val="00DE185A"/>
    <w:rsid w:val="00DE1F2A"/>
    <w:rsid w:val="00DE1F90"/>
    <w:rsid w:val="00DE71D1"/>
    <w:rsid w:val="00DE7F16"/>
    <w:rsid w:val="00DF0766"/>
    <w:rsid w:val="00DF0B6D"/>
    <w:rsid w:val="00DF3257"/>
    <w:rsid w:val="00DF7BD6"/>
    <w:rsid w:val="00E00B03"/>
    <w:rsid w:val="00E02BB5"/>
    <w:rsid w:val="00E035E6"/>
    <w:rsid w:val="00E04EE1"/>
    <w:rsid w:val="00E04F8C"/>
    <w:rsid w:val="00E06378"/>
    <w:rsid w:val="00E07158"/>
    <w:rsid w:val="00E07387"/>
    <w:rsid w:val="00E151F6"/>
    <w:rsid w:val="00E17F37"/>
    <w:rsid w:val="00E21C64"/>
    <w:rsid w:val="00E2296F"/>
    <w:rsid w:val="00E23957"/>
    <w:rsid w:val="00E24025"/>
    <w:rsid w:val="00E30719"/>
    <w:rsid w:val="00E30B08"/>
    <w:rsid w:val="00E30E23"/>
    <w:rsid w:val="00E31882"/>
    <w:rsid w:val="00E31E03"/>
    <w:rsid w:val="00E32925"/>
    <w:rsid w:val="00E331B9"/>
    <w:rsid w:val="00E36A35"/>
    <w:rsid w:val="00E37191"/>
    <w:rsid w:val="00E3729E"/>
    <w:rsid w:val="00E408CA"/>
    <w:rsid w:val="00E41949"/>
    <w:rsid w:val="00E50107"/>
    <w:rsid w:val="00E5048B"/>
    <w:rsid w:val="00E513B0"/>
    <w:rsid w:val="00E54619"/>
    <w:rsid w:val="00E55BA6"/>
    <w:rsid w:val="00E615DC"/>
    <w:rsid w:val="00E61CDB"/>
    <w:rsid w:val="00E63307"/>
    <w:rsid w:val="00E63F7B"/>
    <w:rsid w:val="00E70571"/>
    <w:rsid w:val="00E70D1D"/>
    <w:rsid w:val="00E72E22"/>
    <w:rsid w:val="00E72F43"/>
    <w:rsid w:val="00E73757"/>
    <w:rsid w:val="00E73953"/>
    <w:rsid w:val="00E76844"/>
    <w:rsid w:val="00E76873"/>
    <w:rsid w:val="00E768CF"/>
    <w:rsid w:val="00E76A3C"/>
    <w:rsid w:val="00E902CB"/>
    <w:rsid w:val="00E949F1"/>
    <w:rsid w:val="00EA05FC"/>
    <w:rsid w:val="00EA109F"/>
    <w:rsid w:val="00EA39B8"/>
    <w:rsid w:val="00EA480E"/>
    <w:rsid w:val="00EA5091"/>
    <w:rsid w:val="00EA50BE"/>
    <w:rsid w:val="00EA7EE8"/>
    <w:rsid w:val="00EB3F45"/>
    <w:rsid w:val="00EB4B0B"/>
    <w:rsid w:val="00EB6A92"/>
    <w:rsid w:val="00EB6F80"/>
    <w:rsid w:val="00EC0865"/>
    <w:rsid w:val="00EC0C2D"/>
    <w:rsid w:val="00EC1B29"/>
    <w:rsid w:val="00EC21FD"/>
    <w:rsid w:val="00EC40D6"/>
    <w:rsid w:val="00EC49DA"/>
    <w:rsid w:val="00EC5580"/>
    <w:rsid w:val="00EC6128"/>
    <w:rsid w:val="00EC62B5"/>
    <w:rsid w:val="00EC6AAB"/>
    <w:rsid w:val="00EC71CA"/>
    <w:rsid w:val="00ED0839"/>
    <w:rsid w:val="00ED4FD0"/>
    <w:rsid w:val="00ED5F3B"/>
    <w:rsid w:val="00ED6EDC"/>
    <w:rsid w:val="00ED741D"/>
    <w:rsid w:val="00EE1581"/>
    <w:rsid w:val="00EE1ED4"/>
    <w:rsid w:val="00EE758D"/>
    <w:rsid w:val="00EF23B0"/>
    <w:rsid w:val="00EF36D8"/>
    <w:rsid w:val="00EF3EE8"/>
    <w:rsid w:val="00EF45AD"/>
    <w:rsid w:val="00EF5E2A"/>
    <w:rsid w:val="00EF7658"/>
    <w:rsid w:val="00F02AED"/>
    <w:rsid w:val="00F03845"/>
    <w:rsid w:val="00F06682"/>
    <w:rsid w:val="00F06B52"/>
    <w:rsid w:val="00F072EB"/>
    <w:rsid w:val="00F07CE0"/>
    <w:rsid w:val="00F13156"/>
    <w:rsid w:val="00F16935"/>
    <w:rsid w:val="00F16CDB"/>
    <w:rsid w:val="00F20CBA"/>
    <w:rsid w:val="00F221F3"/>
    <w:rsid w:val="00F23BAA"/>
    <w:rsid w:val="00F25D3C"/>
    <w:rsid w:val="00F27298"/>
    <w:rsid w:val="00F30E05"/>
    <w:rsid w:val="00F31D08"/>
    <w:rsid w:val="00F31F55"/>
    <w:rsid w:val="00F321FC"/>
    <w:rsid w:val="00F3228E"/>
    <w:rsid w:val="00F34910"/>
    <w:rsid w:val="00F373D4"/>
    <w:rsid w:val="00F40E6A"/>
    <w:rsid w:val="00F41110"/>
    <w:rsid w:val="00F425BA"/>
    <w:rsid w:val="00F467E2"/>
    <w:rsid w:val="00F46C69"/>
    <w:rsid w:val="00F5139F"/>
    <w:rsid w:val="00F5431C"/>
    <w:rsid w:val="00F605CA"/>
    <w:rsid w:val="00F6103A"/>
    <w:rsid w:val="00F63744"/>
    <w:rsid w:val="00F64603"/>
    <w:rsid w:val="00F65AB6"/>
    <w:rsid w:val="00F67D2F"/>
    <w:rsid w:val="00F72837"/>
    <w:rsid w:val="00F736FA"/>
    <w:rsid w:val="00F7505C"/>
    <w:rsid w:val="00F8362B"/>
    <w:rsid w:val="00F84134"/>
    <w:rsid w:val="00F84D6B"/>
    <w:rsid w:val="00F854F6"/>
    <w:rsid w:val="00F859A8"/>
    <w:rsid w:val="00F90FAD"/>
    <w:rsid w:val="00F917FA"/>
    <w:rsid w:val="00F94C21"/>
    <w:rsid w:val="00F97640"/>
    <w:rsid w:val="00F97D58"/>
    <w:rsid w:val="00FA19F7"/>
    <w:rsid w:val="00FA1E95"/>
    <w:rsid w:val="00FA61F7"/>
    <w:rsid w:val="00FA6817"/>
    <w:rsid w:val="00FA6ADC"/>
    <w:rsid w:val="00FA717B"/>
    <w:rsid w:val="00FA7800"/>
    <w:rsid w:val="00FB03C9"/>
    <w:rsid w:val="00FB0B13"/>
    <w:rsid w:val="00FB171C"/>
    <w:rsid w:val="00FB21A6"/>
    <w:rsid w:val="00FB37B7"/>
    <w:rsid w:val="00FB4154"/>
    <w:rsid w:val="00FB616E"/>
    <w:rsid w:val="00FB6696"/>
    <w:rsid w:val="00FB6B74"/>
    <w:rsid w:val="00FB703E"/>
    <w:rsid w:val="00FC0B72"/>
    <w:rsid w:val="00FC61CF"/>
    <w:rsid w:val="00FD51E3"/>
    <w:rsid w:val="00FD6B10"/>
    <w:rsid w:val="00FE03A3"/>
    <w:rsid w:val="00FE24A3"/>
    <w:rsid w:val="00FE2B4E"/>
    <w:rsid w:val="00FE4159"/>
    <w:rsid w:val="00FE4498"/>
    <w:rsid w:val="00FE5066"/>
    <w:rsid w:val="00FE6D42"/>
    <w:rsid w:val="00FF05C7"/>
    <w:rsid w:val="00FF44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5FEF17"/>
  <w15:docId w15:val="{33203841-F8F6-48A4-BB78-1915EDF54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017A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BD6333"/>
    <w:rPr>
      <w:rFonts w:ascii="Tahoma" w:hAnsi="Tahoma"/>
      <w:sz w:val="16"/>
      <w:szCs w:val="16"/>
    </w:rPr>
  </w:style>
  <w:style w:type="character" w:customStyle="1" w:styleId="BalloonTextChar">
    <w:name w:val="Balloon Text Char"/>
    <w:link w:val="BalloonText"/>
    <w:rsid w:val="00BD6333"/>
    <w:rPr>
      <w:rFonts w:ascii="Tahoma" w:hAnsi="Tahoma" w:cs="Tahoma"/>
      <w:sz w:val="16"/>
      <w:szCs w:val="16"/>
    </w:rPr>
  </w:style>
  <w:style w:type="character" w:customStyle="1" w:styleId="apple-converted-space">
    <w:name w:val="apple-converted-space"/>
    <w:rsid w:val="002B35DD"/>
  </w:style>
  <w:style w:type="paragraph" w:styleId="ListParagraph">
    <w:name w:val="List Paragraph"/>
    <w:basedOn w:val="Normal"/>
    <w:uiPriority w:val="34"/>
    <w:qFormat/>
    <w:rsid w:val="00173A4D"/>
    <w:pPr>
      <w:ind w:left="720"/>
      <w:contextualSpacing/>
    </w:pPr>
  </w:style>
  <w:style w:type="paragraph" w:styleId="NormalWeb">
    <w:name w:val="Normal (Web)"/>
    <w:basedOn w:val="Normal"/>
    <w:uiPriority w:val="99"/>
    <w:unhideWhenUsed/>
    <w:rsid w:val="00B93719"/>
    <w:pPr>
      <w:spacing w:before="100" w:beforeAutospacing="1" w:after="100" w:afterAutospacing="1"/>
    </w:pPr>
  </w:style>
  <w:style w:type="paragraph" w:customStyle="1" w:styleId="m-1055956828668985867gmail-msolistparagraph">
    <w:name w:val="m_-1055956828668985867gmail-msolistparagraph"/>
    <w:basedOn w:val="Normal"/>
    <w:rsid w:val="00686255"/>
    <w:pPr>
      <w:spacing w:before="100" w:beforeAutospacing="1" w:after="100" w:afterAutospacing="1"/>
    </w:pPr>
  </w:style>
  <w:style w:type="paragraph" w:customStyle="1" w:styleId="m-477816740112245353gmail-msolistparagraph">
    <w:name w:val="m_-477816740112245353gmail-msolistparagraph"/>
    <w:basedOn w:val="Normal"/>
    <w:rsid w:val="004307B0"/>
    <w:pPr>
      <w:spacing w:before="100" w:beforeAutospacing="1" w:after="100" w:afterAutospacing="1"/>
    </w:pPr>
  </w:style>
  <w:style w:type="paragraph" w:customStyle="1" w:styleId="m-6014703236933150482default">
    <w:name w:val="m_-6014703236933150482default"/>
    <w:basedOn w:val="Normal"/>
    <w:rsid w:val="00C10637"/>
    <w:pPr>
      <w:spacing w:before="100" w:beforeAutospacing="1" w:after="100" w:afterAutospacing="1"/>
    </w:pPr>
  </w:style>
  <w:style w:type="paragraph" w:styleId="Header">
    <w:name w:val="header"/>
    <w:basedOn w:val="Normal"/>
    <w:link w:val="HeaderChar"/>
    <w:rsid w:val="00C22B2C"/>
    <w:pPr>
      <w:tabs>
        <w:tab w:val="center" w:pos="4513"/>
        <w:tab w:val="right" w:pos="9026"/>
      </w:tabs>
    </w:pPr>
  </w:style>
  <w:style w:type="character" w:customStyle="1" w:styleId="HeaderChar">
    <w:name w:val="Header Char"/>
    <w:basedOn w:val="DefaultParagraphFont"/>
    <w:link w:val="Header"/>
    <w:rsid w:val="00C22B2C"/>
    <w:rPr>
      <w:sz w:val="24"/>
      <w:szCs w:val="24"/>
    </w:rPr>
  </w:style>
  <w:style w:type="paragraph" w:styleId="Footer">
    <w:name w:val="footer"/>
    <w:basedOn w:val="Normal"/>
    <w:link w:val="FooterChar"/>
    <w:rsid w:val="00C22B2C"/>
    <w:pPr>
      <w:tabs>
        <w:tab w:val="center" w:pos="4513"/>
        <w:tab w:val="right" w:pos="9026"/>
      </w:tabs>
    </w:pPr>
  </w:style>
  <w:style w:type="character" w:customStyle="1" w:styleId="FooterChar">
    <w:name w:val="Footer Char"/>
    <w:basedOn w:val="DefaultParagraphFont"/>
    <w:link w:val="Footer"/>
    <w:rsid w:val="00C22B2C"/>
    <w:rPr>
      <w:sz w:val="24"/>
      <w:szCs w:val="24"/>
    </w:rPr>
  </w:style>
  <w:style w:type="paragraph" w:customStyle="1" w:styleId="xmsonormal">
    <w:name w:val="x_msonormal"/>
    <w:basedOn w:val="Normal"/>
    <w:rsid w:val="00527FC1"/>
    <w:pPr>
      <w:spacing w:before="100" w:beforeAutospacing="1" w:after="100" w:afterAutospacing="1"/>
    </w:pPr>
  </w:style>
  <w:style w:type="paragraph" w:customStyle="1" w:styleId="xgmail-msolistparagraph">
    <w:name w:val="x_gmail-msolistparagraph"/>
    <w:basedOn w:val="Normal"/>
    <w:rsid w:val="00527FC1"/>
    <w:pPr>
      <w:spacing w:before="100" w:beforeAutospacing="1" w:after="100" w:afterAutospacing="1"/>
    </w:pPr>
  </w:style>
  <w:style w:type="paragraph" w:styleId="Title">
    <w:name w:val="Title"/>
    <w:basedOn w:val="Normal"/>
    <w:link w:val="TitleChar"/>
    <w:uiPriority w:val="1"/>
    <w:qFormat/>
    <w:rsid w:val="006E4AE2"/>
    <w:pPr>
      <w:contextualSpacing/>
    </w:pPr>
    <w:rPr>
      <w:rFonts w:asciiTheme="majorHAnsi" w:eastAsiaTheme="majorEastAsia" w:hAnsiTheme="majorHAnsi" w:cstheme="majorBidi"/>
      <w:sz w:val="56"/>
      <w:szCs w:val="56"/>
      <w:lang w:val="en-US" w:eastAsia="ja-JP"/>
    </w:rPr>
  </w:style>
  <w:style w:type="character" w:customStyle="1" w:styleId="TitleChar">
    <w:name w:val="Title Char"/>
    <w:basedOn w:val="DefaultParagraphFont"/>
    <w:link w:val="Title"/>
    <w:uiPriority w:val="1"/>
    <w:rsid w:val="006E4AE2"/>
    <w:rPr>
      <w:rFonts w:asciiTheme="majorHAnsi" w:eastAsiaTheme="majorEastAsia" w:hAnsiTheme="majorHAnsi" w:cstheme="majorBidi"/>
      <w:sz w:val="56"/>
      <w:szCs w:val="56"/>
      <w:lang w:val="en-US" w:eastAsia="ja-JP"/>
    </w:rPr>
  </w:style>
  <w:style w:type="character" w:customStyle="1" w:styleId="casenumber">
    <w:name w:val="casenumber"/>
    <w:basedOn w:val="DefaultParagraphFont"/>
    <w:rsid w:val="002D18D9"/>
  </w:style>
  <w:style w:type="character" w:customStyle="1" w:styleId="description">
    <w:name w:val="description"/>
    <w:basedOn w:val="DefaultParagraphFont"/>
    <w:rsid w:val="002D18D9"/>
  </w:style>
  <w:style w:type="character" w:customStyle="1" w:styleId="divider2">
    <w:name w:val="divider2"/>
    <w:basedOn w:val="DefaultParagraphFont"/>
    <w:rsid w:val="002D18D9"/>
  </w:style>
  <w:style w:type="character" w:customStyle="1" w:styleId="address">
    <w:name w:val="address"/>
    <w:basedOn w:val="DefaultParagraphFont"/>
    <w:rsid w:val="002D18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839311">
      <w:bodyDiv w:val="1"/>
      <w:marLeft w:val="0"/>
      <w:marRight w:val="0"/>
      <w:marTop w:val="0"/>
      <w:marBottom w:val="0"/>
      <w:divBdr>
        <w:top w:val="none" w:sz="0" w:space="0" w:color="auto"/>
        <w:left w:val="none" w:sz="0" w:space="0" w:color="auto"/>
        <w:bottom w:val="none" w:sz="0" w:space="0" w:color="auto"/>
        <w:right w:val="none" w:sz="0" w:space="0" w:color="auto"/>
      </w:divBdr>
      <w:divsChild>
        <w:div w:id="547961540">
          <w:marLeft w:val="0"/>
          <w:marRight w:val="0"/>
          <w:marTop w:val="0"/>
          <w:marBottom w:val="0"/>
          <w:divBdr>
            <w:top w:val="none" w:sz="0" w:space="0" w:color="auto"/>
            <w:left w:val="none" w:sz="0" w:space="0" w:color="auto"/>
            <w:bottom w:val="none" w:sz="0" w:space="0" w:color="auto"/>
            <w:right w:val="none" w:sz="0" w:space="0" w:color="auto"/>
          </w:divBdr>
        </w:div>
        <w:div w:id="422191670">
          <w:marLeft w:val="0"/>
          <w:marRight w:val="0"/>
          <w:marTop w:val="0"/>
          <w:marBottom w:val="0"/>
          <w:divBdr>
            <w:top w:val="none" w:sz="0" w:space="0" w:color="auto"/>
            <w:left w:val="none" w:sz="0" w:space="0" w:color="auto"/>
            <w:bottom w:val="none" w:sz="0" w:space="0" w:color="auto"/>
            <w:right w:val="none" w:sz="0" w:space="0" w:color="auto"/>
          </w:divBdr>
        </w:div>
        <w:div w:id="18244494">
          <w:marLeft w:val="0"/>
          <w:marRight w:val="0"/>
          <w:marTop w:val="0"/>
          <w:marBottom w:val="0"/>
          <w:divBdr>
            <w:top w:val="none" w:sz="0" w:space="0" w:color="auto"/>
            <w:left w:val="none" w:sz="0" w:space="0" w:color="auto"/>
            <w:bottom w:val="none" w:sz="0" w:space="0" w:color="auto"/>
            <w:right w:val="none" w:sz="0" w:space="0" w:color="auto"/>
          </w:divBdr>
        </w:div>
        <w:div w:id="2000111106">
          <w:marLeft w:val="0"/>
          <w:marRight w:val="0"/>
          <w:marTop w:val="0"/>
          <w:marBottom w:val="0"/>
          <w:divBdr>
            <w:top w:val="none" w:sz="0" w:space="0" w:color="auto"/>
            <w:left w:val="none" w:sz="0" w:space="0" w:color="auto"/>
            <w:bottom w:val="none" w:sz="0" w:space="0" w:color="auto"/>
            <w:right w:val="none" w:sz="0" w:space="0" w:color="auto"/>
          </w:divBdr>
        </w:div>
        <w:div w:id="1389232577">
          <w:marLeft w:val="0"/>
          <w:marRight w:val="0"/>
          <w:marTop w:val="0"/>
          <w:marBottom w:val="0"/>
          <w:divBdr>
            <w:top w:val="none" w:sz="0" w:space="0" w:color="auto"/>
            <w:left w:val="none" w:sz="0" w:space="0" w:color="auto"/>
            <w:bottom w:val="none" w:sz="0" w:space="0" w:color="auto"/>
            <w:right w:val="none" w:sz="0" w:space="0" w:color="auto"/>
          </w:divBdr>
        </w:div>
        <w:div w:id="1076710144">
          <w:marLeft w:val="0"/>
          <w:marRight w:val="0"/>
          <w:marTop w:val="0"/>
          <w:marBottom w:val="0"/>
          <w:divBdr>
            <w:top w:val="none" w:sz="0" w:space="0" w:color="auto"/>
            <w:left w:val="none" w:sz="0" w:space="0" w:color="auto"/>
            <w:bottom w:val="none" w:sz="0" w:space="0" w:color="auto"/>
            <w:right w:val="none" w:sz="0" w:space="0" w:color="auto"/>
          </w:divBdr>
        </w:div>
        <w:div w:id="1817141324">
          <w:marLeft w:val="0"/>
          <w:marRight w:val="0"/>
          <w:marTop w:val="0"/>
          <w:marBottom w:val="0"/>
          <w:divBdr>
            <w:top w:val="none" w:sz="0" w:space="0" w:color="auto"/>
            <w:left w:val="none" w:sz="0" w:space="0" w:color="auto"/>
            <w:bottom w:val="none" w:sz="0" w:space="0" w:color="auto"/>
            <w:right w:val="none" w:sz="0" w:space="0" w:color="auto"/>
          </w:divBdr>
        </w:div>
        <w:div w:id="1531187184">
          <w:marLeft w:val="0"/>
          <w:marRight w:val="0"/>
          <w:marTop w:val="0"/>
          <w:marBottom w:val="0"/>
          <w:divBdr>
            <w:top w:val="none" w:sz="0" w:space="0" w:color="auto"/>
            <w:left w:val="none" w:sz="0" w:space="0" w:color="auto"/>
            <w:bottom w:val="none" w:sz="0" w:space="0" w:color="auto"/>
            <w:right w:val="none" w:sz="0" w:space="0" w:color="auto"/>
          </w:divBdr>
        </w:div>
        <w:div w:id="1984381598">
          <w:marLeft w:val="0"/>
          <w:marRight w:val="0"/>
          <w:marTop w:val="0"/>
          <w:marBottom w:val="0"/>
          <w:divBdr>
            <w:top w:val="none" w:sz="0" w:space="0" w:color="auto"/>
            <w:left w:val="none" w:sz="0" w:space="0" w:color="auto"/>
            <w:bottom w:val="none" w:sz="0" w:space="0" w:color="auto"/>
            <w:right w:val="none" w:sz="0" w:space="0" w:color="auto"/>
          </w:divBdr>
        </w:div>
        <w:div w:id="938173424">
          <w:marLeft w:val="0"/>
          <w:marRight w:val="0"/>
          <w:marTop w:val="0"/>
          <w:marBottom w:val="0"/>
          <w:divBdr>
            <w:top w:val="none" w:sz="0" w:space="0" w:color="auto"/>
            <w:left w:val="none" w:sz="0" w:space="0" w:color="auto"/>
            <w:bottom w:val="none" w:sz="0" w:space="0" w:color="auto"/>
            <w:right w:val="none" w:sz="0" w:space="0" w:color="auto"/>
          </w:divBdr>
        </w:div>
      </w:divsChild>
    </w:div>
    <w:div w:id="89938185">
      <w:bodyDiv w:val="1"/>
      <w:marLeft w:val="0"/>
      <w:marRight w:val="0"/>
      <w:marTop w:val="0"/>
      <w:marBottom w:val="0"/>
      <w:divBdr>
        <w:top w:val="none" w:sz="0" w:space="0" w:color="auto"/>
        <w:left w:val="none" w:sz="0" w:space="0" w:color="auto"/>
        <w:bottom w:val="none" w:sz="0" w:space="0" w:color="auto"/>
        <w:right w:val="none" w:sz="0" w:space="0" w:color="auto"/>
      </w:divBdr>
    </w:div>
    <w:div w:id="115177130">
      <w:bodyDiv w:val="1"/>
      <w:marLeft w:val="0"/>
      <w:marRight w:val="0"/>
      <w:marTop w:val="0"/>
      <w:marBottom w:val="0"/>
      <w:divBdr>
        <w:top w:val="none" w:sz="0" w:space="0" w:color="auto"/>
        <w:left w:val="none" w:sz="0" w:space="0" w:color="auto"/>
        <w:bottom w:val="none" w:sz="0" w:space="0" w:color="auto"/>
        <w:right w:val="none" w:sz="0" w:space="0" w:color="auto"/>
      </w:divBdr>
      <w:divsChild>
        <w:div w:id="714542305">
          <w:marLeft w:val="0"/>
          <w:marRight w:val="0"/>
          <w:marTop w:val="0"/>
          <w:marBottom w:val="0"/>
          <w:divBdr>
            <w:top w:val="none" w:sz="0" w:space="0" w:color="auto"/>
            <w:left w:val="none" w:sz="0" w:space="0" w:color="auto"/>
            <w:bottom w:val="none" w:sz="0" w:space="0" w:color="auto"/>
            <w:right w:val="none" w:sz="0" w:space="0" w:color="auto"/>
          </w:divBdr>
        </w:div>
        <w:div w:id="551238795">
          <w:marLeft w:val="0"/>
          <w:marRight w:val="0"/>
          <w:marTop w:val="0"/>
          <w:marBottom w:val="0"/>
          <w:divBdr>
            <w:top w:val="none" w:sz="0" w:space="0" w:color="auto"/>
            <w:left w:val="none" w:sz="0" w:space="0" w:color="auto"/>
            <w:bottom w:val="none" w:sz="0" w:space="0" w:color="auto"/>
            <w:right w:val="none" w:sz="0" w:space="0" w:color="auto"/>
          </w:divBdr>
        </w:div>
        <w:div w:id="1292856298">
          <w:marLeft w:val="0"/>
          <w:marRight w:val="0"/>
          <w:marTop w:val="0"/>
          <w:marBottom w:val="0"/>
          <w:divBdr>
            <w:top w:val="none" w:sz="0" w:space="0" w:color="auto"/>
            <w:left w:val="none" w:sz="0" w:space="0" w:color="auto"/>
            <w:bottom w:val="none" w:sz="0" w:space="0" w:color="auto"/>
            <w:right w:val="none" w:sz="0" w:space="0" w:color="auto"/>
          </w:divBdr>
        </w:div>
        <w:div w:id="187105562">
          <w:marLeft w:val="0"/>
          <w:marRight w:val="0"/>
          <w:marTop w:val="0"/>
          <w:marBottom w:val="0"/>
          <w:divBdr>
            <w:top w:val="none" w:sz="0" w:space="0" w:color="auto"/>
            <w:left w:val="none" w:sz="0" w:space="0" w:color="auto"/>
            <w:bottom w:val="none" w:sz="0" w:space="0" w:color="auto"/>
            <w:right w:val="none" w:sz="0" w:space="0" w:color="auto"/>
          </w:divBdr>
        </w:div>
        <w:div w:id="1178882401">
          <w:marLeft w:val="0"/>
          <w:marRight w:val="0"/>
          <w:marTop w:val="0"/>
          <w:marBottom w:val="0"/>
          <w:divBdr>
            <w:top w:val="none" w:sz="0" w:space="0" w:color="auto"/>
            <w:left w:val="none" w:sz="0" w:space="0" w:color="auto"/>
            <w:bottom w:val="none" w:sz="0" w:space="0" w:color="auto"/>
            <w:right w:val="none" w:sz="0" w:space="0" w:color="auto"/>
          </w:divBdr>
        </w:div>
        <w:div w:id="77136572">
          <w:marLeft w:val="0"/>
          <w:marRight w:val="0"/>
          <w:marTop w:val="0"/>
          <w:marBottom w:val="0"/>
          <w:divBdr>
            <w:top w:val="none" w:sz="0" w:space="0" w:color="auto"/>
            <w:left w:val="none" w:sz="0" w:space="0" w:color="auto"/>
            <w:bottom w:val="none" w:sz="0" w:space="0" w:color="auto"/>
            <w:right w:val="none" w:sz="0" w:space="0" w:color="auto"/>
          </w:divBdr>
        </w:div>
        <w:div w:id="1749887688">
          <w:marLeft w:val="0"/>
          <w:marRight w:val="0"/>
          <w:marTop w:val="0"/>
          <w:marBottom w:val="0"/>
          <w:divBdr>
            <w:top w:val="none" w:sz="0" w:space="0" w:color="auto"/>
            <w:left w:val="none" w:sz="0" w:space="0" w:color="auto"/>
            <w:bottom w:val="none" w:sz="0" w:space="0" w:color="auto"/>
            <w:right w:val="none" w:sz="0" w:space="0" w:color="auto"/>
          </w:divBdr>
        </w:div>
        <w:div w:id="1384021974">
          <w:marLeft w:val="0"/>
          <w:marRight w:val="0"/>
          <w:marTop w:val="0"/>
          <w:marBottom w:val="0"/>
          <w:divBdr>
            <w:top w:val="none" w:sz="0" w:space="0" w:color="auto"/>
            <w:left w:val="none" w:sz="0" w:space="0" w:color="auto"/>
            <w:bottom w:val="none" w:sz="0" w:space="0" w:color="auto"/>
            <w:right w:val="none" w:sz="0" w:space="0" w:color="auto"/>
          </w:divBdr>
        </w:div>
        <w:div w:id="1928732903">
          <w:marLeft w:val="0"/>
          <w:marRight w:val="0"/>
          <w:marTop w:val="0"/>
          <w:marBottom w:val="0"/>
          <w:divBdr>
            <w:top w:val="none" w:sz="0" w:space="0" w:color="auto"/>
            <w:left w:val="none" w:sz="0" w:space="0" w:color="auto"/>
            <w:bottom w:val="none" w:sz="0" w:space="0" w:color="auto"/>
            <w:right w:val="none" w:sz="0" w:space="0" w:color="auto"/>
          </w:divBdr>
        </w:div>
        <w:div w:id="1358001857">
          <w:marLeft w:val="0"/>
          <w:marRight w:val="0"/>
          <w:marTop w:val="0"/>
          <w:marBottom w:val="0"/>
          <w:divBdr>
            <w:top w:val="none" w:sz="0" w:space="0" w:color="auto"/>
            <w:left w:val="none" w:sz="0" w:space="0" w:color="auto"/>
            <w:bottom w:val="none" w:sz="0" w:space="0" w:color="auto"/>
            <w:right w:val="none" w:sz="0" w:space="0" w:color="auto"/>
          </w:divBdr>
        </w:div>
        <w:div w:id="1830318845">
          <w:marLeft w:val="0"/>
          <w:marRight w:val="0"/>
          <w:marTop w:val="0"/>
          <w:marBottom w:val="0"/>
          <w:divBdr>
            <w:top w:val="none" w:sz="0" w:space="0" w:color="auto"/>
            <w:left w:val="none" w:sz="0" w:space="0" w:color="auto"/>
            <w:bottom w:val="none" w:sz="0" w:space="0" w:color="auto"/>
            <w:right w:val="none" w:sz="0" w:space="0" w:color="auto"/>
          </w:divBdr>
        </w:div>
      </w:divsChild>
    </w:div>
    <w:div w:id="148064025">
      <w:bodyDiv w:val="1"/>
      <w:marLeft w:val="0"/>
      <w:marRight w:val="0"/>
      <w:marTop w:val="0"/>
      <w:marBottom w:val="0"/>
      <w:divBdr>
        <w:top w:val="none" w:sz="0" w:space="0" w:color="auto"/>
        <w:left w:val="none" w:sz="0" w:space="0" w:color="auto"/>
        <w:bottom w:val="none" w:sz="0" w:space="0" w:color="auto"/>
        <w:right w:val="none" w:sz="0" w:space="0" w:color="auto"/>
      </w:divBdr>
    </w:div>
    <w:div w:id="183792688">
      <w:bodyDiv w:val="1"/>
      <w:marLeft w:val="0"/>
      <w:marRight w:val="0"/>
      <w:marTop w:val="0"/>
      <w:marBottom w:val="0"/>
      <w:divBdr>
        <w:top w:val="none" w:sz="0" w:space="0" w:color="auto"/>
        <w:left w:val="none" w:sz="0" w:space="0" w:color="auto"/>
        <w:bottom w:val="none" w:sz="0" w:space="0" w:color="auto"/>
        <w:right w:val="none" w:sz="0" w:space="0" w:color="auto"/>
      </w:divBdr>
    </w:div>
    <w:div w:id="285432041">
      <w:bodyDiv w:val="1"/>
      <w:marLeft w:val="0"/>
      <w:marRight w:val="0"/>
      <w:marTop w:val="0"/>
      <w:marBottom w:val="0"/>
      <w:divBdr>
        <w:top w:val="none" w:sz="0" w:space="0" w:color="auto"/>
        <w:left w:val="none" w:sz="0" w:space="0" w:color="auto"/>
        <w:bottom w:val="none" w:sz="0" w:space="0" w:color="auto"/>
        <w:right w:val="none" w:sz="0" w:space="0" w:color="auto"/>
      </w:divBdr>
      <w:divsChild>
        <w:div w:id="1604145727">
          <w:marLeft w:val="0"/>
          <w:marRight w:val="0"/>
          <w:marTop w:val="0"/>
          <w:marBottom w:val="0"/>
          <w:divBdr>
            <w:top w:val="none" w:sz="0" w:space="0" w:color="auto"/>
            <w:left w:val="none" w:sz="0" w:space="0" w:color="auto"/>
            <w:bottom w:val="none" w:sz="0" w:space="0" w:color="auto"/>
            <w:right w:val="none" w:sz="0" w:space="0" w:color="auto"/>
          </w:divBdr>
        </w:div>
        <w:div w:id="1503928073">
          <w:marLeft w:val="0"/>
          <w:marRight w:val="0"/>
          <w:marTop w:val="0"/>
          <w:marBottom w:val="0"/>
          <w:divBdr>
            <w:top w:val="none" w:sz="0" w:space="0" w:color="auto"/>
            <w:left w:val="none" w:sz="0" w:space="0" w:color="auto"/>
            <w:bottom w:val="none" w:sz="0" w:space="0" w:color="auto"/>
            <w:right w:val="none" w:sz="0" w:space="0" w:color="auto"/>
          </w:divBdr>
        </w:div>
        <w:div w:id="1795833580">
          <w:marLeft w:val="0"/>
          <w:marRight w:val="0"/>
          <w:marTop w:val="0"/>
          <w:marBottom w:val="0"/>
          <w:divBdr>
            <w:top w:val="none" w:sz="0" w:space="0" w:color="auto"/>
            <w:left w:val="none" w:sz="0" w:space="0" w:color="auto"/>
            <w:bottom w:val="none" w:sz="0" w:space="0" w:color="auto"/>
            <w:right w:val="none" w:sz="0" w:space="0" w:color="auto"/>
          </w:divBdr>
          <w:divsChild>
            <w:div w:id="135418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16022">
      <w:bodyDiv w:val="1"/>
      <w:marLeft w:val="0"/>
      <w:marRight w:val="0"/>
      <w:marTop w:val="0"/>
      <w:marBottom w:val="0"/>
      <w:divBdr>
        <w:top w:val="none" w:sz="0" w:space="0" w:color="auto"/>
        <w:left w:val="none" w:sz="0" w:space="0" w:color="auto"/>
        <w:bottom w:val="none" w:sz="0" w:space="0" w:color="auto"/>
        <w:right w:val="none" w:sz="0" w:space="0" w:color="auto"/>
      </w:divBdr>
      <w:divsChild>
        <w:div w:id="1191802808">
          <w:marLeft w:val="0"/>
          <w:marRight w:val="0"/>
          <w:marTop w:val="0"/>
          <w:marBottom w:val="0"/>
          <w:divBdr>
            <w:top w:val="none" w:sz="0" w:space="0" w:color="auto"/>
            <w:left w:val="none" w:sz="0" w:space="0" w:color="auto"/>
            <w:bottom w:val="none" w:sz="0" w:space="0" w:color="auto"/>
            <w:right w:val="none" w:sz="0" w:space="0" w:color="auto"/>
          </w:divBdr>
        </w:div>
        <w:div w:id="2072121046">
          <w:marLeft w:val="0"/>
          <w:marRight w:val="0"/>
          <w:marTop w:val="0"/>
          <w:marBottom w:val="0"/>
          <w:divBdr>
            <w:top w:val="none" w:sz="0" w:space="0" w:color="auto"/>
            <w:left w:val="none" w:sz="0" w:space="0" w:color="auto"/>
            <w:bottom w:val="none" w:sz="0" w:space="0" w:color="auto"/>
            <w:right w:val="none" w:sz="0" w:space="0" w:color="auto"/>
          </w:divBdr>
        </w:div>
        <w:div w:id="998770472">
          <w:marLeft w:val="0"/>
          <w:marRight w:val="0"/>
          <w:marTop w:val="0"/>
          <w:marBottom w:val="0"/>
          <w:divBdr>
            <w:top w:val="none" w:sz="0" w:space="0" w:color="auto"/>
            <w:left w:val="none" w:sz="0" w:space="0" w:color="auto"/>
            <w:bottom w:val="none" w:sz="0" w:space="0" w:color="auto"/>
            <w:right w:val="none" w:sz="0" w:space="0" w:color="auto"/>
          </w:divBdr>
        </w:div>
      </w:divsChild>
    </w:div>
    <w:div w:id="298343776">
      <w:bodyDiv w:val="1"/>
      <w:marLeft w:val="0"/>
      <w:marRight w:val="0"/>
      <w:marTop w:val="0"/>
      <w:marBottom w:val="0"/>
      <w:divBdr>
        <w:top w:val="none" w:sz="0" w:space="0" w:color="auto"/>
        <w:left w:val="none" w:sz="0" w:space="0" w:color="auto"/>
        <w:bottom w:val="none" w:sz="0" w:space="0" w:color="auto"/>
        <w:right w:val="none" w:sz="0" w:space="0" w:color="auto"/>
      </w:divBdr>
    </w:div>
    <w:div w:id="317273282">
      <w:bodyDiv w:val="1"/>
      <w:marLeft w:val="0"/>
      <w:marRight w:val="0"/>
      <w:marTop w:val="0"/>
      <w:marBottom w:val="0"/>
      <w:divBdr>
        <w:top w:val="none" w:sz="0" w:space="0" w:color="auto"/>
        <w:left w:val="none" w:sz="0" w:space="0" w:color="auto"/>
        <w:bottom w:val="none" w:sz="0" w:space="0" w:color="auto"/>
        <w:right w:val="none" w:sz="0" w:space="0" w:color="auto"/>
      </w:divBdr>
    </w:div>
    <w:div w:id="391200488">
      <w:bodyDiv w:val="1"/>
      <w:marLeft w:val="0"/>
      <w:marRight w:val="0"/>
      <w:marTop w:val="0"/>
      <w:marBottom w:val="0"/>
      <w:divBdr>
        <w:top w:val="none" w:sz="0" w:space="0" w:color="auto"/>
        <w:left w:val="none" w:sz="0" w:space="0" w:color="auto"/>
        <w:bottom w:val="none" w:sz="0" w:space="0" w:color="auto"/>
        <w:right w:val="none" w:sz="0" w:space="0" w:color="auto"/>
      </w:divBdr>
    </w:div>
    <w:div w:id="402946808">
      <w:bodyDiv w:val="1"/>
      <w:marLeft w:val="0"/>
      <w:marRight w:val="0"/>
      <w:marTop w:val="0"/>
      <w:marBottom w:val="0"/>
      <w:divBdr>
        <w:top w:val="none" w:sz="0" w:space="0" w:color="auto"/>
        <w:left w:val="none" w:sz="0" w:space="0" w:color="auto"/>
        <w:bottom w:val="none" w:sz="0" w:space="0" w:color="auto"/>
        <w:right w:val="none" w:sz="0" w:space="0" w:color="auto"/>
      </w:divBdr>
      <w:divsChild>
        <w:div w:id="1750881535">
          <w:marLeft w:val="0"/>
          <w:marRight w:val="0"/>
          <w:marTop w:val="0"/>
          <w:marBottom w:val="0"/>
          <w:divBdr>
            <w:top w:val="none" w:sz="0" w:space="0" w:color="auto"/>
            <w:left w:val="none" w:sz="0" w:space="0" w:color="auto"/>
            <w:bottom w:val="none" w:sz="0" w:space="0" w:color="auto"/>
            <w:right w:val="none" w:sz="0" w:space="0" w:color="auto"/>
          </w:divBdr>
        </w:div>
        <w:div w:id="1522625135">
          <w:marLeft w:val="0"/>
          <w:marRight w:val="0"/>
          <w:marTop w:val="0"/>
          <w:marBottom w:val="0"/>
          <w:divBdr>
            <w:top w:val="none" w:sz="0" w:space="0" w:color="auto"/>
            <w:left w:val="none" w:sz="0" w:space="0" w:color="auto"/>
            <w:bottom w:val="none" w:sz="0" w:space="0" w:color="auto"/>
            <w:right w:val="none" w:sz="0" w:space="0" w:color="auto"/>
          </w:divBdr>
        </w:div>
        <w:div w:id="1243566908">
          <w:marLeft w:val="0"/>
          <w:marRight w:val="0"/>
          <w:marTop w:val="0"/>
          <w:marBottom w:val="0"/>
          <w:divBdr>
            <w:top w:val="none" w:sz="0" w:space="0" w:color="auto"/>
            <w:left w:val="none" w:sz="0" w:space="0" w:color="auto"/>
            <w:bottom w:val="none" w:sz="0" w:space="0" w:color="auto"/>
            <w:right w:val="none" w:sz="0" w:space="0" w:color="auto"/>
          </w:divBdr>
        </w:div>
        <w:div w:id="1359893723">
          <w:marLeft w:val="0"/>
          <w:marRight w:val="0"/>
          <w:marTop w:val="0"/>
          <w:marBottom w:val="0"/>
          <w:divBdr>
            <w:top w:val="none" w:sz="0" w:space="0" w:color="auto"/>
            <w:left w:val="none" w:sz="0" w:space="0" w:color="auto"/>
            <w:bottom w:val="none" w:sz="0" w:space="0" w:color="auto"/>
            <w:right w:val="none" w:sz="0" w:space="0" w:color="auto"/>
          </w:divBdr>
        </w:div>
        <w:div w:id="2067219646">
          <w:marLeft w:val="0"/>
          <w:marRight w:val="0"/>
          <w:marTop w:val="0"/>
          <w:marBottom w:val="0"/>
          <w:divBdr>
            <w:top w:val="none" w:sz="0" w:space="0" w:color="auto"/>
            <w:left w:val="none" w:sz="0" w:space="0" w:color="auto"/>
            <w:bottom w:val="none" w:sz="0" w:space="0" w:color="auto"/>
            <w:right w:val="none" w:sz="0" w:space="0" w:color="auto"/>
          </w:divBdr>
        </w:div>
        <w:div w:id="922228346">
          <w:marLeft w:val="0"/>
          <w:marRight w:val="0"/>
          <w:marTop w:val="0"/>
          <w:marBottom w:val="0"/>
          <w:divBdr>
            <w:top w:val="none" w:sz="0" w:space="0" w:color="auto"/>
            <w:left w:val="none" w:sz="0" w:space="0" w:color="auto"/>
            <w:bottom w:val="none" w:sz="0" w:space="0" w:color="auto"/>
            <w:right w:val="none" w:sz="0" w:space="0" w:color="auto"/>
          </w:divBdr>
        </w:div>
        <w:div w:id="1592934434">
          <w:marLeft w:val="0"/>
          <w:marRight w:val="0"/>
          <w:marTop w:val="0"/>
          <w:marBottom w:val="0"/>
          <w:divBdr>
            <w:top w:val="none" w:sz="0" w:space="0" w:color="auto"/>
            <w:left w:val="none" w:sz="0" w:space="0" w:color="auto"/>
            <w:bottom w:val="none" w:sz="0" w:space="0" w:color="auto"/>
            <w:right w:val="none" w:sz="0" w:space="0" w:color="auto"/>
          </w:divBdr>
        </w:div>
        <w:div w:id="1964311869">
          <w:marLeft w:val="0"/>
          <w:marRight w:val="0"/>
          <w:marTop w:val="0"/>
          <w:marBottom w:val="0"/>
          <w:divBdr>
            <w:top w:val="none" w:sz="0" w:space="0" w:color="auto"/>
            <w:left w:val="none" w:sz="0" w:space="0" w:color="auto"/>
            <w:bottom w:val="none" w:sz="0" w:space="0" w:color="auto"/>
            <w:right w:val="none" w:sz="0" w:space="0" w:color="auto"/>
          </w:divBdr>
        </w:div>
        <w:div w:id="2030327614">
          <w:marLeft w:val="0"/>
          <w:marRight w:val="0"/>
          <w:marTop w:val="0"/>
          <w:marBottom w:val="0"/>
          <w:divBdr>
            <w:top w:val="none" w:sz="0" w:space="0" w:color="auto"/>
            <w:left w:val="none" w:sz="0" w:space="0" w:color="auto"/>
            <w:bottom w:val="none" w:sz="0" w:space="0" w:color="auto"/>
            <w:right w:val="none" w:sz="0" w:space="0" w:color="auto"/>
          </w:divBdr>
        </w:div>
        <w:div w:id="180321557">
          <w:marLeft w:val="0"/>
          <w:marRight w:val="0"/>
          <w:marTop w:val="0"/>
          <w:marBottom w:val="0"/>
          <w:divBdr>
            <w:top w:val="none" w:sz="0" w:space="0" w:color="auto"/>
            <w:left w:val="none" w:sz="0" w:space="0" w:color="auto"/>
            <w:bottom w:val="none" w:sz="0" w:space="0" w:color="auto"/>
            <w:right w:val="none" w:sz="0" w:space="0" w:color="auto"/>
          </w:divBdr>
        </w:div>
        <w:div w:id="797265784">
          <w:marLeft w:val="0"/>
          <w:marRight w:val="0"/>
          <w:marTop w:val="0"/>
          <w:marBottom w:val="0"/>
          <w:divBdr>
            <w:top w:val="none" w:sz="0" w:space="0" w:color="auto"/>
            <w:left w:val="none" w:sz="0" w:space="0" w:color="auto"/>
            <w:bottom w:val="none" w:sz="0" w:space="0" w:color="auto"/>
            <w:right w:val="none" w:sz="0" w:space="0" w:color="auto"/>
          </w:divBdr>
        </w:div>
        <w:div w:id="1364869126">
          <w:marLeft w:val="0"/>
          <w:marRight w:val="0"/>
          <w:marTop w:val="0"/>
          <w:marBottom w:val="0"/>
          <w:divBdr>
            <w:top w:val="none" w:sz="0" w:space="0" w:color="auto"/>
            <w:left w:val="none" w:sz="0" w:space="0" w:color="auto"/>
            <w:bottom w:val="none" w:sz="0" w:space="0" w:color="auto"/>
            <w:right w:val="none" w:sz="0" w:space="0" w:color="auto"/>
          </w:divBdr>
        </w:div>
        <w:div w:id="1050692395">
          <w:marLeft w:val="0"/>
          <w:marRight w:val="0"/>
          <w:marTop w:val="0"/>
          <w:marBottom w:val="0"/>
          <w:divBdr>
            <w:top w:val="none" w:sz="0" w:space="0" w:color="auto"/>
            <w:left w:val="none" w:sz="0" w:space="0" w:color="auto"/>
            <w:bottom w:val="none" w:sz="0" w:space="0" w:color="auto"/>
            <w:right w:val="none" w:sz="0" w:space="0" w:color="auto"/>
          </w:divBdr>
        </w:div>
        <w:div w:id="1152134279">
          <w:marLeft w:val="0"/>
          <w:marRight w:val="0"/>
          <w:marTop w:val="0"/>
          <w:marBottom w:val="0"/>
          <w:divBdr>
            <w:top w:val="none" w:sz="0" w:space="0" w:color="auto"/>
            <w:left w:val="none" w:sz="0" w:space="0" w:color="auto"/>
            <w:bottom w:val="none" w:sz="0" w:space="0" w:color="auto"/>
            <w:right w:val="none" w:sz="0" w:space="0" w:color="auto"/>
          </w:divBdr>
        </w:div>
        <w:div w:id="1014965241">
          <w:marLeft w:val="0"/>
          <w:marRight w:val="0"/>
          <w:marTop w:val="0"/>
          <w:marBottom w:val="0"/>
          <w:divBdr>
            <w:top w:val="none" w:sz="0" w:space="0" w:color="auto"/>
            <w:left w:val="none" w:sz="0" w:space="0" w:color="auto"/>
            <w:bottom w:val="none" w:sz="0" w:space="0" w:color="auto"/>
            <w:right w:val="none" w:sz="0" w:space="0" w:color="auto"/>
          </w:divBdr>
        </w:div>
        <w:div w:id="508839087">
          <w:marLeft w:val="0"/>
          <w:marRight w:val="0"/>
          <w:marTop w:val="0"/>
          <w:marBottom w:val="0"/>
          <w:divBdr>
            <w:top w:val="none" w:sz="0" w:space="0" w:color="auto"/>
            <w:left w:val="none" w:sz="0" w:space="0" w:color="auto"/>
            <w:bottom w:val="none" w:sz="0" w:space="0" w:color="auto"/>
            <w:right w:val="none" w:sz="0" w:space="0" w:color="auto"/>
          </w:divBdr>
        </w:div>
        <w:div w:id="2146074456">
          <w:marLeft w:val="0"/>
          <w:marRight w:val="0"/>
          <w:marTop w:val="0"/>
          <w:marBottom w:val="0"/>
          <w:divBdr>
            <w:top w:val="none" w:sz="0" w:space="0" w:color="auto"/>
            <w:left w:val="none" w:sz="0" w:space="0" w:color="auto"/>
            <w:bottom w:val="none" w:sz="0" w:space="0" w:color="auto"/>
            <w:right w:val="none" w:sz="0" w:space="0" w:color="auto"/>
          </w:divBdr>
        </w:div>
        <w:div w:id="42608169">
          <w:marLeft w:val="0"/>
          <w:marRight w:val="0"/>
          <w:marTop w:val="0"/>
          <w:marBottom w:val="0"/>
          <w:divBdr>
            <w:top w:val="none" w:sz="0" w:space="0" w:color="auto"/>
            <w:left w:val="none" w:sz="0" w:space="0" w:color="auto"/>
            <w:bottom w:val="none" w:sz="0" w:space="0" w:color="auto"/>
            <w:right w:val="none" w:sz="0" w:space="0" w:color="auto"/>
          </w:divBdr>
        </w:div>
        <w:div w:id="321549874">
          <w:marLeft w:val="0"/>
          <w:marRight w:val="0"/>
          <w:marTop w:val="0"/>
          <w:marBottom w:val="0"/>
          <w:divBdr>
            <w:top w:val="none" w:sz="0" w:space="0" w:color="auto"/>
            <w:left w:val="none" w:sz="0" w:space="0" w:color="auto"/>
            <w:bottom w:val="none" w:sz="0" w:space="0" w:color="auto"/>
            <w:right w:val="none" w:sz="0" w:space="0" w:color="auto"/>
          </w:divBdr>
        </w:div>
        <w:div w:id="372851803">
          <w:marLeft w:val="0"/>
          <w:marRight w:val="0"/>
          <w:marTop w:val="0"/>
          <w:marBottom w:val="0"/>
          <w:divBdr>
            <w:top w:val="none" w:sz="0" w:space="0" w:color="auto"/>
            <w:left w:val="none" w:sz="0" w:space="0" w:color="auto"/>
            <w:bottom w:val="none" w:sz="0" w:space="0" w:color="auto"/>
            <w:right w:val="none" w:sz="0" w:space="0" w:color="auto"/>
          </w:divBdr>
        </w:div>
        <w:div w:id="1879468993">
          <w:marLeft w:val="0"/>
          <w:marRight w:val="0"/>
          <w:marTop w:val="0"/>
          <w:marBottom w:val="0"/>
          <w:divBdr>
            <w:top w:val="none" w:sz="0" w:space="0" w:color="auto"/>
            <w:left w:val="none" w:sz="0" w:space="0" w:color="auto"/>
            <w:bottom w:val="none" w:sz="0" w:space="0" w:color="auto"/>
            <w:right w:val="none" w:sz="0" w:space="0" w:color="auto"/>
          </w:divBdr>
        </w:div>
        <w:div w:id="2059090183">
          <w:marLeft w:val="0"/>
          <w:marRight w:val="0"/>
          <w:marTop w:val="0"/>
          <w:marBottom w:val="0"/>
          <w:divBdr>
            <w:top w:val="none" w:sz="0" w:space="0" w:color="auto"/>
            <w:left w:val="none" w:sz="0" w:space="0" w:color="auto"/>
            <w:bottom w:val="none" w:sz="0" w:space="0" w:color="auto"/>
            <w:right w:val="none" w:sz="0" w:space="0" w:color="auto"/>
          </w:divBdr>
        </w:div>
        <w:div w:id="1293755814">
          <w:marLeft w:val="0"/>
          <w:marRight w:val="0"/>
          <w:marTop w:val="0"/>
          <w:marBottom w:val="0"/>
          <w:divBdr>
            <w:top w:val="none" w:sz="0" w:space="0" w:color="auto"/>
            <w:left w:val="none" w:sz="0" w:space="0" w:color="auto"/>
            <w:bottom w:val="none" w:sz="0" w:space="0" w:color="auto"/>
            <w:right w:val="none" w:sz="0" w:space="0" w:color="auto"/>
          </w:divBdr>
        </w:div>
        <w:div w:id="1602295903">
          <w:marLeft w:val="0"/>
          <w:marRight w:val="0"/>
          <w:marTop w:val="0"/>
          <w:marBottom w:val="0"/>
          <w:divBdr>
            <w:top w:val="none" w:sz="0" w:space="0" w:color="auto"/>
            <w:left w:val="none" w:sz="0" w:space="0" w:color="auto"/>
            <w:bottom w:val="none" w:sz="0" w:space="0" w:color="auto"/>
            <w:right w:val="none" w:sz="0" w:space="0" w:color="auto"/>
          </w:divBdr>
        </w:div>
        <w:div w:id="69469370">
          <w:marLeft w:val="0"/>
          <w:marRight w:val="0"/>
          <w:marTop w:val="0"/>
          <w:marBottom w:val="0"/>
          <w:divBdr>
            <w:top w:val="none" w:sz="0" w:space="0" w:color="auto"/>
            <w:left w:val="none" w:sz="0" w:space="0" w:color="auto"/>
            <w:bottom w:val="none" w:sz="0" w:space="0" w:color="auto"/>
            <w:right w:val="none" w:sz="0" w:space="0" w:color="auto"/>
          </w:divBdr>
        </w:div>
        <w:div w:id="1647660617">
          <w:marLeft w:val="0"/>
          <w:marRight w:val="0"/>
          <w:marTop w:val="0"/>
          <w:marBottom w:val="0"/>
          <w:divBdr>
            <w:top w:val="none" w:sz="0" w:space="0" w:color="auto"/>
            <w:left w:val="none" w:sz="0" w:space="0" w:color="auto"/>
            <w:bottom w:val="none" w:sz="0" w:space="0" w:color="auto"/>
            <w:right w:val="none" w:sz="0" w:space="0" w:color="auto"/>
          </w:divBdr>
        </w:div>
        <w:div w:id="1493595472">
          <w:marLeft w:val="0"/>
          <w:marRight w:val="0"/>
          <w:marTop w:val="0"/>
          <w:marBottom w:val="0"/>
          <w:divBdr>
            <w:top w:val="none" w:sz="0" w:space="0" w:color="auto"/>
            <w:left w:val="none" w:sz="0" w:space="0" w:color="auto"/>
            <w:bottom w:val="none" w:sz="0" w:space="0" w:color="auto"/>
            <w:right w:val="none" w:sz="0" w:space="0" w:color="auto"/>
          </w:divBdr>
        </w:div>
        <w:div w:id="545024376">
          <w:marLeft w:val="0"/>
          <w:marRight w:val="0"/>
          <w:marTop w:val="0"/>
          <w:marBottom w:val="0"/>
          <w:divBdr>
            <w:top w:val="none" w:sz="0" w:space="0" w:color="auto"/>
            <w:left w:val="none" w:sz="0" w:space="0" w:color="auto"/>
            <w:bottom w:val="none" w:sz="0" w:space="0" w:color="auto"/>
            <w:right w:val="none" w:sz="0" w:space="0" w:color="auto"/>
          </w:divBdr>
        </w:div>
        <w:div w:id="1495216142">
          <w:marLeft w:val="0"/>
          <w:marRight w:val="0"/>
          <w:marTop w:val="0"/>
          <w:marBottom w:val="0"/>
          <w:divBdr>
            <w:top w:val="none" w:sz="0" w:space="0" w:color="auto"/>
            <w:left w:val="none" w:sz="0" w:space="0" w:color="auto"/>
            <w:bottom w:val="none" w:sz="0" w:space="0" w:color="auto"/>
            <w:right w:val="none" w:sz="0" w:space="0" w:color="auto"/>
          </w:divBdr>
        </w:div>
        <w:div w:id="235633463">
          <w:marLeft w:val="0"/>
          <w:marRight w:val="0"/>
          <w:marTop w:val="0"/>
          <w:marBottom w:val="0"/>
          <w:divBdr>
            <w:top w:val="none" w:sz="0" w:space="0" w:color="auto"/>
            <w:left w:val="none" w:sz="0" w:space="0" w:color="auto"/>
            <w:bottom w:val="none" w:sz="0" w:space="0" w:color="auto"/>
            <w:right w:val="none" w:sz="0" w:space="0" w:color="auto"/>
          </w:divBdr>
        </w:div>
        <w:div w:id="353650242">
          <w:marLeft w:val="0"/>
          <w:marRight w:val="0"/>
          <w:marTop w:val="0"/>
          <w:marBottom w:val="0"/>
          <w:divBdr>
            <w:top w:val="none" w:sz="0" w:space="0" w:color="auto"/>
            <w:left w:val="none" w:sz="0" w:space="0" w:color="auto"/>
            <w:bottom w:val="none" w:sz="0" w:space="0" w:color="auto"/>
            <w:right w:val="none" w:sz="0" w:space="0" w:color="auto"/>
          </w:divBdr>
        </w:div>
        <w:div w:id="1939294241">
          <w:marLeft w:val="0"/>
          <w:marRight w:val="0"/>
          <w:marTop w:val="0"/>
          <w:marBottom w:val="0"/>
          <w:divBdr>
            <w:top w:val="none" w:sz="0" w:space="0" w:color="auto"/>
            <w:left w:val="none" w:sz="0" w:space="0" w:color="auto"/>
            <w:bottom w:val="none" w:sz="0" w:space="0" w:color="auto"/>
            <w:right w:val="none" w:sz="0" w:space="0" w:color="auto"/>
          </w:divBdr>
        </w:div>
        <w:div w:id="1180241468">
          <w:marLeft w:val="0"/>
          <w:marRight w:val="0"/>
          <w:marTop w:val="0"/>
          <w:marBottom w:val="0"/>
          <w:divBdr>
            <w:top w:val="none" w:sz="0" w:space="0" w:color="auto"/>
            <w:left w:val="none" w:sz="0" w:space="0" w:color="auto"/>
            <w:bottom w:val="none" w:sz="0" w:space="0" w:color="auto"/>
            <w:right w:val="none" w:sz="0" w:space="0" w:color="auto"/>
          </w:divBdr>
        </w:div>
        <w:div w:id="702099465">
          <w:marLeft w:val="0"/>
          <w:marRight w:val="0"/>
          <w:marTop w:val="0"/>
          <w:marBottom w:val="0"/>
          <w:divBdr>
            <w:top w:val="none" w:sz="0" w:space="0" w:color="auto"/>
            <w:left w:val="none" w:sz="0" w:space="0" w:color="auto"/>
            <w:bottom w:val="none" w:sz="0" w:space="0" w:color="auto"/>
            <w:right w:val="none" w:sz="0" w:space="0" w:color="auto"/>
          </w:divBdr>
        </w:div>
        <w:div w:id="1647931434">
          <w:marLeft w:val="0"/>
          <w:marRight w:val="0"/>
          <w:marTop w:val="0"/>
          <w:marBottom w:val="0"/>
          <w:divBdr>
            <w:top w:val="none" w:sz="0" w:space="0" w:color="auto"/>
            <w:left w:val="none" w:sz="0" w:space="0" w:color="auto"/>
            <w:bottom w:val="none" w:sz="0" w:space="0" w:color="auto"/>
            <w:right w:val="none" w:sz="0" w:space="0" w:color="auto"/>
          </w:divBdr>
        </w:div>
      </w:divsChild>
    </w:div>
    <w:div w:id="410854302">
      <w:bodyDiv w:val="1"/>
      <w:marLeft w:val="0"/>
      <w:marRight w:val="0"/>
      <w:marTop w:val="0"/>
      <w:marBottom w:val="0"/>
      <w:divBdr>
        <w:top w:val="none" w:sz="0" w:space="0" w:color="auto"/>
        <w:left w:val="none" w:sz="0" w:space="0" w:color="auto"/>
        <w:bottom w:val="none" w:sz="0" w:space="0" w:color="auto"/>
        <w:right w:val="none" w:sz="0" w:space="0" w:color="auto"/>
      </w:divBdr>
      <w:divsChild>
        <w:div w:id="2124155352">
          <w:marLeft w:val="0"/>
          <w:marRight w:val="0"/>
          <w:marTop w:val="0"/>
          <w:marBottom w:val="0"/>
          <w:divBdr>
            <w:top w:val="none" w:sz="0" w:space="0" w:color="auto"/>
            <w:left w:val="none" w:sz="0" w:space="0" w:color="auto"/>
            <w:bottom w:val="none" w:sz="0" w:space="0" w:color="auto"/>
            <w:right w:val="none" w:sz="0" w:space="0" w:color="auto"/>
          </w:divBdr>
        </w:div>
        <w:div w:id="924068175">
          <w:marLeft w:val="0"/>
          <w:marRight w:val="0"/>
          <w:marTop w:val="0"/>
          <w:marBottom w:val="0"/>
          <w:divBdr>
            <w:top w:val="none" w:sz="0" w:space="0" w:color="auto"/>
            <w:left w:val="none" w:sz="0" w:space="0" w:color="auto"/>
            <w:bottom w:val="none" w:sz="0" w:space="0" w:color="auto"/>
            <w:right w:val="none" w:sz="0" w:space="0" w:color="auto"/>
          </w:divBdr>
        </w:div>
        <w:div w:id="1123620052">
          <w:marLeft w:val="0"/>
          <w:marRight w:val="0"/>
          <w:marTop w:val="0"/>
          <w:marBottom w:val="0"/>
          <w:divBdr>
            <w:top w:val="none" w:sz="0" w:space="0" w:color="auto"/>
            <w:left w:val="none" w:sz="0" w:space="0" w:color="auto"/>
            <w:bottom w:val="none" w:sz="0" w:space="0" w:color="auto"/>
            <w:right w:val="none" w:sz="0" w:space="0" w:color="auto"/>
          </w:divBdr>
        </w:div>
      </w:divsChild>
    </w:div>
    <w:div w:id="514344694">
      <w:bodyDiv w:val="1"/>
      <w:marLeft w:val="0"/>
      <w:marRight w:val="0"/>
      <w:marTop w:val="0"/>
      <w:marBottom w:val="0"/>
      <w:divBdr>
        <w:top w:val="none" w:sz="0" w:space="0" w:color="auto"/>
        <w:left w:val="none" w:sz="0" w:space="0" w:color="auto"/>
        <w:bottom w:val="none" w:sz="0" w:space="0" w:color="auto"/>
        <w:right w:val="none" w:sz="0" w:space="0" w:color="auto"/>
      </w:divBdr>
    </w:div>
    <w:div w:id="553278761">
      <w:bodyDiv w:val="1"/>
      <w:marLeft w:val="0"/>
      <w:marRight w:val="0"/>
      <w:marTop w:val="0"/>
      <w:marBottom w:val="0"/>
      <w:divBdr>
        <w:top w:val="none" w:sz="0" w:space="0" w:color="auto"/>
        <w:left w:val="none" w:sz="0" w:space="0" w:color="auto"/>
        <w:bottom w:val="none" w:sz="0" w:space="0" w:color="auto"/>
        <w:right w:val="none" w:sz="0" w:space="0" w:color="auto"/>
      </w:divBdr>
      <w:divsChild>
        <w:div w:id="426392669">
          <w:marLeft w:val="0"/>
          <w:marRight w:val="0"/>
          <w:marTop w:val="0"/>
          <w:marBottom w:val="0"/>
          <w:divBdr>
            <w:top w:val="none" w:sz="0" w:space="0" w:color="auto"/>
            <w:left w:val="none" w:sz="0" w:space="0" w:color="auto"/>
            <w:bottom w:val="none" w:sz="0" w:space="0" w:color="auto"/>
            <w:right w:val="none" w:sz="0" w:space="0" w:color="auto"/>
          </w:divBdr>
        </w:div>
        <w:div w:id="1711804127">
          <w:marLeft w:val="0"/>
          <w:marRight w:val="0"/>
          <w:marTop w:val="0"/>
          <w:marBottom w:val="0"/>
          <w:divBdr>
            <w:top w:val="none" w:sz="0" w:space="0" w:color="auto"/>
            <w:left w:val="none" w:sz="0" w:space="0" w:color="auto"/>
            <w:bottom w:val="none" w:sz="0" w:space="0" w:color="auto"/>
            <w:right w:val="none" w:sz="0" w:space="0" w:color="auto"/>
          </w:divBdr>
        </w:div>
        <w:div w:id="358437831">
          <w:marLeft w:val="0"/>
          <w:marRight w:val="0"/>
          <w:marTop w:val="0"/>
          <w:marBottom w:val="0"/>
          <w:divBdr>
            <w:top w:val="none" w:sz="0" w:space="0" w:color="auto"/>
            <w:left w:val="none" w:sz="0" w:space="0" w:color="auto"/>
            <w:bottom w:val="none" w:sz="0" w:space="0" w:color="auto"/>
            <w:right w:val="none" w:sz="0" w:space="0" w:color="auto"/>
          </w:divBdr>
        </w:div>
        <w:div w:id="516887371">
          <w:marLeft w:val="0"/>
          <w:marRight w:val="0"/>
          <w:marTop w:val="0"/>
          <w:marBottom w:val="0"/>
          <w:divBdr>
            <w:top w:val="none" w:sz="0" w:space="0" w:color="auto"/>
            <w:left w:val="none" w:sz="0" w:space="0" w:color="auto"/>
            <w:bottom w:val="none" w:sz="0" w:space="0" w:color="auto"/>
            <w:right w:val="none" w:sz="0" w:space="0" w:color="auto"/>
          </w:divBdr>
        </w:div>
      </w:divsChild>
    </w:div>
    <w:div w:id="612251192">
      <w:bodyDiv w:val="1"/>
      <w:marLeft w:val="0"/>
      <w:marRight w:val="0"/>
      <w:marTop w:val="0"/>
      <w:marBottom w:val="0"/>
      <w:divBdr>
        <w:top w:val="none" w:sz="0" w:space="0" w:color="auto"/>
        <w:left w:val="none" w:sz="0" w:space="0" w:color="auto"/>
        <w:bottom w:val="none" w:sz="0" w:space="0" w:color="auto"/>
        <w:right w:val="none" w:sz="0" w:space="0" w:color="auto"/>
      </w:divBdr>
    </w:div>
    <w:div w:id="635181575">
      <w:bodyDiv w:val="1"/>
      <w:marLeft w:val="0"/>
      <w:marRight w:val="0"/>
      <w:marTop w:val="0"/>
      <w:marBottom w:val="0"/>
      <w:divBdr>
        <w:top w:val="none" w:sz="0" w:space="0" w:color="auto"/>
        <w:left w:val="none" w:sz="0" w:space="0" w:color="auto"/>
        <w:bottom w:val="none" w:sz="0" w:space="0" w:color="auto"/>
        <w:right w:val="none" w:sz="0" w:space="0" w:color="auto"/>
      </w:divBdr>
      <w:divsChild>
        <w:div w:id="284653917">
          <w:marLeft w:val="0"/>
          <w:marRight w:val="0"/>
          <w:marTop w:val="0"/>
          <w:marBottom w:val="0"/>
          <w:divBdr>
            <w:top w:val="none" w:sz="0" w:space="0" w:color="auto"/>
            <w:left w:val="none" w:sz="0" w:space="0" w:color="auto"/>
            <w:bottom w:val="none" w:sz="0" w:space="0" w:color="auto"/>
            <w:right w:val="none" w:sz="0" w:space="0" w:color="auto"/>
          </w:divBdr>
        </w:div>
        <w:div w:id="95444811">
          <w:marLeft w:val="0"/>
          <w:marRight w:val="0"/>
          <w:marTop w:val="0"/>
          <w:marBottom w:val="0"/>
          <w:divBdr>
            <w:top w:val="none" w:sz="0" w:space="0" w:color="auto"/>
            <w:left w:val="none" w:sz="0" w:space="0" w:color="auto"/>
            <w:bottom w:val="none" w:sz="0" w:space="0" w:color="auto"/>
            <w:right w:val="none" w:sz="0" w:space="0" w:color="auto"/>
          </w:divBdr>
        </w:div>
        <w:div w:id="1662730266">
          <w:marLeft w:val="0"/>
          <w:marRight w:val="0"/>
          <w:marTop w:val="0"/>
          <w:marBottom w:val="0"/>
          <w:divBdr>
            <w:top w:val="none" w:sz="0" w:space="0" w:color="auto"/>
            <w:left w:val="none" w:sz="0" w:space="0" w:color="auto"/>
            <w:bottom w:val="none" w:sz="0" w:space="0" w:color="auto"/>
            <w:right w:val="none" w:sz="0" w:space="0" w:color="auto"/>
          </w:divBdr>
        </w:div>
        <w:div w:id="1038700897">
          <w:marLeft w:val="0"/>
          <w:marRight w:val="0"/>
          <w:marTop w:val="0"/>
          <w:marBottom w:val="0"/>
          <w:divBdr>
            <w:top w:val="none" w:sz="0" w:space="0" w:color="auto"/>
            <w:left w:val="none" w:sz="0" w:space="0" w:color="auto"/>
            <w:bottom w:val="none" w:sz="0" w:space="0" w:color="auto"/>
            <w:right w:val="none" w:sz="0" w:space="0" w:color="auto"/>
          </w:divBdr>
        </w:div>
      </w:divsChild>
    </w:div>
    <w:div w:id="635374399">
      <w:bodyDiv w:val="1"/>
      <w:marLeft w:val="0"/>
      <w:marRight w:val="0"/>
      <w:marTop w:val="0"/>
      <w:marBottom w:val="0"/>
      <w:divBdr>
        <w:top w:val="none" w:sz="0" w:space="0" w:color="auto"/>
        <w:left w:val="none" w:sz="0" w:space="0" w:color="auto"/>
        <w:bottom w:val="none" w:sz="0" w:space="0" w:color="auto"/>
        <w:right w:val="none" w:sz="0" w:space="0" w:color="auto"/>
      </w:divBdr>
    </w:div>
    <w:div w:id="696464005">
      <w:bodyDiv w:val="1"/>
      <w:marLeft w:val="0"/>
      <w:marRight w:val="0"/>
      <w:marTop w:val="0"/>
      <w:marBottom w:val="0"/>
      <w:divBdr>
        <w:top w:val="none" w:sz="0" w:space="0" w:color="auto"/>
        <w:left w:val="none" w:sz="0" w:space="0" w:color="auto"/>
        <w:bottom w:val="none" w:sz="0" w:space="0" w:color="auto"/>
        <w:right w:val="none" w:sz="0" w:space="0" w:color="auto"/>
      </w:divBdr>
    </w:div>
    <w:div w:id="726805394">
      <w:bodyDiv w:val="1"/>
      <w:marLeft w:val="0"/>
      <w:marRight w:val="0"/>
      <w:marTop w:val="0"/>
      <w:marBottom w:val="0"/>
      <w:divBdr>
        <w:top w:val="none" w:sz="0" w:space="0" w:color="auto"/>
        <w:left w:val="none" w:sz="0" w:space="0" w:color="auto"/>
        <w:bottom w:val="none" w:sz="0" w:space="0" w:color="auto"/>
        <w:right w:val="none" w:sz="0" w:space="0" w:color="auto"/>
      </w:divBdr>
      <w:divsChild>
        <w:div w:id="2131851910">
          <w:marLeft w:val="0"/>
          <w:marRight w:val="0"/>
          <w:marTop w:val="0"/>
          <w:marBottom w:val="0"/>
          <w:divBdr>
            <w:top w:val="none" w:sz="0" w:space="0" w:color="auto"/>
            <w:left w:val="none" w:sz="0" w:space="0" w:color="auto"/>
            <w:bottom w:val="none" w:sz="0" w:space="0" w:color="auto"/>
            <w:right w:val="none" w:sz="0" w:space="0" w:color="auto"/>
          </w:divBdr>
        </w:div>
        <w:div w:id="123357750">
          <w:marLeft w:val="0"/>
          <w:marRight w:val="0"/>
          <w:marTop w:val="0"/>
          <w:marBottom w:val="0"/>
          <w:divBdr>
            <w:top w:val="none" w:sz="0" w:space="0" w:color="auto"/>
            <w:left w:val="none" w:sz="0" w:space="0" w:color="auto"/>
            <w:bottom w:val="none" w:sz="0" w:space="0" w:color="auto"/>
            <w:right w:val="none" w:sz="0" w:space="0" w:color="auto"/>
          </w:divBdr>
        </w:div>
        <w:div w:id="430593588">
          <w:marLeft w:val="0"/>
          <w:marRight w:val="0"/>
          <w:marTop w:val="0"/>
          <w:marBottom w:val="0"/>
          <w:divBdr>
            <w:top w:val="none" w:sz="0" w:space="0" w:color="auto"/>
            <w:left w:val="none" w:sz="0" w:space="0" w:color="auto"/>
            <w:bottom w:val="none" w:sz="0" w:space="0" w:color="auto"/>
            <w:right w:val="none" w:sz="0" w:space="0" w:color="auto"/>
          </w:divBdr>
        </w:div>
        <w:div w:id="726876412">
          <w:marLeft w:val="0"/>
          <w:marRight w:val="0"/>
          <w:marTop w:val="0"/>
          <w:marBottom w:val="0"/>
          <w:divBdr>
            <w:top w:val="none" w:sz="0" w:space="0" w:color="auto"/>
            <w:left w:val="none" w:sz="0" w:space="0" w:color="auto"/>
            <w:bottom w:val="none" w:sz="0" w:space="0" w:color="auto"/>
            <w:right w:val="none" w:sz="0" w:space="0" w:color="auto"/>
          </w:divBdr>
        </w:div>
      </w:divsChild>
    </w:div>
    <w:div w:id="884028491">
      <w:bodyDiv w:val="1"/>
      <w:marLeft w:val="0"/>
      <w:marRight w:val="0"/>
      <w:marTop w:val="0"/>
      <w:marBottom w:val="0"/>
      <w:divBdr>
        <w:top w:val="none" w:sz="0" w:space="0" w:color="auto"/>
        <w:left w:val="none" w:sz="0" w:space="0" w:color="auto"/>
        <w:bottom w:val="none" w:sz="0" w:space="0" w:color="auto"/>
        <w:right w:val="none" w:sz="0" w:space="0" w:color="auto"/>
      </w:divBdr>
      <w:divsChild>
        <w:div w:id="41297091">
          <w:marLeft w:val="0"/>
          <w:marRight w:val="0"/>
          <w:marTop w:val="0"/>
          <w:marBottom w:val="0"/>
          <w:divBdr>
            <w:top w:val="none" w:sz="0" w:space="0" w:color="auto"/>
            <w:left w:val="none" w:sz="0" w:space="0" w:color="auto"/>
            <w:bottom w:val="none" w:sz="0" w:space="0" w:color="auto"/>
            <w:right w:val="none" w:sz="0" w:space="0" w:color="auto"/>
          </w:divBdr>
        </w:div>
        <w:div w:id="1893807172">
          <w:marLeft w:val="0"/>
          <w:marRight w:val="0"/>
          <w:marTop w:val="0"/>
          <w:marBottom w:val="0"/>
          <w:divBdr>
            <w:top w:val="none" w:sz="0" w:space="0" w:color="auto"/>
            <w:left w:val="none" w:sz="0" w:space="0" w:color="auto"/>
            <w:bottom w:val="none" w:sz="0" w:space="0" w:color="auto"/>
            <w:right w:val="none" w:sz="0" w:space="0" w:color="auto"/>
          </w:divBdr>
        </w:div>
        <w:div w:id="695932807">
          <w:marLeft w:val="0"/>
          <w:marRight w:val="0"/>
          <w:marTop w:val="0"/>
          <w:marBottom w:val="0"/>
          <w:divBdr>
            <w:top w:val="none" w:sz="0" w:space="0" w:color="auto"/>
            <w:left w:val="none" w:sz="0" w:space="0" w:color="auto"/>
            <w:bottom w:val="none" w:sz="0" w:space="0" w:color="auto"/>
            <w:right w:val="none" w:sz="0" w:space="0" w:color="auto"/>
          </w:divBdr>
        </w:div>
        <w:div w:id="486476308">
          <w:marLeft w:val="0"/>
          <w:marRight w:val="0"/>
          <w:marTop w:val="0"/>
          <w:marBottom w:val="0"/>
          <w:divBdr>
            <w:top w:val="none" w:sz="0" w:space="0" w:color="auto"/>
            <w:left w:val="none" w:sz="0" w:space="0" w:color="auto"/>
            <w:bottom w:val="none" w:sz="0" w:space="0" w:color="auto"/>
            <w:right w:val="none" w:sz="0" w:space="0" w:color="auto"/>
          </w:divBdr>
        </w:div>
      </w:divsChild>
    </w:div>
    <w:div w:id="963272469">
      <w:bodyDiv w:val="1"/>
      <w:marLeft w:val="0"/>
      <w:marRight w:val="0"/>
      <w:marTop w:val="0"/>
      <w:marBottom w:val="0"/>
      <w:divBdr>
        <w:top w:val="none" w:sz="0" w:space="0" w:color="auto"/>
        <w:left w:val="none" w:sz="0" w:space="0" w:color="auto"/>
        <w:bottom w:val="none" w:sz="0" w:space="0" w:color="auto"/>
        <w:right w:val="none" w:sz="0" w:space="0" w:color="auto"/>
      </w:divBdr>
    </w:div>
    <w:div w:id="984235318">
      <w:bodyDiv w:val="1"/>
      <w:marLeft w:val="0"/>
      <w:marRight w:val="0"/>
      <w:marTop w:val="0"/>
      <w:marBottom w:val="0"/>
      <w:divBdr>
        <w:top w:val="none" w:sz="0" w:space="0" w:color="auto"/>
        <w:left w:val="none" w:sz="0" w:space="0" w:color="auto"/>
        <w:bottom w:val="none" w:sz="0" w:space="0" w:color="auto"/>
        <w:right w:val="none" w:sz="0" w:space="0" w:color="auto"/>
      </w:divBdr>
    </w:div>
    <w:div w:id="1034354720">
      <w:bodyDiv w:val="1"/>
      <w:marLeft w:val="0"/>
      <w:marRight w:val="0"/>
      <w:marTop w:val="0"/>
      <w:marBottom w:val="0"/>
      <w:divBdr>
        <w:top w:val="none" w:sz="0" w:space="0" w:color="auto"/>
        <w:left w:val="none" w:sz="0" w:space="0" w:color="auto"/>
        <w:bottom w:val="none" w:sz="0" w:space="0" w:color="auto"/>
        <w:right w:val="none" w:sz="0" w:space="0" w:color="auto"/>
      </w:divBdr>
      <w:divsChild>
        <w:div w:id="1682858112">
          <w:marLeft w:val="0"/>
          <w:marRight w:val="0"/>
          <w:marTop w:val="0"/>
          <w:marBottom w:val="0"/>
          <w:divBdr>
            <w:top w:val="none" w:sz="0" w:space="0" w:color="auto"/>
            <w:left w:val="none" w:sz="0" w:space="0" w:color="auto"/>
            <w:bottom w:val="none" w:sz="0" w:space="0" w:color="auto"/>
            <w:right w:val="none" w:sz="0" w:space="0" w:color="auto"/>
          </w:divBdr>
        </w:div>
        <w:div w:id="833565961">
          <w:marLeft w:val="0"/>
          <w:marRight w:val="0"/>
          <w:marTop w:val="0"/>
          <w:marBottom w:val="0"/>
          <w:divBdr>
            <w:top w:val="none" w:sz="0" w:space="0" w:color="auto"/>
            <w:left w:val="none" w:sz="0" w:space="0" w:color="auto"/>
            <w:bottom w:val="none" w:sz="0" w:space="0" w:color="auto"/>
            <w:right w:val="none" w:sz="0" w:space="0" w:color="auto"/>
          </w:divBdr>
        </w:div>
      </w:divsChild>
    </w:div>
    <w:div w:id="1075476852">
      <w:bodyDiv w:val="1"/>
      <w:marLeft w:val="0"/>
      <w:marRight w:val="0"/>
      <w:marTop w:val="0"/>
      <w:marBottom w:val="0"/>
      <w:divBdr>
        <w:top w:val="none" w:sz="0" w:space="0" w:color="auto"/>
        <w:left w:val="none" w:sz="0" w:space="0" w:color="auto"/>
        <w:bottom w:val="none" w:sz="0" w:space="0" w:color="auto"/>
        <w:right w:val="none" w:sz="0" w:space="0" w:color="auto"/>
      </w:divBdr>
      <w:divsChild>
        <w:div w:id="782847042">
          <w:marLeft w:val="0"/>
          <w:marRight w:val="0"/>
          <w:marTop w:val="0"/>
          <w:marBottom w:val="0"/>
          <w:divBdr>
            <w:top w:val="none" w:sz="0" w:space="0" w:color="auto"/>
            <w:left w:val="none" w:sz="0" w:space="0" w:color="auto"/>
            <w:bottom w:val="none" w:sz="0" w:space="0" w:color="auto"/>
            <w:right w:val="none" w:sz="0" w:space="0" w:color="auto"/>
          </w:divBdr>
        </w:div>
        <w:div w:id="526262826">
          <w:marLeft w:val="0"/>
          <w:marRight w:val="0"/>
          <w:marTop w:val="0"/>
          <w:marBottom w:val="0"/>
          <w:divBdr>
            <w:top w:val="none" w:sz="0" w:space="0" w:color="auto"/>
            <w:left w:val="none" w:sz="0" w:space="0" w:color="auto"/>
            <w:bottom w:val="none" w:sz="0" w:space="0" w:color="auto"/>
            <w:right w:val="none" w:sz="0" w:space="0" w:color="auto"/>
          </w:divBdr>
        </w:div>
        <w:div w:id="1216626198">
          <w:marLeft w:val="0"/>
          <w:marRight w:val="0"/>
          <w:marTop w:val="0"/>
          <w:marBottom w:val="0"/>
          <w:divBdr>
            <w:top w:val="none" w:sz="0" w:space="0" w:color="auto"/>
            <w:left w:val="none" w:sz="0" w:space="0" w:color="auto"/>
            <w:bottom w:val="none" w:sz="0" w:space="0" w:color="auto"/>
            <w:right w:val="none" w:sz="0" w:space="0" w:color="auto"/>
          </w:divBdr>
        </w:div>
        <w:div w:id="1828399599">
          <w:marLeft w:val="0"/>
          <w:marRight w:val="0"/>
          <w:marTop w:val="0"/>
          <w:marBottom w:val="0"/>
          <w:divBdr>
            <w:top w:val="none" w:sz="0" w:space="0" w:color="auto"/>
            <w:left w:val="none" w:sz="0" w:space="0" w:color="auto"/>
            <w:bottom w:val="none" w:sz="0" w:space="0" w:color="auto"/>
            <w:right w:val="none" w:sz="0" w:space="0" w:color="auto"/>
          </w:divBdr>
        </w:div>
      </w:divsChild>
    </w:div>
    <w:div w:id="1185945432">
      <w:bodyDiv w:val="1"/>
      <w:marLeft w:val="0"/>
      <w:marRight w:val="0"/>
      <w:marTop w:val="0"/>
      <w:marBottom w:val="0"/>
      <w:divBdr>
        <w:top w:val="none" w:sz="0" w:space="0" w:color="auto"/>
        <w:left w:val="none" w:sz="0" w:space="0" w:color="auto"/>
        <w:bottom w:val="none" w:sz="0" w:space="0" w:color="auto"/>
        <w:right w:val="none" w:sz="0" w:space="0" w:color="auto"/>
      </w:divBdr>
    </w:div>
    <w:div w:id="1186939722">
      <w:bodyDiv w:val="1"/>
      <w:marLeft w:val="0"/>
      <w:marRight w:val="0"/>
      <w:marTop w:val="0"/>
      <w:marBottom w:val="0"/>
      <w:divBdr>
        <w:top w:val="none" w:sz="0" w:space="0" w:color="auto"/>
        <w:left w:val="none" w:sz="0" w:space="0" w:color="auto"/>
        <w:bottom w:val="none" w:sz="0" w:space="0" w:color="auto"/>
        <w:right w:val="none" w:sz="0" w:space="0" w:color="auto"/>
      </w:divBdr>
    </w:div>
    <w:div w:id="1200170358">
      <w:bodyDiv w:val="1"/>
      <w:marLeft w:val="0"/>
      <w:marRight w:val="0"/>
      <w:marTop w:val="0"/>
      <w:marBottom w:val="0"/>
      <w:divBdr>
        <w:top w:val="none" w:sz="0" w:space="0" w:color="auto"/>
        <w:left w:val="none" w:sz="0" w:space="0" w:color="auto"/>
        <w:bottom w:val="none" w:sz="0" w:space="0" w:color="auto"/>
        <w:right w:val="none" w:sz="0" w:space="0" w:color="auto"/>
      </w:divBdr>
    </w:div>
    <w:div w:id="1221478329">
      <w:bodyDiv w:val="1"/>
      <w:marLeft w:val="0"/>
      <w:marRight w:val="0"/>
      <w:marTop w:val="0"/>
      <w:marBottom w:val="0"/>
      <w:divBdr>
        <w:top w:val="none" w:sz="0" w:space="0" w:color="auto"/>
        <w:left w:val="none" w:sz="0" w:space="0" w:color="auto"/>
        <w:bottom w:val="none" w:sz="0" w:space="0" w:color="auto"/>
        <w:right w:val="none" w:sz="0" w:space="0" w:color="auto"/>
      </w:divBdr>
      <w:divsChild>
        <w:div w:id="961573237">
          <w:marLeft w:val="0"/>
          <w:marRight w:val="0"/>
          <w:marTop w:val="0"/>
          <w:marBottom w:val="0"/>
          <w:divBdr>
            <w:top w:val="none" w:sz="0" w:space="0" w:color="auto"/>
            <w:left w:val="none" w:sz="0" w:space="0" w:color="auto"/>
            <w:bottom w:val="none" w:sz="0" w:space="0" w:color="auto"/>
            <w:right w:val="none" w:sz="0" w:space="0" w:color="auto"/>
          </w:divBdr>
          <w:divsChild>
            <w:div w:id="1368145245">
              <w:marLeft w:val="0"/>
              <w:marRight w:val="0"/>
              <w:marTop w:val="0"/>
              <w:marBottom w:val="0"/>
              <w:divBdr>
                <w:top w:val="none" w:sz="0" w:space="0" w:color="auto"/>
                <w:left w:val="none" w:sz="0" w:space="0" w:color="auto"/>
                <w:bottom w:val="none" w:sz="0" w:space="0" w:color="auto"/>
                <w:right w:val="none" w:sz="0" w:space="0" w:color="auto"/>
              </w:divBdr>
              <w:divsChild>
                <w:div w:id="945307357">
                  <w:marLeft w:val="0"/>
                  <w:marRight w:val="0"/>
                  <w:marTop w:val="0"/>
                  <w:marBottom w:val="0"/>
                  <w:divBdr>
                    <w:top w:val="none" w:sz="0" w:space="0" w:color="auto"/>
                    <w:left w:val="none" w:sz="0" w:space="0" w:color="auto"/>
                    <w:bottom w:val="none" w:sz="0" w:space="0" w:color="auto"/>
                    <w:right w:val="none" w:sz="0" w:space="0" w:color="auto"/>
                  </w:divBdr>
                  <w:divsChild>
                    <w:div w:id="509567688">
                      <w:marLeft w:val="0"/>
                      <w:marRight w:val="0"/>
                      <w:marTop w:val="0"/>
                      <w:marBottom w:val="0"/>
                      <w:divBdr>
                        <w:top w:val="none" w:sz="0" w:space="0" w:color="auto"/>
                        <w:left w:val="none" w:sz="0" w:space="0" w:color="auto"/>
                        <w:bottom w:val="none" w:sz="0" w:space="0" w:color="auto"/>
                        <w:right w:val="none" w:sz="0" w:space="0" w:color="auto"/>
                      </w:divBdr>
                      <w:divsChild>
                        <w:div w:id="287049522">
                          <w:marLeft w:val="0"/>
                          <w:marRight w:val="0"/>
                          <w:marTop w:val="0"/>
                          <w:marBottom w:val="0"/>
                          <w:divBdr>
                            <w:top w:val="none" w:sz="0" w:space="0" w:color="auto"/>
                            <w:left w:val="none" w:sz="0" w:space="0" w:color="auto"/>
                            <w:bottom w:val="none" w:sz="0" w:space="0" w:color="auto"/>
                            <w:right w:val="none" w:sz="0" w:space="0" w:color="auto"/>
                          </w:divBdr>
                          <w:divsChild>
                            <w:div w:id="1408382229">
                              <w:marLeft w:val="0"/>
                              <w:marRight w:val="0"/>
                              <w:marTop w:val="0"/>
                              <w:marBottom w:val="0"/>
                              <w:divBdr>
                                <w:top w:val="none" w:sz="0" w:space="0" w:color="auto"/>
                                <w:left w:val="none" w:sz="0" w:space="0" w:color="auto"/>
                                <w:bottom w:val="none" w:sz="0" w:space="0" w:color="auto"/>
                                <w:right w:val="none" w:sz="0" w:space="0" w:color="auto"/>
                              </w:divBdr>
                              <w:divsChild>
                                <w:div w:id="518661538">
                                  <w:marLeft w:val="0"/>
                                  <w:marRight w:val="0"/>
                                  <w:marTop w:val="0"/>
                                  <w:marBottom w:val="0"/>
                                  <w:divBdr>
                                    <w:top w:val="none" w:sz="0" w:space="0" w:color="auto"/>
                                    <w:left w:val="none" w:sz="0" w:space="0" w:color="auto"/>
                                    <w:bottom w:val="none" w:sz="0" w:space="0" w:color="auto"/>
                                    <w:right w:val="none" w:sz="0" w:space="0" w:color="auto"/>
                                  </w:divBdr>
                                  <w:divsChild>
                                    <w:div w:id="1737049120">
                                      <w:marLeft w:val="0"/>
                                      <w:marRight w:val="0"/>
                                      <w:marTop w:val="0"/>
                                      <w:marBottom w:val="0"/>
                                      <w:divBdr>
                                        <w:top w:val="none" w:sz="0" w:space="0" w:color="auto"/>
                                        <w:left w:val="none" w:sz="0" w:space="0" w:color="auto"/>
                                        <w:bottom w:val="none" w:sz="0" w:space="0" w:color="auto"/>
                                        <w:right w:val="none" w:sz="0" w:space="0" w:color="auto"/>
                                      </w:divBdr>
                                      <w:divsChild>
                                        <w:div w:id="1210193367">
                                          <w:marLeft w:val="0"/>
                                          <w:marRight w:val="0"/>
                                          <w:marTop w:val="0"/>
                                          <w:marBottom w:val="0"/>
                                          <w:divBdr>
                                            <w:top w:val="none" w:sz="0" w:space="0" w:color="auto"/>
                                            <w:left w:val="none" w:sz="0" w:space="0" w:color="auto"/>
                                            <w:bottom w:val="none" w:sz="0" w:space="0" w:color="auto"/>
                                            <w:right w:val="none" w:sz="0" w:space="0" w:color="auto"/>
                                          </w:divBdr>
                                          <w:divsChild>
                                            <w:div w:id="1775974264">
                                              <w:marLeft w:val="0"/>
                                              <w:marRight w:val="0"/>
                                              <w:marTop w:val="0"/>
                                              <w:marBottom w:val="0"/>
                                              <w:divBdr>
                                                <w:top w:val="none" w:sz="0" w:space="0" w:color="auto"/>
                                                <w:left w:val="none" w:sz="0" w:space="0" w:color="auto"/>
                                                <w:bottom w:val="none" w:sz="0" w:space="0" w:color="auto"/>
                                                <w:right w:val="none" w:sz="0" w:space="0" w:color="auto"/>
                                              </w:divBdr>
                                            </w:div>
                                            <w:div w:id="133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6358953">
      <w:bodyDiv w:val="1"/>
      <w:marLeft w:val="0"/>
      <w:marRight w:val="0"/>
      <w:marTop w:val="0"/>
      <w:marBottom w:val="0"/>
      <w:divBdr>
        <w:top w:val="none" w:sz="0" w:space="0" w:color="auto"/>
        <w:left w:val="none" w:sz="0" w:space="0" w:color="auto"/>
        <w:bottom w:val="none" w:sz="0" w:space="0" w:color="auto"/>
        <w:right w:val="none" w:sz="0" w:space="0" w:color="auto"/>
      </w:divBdr>
    </w:div>
    <w:div w:id="1262910082">
      <w:bodyDiv w:val="1"/>
      <w:marLeft w:val="0"/>
      <w:marRight w:val="0"/>
      <w:marTop w:val="0"/>
      <w:marBottom w:val="0"/>
      <w:divBdr>
        <w:top w:val="none" w:sz="0" w:space="0" w:color="auto"/>
        <w:left w:val="none" w:sz="0" w:space="0" w:color="auto"/>
        <w:bottom w:val="none" w:sz="0" w:space="0" w:color="auto"/>
        <w:right w:val="none" w:sz="0" w:space="0" w:color="auto"/>
      </w:divBdr>
      <w:divsChild>
        <w:div w:id="65959593">
          <w:blockQuote w:val="1"/>
          <w:marLeft w:val="600"/>
          <w:marRight w:val="0"/>
          <w:marTop w:val="0"/>
          <w:marBottom w:val="0"/>
          <w:divBdr>
            <w:top w:val="none" w:sz="0" w:space="0" w:color="auto"/>
            <w:left w:val="none" w:sz="0" w:space="0" w:color="auto"/>
            <w:bottom w:val="none" w:sz="0" w:space="0" w:color="auto"/>
            <w:right w:val="none" w:sz="0" w:space="0" w:color="auto"/>
          </w:divBdr>
          <w:divsChild>
            <w:div w:id="1668094941">
              <w:marLeft w:val="0"/>
              <w:marRight w:val="0"/>
              <w:marTop w:val="0"/>
              <w:marBottom w:val="0"/>
              <w:divBdr>
                <w:top w:val="none" w:sz="0" w:space="0" w:color="auto"/>
                <w:left w:val="none" w:sz="0" w:space="0" w:color="auto"/>
                <w:bottom w:val="none" w:sz="0" w:space="0" w:color="auto"/>
                <w:right w:val="none" w:sz="0" w:space="0" w:color="auto"/>
              </w:divBdr>
            </w:div>
          </w:divsChild>
        </w:div>
        <w:div w:id="68426137">
          <w:marLeft w:val="0"/>
          <w:marRight w:val="0"/>
          <w:marTop w:val="0"/>
          <w:marBottom w:val="0"/>
          <w:divBdr>
            <w:top w:val="none" w:sz="0" w:space="0" w:color="auto"/>
            <w:left w:val="none" w:sz="0" w:space="0" w:color="auto"/>
            <w:bottom w:val="none" w:sz="0" w:space="0" w:color="auto"/>
            <w:right w:val="none" w:sz="0" w:space="0" w:color="auto"/>
          </w:divBdr>
        </w:div>
        <w:div w:id="128745004">
          <w:marLeft w:val="0"/>
          <w:marRight w:val="0"/>
          <w:marTop w:val="0"/>
          <w:marBottom w:val="0"/>
          <w:divBdr>
            <w:top w:val="none" w:sz="0" w:space="0" w:color="auto"/>
            <w:left w:val="none" w:sz="0" w:space="0" w:color="auto"/>
            <w:bottom w:val="none" w:sz="0" w:space="0" w:color="auto"/>
            <w:right w:val="none" w:sz="0" w:space="0" w:color="auto"/>
          </w:divBdr>
        </w:div>
        <w:div w:id="185103767">
          <w:blockQuote w:val="1"/>
          <w:marLeft w:val="600"/>
          <w:marRight w:val="0"/>
          <w:marTop w:val="0"/>
          <w:marBottom w:val="0"/>
          <w:divBdr>
            <w:top w:val="none" w:sz="0" w:space="0" w:color="auto"/>
            <w:left w:val="none" w:sz="0" w:space="0" w:color="auto"/>
            <w:bottom w:val="none" w:sz="0" w:space="0" w:color="auto"/>
            <w:right w:val="none" w:sz="0" w:space="0" w:color="auto"/>
          </w:divBdr>
        </w:div>
        <w:div w:id="307368750">
          <w:blockQuote w:val="1"/>
          <w:marLeft w:val="600"/>
          <w:marRight w:val="0"/>
          <w:marTop w:val="0"/>
          <w:marBottom w:val="0"/>
          <w:divBdr>
            <w:top w:val="none" w:sz="0" w:space="0" w:color="auto"/>
            <w:left w:val="none" w:sz="0" w:space="0" w:color="auto"/>
            <w:bottom w:val="none" w:sz="0" w:space="0" w:color="auto"/>
            <w:right w:val="none" w:sz="0" w:space="0" w:color="auto"/>
          </w:divBdr>
        </w:div>
        <w:div w:id="772821347">
          <w:blockQuote w:val="1"/>
          <w:marLeft w:val="600"/>
          <w:marRight w:val="0"/>
          <w:marTop w:val="0"/>
          <w:marBottom w:val="0"/>
          <w:divBdr>
            <w:top w:val="none" w:sz="0" w:space="0" w:color="auto"/>
            <w:left w:val="none" w:sz="0" w:space="0" w:color="auto"/>
            <w:bottom w:val="none" w:sz="0" w:space="0" w:color="auto"/>
            <w:right w:val="none" w:sz="0" w:space="0" w:color="auto"/>
          </w:divBdr>
          <w:divsChild>
            <w:div w:id="121729130">
              <w:marLeft w:val="0"/>
              <w:marRight w:val="0"/>
              <w:marTop w:val="0"/>
              <w:marBottom w:val="0"/>
              <w:divBdr>
                <w:top w:val="none" w:sz="0" w:space="0" w:color="auto"/>
                <w:left w:val="none" w:sz="0" w:space="0" w:color="auto"/>
                <w:bottom w:val="none" w:sz="0" w:space="0" w:color="auto"/>
                <w:right w:val="none" w:sz="0" w:space="0" w:color="auto"/>
              </w:divBdr>
            </w:div>
          </w:divsChild>
        </w:div>
        <w:div w:id="1433166040">
          <w:marLeft w:val="0"/>
          <w:marRight w:val="0"/>
          <w:marTop w:val="0"/>
          <w:marBottom w:val="0"/>
          <w:divBdr>
            <w:top w:val="none" w:sz="0" w:space="0" w:color="auto"/>
            <w:left w:val="none" w:sz="0" w:space="0" w:color="auto"/>
            <w:bottom w:val="none" w:sz="0" w:space="0" w:color="auto"/>
            <w:right w:val="none" w:sz="0" w:space="0" w:color="auto"/>
          </w:divBdr>
        </w:div>
        <w:div w:id="1457144657">
          <w:marLeft w:val="0"/>
          <w:marRight w:val="0"/>
          <w:marTop w:val="0"/>
          <w:marBottom w:val="0"/>
          <w:divBdr>
            <w:top w:val="none" w:sz="0" w:space="0" w:color="auto"/>
            <w:left w:val="none" w:sz="0" w:space="0" w:color="auto"/>
            <w:bottom w:val="none" w:sz="0" w:space="0" w:color="auto"/>
            <w:right w:val="none" w:sz="0" w:space="0" w:color="auto"/>
          </w:divBdr>
        </w:div>
        <w:div w:id="1761637501">
          <w:blockQuote w:val="1"/>
          <w:marLeft w:val="600"/>
          <w:marRight w:val="0"/>
          <w:marTop w:val="0"/>
          <w:marBottom w:val="0"/>
          <w:divBdr>
            <w:top w:val="none" w:sz="0" w:space="0" w:color="auto"/>
            <w:left w:val="none" w:sz="0" w:space="0" w:color="auto"/>
            <w:bottom w:val="none" w:sz="0" w:space="0" w:color="auto"/>
            <w:right w:val="none" w:sz="0" w:space="0" w:color="auto"/>
          </w:divBdr>
          <w:divsChild>
            <w:div w:id="1387803184">
              <w:marLeft w:val="0"/>
              <w:marRight w:val="0"/>
              <w:marTop w:val="0"/>
              <w:marBottom w:val="0"/>
              <w:divBdr>
                <w:top w:val="none" w:sz="0" w:space="0" w:color="auto"/>
                <w:left w:val="none" w:sz="0" w:space="0" w:color="auto"/>
                <w:bottom w:val="none" w:sz="0" w:space="0" w:color="auto"/>
                <w:right w:val="none" w:sz="0" w:space="0" w:color="auto"/>
              </w:divBdr>
            </w:div>
            <w:div w:id="1935748465">
              <w:marLeft w:val="0"/>
              <w:marRight w:val="0"/>
              <w:marTop w:val="0"/>
              <w:marBottom w:val="0"/>
              <w:divBdr>
                <w:top w:val="none" w:sz="0" w:space="0" w:color="auto"/>
                <w:left w:val="none" w:sz="0" w:space="0" w:color="auto"/>
                <w:bottom w:val="none" w:sz="0" w:space="0" w:color="auto"/>
                <w:right w:val="none" w:sz="0" w:space="0" w:color="auto"/>
              </w:divBdr>
            </w:div>
          </w:divsChild>
        </w:div>
        <w:div w:id="1818181479">
          <w:blockQuote w:val="1"/>
          <w:marLeft w:val="600"/>
          <w:marRight w:val="0"/>
          <w:marTop w:val="0"/>
          <w:marBottom w:val="0"/>
          <w:divBdr>
            <w:top w:val="none" w:sz="0" w:space="0" w:color="auto"/>
            <w:left w:val="none" w:sz="0" w:space="0" w:color="auto"/>
            <w:bottom w:val="none" w:sz="0" w:space="0" w:color="auto"/>
            <w:right w:val="none" w:sz="0" w:space="0" w:color="auto"/>
          </w:divBdr>
        </w:div>
        <w:div w:id="1865051342">
          <w:marLeft w:val="0"/>
          <w:marRight w:val="0"/>
          <w:marTop w:val="0"/>
          <w:marBottom w:val="0"/>
          <w:divBdr>
            <w:top w:val="none" w:sz="0" w:space="0" w:color="auto"/>
            <w:left w:val="none" w:sz="0" w:space="0" w:color="auto"/>
            <w:bottom w:val="none" w:sz="0" w:space="0" w:color="auto"/>
            <w:right w:val="none" w:sz="0" w:space="0" w:color="auto"/>
          </w:divBdr>
        </w:div>
        <w:div w:id="1908614881">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298492391">
      <w:bodyDiv w:val="1"/>
      <w:marLeft w:val="0"/>
      <w:marRight w:val="0"/>
      <w:marTop w:val="0"/>
      <w:marBottom w:val="0"/>
      <w:divBdr>
        <w:top w:val="none" w:sz="0" w:space="0" w:color="auto"/>
        <w:left w:val="none" w:sz="0" w:space="0" w:color="auto"/>
        <w:bottom w:val="none" w:sz="0" w:space="0" w:color="auto"/>
        <w:right w:val="none" w:sz="0" w:space="0" w:color="auto"/>
      </w:divBdr>
      <w:divsChild>
        <w:div w:id="12245636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536833">
              <w:marLeft w:val="0"/>
              <w:marRight w:val="0"/>
              <w:marTop w:val="0"/>
              <w:marBottom w:val="0"/>
              <w:divBdr>
                <w:top w:val="none" w:sz="0" w:space="0" w:color="auto"/>
                <w:left w:val="none" w:sz="0" w:space="0" w:color="auto"/>
                <w:bottom w:val="none" w:sz="0" w:space="0" w:color="auto"/>
                <w:right w:val="none" w:sz="0" w:space="0" w:color="auto"/>
              </w:divBdr>
              <w:divsChild>
                <w:div w:id="157885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494294">
      <w:bodyDiv w:val="1"/>
      <w:marLeft w:val="0"/>
      <w:marRight w:val="0"/>
      <w:marTop w:val="0"/>
      <w:marBottom w:val="0"/>
      <w:divBdr>
        <w:top w:val="none" w:sz="0" w:space="0" w:color="auto"/>
        <w:left w:val="none" w:sz="0" w:space="0" w:color="auto"/>
        <w:bottom w:val="none" w:sz="0" w:space="0" w:color="auto"/>
        <w:right w:val="none" w:sz="0" w:space="0" w:color="auto"/>
      </w:divBdr>
    </w:div>
    <w:div w:id="1365401559">
      <w:bodyDiv w:val="1"/>
      <w:marLeft w:val="0"/>
      <w:marRight w:val="0"/>
      <w:marTop w:val="0"/>
      <w:marBottom w:val="0"/>
      <w:divBdr>
        <w:top w:val="none" w:sz="0" w:space="0" w:color="auto"/>
        <w:left w:val="none" w:sz="0" w:space="0" w:color="auto"/>
        <w:bottom w:val="none" w:sz="0" w:space="0" w:color="auto"/>
        <w:right w:val="none" w:sz="0" w:space="0" w:color="auto"/>
      </w:divBdr>
    </w:div>
    <w:div w:id="1374840996">
      <w:bodyDiv w:val="1"/>
      <w:marLeft w:val="0"/>
      <w:marRight w:val="0"/>
      <w:marTop w:val="0"/>
      <w:marBottom w:val="0"/>
      <w:divBdr>
        <w:top w:val="none" w:sz="0" w:space="0" w:color="auto"/>
        <w:left w:val="none" w:sz="0" w:space="0" w:color="auto"/>
        <w:bottom w:val="none" w:sz="0" w:space="0" w:color="auto"/>
        <w:right w:val="none" w:sz="0" w:space="0" w:color="auto"/>
      </w:divBdr>
      <w:divsChild>
        <w:div w:id="2047100220">
          <w:marLeft w:val="0"/>
          <w:marRight w:val="0"/>
          <w:marTop w:val="0"/>
          <w:marBottom w:val="0"/>
          <w:divBdr>
            <w:top w:val="none" w:sz="0" w:space="0" w:color="auto"/>
            <w:left w:val="none" w:sz="0" w:space="0" w:color="auto"/>
            <w:bottom w:val="none" w:sz="0" w:space="0" w:color="auto"/>
            <w:right w:val="none" w:sz="0" w:space="0" w:color="auto"/>
          </w:divBdr>
        </w:div>
        <w:div w:id="1040864087">
          <w:marLeft w:val="0"/>
          <w:marRight w:val="0"/>
          <w:marTop w:val="0"/>
          <w:marBottom w:val="0"/>
          <w:divBdr>
            <w:top w:val="none" w:sz="0" w:space="0" w:color="auto"/>
            <w:left w:val="none" w:sz="0" w:space="0" w:color="auto"/>
            <w:bottom w:val="none" w:sz="0" w:space="0" w:color="auto"/>
            <w:right w:val="none" w:sz="0" w:space="0" w:color="auto"/>
          </w:divBdr>
        </w:div>
      </w:divsChild>
    </w:div>
    <w:div w:id="1407923425">
      <w:bodyDiv w:val="1"/>
      <w:marLeft w:val="0"/>
      <w:marRight w:val="0"/>
      <w:marTop w:val="0"/>
      <w:marBottom w:val="0"/>
      <w:divBdr>
        <w:top w:val="none" w:sz="0" w:space="0" w:color="auto"/>
        <w:left w:val="none" w:sz="0" w:space="0" w:color="auto"/>
        <w:bottom w:val="none" w:sz="0" w:space="0" w:color="auto"/>
        <w:right w:val="none" w:sz="0" w:space="0" w:color="auto"/>
      </w:divBdr>
      <w:divsChild>
        <w:div w:id="1164512825">
          <w:marLeft w:val="0"/>
          <w:marRight w:val="0"/>
          <w:marTop w:val="0"/>
          <w:marBottom w:val="0"/>
          <w:divBdr>
            <w:top w:val="none" w:sz="0" w:space="0" w:color="auto"/>
            <w:left w:val="none" w:sz="0" w:space="0" w:color="auto"/>
            <w:bottom w:val="none" w:sz="0" w:space="0" w:color="auto"/>
            <w:right w:val="none" w:sz="0" w:space="0" w:color="auto"/>
          </w:divBdr>
        </w:div>
        <w:div w:id="1502740776">
          <w:marLeft w:val="0"/>
          <w:marRight w:val="0"/>
          <w:marTop w:val="0"/>
          <w:marBottom w:val="0"/>
          <w:divBdr>
            <w:top w:val="none" w:sz="0" w:space="0" w:color="auto"/>
            <w:left w:val="none" w:sz="0" w:space="0" w:color="auto"/>
            <w:bottom w:val="none" w:sz="0" w:space="0" w:color="auto"/>
            <w:right w:val="none" w:sz="0" w:space="0" w:color="auto"/>
          </w:divBdr>
          <w:divsChild>
            <w:div w:id="646397976">
              <w:marLeft w:val="0"/>
              <w:marRight w:val="0"/>
              <w:marTop w:val="0"/>
              <w:marBottom w:val="0"/>
              <w:divBdr>
                <w:top w:val="none" w:sz="0" w:space="0" w:color="auto"/>
                <w:left w:val="none" w:sz="0" w:space="0" w:color="auto"/>
                <w:bottom w:val="none" w:sz="0" w:space="0" w:color="auto"/>
                <w:right w:val="none" w:sz="0" w:space="0" w:color="auto"/>
              </w:divBdr>
            </w:div>
            <w:div w:id="1788036289">
              <w:marLeft w:val="0"/>
              <w:marRight w:val="0"/>
              <w:marTop w:val="0"/>
              <w:marBottom w:val="0"/>
              <w:divBdr>
                <w:top w:val="none" w:sz="0" w:space="0" w:color="auto"/>
                <w:left w:val="none" w:sz="0" w:space="0" w:color="auto"/>
                <w:bottom w:val="none" w:sz="0" w:space="0" w:color="auto"/>
                <w:right w:val="none" w:sz="0" w:space="0" w:color="auto"/>
              </w:divBdr>
            </w:div>
            <w:div w:id="1332099952">
              <w:marLeft w:val="0"/>
              <w:marRight w:val="0"/>
              <w:marTop w:val="0"/>
              <w:marBottom w:val="0"/>
              <w:divBdr>
                <w:top w:val="none" w:sz="0" w:space="0" w:color="auto"/>
                <w:left w:val="none" w:sz="0" w:space="0" w:color="auto"/>
                <w:bottom w:val="none" w:sz="0" w:space="0" w:color="auto"/>
                <w:right w:val="none" w:sz="0" w:space="0" w:color="auto"/>
              </w:divBdr>
            </w:div>
            <w:div w:id="167603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854742">
      <w:bodyDiv w:val="1"/>
      <w:marLeft w:val="0"/>
      <w:marRight w:val="0"/>
      <w:marTop w:val="0"/>
      <w:marBottom w:val="0"/>
      <w:divBdr>
        <w:top w:val="none" w:sz="0" w:space="0" w:color="auto"/>
        <w:left w:val="none" w:sz="0" w:space="0" w:color="auto"/>
        <w:bottom w:val="none" w:sz="0" w:space="0" w:color="auto"/>
        <w:right w:val="none" w:sz="0" w:space="0" w:color="auto"/>
      </w:divBdr>
    </w:div>
    <w:div w:id="1440761749">
      <w:bodyDiv w:val="1"/>
      <w:marLeft w:val="0"/>
      <w:marRight w:val="0"/>
      <w:marTop w:val="0"/>
      <w:marBottom w:val="0"/>
      <w:divBdr>
        <w:top w:val="none" w:sz="0" w:space="0" w:color="auto"/>
        <w:left w:val="none" w:sz="0" w:space="0" w:color="auto"/>
        <w:bottom w:val="none" w:sz="0" w:space="0" w:color="auto"/>
        <w:right w:val="none" w:sz="0" w:space="0" w:color="auto"/>
      </w:divBdr>
      <w:divsChild>
        <w:div w:id="317880068">
          <w:marLeft w:val="0"/>
          <w:marRight w:val="0"/>
          <w:marTop w:val="0"/>
          <w:marBottom w:val="0"/>
          <w:divBdr>
            <w:top w:val="none" w:sz="0" w:space="0" w:color="auto"/>
            <w:left w:val="none" w:sz="0" w:space="0" w:color="auto"/>
            <w:bottom w:val="none" w:sz="0" w:space="0" w:color="auto"/>
            <w:right w:val="none" w:sz="0" w:space="0" w:color="auto"/>
          </w:divBdr>
        </w:div>
        <w:div w:id="1880122117">
          <w:marLeft w:val="0"/>
          <w:marRight w:val="0"/>
          <w:marTop w:val="0"/>
          <w:marBottom w:val="0"/>
          <w:divBdr>
            <w:top w:val="none" w:sz="0" w:space="0" w:color="auto"/>
            <w:left w:val="none" w:sz="0" w:space="0" w:color="auto"/>
            <w:bottom w:val="none" w:sz="0" w:space="0" w:color="auto"/>
            <w:right w:val="none" w:sz="0" w:space="0" w:color="auto"/>
          </w:divBdr>
        </w:div>
        <w:div w:id="1237859593">
          <w:marLeft w:val="0"/>
          <w:marRight w:val="0"/>
          <w:marTop w:val="0"/>
          <w:marBottom w:val="0"/>
          <w:divBdr>
            <w:top w:val="none" w:sz="0" w:space="0" w:color="auto"/>
            <w:left w:val="none" w:sz="0" w:space="0" w:color="auto"/>
            <w:bottom w:val="none" w:sz="0" w:space="0" w:color="auto"/>
            <w:right w:val="none" w:sz="0" w:space="0" w:color="auto"/>
          </w:divBdr>
        </w:div>
        <w:div w:id="2021853700">
          <w:marLeft w:val="0"/>
          <w:marRight w:val="0"/>
          <w:marTop w:val="0"/>
          <w:marBottom w:val="0"/>
          <w:divBdr>
            <w:top w:val="none" w:sz="0" w:space="0" w:color="auto"/>
            <w:left w:val="none" w:sz="0" w:space="0" w:color="auto"/>
            <w:bottom w:val="none" w:sz="0" w:space="0" w:color="auto"/>
            <w:right w:val="none" w:sz="0" w:space="0" w:color="auto"/>
          </w:divBdr>
          <w:divsChild>
            <w:div w:id="1710640003">
              <w:marLeft w:val="0"/>
              <w:marRight w:val="0"/>
              <w:marTop w:val="0"/>
              <w:marBottom w:val="0"/>
              <w:divBdr>
                <w:top w:val="none" w:sz="0" w:space="0" w:color="auto"/>
                <w:left w:val="none" w:sz="0" w:space="0" w:color="auto"/>
                <w:bottom w:val="none" w:sz="0" w:space="0" w:color="auto"/>
                <w:right w:val="none" w:sz="0" w:space="0" w:color="auto"/>
              </w:divBdr>
              <w:divsChild>
                <w:div w:id="1345595000">
                  <w:marLeft w:val="0"/>
                  <w:marRight w:val="0"/>
                  <w:marTop w:val="0"/>
                  <w:marBottom w:val="0"/>
                  <w:divBdr>
                    <w:top w:val="none" w:sz="0" w:space="0" w:color="auto"/>
                    <w:left w:val="none" w:sz="0" w:space="0" w:color="auto"/>
                    <w:bottom w:val="none" w:sz="0" w:space="0" w:color="auto"/>
                    <w:right w:val="none" w:sz="0" w:space="0" w:color="auto"/>
                  </w:divBdr>
                  <w:divsChild>
                    <w:div w:id="533736153">
                      <w:marLeft w:val="0"/>
                      <w:marRight w:val="0"/>
                      <w:marTop w:val="0"/>
                      <w:marBottom w:val="0"/>
                      <w:divBdr>
                        <w:top w:val="none" w:sz="0" w:space="0" w:color="auto"/>
                        <w:left w:val="none" w:sz="0" w:space="0" w:color="auto"/>
                        <w:bottom w:val="none" w:sz="0" w:space="0" w:color="auto"/>
                        <w:right w:val="none" w:sz="0" w:space="0" w:color="auto"/>
                      </w:divBdr>
                      <w:divsChild>
                        <w:div w:id="2078162092">
                          <w:marLeft w:val="0"/>
                          <w:marRight w:val="0"/>
                          <w:marTop w:val="0"/>
                          <w:marBottom w:val="0"/>
                          <w:divBdr>
                            <w:top w:val="none" w:sz="0" w:space="0" w:color="auto"/>
                            <w:left w:val="none" w:sz="0" w:space="0" w:color="auto"/>
                            <w:bottom w:val="none" w:sz="0" w:space="0" w:color="auto"/>
                            <w:right w:val="none" w:sz="0" w:space="0" w:color="auto"/>
                          </w:divBdr>
                          <w:divsChild>
                            <w:div w:id="1356997187">
                              <w:marLeft w:val="0"/>
                              <w:marRight w:val="0"/>
                              <w:marTop w:val="0"/>
                              <w:marBottom w:val="0"/>
                              <w:divBdr>
                                <w:top w:val="none" w:sz="0" w:space="0" w:color="auto"/>
                                <w:left w:val="none" w:sz="0" w:space="0" w:color="auto"/>
                                <w:bottom w:val="none" w:sz="0" w:space="0" w:color="auto"/>
                                <w:right w:val="none" w:sz="0" w:space="0" w:color="auto"/>
                              </w:divBdr>
                              <w:divsChild>
                                <w:div w:id="537474647">
                                  <w:marLeft w:val="0"/>
                                  <w:marRight w:val="0"/>
                                  <w:marTop w:val="0"/>
                                  <w:marBottom w:val="0"/>
                                  <w:divBdr>
                                    <w:top w:val="none" w:sz="0" w:space="0" w:color="auto"/>
                                    <w:left w:val="none" w:sz="0" w:space="0" w:color="auto"/>
                                    <w:bottom w:val="none" w:sz="0" w:space="0" w:color="auto"/>
                                    <w:right w:val="none" w:sz="0" w:space="0" w:color="auto"/>
                                  </w:divBdr>
                                  <w:divsChild>
                                    <w:div w:id="1893610901">
                                      <w:marLeft w:val="0"/>
                                      <w:marRight w:val="0"/>
                                      <w:marTop w:val="0"/>
                                      <w:marBottom w:val="0"/>
                                      <w:divBdr>
                                        <w:top w:val="none" w:sz="0" w:space="0" w:color="auto"/>
                                        <w:left w:val="none" w:sz="0" w:space="0" w:color="auto"/>
                                        <w:bottom w:val="none" w:sz="0" w:space="0" w:color="auto"/>
                                        <w:right w:val="none" w:sz="0" w:space="0" w:color="auto"/>
                                      </w:divBdr>
                                      <w:divsChild>
                                        <w:div w:id="1210416019">
                                          <w:marLeft w:val="0"/>
                                          <w:marRight w:val="0"/>
                                          <w:marTop w:val="0"/>
                                          <w:marBottom w:val="0"/>
                                          <w:divBdr>
                                            <w:top w:val="none" w:sz="0" w:space="0" w:color="auto"/>
                                            <w:left w:val="none" w:sz="0" w:space="0" w:color="auto"/>
                                            <w:bottom w:val="none" w:sz="0" w:space="0" w:color="auto"/>
                                            <w:right w:val="none" w:sz="0" w:space="0" w:color="auto"/>
                                          </w:divBdr>
                                          <w:divsChild>
                                            <w:div w:id="606615981">
                                              <w:marLeft w:val="0"/>
                                              <w:marRight w:val="0"/>
                                              <w:marTop w:val="30"/>
                                              <w:marBottom w:val="0"/>
                                              <w:divBdr>
                                                <w:top w:val="none" w:sz="0" w:space="0" w:color="auto"/>
                                                <w:left w:val="none" w:sz="0" w:space="0" w:color="auto"/>
                                                <w:bottom w:val="none" w:sz="0" w:space="0" w:color="auto"/>
                                                <w:right w:val="none" w:sz="0" w:space="0" w:color="auto"/>
                                              </w:divBdr>
                                              <w:divsChild>
                                                <w:div w:id="102192897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Child>
                                    </w:div>
                                  </w:divsChild>
                                </w:div>
                              </w:divsChild>
                            </w:div>
                          </w:divsChild>
                        </w:div>
                      </w:divsChild>
                    </w:div>
                  </w:divsChild>
                </w:div>
              </w:divsChild>
            </w:div>
          </w:divsChild>
        </w:div>
      </w:divsChild>
    </w:div>
    <w:div w:id="1443570973">
      <w:bodyDiv w:val="1"/>
      <w:marLeft w:val="0"/>
      <w:marRight w:val="0"/>
      <w:marTop w:val="0"/>
      <w:marBottom w:val="0"/>
      <w:divBdr>
        <w:top w:val="none" w:sz="0" w:space="0" w:color="auto"/>
        <w:left w:val="none" w:sz="0" w:space="0" w:color="auto"/>
        <w:bottom w:val="none" w:sz="0" w:space="0" w:color="auto"/>
        <w:right w:val="none" w:sz="0" w:space="0" w:color="auto"/>
      </w:divBdr>
      <w:divsChild>
        <w:div w:id="593633101">
          <w:marLeft w:val="0"/>
          <w:marRight w:val="0"/>
          <w:marTop w:val="0"/>
          <w:marBottom w:val="0"/>
          <w:divBdr>
            <w:top w:val="none" w:sz="0" w:space="0" w:color="auto"/>
            <w:left w:val="none" w:sz="0" w:space="0" w:color="auto"/>
            <w:bottom w:val="none" w:sz="0" w:space="0" w:color="auto"/>
            <w:right w:val="none" w:sz="0" w:space="0" w:color="auto"/>
          </w:divBdr>
        </w:div>
      </w:divsChild>
    </w:div>
    <w:div w:id="1460799237">
      <w:bodyDiv w:val="1"/>
      <w:marLeft w:val="0"/>
      <w:marRight w:val="0"/>
      <w:marTop w:val="0"/>
      <w:marBottom w:val="0"/>
      <w:divBdr>
        <w:top w:val="none" w:sz="0" w:space="0" w:color="auto"/>
        <w:left w:val="none" w:sz="0" w:space="0" w:color="auto"/>
        <w:bottom w:val="none" w:sz="0" w:space="0" w:color="auto"/>
        <w:right w:val="none" w:sz="0" w:space="0" w:color="auto"/>
      </w:divBdr>
      <w:divsChild>
        <w:div w:id="725253874">
          <w:marLeft w:val="0"/>
          <w:marRight w:val="0"/>
          <w:marTop w:val="0"/>
          <w:marBottom w:val="0"/>
          <w:divBdr>
            <w:top w:val="none" w:sz="0" w:space="0" w:color="auto"/>
            <w:left w:val="none" w:sz="0" w:space="0" w:color="auto"/>
            <w:bottom w:val="none" w:sz="0" w:space="0" w:color="auto"/>
            <w:right w:val="none" w:sz="0" w:space="0" w:color="auto"/>
          </w:divBdr>
        </w:div>
        <w:div w:id="1069033527">
          <w:marLeft w:val="0"/>
          <w:marRight w:val="0"/>
          <w:marTop w:val="0"/>
          <w:marBottom w:val="0"/>
          <w:divBdr>
            <w:top w:val="none" w:sz="0" w:space="0" w:color="auto"/>
            <w:left w:val="none" w:sz="0" w:space="0" w:color="auto"/>
            <w:bottom w:val="none" w:sz="0" w:space="0" w:color="auto"/>
            <w:right w:val="none" w:sz="0" w:space="0" w:color="auto"/>
          </w:divBdr>
        </w:div>
        <w:div w:id="1609855140">
          <w:marLeft w:val="0"/>
          <w:marRight w:val="0"/>
          <w:marTop w:val="0"/>
          <w:marBottom w:val="0"/>
          <w:divBdr>
            <w:top w:val="none" w:sz="0" w:space="0" w:color="auto"/>
            <w:left w:val="none" w:sz="0" w:space="0" w:color="auto"/>
            <w:bottom w:val="none" w:sz="0" w:space="0" w:color="auto"/>
            <w:right w:val="none" w:sz="0" w:space="0" w:color="auto"/>
          </w:divBdr>
        </w:div>
        <w:div w:id="1520310705">
          <w:marLeft w:val="0"/>
          <w:marRight w:val="0"/>
          <w:marTop w:val="0"/>
          <w:marBottom w:val="0"/>
          <w:divBdr>
            <w:top w:val="none" w:sz="0" w:space="0" w:color="auto"/>
            <w:left w:val="none" w:sz="0" w:space="0" w:color="auto"/>
            <w:bottom w:val="none" w:sz="0" w:space="0" w:color="auto"/>
            <w:right w:val="none" w:sz="0" w:space="0" w:color="auto"/>
          </w:divBdr>
        </w:div>
        <w:div w:id="544682083">
          <w:marLeft w:val="0"/>
          <w:marRight w:val="0"/>
          <w:marTop w:val="0"/>
          <w:marBottom w:val="0"/>
          <w:divBdr>
            <w:top w:val="none" w:sz="0" w:space="0" w:color="auto"/>
            <w:left w:val="none" w:sz="0" w:space="0" w:color="auto"/>
            <w:bottom w:val="none" w:sz="0" w:space="0" w:color="auto"/>
            <w:right w:val="none" w:sz="0" w:space="0" w:color="auto"/>
          </w:divBdr>
        </w:div>
        <w:div w:id="1817531175">
          <w:marLeft w:val="0"/>
          <w:marRight w:val="0"/>
          <w:marTop w:val="0"/>
          <w:marBottom w:val="0"/>
          <w:divBdr>
            <w:top w:val="none" w:sz="0" w:space="0" w:color="auto"/>
            <w:left w:val="none" w:sz="0" w:space="0" w:color="auto"/>
            <w:bottom w:val="none" w:sz="0" w:space="0" w:color="auto"/>
            <w:right w:val="none" w:sz="0" w:space="0" w:color="auto"/>
          </w:divBdr>
        </w:div>
        <w:div w:id="237205090">
          <w:marLeft w:val="0"/>
          <w:marRight w:val="0"/>
          <w:marTop w:val="0"/>
          <w:marBottom w:val="0"/>
          <w:divBdr>
            <w:top w:val="none" w:sz="0" w:space="0" w:color="auto"/>
            <w:left w:val="none" w:sz="0" w:space="0" w:color="auto"/>
            <w:bottom w:val="none" w:sz="0" w:space="0" w:color="auto"/>
            <w:right w:val="none" w:sz="0" w:space="0" w:color="auto"/>
          </w:divBdr>
        </w:div>
        <w:div w:id="1047952593">
          <w:marLeft w:val="0"/>
          <w:marRight w:val="0"/>
          <w:marTop w:val="0"/>
          <w:marBottom w:val="0"/>
          <w:divBdr>
            <w:top w:val="none" w:sz="0" w:space="0" w:color="auto"/>
            <w:left w:val="none" w:sz="0" w:space="0" w:color="auto"/>
            <w:bottom w:val="none" w:sz="0" w:space="0" w:color="auto"/>
            <w:right w:val="none" w:sz="0" w:space="0" w:color="auto"/>
          </w:divBdr>
        </w:div>
        <w:div w:id="436409528">
          <w:marLeft w:val="0"/>
          <w:marRight w:val="0"/>
          <w:marTop w:val="0"/>
          <w:marBottom w:val="0"/>
          <w:divBdr>
            <w:top w:val="none" w:sz="0" w:space="0" w:color="auto"/>
            <w:left w:val="none" w:sz="0" w:space="0" w:color="auto"/>
            <w:bottom w:val="none" w:sz="0" w:space="0" w:color="auto"/>
            <w:right w:val="none" w:sz="0" w:space="0" w:color="auto"/>
          </w:divBdr>
        </w:div>
        <w:div w:id="1633829781">
          <w:marLeft w:val="0"/>
          <w:marRight w:val="0"/>
          <w:marTop w:val="0"/>
          <w:marBottom w:val="0"/>
          <w:divBdr>
            <w:top w:val="none" w:sz="0" w:space="0" w:color="auto"/>
            <w:left w:val="none" w:sz="0" w:space="0" w:color="auto"/>
            <w:bottom w:val="none" w:sz="0" w:space="0" w:color="auto"/>
            <w:right w:val="none" w:sz="0" w:space="0" w:color="auto"/>
          </w:divBdr>
        </w:div>
        <w:div w:id="1224870436">
          <w:marLeft w:val="0"/>
          <w:marRight w:val="0"/>
          <w:marTop w:val="0"/>
          <w:marBottom w:val="0"/>
          <w:divBdr>
            <w:top w:val="none" w:sz="0" w:space="0" w:color="auto"/>
            <w:left w:val="none" w:sz="0" w:space="0" w:color="auto"/>
            <w:bottom w:val="none" w:sz="0" w:space="0" w:color="auto"/>
            <w:right w:val="none" w:sz="0" w:space="0" w:color="auto"/>
          </w:divBdr>
        </w:div>
        <w:div w:id="441386644">
          <w:marLeft w:val="0"/>
          <w:marRight w:val="0"/>
          <w:marTop w:val="0"/>
          <w:marBottom w:val="0"/>
          <w:divBdr>
            <w:top w:val="none" w:sz="0" w:space="0" w:color="auto"/>
            <w:left w:val="none" w:sz="0" w:space="0" w:color="auto"/>
            <w:bottom w:val="none" w:sz="0" w:space="0" w:color="auto"/>
            <w:right w:val="none" w:sz="0" w:space="0" w:color="auto"/>
          </w:divBdr>
        </w:div>
        <w:div w:id="1583762621">
          <w:marLeft w:val="0"/>
          <w:marRight w:val="0"/>
          <w:marTop w:val="0"/>
          <w:marBottom w:val="0"/>
          <w:divBdr>
            <w:top w:val="none" w:sz="0" w:space="0" w:color="auto"/>
            <w:left w:val="none" w:sz="0" w:space="0" w:color="auto"/>
            <w:bottom w:val="none" w:sz="0" w:space="0" w:color="auto"/>
            <w:right w:val="none" w:sz="0" w:space="0" w:color="auto"/>
          </w:divBdr>
        </w:div>
        <w:div w:id="443961910">
          <w:marLeft w:val="0"/>
          <w:marRight w:val="0"/>
          <w:marTop w:val="0"/>
          <w:marBottom w:val="0"/>
          <w:divBdr>
            <w:top w:val="none" w:sz="0" w:space="0" w:color="auto"/>
            <w:left w:val="none" w:sz="0" w:space="0" w:color="auto"/>
            <w:bottom w:val="none" w:sz="0" w:space="0" w:color="auto"/>
            <w:right w:val="none" w:sz="0" w:space="0" w:color="auto"/>
          </w:divBdr>
        </w:div>
        <w:div w:id="2038113570">
          <w:marLeft w:val="0"/>
          <w:marRight w:val="0"/>
          <w:marTop w:val="0"/>
          <w:marBottom w:val="0"/>
          <w:divBdr>
            <w:top w:val="none" w:sz="0" w:space="0" w:color="auto"/>
            <w:left w:val="none" w:sz="0" w:space="0" w:color="auto"/>
            <w:bottom w:val="none" w:sz="0" w:space="0" w:color="auto"/>
            <w:right w:val="none" w:sz="0" w:space="0" w:color="auto"/>
          </w:divBdr>
        </w:div>
        <w:div w:id="239097037">
          <w:marLeft w:val="0"/>
          <w:marRight w:val="0"/>
          <w:marTop w:val="0"/>
          <w:marBottom w:val="0"/>
          <w:divBdr>
            <w:top w:val="none" w:sz="0" w:space="0" w:color="auto"/>
            <w:left w:val="none" w:sz="0" w:space="0" w:color="auto"/>
            <w:bottom w:val="none" w:sz="0" w:space="0" w:color="auto"/>
            <w:right w:val="none" w:sz="0" w:space="0" w:color="auto"/>
          </w:divBdr>
        </w:div>
        <w:div w:id="1416855277">
          <w:marLeft w:val="0"/>
          <w:marRight w:val="0"/>
          <w:marTop w:val="0"/>
          <w:marBottom w:val="0"/>
          <w:divBdr>
            <w:top w:val="none" w:sz="0" w:space="0" w:color="auto"/>
            <w:left w:val="none" w:sz="0" w:space="0" w:color="auto"/>
            <w:bottom w:val="none" w:sz="0" w:space="0" w:color="auto"/>
            <w:right w:val="none" w:sz="0" w:space="0" w:color="auto"/>
          </w:divBdr>
        </w:div>
        <w:div w:id="94637359">
          <w:marLeft w:val="0"/>
          <w:marRight w:val="0"/>
          <w:marTop w:val="0"/>
          <w:marBottom w:val="0"/>
          <w:divBdr>
            <w:top w:val="none" w:sz="0" w:space="0" w:color="auto"/>
            <w:left w:val="none" w:sz="0" w:space="0" w:color="auto"/>
            <w:bottom w:val="none" w:sz="0" w:space="0" w:color="auto"/>
            <w:right w:val="none" w:sz="0" w:space="0" w:color="auto"/>
          </w:divBdr>
        </w:div>
        <w:div w:id="1225411559">
          <w:marLeft w:val="0"/>
          <w:marRight w:val="0"/>
          <w:marTop w:val="0"/>
          <w:marBottom w:val="0"/>
          <w:divBdr>
            <w:top w:val="none" w:sz="0" w:space="0" w:color="auto"/>
            <w:left w:val="none" w:sz="0" w:space="0" w:color="auto"/>
            <w:bottom w:val="none" w:sz="0" w:space="0" w:color="auto"/>
            <w:right w:val="none" w:sz="0" w:space="0" w:color="auto"/>
          </w:divBdr>
        </w:div>
        <w:div w:id="1868519896">
          <w:marLeft w:val="0"/>
          <w:marRight w:val="0"/>
          <w:marTop w:val="0"/>
          <w:marBottom w:val="0"/>
          <w:divBdr>
            <w:top w:val="none" w:sz="0" w:space="0" w:color="auto"/>
            <w:left w:val="none" w:sz="0" w:space="0" w:color="auto"/>
            <w:bottom w:val="none" w:sz="0" w:space="0" w:color="auto"/>
            <w:right w:val="none" w:sz="0" w:space="0" w:color="auto"/>
          </w:divBdr>
        </w:div>
        <w:div w:id="1655990342">
          <w:marLeft w:val="0"/>
          <w:marRight w:val="0"/>
          <w:marTop w:val="0"/>
          <w:marBottom w:val="0"/>
          <w:divBdr>
            <w:top w:val="none" w:sz="0" w:space="0" w:color="auto"/>
            <w:left w:val="none" w:sz="0" w:space="0" w:color="auto"/>
            <w:bottom w:val="none" w:sz="0" w:space="0" w:color="auto"/>
            <w:right w:val="none" w:sz="0" w:space="0" w:color="auto"/>
          </w:divBdr>
        </w:div>
        <w:div w:id="1968124820">
          <w:marLeft w:val="0"/>
          <w:marRight w:val="0"/>
          <w:marTop w:val="0"/>
          <w:marBottom w:val="0"/>
          <w:divBdr>
            <w:top w:val="none" w:sz="0" w:space="0" w:color="auto"/>
            <w:left w:val="none" w:sz="0" w:space="0" w:color="auto"/>
            <w:bottom w:val="none" w:sz="0" w:space="0" w:color="auto"/>
            <w:right w:val="none" w:sz="0" w:space="0" w:color="auto"/>
          </w:divBdr>
        </w:div>
      </w:divsChild>
    </w:div>
    <w:div w:id="1471747282">
      <w:bodyDiv w:val="1"/>
      <w:marLeft w:val="0"/>
      <w:marRight w:val="0"/>
      <w:marTop w:val="0"/>
      <w:marBottom w:val="0"/>
      <w:divBdr>
        <w:top w:val="none" w:sz="0" w:space="0" w:color="auto"/>
        <w:left w:val="none" w:sz="0" w:space="0" w:color="auto"/>
        <w:bottom w:val="none" w:sz="0" w:space="0" w:color="auto"/>
        <w:right w:val="none" w:sz="0" w:space="0" w:color="auto"/>
      </w:divBdr>
      <w:divsChild>
        <w:div w:id="466362897">
          <w:marLeft w:val="0"/>
          <w:marRight w:val="0"/>
          <w:marTop w:val="0"/>
          <w:marBottom w:val="0"/>
          <w:divBdr>
            <w:top w:val="none" w:sz="0" w:space="0" w:color="auto"/>
            <w:left w:val="none" w:sz="0" w:space="0" w:color="auto"/>
            <w:bottom w:val="none" w:sz="0" w:space="0" w:color="auto"/>
            <w:right w:val="none" w:sz="0" w:space="0" w:color="auto"/>
          </w:divBdr>
        </w:div>
        <w:div w:id="1897625630">
          <w:marLeft w:val="0"/>
          <w:marRight w:val="0"/>
          <w:marTop w:val="0"/>
          <w:marBottom w:val="0"/>
          <w:divBdr>
            <w:top w:val="none" w:sz="0" w:space="0" w:color="auto"/>
            <w:left w:val="none" w:sz="0" w:space="0" w:color="auto"/>
            <w:bottom w:val="none" w:sz="0" w:space="0" w:color="auto"/>
            <w:right w:val="none" w:sz="0" w:space="0" w:color="auto"/>
          </w:divBdr>
        </w:div>
        <w:div w:id="1384675951">
          <w:marLeft w:val="0"/>
          <w:marRight w:val="0"/>
          <w:marTop w:val="0"/>
          <w:marBottom w:val="0"/>
          <w:divBdr>
            <w:top w:val="none" w:sz="0" w:space="0" w:color="auto"/>
            <w:left w:val="none" w:sz="0" w:space="0" w:color="auto"/>
            <w:bottom w:val="none" w:sz="0" w:space="0" w:color="auto"/>
            <w:right w:val="none" w:sz="0" w:space="0" w:color="auto"/>
          </w:divBdr>
        </w:div>
        <w:div w:id="578252083">
          <w:marLeft w:val="0"/>
          <w:marRight w:val="0"/>
          <w:marTop w:val="0"/>
          <w:marBottom w:val="0"/>
          <w:divBdr>
            <w:top w:val="none" w:sz="0" w:space="0" w:color="auto"/>
            <w:left w:val="none" w:sz="0" w:space="0" w:color="auto"/>
            <w:bottom w:val="none" w:sz="0" w:space="0" w:color="auto"/>
            <w:right w:val="none" w:sz="0" w:space="0" w:color="auto"/>
          </w:divBdr>
        </w:div>
      </w:divsChild>
    </w:div>
    <w:div w:id="1501852374">
      <w:bodyDiv w:val="1"/>
      <w:marLeft w:val="0"/>
      <w:marRight w:val="0"/>
      <w:marTop w:val="0"/>
      <w:marBottom w:val="0"/>
      <w:divBdr>
        <w:top w:val="none" w:sz="0" w:space="0" w:color="auto"/>
        <w:left w:val="none" w:sz="0" w:space="0" w:color="auto"/>
        <w:bottom w:val="none" w:sz="0" w:space="0" w:color="auto"/>
        <w:right w:val="none" w:sz="0" w:space="0" w:color="auto"/>
      </w:divBdr>
      <w:divsChild>
        <w:div w:id="1673488693">
          <w:marLeft w:val="0"/>
          <w:marRight w:val="0"/>
          <w:marTop w:val="0"/>
          <w:marBottom w:val="0"/>
          <w:divBdr>
            <w:top w:val="none" w:sz="0" w:space="0" w:color="auto"/>
            <w:left w:val="none" w:sz="0" w:space="0" w:color="auto"/>
            <w:bottom w:val="none" w:sz="0" w:space="0" w:color="auto"/>
            <w:right w:val="none" w:sz="0" w:space="0" w:color="auto"/>
          </w:divBdr>
        </w:div>
        <w:div w:id="816722101">
          <w:marLeft w:val="0"/>
          <w:marRight w:val="0"/>
          <w:marTop w:val="0"/>
          <w:marBottom w:val="0"/>
          <w:divBdr>
            <w:top w:val="none" w:sz="0" w:space="0" w:color="auto"/>
            <w:left w:val="none" w:sz="0" w:space="0" w:color="auto"/>
            <w:bottom w:val="none" w:sz="0" w:space="0" w:color="auto"/>
            <w:right w:val="none" w:sz="0" w:space="0" w:color="auto"/>
          </w:divBdr>
        </w:div>
        <w:div w:id="680938267">
          <w:marLeft w:val="0"/>
          <w:marRight w:val="0"/>
          <w:marTop w:val="0"/>
          <w:marBottom w:val="0"/>
          <w:divBdr>
            <w:top w:val="none" w:sz="0" w:space="0" w:color="auto"/>
            <w:left w:val="none" w:sz="0" w:space="0" w:color="auto"/>
            <w:bottom w:val="none" w:sz="0" w:space="0" w:color="auto"/>
            <w:right w:val="none" w:sz="0" w:space="0" w:color="auto"/>
          </w:divBdr>
        </w:div>
      </w:divsChild>
    </w:div>
    <w:div w:id="1535071661">
      <w:bodyDiv w:val="1"/>
      <w:marLeft w:val="0"/>
      <w:marRight w:val="0"/>
      <w:marTop w:val="0"/>
      <w:marBottom w:val="0"/>
      <w:divBdr>
        <w:top w:val="none" w:sz="0" w:space="0" w:color="auto"/>
        <w:left w:val="none" w:sz="0" w:space="0" w:color="auto"/>
        <w:bottom w:val="none" w:sz="0" w:space="0" w:color="auto"/>
        <w:right w:val="none" w:sz="0" w:space="0" w:color="auto"/>
      </w:divBdr>
    </w:div>
    <w:div w:id="1583371832">
      <w:bodyDiv w:val="1"/>
      <w:marLeft w:val="0"/>
      <w:marRight w:val="0"/>
      <w:marTop w:val="0"/>
      <w:marBottom w:val="0"/>
      <w:divBdr>
        <w:top w:val="none" w:sz="0" w:space="0" w:color="auto"/>
        <w:left w:val="none" w:sz="0" w:space="0" w:color="auto"/>
        <w:bottom w:val="none" w:sz="0" w:space="0" w:color="auto"/>
        <w:right w:val="none" w:sz="0" w:space="0" w:color="auto"/>
      </w:divBdr>
      <w:divsChild>
        <w:div w:id="932469597">
          <w:marLeft w:val="0"/>
          <w:marRight w:val="0"/>
          <w:marTop w:val="0"/>
          <w:marBottom w:val="0"/>
          <w:divBdr>
            <w:top w:val="none" w:sz="0" w:space="0" w:color="auto"/>
            <w:left w:val="none" w:sz="0" w:space="0" w:color="auto"/>
            <w:bottom w:val="none" w:sz="0" w:space="0" w:color="auto"/>
            <w:right w:val="none" w:sz="0" w:space="0" w:color="auto"/>
          </w:divBdr>
        </w:div>
        <w:div w:id="571818908">
          <w:marLeft w:val="0"/>
          <w:marRight w:val="0"/>
          <w:marTop w:val="0"/>
          <w:marBottom w:val="0"/>
          <w:divBdr>
            <w:top w:val="none" w:sz="0" w:space="0" w:color="auto"/>
            <w:left w:val="none" w:sz="0" w:space="0" w:color="auto"/>
            <w:bottom w:val="none" w:sz="0" w:space="0" w:color="auto"/>
            <w:right w:val="none" w:sz="0" w:space="0" w:color="auto"/>
          </w:divBdr>
        </w:div>
        <w:div w:id="1674340078">
          <w:marLeft w:val="0"/>
          <w:marRight w:val="0"/>
          <w:marTop w:val="0"/>
          <w:marBottom w:val="0"/>
          <w:divBdr>
            <w:top w:val="none" w:sz="0" w:space="0" w:color="auto"/>
            <w:left w:val="none" w:sz="0" w:space="0" w:color="auto"/>
            <w:bottom w:val="none" w:sz="0" w:space="0" w:color="auto"/>
            <w:right w:val="none" w:sz="0" w:space="0" w:color="auto"/>
          </w:divBdr>
        </w:div>
      </w:divsChild>
    </w:div>
    <w:div w:id="1653410188">
      <w:bodyDiv w:val="1"/>
      <w:marLeft w:val="0"/>
      <w:marRight w:val="0"/>
      <w:marTop w:val="0"/>
      <w:marBottom w:val="0"/>
      <w:divBdr>
        <w:top w:val="none" w:sz="0" w:space="0" w:color="auto"/>
        <w:left w:val="none" w:sz="0" w:space="0" w:color="auto"/>
        <w:bottom w:val="none" w:sz="0" w:space="0" w:color="auto"/>
        <w:right w:val="none" w:sz="0" w:space="0" w:color="auto"/>
      </w:divBdr>
    </w:div>
    <w:div w:id="1666856166">
      <w:bodyDiv w:val="1"/>
      <w:marLeft w:val="0"/>
      <w:marRight w:val="0"/>
      <w:marTop w:val="0"/>
      <w:marBottom w:val="0"/>
      <w:divBdr>
        <w:top w:val="none" w:sz="0" w:space="0" w:color="auto"/>
        <w:left w:val="none" w:sz="0" w:space="0" w:color="auto"/>
        <w:bottom w:val="none" w:sz="0" w:space="0" w:color="auto"/>
        <w:right w:val="none" w:sz="0" w:space="0" w:color="auto"/>
      </w:divBdr>
      <w:divsChild>
        <w:div w:id="1498040059">
          <w:marLeft w:val="0"/>
          <w:marRight w:val="0"/>
          <w:marTop w:val="0"/>
          <w:marBottom w:val="0"/>
          <w:divBdr>
            <w:top w:val="none" w:sz="0" w:space="0" w:color="auto"/>
            <w:left w:val="none" w:sz="0" w:space="0" w:color="auto"/>
            <w:bottom w:val="none" w:sz="0" w:space="0" w:color="auto"/>
            <w:right w:val="none" w:sz="0" w:space="0" w:color="auto"/>
          </w:divBdr>
        </w:div>
        <w:div w:id="533351925">
          <w:marLeft w:val="0"/>
          <w:marRight w:val="0"/>
          <w:marTop w:val="0"/>
          <w:marBottom w:val="0"/>
          <w:divBdr>
            <w:top w:val="none" w:sz="0" w:space="0" w:color="auto"/>
            <w:left w:val="none" w:sz="0" w:space="0" w:color="auto"/>
            <w:bottom w:val="none" w:sz="0" w:space="0" w:color="auto"/>
            <w:right w:val="none" w:sz="0" w:space="0" w:color="auto"/>
          </w:divBdr>
        </w:div>
        <w:div w:id="1479226162">
          <w:marLeft w:val="0"/>
          <w:marRight w:val="0"/>
          <w:marTop w:val="0"/>
          <w:marBottom w:val="0"/>
          <w:divBdr>
            <w:top w:val="none" w:sz="0" w:space="0" w:color="auto"/>
            <w:left w:val="none" w:sz="0" w:space="0" w:color="auto"/>
            <w:bottom w:val="none" w:sz="0" w:space="0" w:color="auto"/>
            <w:right w:val="none" w:sz="0" w:space="0" w:color="auto"/>
          </w:divBdr>
        </w:div>
        <w:div w:id="446194457">
          <w:marLeft w:val="0"/>
          <w:marRight w:val="0"/>
          <w:marTop w:val="0"/>
          <w:marBottom w:val="0"/>
          <w:divBdr>
            <w:top w:val="none" w:sz="0" w:space="0" w:color="auto"/>
            <w:left w:val="none" w:sz="0" w:space="0" w:color="auto"/>
            <w:bottom w:val="none" w:sz="0" w:space="0" w:color="auto"/>
            <w:right w:val="none" w:sz="0" w:space="0" w:color="auto"/>
          </w:divBdr>
        </w:div>
        <w:div w:id="1298755073">
          <w:marLeft w:val="0"/>
          <w:marRight w:val="0"/>
          <w:marTop w:val="0"/>
          <w:marBottom w:val="0"/>
          <w:divBdr>
            <w:top w:val="none" w:sz="0" w:space="0" w:color="auto"/>
            <w:left w:val="none" w:sz="0" w:space="0" w:color="auto"/>
            <w:bottom w:val="none" w:sz="0" w:space="0" w:color="auto"/>
            <w:right w:val="none" w:sz="0" w:space="0" w:color="auto"/>
          </w:divBdr>
        </w:div>
        <w:div w:id="1023167941">
          <w:marLeft w:val="0"/>
          <w:marRight w:val="0"/>
          <w:marTop w:val="0"/>
          <w:marBottom w:val="0"/>
          <w:divBdr>
            <w:top w:val="none" w:sz="0" w:space="0" w:color="auto"/>
            <w:left w:val="none" w:sz="0" w:space="0" w:color="auto"/>
            <w:bottom w:val="none" w:sz="0" w:space="0" w:color="auto"/>
            <w:right w:val="none" w:sz="0" w:space="0" w:color="auto"/>
          </w:divBdr>
        </w:div>
        <w:div w:id="758871652">
          <w:marLeft w:val="0"/>
          <w:marRight w:val="0"/>
          <w:marTop w:val="0"/>
          <w:marBottom w:val="0"/>
          <w:divBdr>
            <w:top w:val="none" w:sz="0" w:space="0" w:color="auto"/>
            <w:left w:val="none" w:sz="0" w:space="0" w:color="auto"/>
            <w:bottom w:val="none" w:sz="0" w:space="0" w:color="auto"/>
            <w:right w:val="none" w:sz="0" w:space="0" w:color="auto"/>
          </w:divBdr>
        </w:div>
        <w:div w:id="37363983">
          <w:marLeft w:val="0"/>
          <w:marRight w:val="0"/>
          <w:marTop w:val="0"/>
          <w:marBottom w:val="0"/>
          <w:divBdr>
            <w:top w:val="none" w:sz="0" w:space="0" w:color="auto"/>
            <w:left w:val="none" w:sz="0" w:space="0" w:color="auto"/>
            <w:bottom w:val="none" w:sz="0" w:space="0" w:color="auto"/>
            <w:right w:val="none" w:sz="0" w:space="0" w:color="auto"/>
          </w:divBdr>
        </w:div>
        <w:div w:id="1614246614">
          <w:marLeft w:val="0"/>
          <w:marRight w:val="0"/>
          <w:marTop w:val="0"/>
          <w:marBottom w:val="0"/>
          <w:divBdr>
            <w:top w:val="none" w:sz="0" w:space="0" w:color="auto"/>
            <w:left w:val="none" w:sz="0" w:space="0" w:color="auto"/>
            <w:bottom w:val="none" w:sz="0" w:space="0" w:color="auto"/>
            <w:right w:val="none" w:sz="0" w:space="0" w:color="auto"/>
          </w:divBdr>
        </w:div>
        <w:div w:id="885262556">
          <w:marLeft w:val="0"/>
          <w:marRight w:val="0"/>
          <w:marTop w:val="0"/>
          <w:marBottom w:val="0"/>
          <w:divBdr>
            <w:top w:val="none" w:sz="0" w:space="0" w:color="auto"/>
            <w:left w:val="none" w:sz="0" w:space="0" w:color="auto"/>
            <w:bottom w:val="none" w:sz="0" w:space="0" w:color="auto"/>
            <w:right w:val="none" w:sz="0" w:space="0" w:color="auto"/>
          </w:divBdr>
        </w:div>
      </w:divsChild>
    </w:div>
    <w:div w:id="1666860441">
      <w:bodyDiv w:val="1"/>
      <w:marLeft w:val="0"/>
      <w:marRight w:val="0"/>
      <w:marTop w:val="0"/>
      <w:marBottom w:val="0"/>
      <w:divBdr>
        <w:top w:val="none" w:sz="0" w:space="0" w:color="auto"/>
        <w:left w:val="none" w:sz="0" w:space="0" w:color="auto"/>
        <w:bottom w:val="none" w:sz="0" w:space="0" w:color="auto"/>
        <w:right w:val="none" w:sz="0" w:space="0" w:color="auto"/>
      </w:divBdr>
      <w:divsChild>
        <w:div w:id="1685865478">
          <w:marLeft w:val="0"/>
          <w:marRight w:val="0"/>
          <w:marTop w:val="0"/>
          <w:marBottom w:val="0"/>
          <w:divBdr>
            <w:top w:val="none" w:sz="0" w:space="0" w:color="auto"/>
            <w:left w:val="none" w:sz="0" w:space="0" w:color="auto"/>
            <w:bottom w:val="none" w:sz="0" w:space="0" w:color="auto"/>
            <w:right w:val="none" w:sz="0" w:space="0" w:color="auto"/>
          </w:divBdr>
        </w:div>
        <w:div w:id="622150150">
          <w:marLeft w:val="0"/>
          <w:marRight w:val="0"/>
          <w:marTop w:val="0"/>
          <w:marBottom w:val="0"/>
          <w:divBdr>
            <w:top w:val="none" w:sz="0" w:space="0" w:color="auto"/>
            <w:left w:val="none" w:sz="0" w:space="0" w:color="auto"/>
            <w:bottom w:val="none" w:sz="0" w:space="0" w:color="auto"/>
            <w:right w:val="none" w:sz="0" w:space="0" w:color="auto"/>
          </w:divBdr>
        </w:div>
        <w:div w:id="1917589173">
          <w:marLeft w:val="0"/>
          <w:marRight w:val="0"/>
          <w:marTop w:val="0"/>
          <w:marBottom w:val="0"/>
          <w:divBdr>
            <w:top w:val="none" w:sz="0" w:space="0" w:color="auto"/>
            <w:left w:val="none" w:sz="0" w:space="0" w:color="auto"/>
            <w:bottom w:val="none" w:sz="0" w:space="0" w:color="auto"/>
            <w:right w:val="none" w:sz="0" w:space="0" w:color="auto"/>
          </w:divBdr>
        </w:div>
        <w:div w:id="481653765">
          <w:marLeft w:val="0"/>
          <w:marRight w:val="0"/>
          <w:marTop w:val="0"/>
          <w:marBottom w:val="0"/>
          <w:divBdr>
            <w:top w:val="none" w:sz="0" w:space="0" w:color="auto"/>
            <w:left w:val="none" w:sz="0" w:space="0" w:color="auto"/>
            <w:bottom w:val="none" w:sz="0" w:space="0" w:color="auto"/>
            <w:right w:val="none" w:sz="0" w:space="0" w:color="auto"/>
          </w:divBdr>
        </w:div>
        <w:div w:id="47002778">
          <w:marLeft w:val="0"/>
          <w:marRight w:val="0"/>
          <w:marTop w:val="0"/>
          <w:marBottom w:val="0"/>
          <w:divBdr>
            <w:top w:val="none" w:sz="0" w:space="0" w:color="auto"/>
            <w:left w:val="none" w:sz="0" w:space="0" w:color="auto"/>
            <w:bottom w:val="none" w:sz="0" w:space="0" w:color="auto"/>
            <w:right w:val="none" w:sz="0" w:space="0" w:color="auto"/>
          </w:divBdr>
        </w:div>
        <w:div w:id="14774854">
          <w:marLeft w:val="0"/>
          <w:marRight w:val="0"/>
          <w:marTop w:val="0"/>
          <w:marBottom w:val="0"/>
          <w:divBdr>
            <w:top w:val="none" w:sz="0" w:space="0" w:color="auto"/>
            <w:left w:val="none" w:sz="0" w:space="0" w:color="auto"/>
            <w:bottom w:val="none" w:sz="0" w:space="0" w:color="auto"/>
            <w:right w:val="none" w:sz="0" w:space="0" w:color="auto"/>
          </w:divBdr>
        </w:div>
        <w:div w:id="252393937">
          <w:marLeft w:val="0"/>
          <w:marRight w:val="0"/>
          <w:marTop w:val="0"/>
          <w:marBottom w:val="0"/>
          <w:divBdr>
            <w:top w:val="none" w:sz="0" w:space="0" w:color="auto"/>
            <w:left w:val="none" w:sz="0" w:space="0" w:color="auto"/>
            <w:bottom w:val="none" w:sz="0" w:space="0" w:color="auto"/>
            <w:right w:val="none" w:sz="0" w:space="0" w:color="auto"/>
          </w:divBdr>
        </w:div>
        <w:div w:id="793790117">
          <w:marLeft w:val="0"/>
          <w:marRight w:val="0"/>
          <w:marTop w:val="0"/>
          <w:marBottom w:val="0"/>
          <w:divBdr>
            <w:top w:val="none" w:sz="0" w:space="0" w:color="auto"/>
            <w:left w:val="none" w:sz="0" w:space="0" w:color="auto"/>
            <w:bottom w:val="none" w:sz="0" w:space="0" w:color="auto"/>
            <w:right w:val="none" w:sz="0" w:space="0" w:color="auto"/>
          </w:divBdr>
        </w:div>
        <w:div w:id="1414275116">
          <w:marLeft w:val="0"/>
          <w:marRight w:val="0"/>
          <w:marTop w:val="0"/>
          <w:marBottom w:val="0"/>
          <w:divBdr>
            <w:top w:val="none" w:sz="0" w:space="0" w:color="auto"/>
            <w:left w:val="none" w:sz="0" w:space="0" w:color="auto"/>
            <w:bottom w:val="none" w:sz="0" w:space="0" w:color="auto"/>
            <w:right w:val="none" w:sz="0" w:space="0" w:color="auto"/>
          </w:divBdr>
        </w:div>
        <w:div w:id="1071852527">
          <w:marLeft w:val="0"/>
          <w:marRight w:val="0"/>
          <w:marTop w:val="0"/>
          <w:marBottom w:val="0"/>
          <w:divBdr>
            <w:top w:val="none" w:sz="0" w:space="0" w:color="auto"/>
            <w:left w:val="none" w:sz="0" w:space="0" w:color="auto"/>
            <w:bottom w:val="none" w:sz="0" w:space="0" w:color="auto"/>
            <w:right w:val="none" w:sz="0" w:space="0" w:color="auto"/>
          </w:divBdr>
        </w:div>
        <w:div w:id="2139030872">
          <w:marLeft w:val="0"/>
          <w:marRight w:val="0"/>
          <w:marTop w:val="0"/>
          <w:marBottom w:val="0"/>
          <w:divBdr>
            <w:top w:val="none" w:sz="0" w:space="0" w:color="auto"/>
            <w:left w:val="none" w:sz="0" w:space="0" w:color="auto"/>
            <w:bottom w:val="none" w:sz="0" w:space="0" w:color="auto"/>
            <w:right w:val="none" w:sz="0" w:space="0" w:color="auto"/>
          </w:divBdr>
        </w:div>
        <w:div w:id="129519929">
          <w:marLeft w:val="0"/>
          <w:marRight w:val="0"/>
          <w:marTop w:val="0"/>
          <w:marBottom w:val="0"/>
          <w:divBdr>
            <w:top w:val="none" w:sz="0" w:space="0" w:color="auto"/>
            <w:left w:val="none" w:sz="0" w:space="0" w:color="auto"/>
            <w:bottom w:val="none" w:sz="0" w:space="0" w:color="auto"/>
            <w:right w:val="none" w:sz="0" w:space="0" w:color="auto"/>
          </w:divBdr>
        </w:div>
        <w:div w:id="325011116">
          <w:marLeft w:val="0"/>
          <w:marRight w:val="0"/>
          <w:marTop w:val="0"/>
          <w:marBottom w:val="0"/>
          <w:divBdr>
            <w:top w:val="none" w:sz="0" w:space="0" w:color="auto"/>
            <w:left w:val="none" w:sz="0" w:space="0" w:color="auto"/>
            <w:bottom w:val="none" w:sz="0" w:space="0" w:color="auto"/>
            <w:right w:val="none" w:sz="0" w:space="0" w:color="auto"/>
          </w:divBdr>
        </w:div>
      </w:divsChild>
    </w:div>
    <w:div w:id="1679308016">
      <w:bodyDiv w:val="1"/>
      <w:marLeft w:val="0"/>
      <w:marRight w:val="0"/>
      <w:marTop w:val="0"/>
      <w:marBottom w:val="0"/>
      <w:divBdr>
        <w:top w:val="none" w:sz="0" w:space="0" w:color="auto"/>
        <w:left w:val="none" w:sz="0" w:space="0" w:color="auto"/>
        <w:bottom w:val="none" w:sz="0" w:space="0" w:color="auto"/>
        <w:right w:val="none" w:sz="0" w:space="0" w:color="auto"/>
      </w:divBdr>
      <w:divsChild>
        <w:div w:id="297804411">
          <w:marLeft w:val="0"/>
          <w:marRight w:val="0"/>
          <w:marTop w:val="0"/>
          <w:marBottom w:val="0"/>
          <w:divBdr>
            <w:top w:val="none" w:sz="0" w:space="0" w:color="auto"/>
            <w:left w:val="none" w:sz="0" w:space="0" w:color="auto"/>
            <w:bottom w:val="none" w:sz="0" w:space="0" w:color="auto"/>
            <w:right w:val="none" w:sz="0" w:space="0" w:color="auto"/>
          </w:divBdr>
          <w:divsChild>
            <w:div w:id="463693658">
              <w:marLeft w:val="0"/>
              <w:marRight w:val="0"/>
              <w:marTop w:val="0"/>
              <w:marBottom w:val="0"/>
              <w:divBdr>
                <w:top w:val="none" w:sz="0" w:space="0" w:color="auto"/>
                <w:left w:val="none" w:sz="0" w:space="0" w:color="auto"/>
                <w:bottom w:val="none" w:sz="0" w:space="0" w:color="auto"/>
                <w:right w:val="none" w:sz="0" w:space="0" w:color="auto"/>
              </w:divBdr>
              <w:divsChild>
                <w:div w:id="678121885">
                  <w:marLeft w:val="0"/>
                  <w:marRight w:val="0"/>
                  <w:marTop w:val="0"/>
                  <w:marBottom w:val="0"/>
                  <w:divBdr>
                    <w:top w:val="none" w:sz="0" w:space="0" w:color="auto"/>
                    <w:left w:val="none" w:sz="0" w:space="0" w:color="auto"/>
                    <w:bottom w:val="none" w:sz="0" w:space="0" w:color="auto"/>
                    <w:right w:val="none" w:sz="0" w:space="0" w:color="auto"/>
                  </w:divBdr>
                  <w:divsChild>
                    <w:div w:id="675426151">
                      <w:marLeft w:val="0"/>
                      <w:marRight w:val="0"/>
                      <w:marTop w:val="0"/>
                      <w:marBottom w:val="0"/>
                      <w:divBdr>
                        <w:top w:val="none" w:sz="0" w:space="0" w:color="auto"/>
                        <w:left w:val="none" w:sz="0" w:space="0" w:color="auto"/>
                        <w:bottom w:val="none" w:sz="0" w:space="0" w:color="auto"/>
                        <w:right w:val="none" w:sz="0" w:space="0" w:color="auto"/>
                      </w:divBdr>
                      <w:divsChild>
                        <w:div w:id="670765682">
                          <w:marLeft w:val="0"/>
                          <w:marRight w:val="0"/>
                          <w:marTop w:val="0"/>
                          <w:marBottom w:val="0"/>
                          <w:divBdr>
                            <w:top w:val="none" w:sz="0" w:space="0" w:color="auto"/>
                            <w:left w:val="none" w:sz="0" w:space="0" w:color="auto"/>
                            <w:bottom w:val="none" w:sz="0" w:space="0" w:color="auto"/>
                            <w:right w:val="none" w:sz="0" w:space="0" w:color="auto"/>
                          </w:divBdr>
                          <w:divsChild>
                            <w:div w:id="1914074201">
                              <w:marLeft w:val="0"/>
                              <w:marRight w:val="0"/>
                              <w:marTop w:val="0"/>
                              <w:marBottom w:val="0"/>
                              <w:divBdr>
                                <w:top w:val="none" w:sz="0" w:space="0" w:color="auto"/>
                                <w:left w:val="none" w:sz="0" w:space="0" w:color="auto"/>
                                <w:bottom w:val="none" w:sz="0" w:space="0" w:color="auto"/>
                                <w:right w:val="none" w:sz="0" w:space="0" w:color="auto"/>
                              </w:divBdr>
                              <w:divsChild>
                                <w:div w:id="966859714">
                                  <w:marLeft w:val="0"/>
                                  <w:marRight w:val="0"/>
                                  <w:marTop w:val="0"/>
                                  <w:marBottom w:val="0"/>
                                  <w:divBdr>
                                    <w:top w:val="none" w:sz="0" w:space="0" w:color="auto"/>
                                    <w:left w:val="none" w:sz="0" w:space="0" w:color="auto"/>
                                    <w:bottom w:val="none" w:sz="0" w:space="0" w:color="auto"/>
                                    <w:right w:val="none" w:sz="0" w:space="0" w:color="auto"/>
                                  </w:divBdr>
                                  <w:divsChild>
                                    <w:div w:id="1035424675">
                                      <w:marLeft w:val="0"/>
                                      <w:marRight w:val="0"/>
                                      <w:marTop w:val="0"/>
                                      <w:marBottom w:val="0"/>
                                      <w:divBdr>
                                        <w:top w:val="none" w:sz="0" w:space="0" w:color="auto"/>
                                        <w:left w:val="none" w:sz="0" w:space="0" w:color="auto"/>
                                        <w:bottom w:val="none" w:sz="0" w:space="0" w:color="auto"/>
                                        <w:right w:val="none" w:sz="0" w:space="0" w:color="auto"/>
                                      </w:divBdr>
                                      <w:divsChild>
                                        <w:div w:id="922448489">
                                          <w:marLeft w:val="0"/>
                                          <w:marRight w:val="0"/>
                                          <w:marTop w:val="0"/>
                                          <w:marBottom w:val="0"/>
                                          <w:divBdr>
                                            <w:top w:val="none" w:sz="0" w:space="0" w:color="auto"/>
                                            <w:left w:val="none" w:sz="0" w:space="0" w:color="auto"/>
                                            <w:bottom w:val="none" w:sz="0" w:space="0" w:color="auto"/>
                                            <w:right w:val="none" w:sz="0" w:space="0" w:color="auto"/>
                                          </w:divBdr>
                                          <w:divsChild>
                                            <w:div w:id="1549297419">
                                              <w:marLeft w:val="0"/>
                                              <w:marRight w:val="0"/>
                                              <w:marTop w:val="0"/>
                                              <w:marBottom w:val="0"/>
                                              <w:divBdr>
                                                <w:top w:val="single" w:sz="12" w:space="2" w:color="FFFFCC"/>
                                                <w:left w:val="single" w:sz="12" w:space="2" w:color="FFFFCC"/>
                                                <w:bottom w:val="single" w:sz="12" w:space="2" w:color="FFFFCC"/>
                                                <w:right w:val="single" w:sz="12" w:space="0" w:color="FFFFCC"/>
                                              </w:divBdr>
                                              <w:divsChild>
                                                <w:div w:id="529224395">
                                                  <w:marLeft w:val="0"/>
                                                  <w:marRight w:val="0"/>
                                                  <w:marTop w:val="0"/>
                                                  <w:marBottom w:val="0"/>
                                                  <w:divBdr>
                                                    <w:top w:val="none" w:sz="0" w:space="0" w:color="auto"/>
                                                    <w:left w:val="none" w:sz="0" w:space="0" w:color="auto"/>
                                                    <w:bottom w:val="none" w:sz="0" w:space="0" w:color="auto"/>
                                                    <w:right w:val="none" w:sz="0" w:space="0" w:color="auto"/>
                                                  </w:divBdr>
                                                  <w:divsChild>
                                                    <w:div w:id="1852600582">
                                                      <w:marLeft w:val="0"/>
                                                      <w:marRight w:val="0"/>
                                                      <w:marTop w:val="0"/>
                                                      <w:marBottom w:val="0"/>
                                                      <w:divBdr>
                                                        <w:top w:val="none" w:sz="0" w:space="0" w:color="auto"/>
                                                        <w:left w:val="none" w:sz="0" w:space="0" w:color="auto"/>
                                                        <w:bottom w:val="none" w:sz="0" w:space="0" w:color="auto"/>
                                                        <w:right w:val="none" w:sz="0" w:space="0" w:color="auto"/>
                                                      </w:divBdr>
                                                      <w:divsChild>
                                                        <w:div w:id="213667164">
                                                          <w:marLeft w:val="0"/>
                                                          <w:marRight w:val="0"/>
                                                          <w:marTop w:val="0"/>
                                                          <w:marBottom w:val="0"/>
                                                          <w:divBdr>
                                                            <w:top w:val="none" w:sz="0" w:space="0" w:color="auto"/>
                                                            <w:left w:val="none" w:sz="0" w:space="0" w:color="auto"/>
                                                            <w:bottom w:val="none" w:sz="0" w:space="0" w:color="auto"/>
                                                            <w:right w:val="none" w:sz="0" w:space="0" w:color="auto"/>
                                                          </w:divBdr>
                                                          <w:divsChild>
                                                            <w:div w:id="1619490578">
                                                              <w:marLeft w:val="0"/>
                                                              <w:marRight w:val="0"/>
                                                              <w:marTop w:val="0"/>
                                                              <w:marBottom w:val="0"/>
                                                              <w:divBdr>
                                                                <w:top w:val="none" w:sz="0" w:space="0" w:color="auto"/>
                                                                <w:left w:val="none" w:sz="0" w:space="0" w:color="auto"/>
                                                                <w:bottom w:val="none" w:sz="0" w:space="0" w:color="auto"/>
                                                                <w:right w:val="none" w:sz="0" w:space="0" w:color="auto"/>
                                                              </w:divBdr>
                                                              <w:divsChild>
                                                                <w:div w:id="751320074">
                                                                  <w:marLeft w:val="0"/>
                                                                  <w:marRight w:val="0"/>
                                                                  <w:marTop w:val="0"/>
                                                                  <w:marBottom w:val="0"/>
                                                                  <w:divBdr>
                                                                    <w:top w:val="none" w:sz="0" w:space="0" w:color="auto"/>
                                                                    <w:left w:val="none" w:sz="0" w:space="0" w:color="auto"/>
                                                                    <w:bottom w:val="none" w:sz="0" w:space="0" w:color="auto"/>
                                                                    <w:right w:val="none" w:sz="0" w:space="0" w:color="auto"/>
                                                                  </w:divBdr>
                                                                  <w:divsChild>
                                                                    <w:div w:id="521826706">
                                                                      <w:marLeft w:val="0"/>
                                                                      <w:marRight w:val="0"/>
                                                                      <w:marTop w:val="0"/>
                                                                      <w:marBottom w:val="0"/>
                                                                      <w:divBdr>
                                                                        <w:top w:val="none" w:sz="0" w:space="0" w:color="auto"/>
                                                                        <w:left w:val="none" w:sz="0" w:space="0" w:color="auto"/>
                                                                        <w:bottom w:val="none" w:sz="0" w:space="0" w:color="auto"/>
                                                                        <w:right w:val="none" w:sz="0" w:space="0" w:color="auto"/>
                                                                      </w:divBdr>
                                                                      <w:divsChild>
                                                                        <w:div w:id="336689408">
                                                                          <w:marLeft w:val="0"/>
                                                                          <w:marRight w:val="0"/>
                                                                          <w:marTop w:val="0"/>
                                                                          <w:marBottom w:val="0"/>
                                                                          <w:divBdr>
                                                                            <w:top w:val="none" w:sz="0" w:space="0" w:color="auto"/>
                                                                            <w:left w:val="none" w:sz="0" w:space="0" w:color="auto"/>
                                                                            <w:bottom w:val="none" w:sz="0" w:space="0" w:color="auto"/>
                                                                            <w:right w:val="none" w:sz="0" w:space="0" w:color="auto"/>
                                                                          </w:divBdr>
                                                                          <w:divsChild>
                                                                            <w:div w:id="474226764">
                                                                              <w:marLeft w:val="0"/>
                                                                              <w:marRight w:val="0"/>
                                                                              <w:marTop w:val="0"/>
                                                                              <w:marBottom w:val="0"/>
                                                                              <w:divBdr>
                                                                                <w:top w:val="none" w:sz="0" w:space="0" w:color="auto"/>
                                                                                <w:left w:val="none" w:sz="0" w:space="0" w:color="auto"/>
                                                                                <w:bottom w:val="none" w:sz="0" w:space="0" w:color="auto"/>
                                                                                <w:right w:val="none" w:sz="0" w:space="0" w:color="auto"/>
                                                                              </w:divBdr>
                                                                              <w:divsChild>
                                                                                <w:div w:id="1580213828">
                                                                                  <w:marLeft w:val="0"/>
                                                                                  <w:marRight w:val="0"/>
                                                                                  <w:marTop w:val="0"/>
                                                                                  <w:marBottom w:val="0"/>
                                                                                  <w:divBdr>
                                                                                    <w:top w:val="none" w:sz="0" w:space="0" w:color="auto"/>
                                                                                    <w:left w:val="none" w:sz="0" w:space="0" w:color="auto"/>
                                                                                    <w:bottom w:val="none" w:sz="0" w:space="0" w:color="auto"/>
                                                                                    <w:right w:val="none" w:sz="0" w:space="0" w:color="auto"/>
                                                                                  </w:divBdr>
                                                                                  <w:divsChild>
                                                                                    <w:div w:id="1969698025">
                                                                                      <w:marLeft w:val="0"/>
                                                                                      <w:marRight w:val="0"/>
                                                                                      <w:marTop w:val="0"/>
                                                                                      <w:marBottom w:val="0"/>
                                                                                      <w:divBdr>
                                                                                        <w:top w:val="none" w:sz="0" w:space="0" w:color="auto"/>
                                                                                        <w:left w:val="none" w:sz="0" w:space="0" w:color="auto"/>
                                                                                        <w:bottom w:val="none" w:sz="0" w:space="0" w:color="auto"/>
                                                                                        <w:right w:val="none" w:sz="0" w:space="0" w:color="auto"/>
                                                                                      </w:divBdr>
                                                                                      <w:divsChild>
                                                                                        <w:div w:id="788594714">
                                                                                          <w:marLeft w:val="0"/>
                                                                                          <w:marRight w:val="120"/>
                                                                                          <w:marTop w:val="0"/>
                                                                                          <w:marBottom w:val="150"/>
                                                                                          <w:divBdr>
                                                                                            <w:top w:val="single" w:sz="2" w:space="0" w:color="EFEFEF"/>
                                                                                            <w:left w:val="single" w:sz="6" w:space="0" w:color="EFEFEF"/>
                                                                                            <w:bottom w:val="single" w:sz="6" w:space="0" w:color="E2E2E2"/>
                                                                                            <w:right w:val="single" w:sz="6" w:space="0" w:color="EFEFEF"/>
                                                                                          </w:divBdr>
                                                                                          <w:divsChild>
                                                                                            <w:div w:id="1042025234">
                                                                                              <w:marLeft w:val="0"/>
                                                                                              <w:marRight w:val="0"/>
                                                                                              <w:marTop w:val="0"/>
                                                                                              <w:marBottom w:val="0"/>
                                                                                              <w:divBdr>
                                                                                                <w:top w:val="none" w:sz="0" w:space="0" w:color="auto"/>
                                                                                                <w:left w:val="none" w:sz="0" w:space="0" w:color="auto"/>
                                                                                                <w:bottom w:val="none" w:sz="0" w:space="0" w:color="auto"/>
                                                                                                <w:right w:val="none" w:sz="0" w:space="0" w:color="auto"/>
                                                                                              </w:divBdr>
                                                                                              <w:divsChild>
                                                                                                <w:div w:id="1214384767">
                                                                                                  <w:marLeft w:val="0"/>
                                                                                                  <w:marRight w:val="0"/>
                                                                                                  <w:marTop w:val="0"/>
                                                                                                  <w:marBottom w:val="0"/>
                                                                                                  <w:divBdr>
                                                                                                    <w:top w:val="none" w:sz="0" w:space="0" w:color="auto"/>
                                                                                                    <w:left w:val="none" w:sz="0" w:space="0" w:color="auto"/>
                                                                                                    <w:bottom w:val="none" w:sz="0" w:space="0" w:color="auto"/>
                                                                                                    <w:right w:val="none" w:sz="0" w:space="0" w:color="auto"/>
                                                                                                  </w:divBdr>
                                                                                                  <w:divsChild>
                                                                                                    <w:div w:id="698971089">
                                                                                                      <w:marLeft w:val="0"/>
                                                                                                      <w:marRight w:val="0"/>
                                                                                                      <w:marTop w:val="0"/>
                                                                                                      <w:marBottom w:val="0"/>
                                                                                                      <w:divBdr>
                                                                                                        <w:top w:val="none" w:sz="0" w:space="0" w:color="auto"/>
                                                                                                        <w:left w:val="none" w:sz="0" w:space="0" w:color="auto"/>
                                                                                                        <w:bottom w:val="none" w:sz="0" w:space="0" w:color="auto"/>
                                                                                                        <w:right w:val="none" w:sz="0" w:space="0" w:color="auto"/>
                                                                                                      </w:divBdr>
                                                                                                      <w:divsChild>
                                                                                                        <w:div w:id="559094310">
                                                                                                          <w:marLeft w:val="0"/>
                                                                                                          <w:marRight w:val="0"/>
                                                                                                          <w:marTop w:val="0"/>
                                                                                                          <w:marBottom w:val="0"/>
                                                                                                          <w:divBdr>
                                                                                                            <w:top w:val="none" w:sz="0" w:space="0" w:color="auto"/>
                                                                                                            <w:left w:val="none" w:sz="0" w:space="0" w:color="auto"/>
                                                                                                            <w:bottom w:val="none" w:sz="0" w:space="0" w:color="auto"/>
                                                                                                            <w:right w:val="none" w:sz="0" w:space="0" w:color="auto"/>
                                                                                                          </w:divBdr>
                                                                                                          <w:divsChild>
                                                                                                            <w:div w:id="2000190203">
                                                                                                              <w:marLeft w:val="0"/>
                                                                                                              <w:marRight w:val="0"/>
                                                                                                              <w:marTop w:val="0"/>
                                                                                                              <w:marBottom w:val="0"/>
                                                                                                              <w:divBdr>
                                                                                                                <w:top w:val="single" w:sz="2" w:space="4" w:color="D8D8D8"/>
                                                                                                                <w:left w:val="single" w:sz="2" w:space="0" w:color="D8D8D8"/>
                                                                                                                <w:bottom w:val="single" w:sz="2" w:space="4" w:color="D8D8D8"/>
                                                                                                                <w:right w:val="single" w:sz="2" w:space="0" w:color="D8D8D8"/>
                                                                                                              </w:divBdr>
                                                                                                              <w:divsChild>
                                                                                                                <w:div w:id="715816645">
                                                                                                                  <w:marLeft w:val="225"/>
                                                                                                                  <w:marRight w:val="225"/>
                                                                                                                  <w:marTop w:val="75"/>
                                                                                                                  <w:marBottom w:val="75"/>
                                                                                                                  <w:divBdr>
                                                                                                                    <w:top w:val="none" w:sz="0" w:space="0" w:color="auto"/>
                                                                                                                    <w:left w:val="none" w:sz="0" w:space="0" w:color="auto"/>
                                                                                                                    <w:bottom w:val="none" w:sz="0" w:space="0" w:color="auto"/>
                                                                                                                    <w:right w:val="none" w:sz="0" w:space="0" w:color="auto"/>
                                                                                                                  </w:divBdr>
                                                                                                                  <w:divsChild>
                                                                                                                    <w:div w:id="190188783">
                                                                                                                      <w:marLeft w:val="0"/>
                                                                                                                      <w:marRight w:val="0"/>
                                                                                                                      <w:marTop w:val="0"/>
                                                                                                                      <w:marBottom w:val="0"/>
                                                                                                                      <w:divBdr>
                                                                                                                        <w:top w:val="none" w:sz="0" w:space="0" w:color="auto"/>
                                                                                                                        <w:left w:val="none" w:sz="0" w:space="0" w:color="auto"/>
                                                                                                                        <w:bottom w:val="none" w:sz="0" w:space="0" w:color="auto"/>
                                                                                                                        <w:right w:val="none" w:sz="0" w:space="0" w:color="auto"/>
                                                                                                                      </w:divBdr>
                                                                                                                      <w:divsChild>
                                                                                                                        <w:div w:id="323120623">
                                                                                                                          <w:marLeft w:val="0"/>
                                                                                                                          <w:marRight w:val="0"/>
                                                                                                                          <w:marTop w:val="0"/>
                                                                                                                          <w:marBottom w:val="0"/>
                                                                                                                          <w:divBdr>
                                                                                                                            <w:top w:val="none" w:sz="0" w:space="0" w:color="auto"/>
                                                                                                                            <w:left w:val="none" w:sz="0" w:space="0" w:color="auto"/>
                                                                                                                            <w:bottom w:val="none" w:sz="0" w:space="0" w:color="auto"/>
                                                                                                                            <w:right w:val="none" w:sz="0" w:space="0" w:color="auto"/>
                                                                                                                          </w:divBdr>
                                                                                                                          <w:divsChild>
                                                                                                                            <w:div w:id="371468164">
                                                                                                                              <w:marLeft w:val="0"/>
                                                                                                                              <w:marRight w:val="0"/>
                                                                                                                              <w:marTop w:val="0"/>
                                                                                                                              <w:marBottom w:val="0"/>
                                                                                                                              <w:divBdr>
                                                                                                                                <w:top w:val="none" w:sz="0" w:space="0" w:color="auto"/>
                                                                                                                                <w:left w:val="none" w:sz="0" w:space="0" w:color="auto"/>
                                                                                                                                <w:bottom w:val="none" w:sz="0" w:space="0" w:color="auto"/>
                                                                                                                                <w:right w:val="none" w:sz="0" w:space="0" w:color="auto"/>
                                                                                                                              </w:divBdr>
                                                                                                                            </w:div>
                                                                                                                            <w:div w:id="532957690">
                                                                                                                              <w:marLeft w:val="0"/>
                                                                                                                              <w:marRight w:val="0"/>
                                                                                                                              <w:marTop w:val="0"/>
                                                                                                                              <w:marBottom w:val="0"/>
                                                                                                                              <w:divBdr>
                                                                                                                                <w:top w:val="none" w:sz="0" w:space="0" w:color="auto"/>
                                                                                                                                <w:left w:val="none" w:sz="0" w:space="0" w:color="auto"/>
                                                                                                                                <w:bottom w:val="none" w:sz="0" w:space="0" w:color="auto"/>
                                                                                                                                <w:right w:val="none" w:sz="0" w:space="0" w:color="auto"/>
                                                                                                                              </w:divBdr>
                                                                                                                            </w:div>
                                                                                                                            <w:div w:id="691568199">
                                                                                                                              <w:marLeft w:val="0"/>
                                                                                                                              <w:marRight w:val="0"/>
                                                                                                                              <w:marTop w:val="0"/>
                                                                                                                              <w:marBottom w:val="0"/>
                                                                                                                              <w:divBdr>
                                                                                                                                <w:top w:val="none" w:sz="0" w:space="0" w:color="auto"/>
                                                                                                                                <w:left w:val="none" w:sz="0" w:space="0" w:color="auto"/>
                                                                                                                                <w:bottom w:val="none" w:sz="0" w:space="0" w:color="auto"/>
                                                                                                                                <w:right w:val="none" w:sz="0" w:space="0" w:color="auto"/>
                                                                                                                              </w:divBdr>
                                                                                                                            </w:div>
                                                                                                                            <w:div w:id="895239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2291094">
      <w:bodyDiv w:val="1"/>
      <w:marLeft w:val="0"/>
      <w:marRight w:val="0"/>
      <w:marTop w:val="0"/>
      <w:marBottom w:val="0"/>
      <w:divBdr>
        <w:top w:val="none" w:sz="0" w:space="0" w:color="auto"/>
        <w:left w:val="none" w:sz="0" w:space="0" w:color="auto"/>
        <w:bottom w:val="none" w:sz="0" w:space="0" w:color="auto"/>
        <w:right w:val="none" w:sz="0" w:space="0" w:color="auto"/>
      </w:divBdr>
      <w:divsChild>
        <w:div w:id="298146893">
          <w:marLeft w:val="0"/>
          <w:marRight w:val="0"/>
          <w:marTop w:val="0"/>
          <w:marBottom w:val="0"/>
          <w:divBdr>
            <w:top w:val="none" w:sz="0" w:space="0" w:color="auto"/>
            <w:left w:val="none" w:sz="0" w:space="0" w:color="auto"/>
            <w:bottom w:val="none" w:sz="0" w:space="0" w:color="auto"/>
            <w:right w:val="none" w:sz="0" w:space="0" w:color="auto"/>
          </w:divBdr>
        </w:div>
        <w:div w:id="550457105">
          <w:marLeft w:val="0"/>
          <w:marRight w:val="0"/>
          <w:marTop w:val="0"/>
          <w:marBottom w:val="0"/>
          <w:divBdr>
            <w:top w:val="none" w:sz="0" w:space="0" w:color="auto"/>
            <w:left w:val="none" w:sz="0" w:space="0" w:color="auto"/>
            <w:bottom w:val="none" w:sz="0" w:space="0" w:color="auto"/>
            <w:right w:val="none" w:sz="0" w:space="0" w:color="auto"/>
          </w:divBdr>
        </w:div>
      </w:divsChild>
    </w:div>
    <w:div w:id="1774282173">
      <w:bodyDiv w:val="1"/>
      <w:marLeft w:val="0"/>
      <w:marRight w:val="0"/>
      <w:marTop w:val="0"/>
      <w:marBottom w:val="0"/>
      <w:divBdr>
        <w:top w:val="none" w:sz="0" w:space="0" w:color="auto"/>
        <w:left w:val="none" w:sz="0" w:space="0" w:color="auto"/>
        <w:bottom w:val="none" w:sz="0" w:space="0" w:color="auto"/>
        <w:right w:val="none" w:sz="0" w:space="0" w:color="auto"/>
      </w:divBdr>
      <w:divsChild>
        <w:div w:id="514929761">
          <w:marLeft w:val="0"/>
          <w:marRight w:val="0"/>
          <w:marTop w:val="0"/>
          <w:marBottom w:val="0"/>
          <w:divBdr>
            <w:top w:val="none" w:sz="0" w:space="0" w:color="auto"/>
            <w:left w:val="none" w:sz="0" w:space="0" w:color="auto"/>
            <w:bottom w:val="none" w:sz="0" w:space="0" w:color="auto"/>
            <w:right w:val="none" w:sz="0" w:space="0" w:color="auto"/>
          </w:divBdr>
        </w:div>
        <w:div w:id="397561278">
          <w:marLeft w:val="0"/>
          <w:marRight w:val="0"/>
          <w:marTop w:val="0"/>
          <w:marBottom w:val="0"/>
          <w:divBdr>
            <w:top w:val="none" w:sz="0" w:space="0" w:color="auto"/>
            <w:left w:val="none" w:sz="0" w:space="0" w:color="auto"/>
            <w:bottom w:val="none" w:sz="0" w:space="0" w:color="auto"/>
            <w:right w:val="none" w:sz="0" w:space="0" w:color="auto"/>
          </w:divBdr>
        </w:div>
        <w:div w:id="43337168">
          <w:marLeft w:val="0"/>
          <w:marRight w:val="0"/>
          <w:marTop w:val="0"/>
          <w:marBottom w:val="0"/>
          <w:divBdr>
            <w:top w:val="none" w:sz="0" w:space="0" w:color="auto"/>
            <w:left w:val="none" w:sz="0" w:space="0" w:color="auto"/>
            <w:bottom w:val="none" w:sz="0" w:space="0" w:color="auto"/>
            <w:right w:val="none" w:sz="0" w:space="0" w:color="auto"/>
          </w:divBdr>
        </w:div>
      </w:divsChild>
    </w:div>
    <w:div w:id="1790708074">
      <w:bodyDiv w:val="1"/>
      <w:marLeft w:val="0"/>
      <w:marRight w:val="0"/>
      <w:marTop w:val="0"/>
      <w:marBottom w:val="0"/>
      <w:divBdr>
        <w:top w:val="none" w:sz="0" w:space="0" w:color="auto"/>
        <w:left w:val="none" w:sz="0" w:space="0" w:color="auto"/>
        <w:bottom w:val="none" w:sz="0" w:space="0" w:color="auto"/>
        <w:right w:val="none" w:sz="0" w:space="0" w:color="auto"/>
      </w:divBdr>
    </w:div>
    <w:div w:id="1803036673">
      <w:bodyDiv w:val="1"/>
      <w:marLeft w:val="0"/>
      <w:marRight w:val="0"/>
      <w:marTop w:val="0"/>
      <w:marBottom w:val="0"/>
      <w:divBdr>
        <w:top w:val="none" w:sz="0" w:space="0" w:color="auto"/>
        <w:left w:val="none" w:sz="0" w:space="0" w:color="auto"/>
        <w:bottom w:val="none" w:sz="0" w:space="0" w:color="auto"/>
        <w:right w:val="none" w:sz="0" w:space="0" w:color="auto"/>
      </w:divBdr>
    </w:div>
    <w:div w:id="1875725091">
      <w:bodyDiv w:val="1"/>
      <w:marLeft w:val="0"/>
      <w:marRight w:val="0"/>
      <w:marTop w:val="0"/>
      <w:marBottom w:val="0"/>
      <w:divBdr>
        <w:top w:val="none" w:sz="0" w:space="0" w:color="auto"/>
        <w:left w:val="none" w:sz="0" w:space="0" w:color="auto"/>
        <w:bottom w:val="none" w:sz="0" w:space="0" w:color="auto"/>
        <w:right w:val="none" w:sz="0" w:space="0" w:color="auto"/>
      </w:divBdr>
      <w:divsChild>
        <w:div w:id="920139816">
          <w:marLeft w:val="0"/>
          <w:marRight w:val="0"/>
          <w:marTop w:val="0"/>
          <w:marBottom w:val="0"/>
          <w:divBdr>
            <w:top w:val="none" w:sz="0" w:space="0" w:color="auto"/>
            <w:left w:val="none" w:sz="0" w:space="0" w:color="auto"/>
            <w:bottom w:val="none" w:sz="0" w:space="0" w:color="auto"/>
            <w:right w:val="none" w:sz="0" w:space="0" w:color="auto"/>
          </w:divBdr>
        </w:div>
        <w:div w:id="1588071361">
          <w:marLeft w:val="0"/>
          <w:marRight w:val="0"/>
          <w:marTop w:val="0"/>
          <w:marBottom w:val="0"/>
          <w:divBdr>
            <w:top w:val="none" w:sz="0" w:space="0" w:color="auto"/>
            <w:left w:val="none" w:sz="0" w:space="0" w:color="auto"/>
            <w:bottom w:val="none" w:sz="0" w:space="0" w:color="auto"/>
            <w:right w:val="none" w:sz="0" w:space="0" w:color="auto"/>
          </w:divBdr>
        </w:div>
        <w:div w:id="1832679376">
          <w:marLeft w:val="0"/>
          <w:marRight w:val="0"/>
          <w:marTop w:val="0"/>
          <w:marBottom w:val="0"/>
          <w:divBdr>
            <w:top w:val="none" w:sz="0" w:space="0" w:color="auto"/>
            <w:left w:val="none" w:sz="0" w:space="0" w:color="auto"/>
            <w:bottom w:val="none" w:sz="0" w:space="0" w:color="auto"/>
            <w:right w:val="none" w:sz="0" w:space="0" w:color="auto"/>
          </w:divBdr>
        </w:div>
        <w:div w:id="118573037">
          <w:marLeft w:val="0"/>
          <w:marRight w:val="0"/>
          <w:marTop w:val="0"/>
          <w:marBottom w:val="0"/>
          <w:divBdr>
            <w:top w:val="none" w:sz="0" w:space="0" w:color="auto"/>
            <w:left w:val="none" w:sz="0" w:space="0" w:color="auto"/>
            <w:bottom w:val="none" w:sz="0" w:space="0" w:color="auto"/>
            <w:right w:val="none" w:sz="0" w:space="0" w:color="auto"/>
          </w:divBdr>
        </w:div>
      </w:divsChild>
    </w:div>
    <w:div w:id="1911189785">
      <w:bodyDiv w:val="1"/>
      <w:marLeft w:val="0"/>
      <w:marRight w:val="0"/>
      <w:marTop w:val="0"/>
      <w:marBottom w:val="0"/>
      <w:divBdr>
        <w:top w:val="none" w:sz="0" w:space="0" w:color="auto"/>
        <w:left w:val="none" w:sz="0" w:space="0" w:color="auto"/>
        <w:bottom w:val="none" w:sz="0" w:space="0" w:color="auto"/>
        <w:right w:val="none" w:sz="0" w:space="0" w:color="auto"/>
      </w:divBdr>
      <w:divsChild>
        <w:div w:id="285239788">
          <w:marLeft w:val="0"/>
          <w:marRight w:val="0"/>
          <w:marTop w:val="0"/>
          <w:marBottom w:val="0"/>
          <w:divBdr>
            <w:top w:val="none" w:sz="0" w:space="0" w:color="auto"/>
            <w:left w:val="none" w:sz="0" w:space="0" w:color="auto"/>
            <w:bottom w:val="none" w:sz="0" w:space="0" w:color="auto"/>
            <w:right w:val="none" w:sz="0" w:space="0" w:color="auto"/>
          </w:divBdr>
        </w:div>
        <w:div w:id="779834152">
          <w:marLeft w:val="0"/>
          <w:marRight w:val="0"/>
          <w:marTop w:val="0"/>
          <w:marBottom w:val="0"/>
          <w:divBdr>
            <w:top w:val="none" w:sz="0" w:space="0" w:color="auto"/>
            <w:left w:val="none" w:sz="0" w:space="0" w:color="auto"/>
            <w:bottom w:val="none" w:sz="0" w:space="0" w:color="auto"/>
            <w:right w:val="none" w:sz="0" w:space="0" w:color="auto"/>
          </w:divBdr>
        </w:div>
        <w:div w:id="1076512943">
          <w:marLeft w:val="0"/>
          <w:marRight w:val="0"/>
          <w:marTop w:val="0"/>
          <w:marBottom w:val="0"/>
          <w:divBdr>
            <w:top w:val="none" w:sz="0" w:space="0" w:color="auto"/>
            <w:left w:val="none" w:sz="0" w:space="0" w:color="auto"/>
            <w:bottom w:val="none" w:sz="0" w:space="0" w:color="auto"/>
            <w:right w:val="none" w:sz="0" w:space="0" w:color="auto"/>
          </w:divBdr>
          <w:divsChild>
            <w:div w:id="124414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224379">
      <w:bodyDiv w:val="1"/>
      <w:marLeft w:val="0"/>
      <w:marRight w:val="0"/>
      <w:marTop w:val="0"/>
      <w:marBottom w:val="0"/>
      <w:divBdr>
        <w:top w:val="none" w:sz="0" w:space="0" w:color="auto"/>
        <w:left w:val="none" w:sz="0" w:space="0" w:color="auto"/>
        <w:bottom w:val="none" w:sz="0" w:space="0" w:color="auto"/>
        <w:right w:val="none" w:sz="0" w:space="0" w:color="auto"/>
      </w:divBdr>
      <w:divsChild>
        <w:div w:id="1676879614">
          <w:marLeft w:val="0"/>
          <w:marRight w:val="0"/>
          <w:marTop w:val="0"/>
          <w:marBottom w:val="0"/>
          <w:divBdr>
            <w:top w:val="none" w:sz="0" w:space="0" w:color="auto"/>
            <w:left w:val="none" w:sz="0" w:space="0" w:color="auto"/>
            <w:bottom w:val="none" w:sz="0" w:space="0" w:color="auto"/>
            <w:right w:val="none" w:sz="0" w:space="0" w:color="auto"/>
          </w:divBdr>
        </w:div>
        <w:div w:id="1564833503">
          <w:marLeft w:val="0"/>
          <w:marRight w:val="0"/>
          <w:marTop w:val="30"/>
          <w:marBottom w:val="0"/>
          <w:divBdr>
            <w:top w:val="none" w:sz="0" w:space="0" w:color="auto"/>
            <w:left w:val="none" w:sz="0" w:space="0" w:color="auto"/>
            <w:bottom w:val="none" w:sz="0" w:space="0" w:color="auto"/>
            <w:right w:val="none" w:sz="0" w:space="0" w:color="auto"/>
          </w:divBdr>
          <w:divsChild>
            <w:div w:id="1824352102">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997877796">
      <w:bodyDiv w:val="1"/>
      <w:marLeft w:val="0"/>
      <w:marRight w:val="0"/>
      <w:marTop w:val="0"/>
      <w:marBottom w:val="0"/>
      <w:divBdr>
        <w:top w:val="none" w:sz="0" w:space="0" w:color="auto"/>
        <w:left w:val="none" w:sz="0" w:space="0" w:color="auto"/>
        <w:bottom w:val="none" w:sz="0" w:space="0" w:color="auto"/>
        <w:right w:val="none" w:sz="0" w:space="0" w:color="auto"/>
      </w:divBdr>
      <w:divsChild>
        <w:div w:id="11959376">
          <w:marLeft w:val="0"/>
          <w:marRight w:val="0"/>
          <w:marTop w:val="0"/>
          <w:marBottom w:val="0"/>
          <w:divBdr>
            <w:top w:val="none" w:sz="0" w:space="0" w:color="auto"/>
            <w:left w:val="none" w:sz="0" w:space="0" w:color="auto"/>
            <w:bottom w:val="none" w:sz="0" w:space="0" w:color="auto"/>
            <w:right w:val="none" w:sz="0" w:space="0" w:color="auto"/>
          </w:divBdr>
        </w:div>
        <w:div w:id="1185826580">
          <w:marLeft w:val="0"/>
          <w:marRight w:val="0"/>
          <w:marTop w:val="0"/>
          <w:marBottom w:val="0"/>
          <w:divBdr>
            <w:top w:val="none" w:sz="0" w:space="0" w:color="auto"/>
            <w:left w:val="none" w:sz="0" w:space="0" w:color="auto"/>
            <w:bottom w:val="none" w:sz="0" w:space="0" w:color="auto"/>
            <w:right w:val="none" w:sz="0" w:space="0" w:color="auto"/>
          </w:divBdr>
        </w:div>
        <w:div w:id="1715232246">
          <w:marLeft w:val="0"/>
          <w:marRight w:val="0"/>
          <w:marTop w:val="0"/>
          <w:marBottom w:val="0"/>
          <w:divBdr>
            <w:top w:val="none" w:sz="0" w:space="0" w:color="auto"/>
            <w:left w:val="none" w:sz="0" w:space="0" w:color="auto"/>
            <w:bottom w:val="none" w:sz="0" w:space="0" w:color="auto"/>
            <w:right w:val="none" w:sz="0" w:space="0" w:color="auto"/>
          </w:divBdr>
        </w:div>
        <w:div w:id="1515345682">
          <w:marLeft w:val="0"/>
          <w:marRight w:val="0"/>
          <w:marTop w:val="0"/>
          <w:marBottom w:val="0"/>
          <w:divBdr>
            <w:top w:val="none" w:sz="0" w:space="0" w:color="auto"/>
            <w:left w:val="none" w:sz="0" w:space="0" w:color="auto"/>
            <w:bottom w:val="none" w:sz="0" w:space="0" w:color="auto"/>
            <w:right w:val="none" w:sz="0" w:space="0" w:color="auto"/>
          </w:divBdr>
        </w:div>
      </w:divsChild>
    </w:div>
    <w:div w:id="2007049846">
      <w:bodyDiv w:val="1"/>
      <w:marLeft w:val="0"/>
      <w:marRight w:val="0"/>
      <w:marTop w:val="0"/>
      <w:marBottom w:val="0"/>
      <w:divBdr>
        <w:top w:val="none" w:sz="0" w:space="0" w:color="auto"/>
        <w:left w:val="none" w:sz="0" w:space="0" w:color="auto"/>
        <w:bottom w:val="none" w:sz="0" w:space="0" w:color="auto"/>
        <w:right w:val="none" w:sz="0" w:space="0" w:color="auto"/>
      </w:divBdr>
    </w:div>
    <w:div w:id="2026594950">
      <w:bodyDiv w:val="1"/>
      <w:marLeft w:val="0"/>
      <w:marRight w:val="0"/>
      <w:marTop w:val="0"/>
      <w:marBottom w:val="0"/>
      <w:divBdr>
        <w:top w:val="none" w:sz="0" w:space="0" w:color="auto"/>
        <w:left w:val="none" w:sz="0" w:space="0" w:color="auto"/>
        <w:bottom w:val="none" w:sz="0" w:space="0" w:color="auto"/>
        <w:right w:val="none" w:sz="0" w:space="0" w:color="auto"/>
      </w:divBdr>
      <w:divsChild>
        <w:div w:id="1930890131">
          <w:marLeft w:val="0"/>
          <w:marRight w:val="0"/>
          <w:marTop w:val="0"/>
          <w:marBottom w:val="0"/>
          <w:divBdr>
            <w:top w:val="none" w:sz="0" w:space="0" w:color="auto"/>
            <w:left w:val="none" w:sz="0" w:space="0" w:color="auto"/>
            <w:bottom w:val="none" w:sz="0" w:space="0" w:color="auto"/>
            <w:right w:val="none" w:sz="0" w:space="0" w:color="auto"/>
          </w:divBdr>
        </w:div>
        <w:div w:id="244342410">
          <w:marLeft w:val="0"/>
          <w:marRight w:val="0"/>
          <w:marTop w:val="0"/>
          <w:marBottom w:val="0"/>
          <w:divBdr>
            <w:top w:val="none" w:sz="0" w:space="0" w:color="auto"/>
            <w:left w:val="none" w:sz="0" w:space="0" w:color="auto"/>
            <w:bottom w:val="none" w:sz="0" w:space="0" w:color="auto"/>
            <w:right w:val="none" w:sz="0" w:space="0" w:color="auto"/>
          </w:divBdr>
        </w:div>
      </w:divsChild>
    </w:div>
    <w:div w:id="2031838342">
      <w:bodyDiv w:val="1"/>
      <w:marLeft w:val="0"/>
      <w:marRight w:val="0"/>
      <w:marTop w:val="0"/>
      <w:marBottom w:val="0"/>
      <w:divBdr>
        <w:top w:val="none" w:sz="0" w:space="0" w:color="auto"/>
        <w:left w:val="none" w:sz="0" w:space="0" w:color="auto"/>
        <w:bottom w:val="none" w:sz="0" w:space="0" w:color="auto"/>
        <w:right w:val="none" w:sz="0" w:space="0" w:color="auto"/>
      </w:divBdr>
    </w:div>
    <w:div w:id="2065832116">
      <w:bodyDiv w:val="1"/>
      <w:marLeft w:val="0"/>
      <w:marRight w:val="0"/>
      <w:marTop w:val="0"/>
      <w:marBottom w:val="0"/>
      <w:divBdr>
        <w:top w:val="none" w:sz="0" w:space="0" w:color="auto"/>
        <w:left w:val="none" w:sz="0" w:space="0" w:color="auto"/>
        <w:bottom w:val="none" w:sz="0" w:space="0" w:color="auto"/>
        <w:right w:val="none" w:sz="0" w:space="0" w:color="auto"/>
      </w:divBdr>
      <w:divsChild>
        <w:div w:id="2117434018">
          <w:marLeft w:val="0"/>
          <w:marRight w:val="0"/>
          <w:marTop w:val="0"/>
          <w:marBottom w:val="0"/>
          <w:divBdr>
            <w:top w:val="none" w:sz="0" w:space="0" w:color="auto"/>
            <w:left w:val="none" w:sz="0" w:space="0" w:color="auto"/>
            <w:bottom w:val="none" w:sz="0" w:space="0" w:color="auto"/>
            <w:right w:val="none" w:sz="0" w:space="0" w:color="auto"/>
          </w:divBdr>
        </w:div>
        <w:div w:id="1470633487">
          <w:marLeft w:val="0"/>
          <w:marRight w:val="0"/>
          <w:marTop w:val="0"/>
          <w:marBottom w:val="0"/>
          <w:divBdr>
            <w:top w:val="none" w:sz="0" w:space="0" w:color="auto"/>
            <w:left w:val="none" w:sz="0" w:space="0" w:color="auto"/>
            <w:bottom w:val="none" w:sz="0" w:space="0" w:color="auto"/>
            <w:right w:val="none" w:sz="0" w:space="0" w:color="auto"/>
          </w:divBdr>
        </w:div>
        <w:div w:id="1024329643">
          <w:marLeft w:val="0"/>
          <w:marRight w:val="0"/>
          <w:marTop w:val="0"/>
          <w:marBottom w:val="0"/>
          <w:divBdr>
            <w:top w:val="none" w:sz="0" w:space="0" w:color="auto"/>
            <w:left w:val="none" w:sz="0" w:space="0" w:color="auto"/>
            <w:bottom w:val="none" w:sz="0" w:space="0" w:color="auto"/>
            <w:right w:val="none" w:sz="0" w:space="0" w:color="auto"/>
          </w:divBdr>
        </w:div>
        <w:div w:id="963268925">
          <w:marLeft w:val="0"/>
          <w:marRight w:val="0"/>
          <w:marTop w:val="0"/>
          <w:marBottom w:val="0"/>
          <w:divBdr>
            <w:top w:val="none" w:sz="0" w:space="0" w:color="auto"/>
            <w:left w:val="none" w:sz="0" w:space="0" w:color="auto"/>
            <w:bottom w:val="none" w:sz="0" w:space="0" w:color="auto"/>
            <w:right w:val="none" w:sz="0" w:space="0" w:color="auto"/>
          </w:divBdr>
        </w:div>
        <w:div w:id="875703951">
          <w:marLeft w:val="0"/>
          <w:marRight w:val="0"/>
          <w:marTop w:val="0"/>
          <w:marBottom w:val="0"/>
          <w:divBdr>
            <w:top w:val="none" w:sz="0" w:space="0" w:color="auto"/>
            <w:left w:val="none" w:sz="0" w:space="0" w:color="auto"/>
            <w:bottom w:val="none" w:sz="0" w:space="0" w:color="auto"/>
            <w:right w:val="none" w:sz="0" w:space="0" w:color="auto"/>
          </w:divBdr>
        </w:div>
        <w:div w:id="1110592177">
          <w:marLeft w:val="0"/>
          <w:marRight w:val="0"/>
          <w:marTop w:val="0"/>
          <w:marBottom w:val="0"/>
          <w:divBdr>
            <w:top w:val="none" w:sz="0" w:space="0" w:color="auto"/>
            <w:left w:val="none" w:sz="0" w:space="0" w:color="auto"/>
            <w:bottom w:val="none" w:sz="0" w:space="0" w:color="auto"/>
            <w:right w:val="none" w:sz="0" w:space="0" w:color="auto"/>
          </w:divBdr>
        </w:div>
        <w:div w:id="1964145526">
          <w:marLeft w:val="0"/>
          <w:marRight w:val="0"/>
          <w:marTop w:val="0"/>
          <w:marBottom w:val="0"/>
          <w:divBdr>
            <w:top w:val="none" w:sz="0" w:space="0" w:color="auto"/>
            <w:left w:val="none" w:sz="0" w:space="0" w:color="auto"/>
            <w:bottom w:val="none" w:sz="0" w:space="0" w:color="auto"/>
            <w:right w:val="none" w:sz="0" w:space="0" w:color="auto"/>
          </w:divBdr>
        </w:div>
        <w:div w:id="497619551">
          <w:marLeft w:val="0"/>
          <w:marRight w:val="0"/>
          <w:marTop w:val="0"/>
          <w:marBottom w:val="0"/>
          <w:divBdr>
            <w:top w:val="none" w:sz="0" w:space="0" w:color="auto"/>
            <w:left w:val="none" w:sz="0" w:space="0" w:color="auto"/>
            <w:bottom w:val="none" w:sz="0" w:space="0" w:color="auto"/>
            <w:right w:val="none" w:sz="0" w:space="0" w:color="auto"/>
          </w:divBdr>
        </w:div>
        <w:div w:id="1276257489">
          <w:marLeft w:val="0"/>
          <w:marRight w:val="0"/>
          <w:marTop w:val="0"/>
          <w:marBottom w:val="0"/>
          <w:divBdr>
            <w:top w:val="none" w:sz="0" w:space="0" w:color="auto"/>
            <w:left w:val="none" w:sz="0" w:space="0" w:color="auto"/>
            <w:bottom w:val="none" w:sz="0" w:space="0" w:color="auto"/>
            <w:right w:val="none" w:sz="0" w:space="0" w:color="auto"/>
          </w:divBdr>
        </w:div>
        <w:div w:id="176892455">
          <w:marLeft w:val="0"/>
          <w:marRight w:val="0"/>
          <w:marTop w:val="0"/>
          <w:marBottom w:val="0"/>
          <w:divBdr>
            <w:top w:val="none" w:sz="0" w:space="0" w:color="auto"/>
            <w:left w:val="none" w:sz="0" w:space="0" w:color="auto"/>
            <w:bottom w:val="none" w:sz="0" w:space="0" w:color="auto"/>
            <w:right w:val="none" w:sz="0" w:space="0" w:color="auto"/>
          </w:divBdr>
        </w:div>
        <w:div w:id="1001158647">
          <w:marLeft w:val="0"/>
          <w:marRight w:val="0"/>
          <w:marTop w:val="0"/>
          <w:marBottom w:val="0"/>
          <w:divBdr>
            <w:top w:val="none" w:sz="0" w:space="0" w:color="auto"/>
            <w:left w:val="none" w:sz="0" w:space="0" w:color="auto"/>
            <w:bottom w:val="none" w:sz="0" w:space="0" w:color="auto"/>
            <w:right w:val="none" w:sz="0" w:space="0" w:color="auto"/>
          </w:divBdr>
        </w:div>
      </w:divsChild>
    </w:div>
    <w:div w:id="2108039389">
      <w:bodyDiv w:val="1"/>
      <w:marLeft w:val="0"/>
      <w:marRight w:val="0"/>
      <w:marTop w:val="0"/>
      <w:marBottom w:val="0"/>
      <w:divBdr>
        <w:top w:val="none" w:sz="0" w:space="0" w:color="auto"/>
        <w:left w:val="none" w:sz="0" w:space="0" w:color="auto"/>
        <w:bottom w:val="none" w:sz="0" w:space="0" w:color="auto"/>
        <w:right w:val="none" w:sz="0" w:space="0" w:color="auto"/>
      </w:divBdr>
      <w:divsChild>
        <w:div w:id="582184866">
          <w:marLeft w:val="0"/>
          <w:marRight w:val="0"/>
          <w:marTop w:val="0"/>
          <w:marBottom w:val="0"/>
          <w:divBdr>
            <w:top w:val="none" w:sz="0" w:space="0" w:color="auto"/>
            <w:left w:val="none" w:sz="0" w:space="0" w:color="auto"/>
            <w:bottom w:val="none" w:sz="0" w:space="0" w:color="auto"/>
            <w:right w:val="none" w:sz="0" w:space="0" w:color="auto"/>
          </w:divBdr>
        </w:div>
        <w:div w:id="1105926545">
          <w:marLeft w:val="0"/>
          <w:marRight w:val="0"/>
          <w:marTop w:val="0"/>
          <w:marBottom w:val="0"/>
          <w:divBdr>
            <w:top w:val="none" w:sz="0" w:space="0" w:color="auto"/>
            <w:left w:val="none" w:sz="0" w:space="0" w:color="auto"/>
            <w:bottom w:val="none" w:sz="0" w:space="0" w:color="auto"/>
            <w:right w:val="none" w:sz="0" w:space="0" w:color="auto"/>
          </w:divBdr>
        </w:div>
        <w:div w:id="420757128">
          <w:marLeft w:val="0"/>
          <w:marRight w:val="0"/>
          <w:marTop w:val="0"/>
          <w:marBottom w:val="0"/>
          <w:divBdr>
            <w:top w:val="none" w:sz="0" w:space="0" w:color="auto"/>
            <w:left w:val="none" w:sz="0" w:space="0" w:color="auto"/>
            <w:bottom w:val="none" w:sz="0" w:space="0" w:color="auto"/>
            <w:right w:val="none" w:sz="0" w:space="0" w:color="auto"/>
          </w:divBdr>
        </w:div>
      </w:divsChild>
    </w:div>
    <w:div w:id="2141916224">
      <w:bodyDiv w:val="1"/>
      <w:marLeft w:val="0"/>
      <w:marRight w:val="0"/>
      <w:marTop w:val="0"/>
      <w:marBottom w:val="0"/>
      <w:divBdr>
        <w:top w:val="none" w:sz="0" w:space="0" w:color="auto"/>
        <w:left w:val="none" w:sz="0" w:space="0" w:color="auto"/>
        <w:bottom w:val="none" w:sz="0" w:space="0" w:color="auto"/>
        <w:right w:val="none" w:sz="0" w:space="0" w:color="auto"/>
      </w:divBdr>
      <w:divsChild>
        <w:div w:id="1949578647">
          <w:marLeft w:val="0"/>
          <w:marRight w:val="0"/>
          <w:marTop w:val="0"/>
          <w:marBottom w:val="0"/>
          <w:divBdr>
            <w:top w:val="none" w:sz="0" w:space="0" w:color="auto"/>
            <w:left w:val="none" w:sz="0" w:space="0" w:color="auto"/>
            <w:bottom w:val="none" w:sz="0" w:space="0" w:color="auto"/>
            <w:right w:val="none" w:sz="0" w:space="0" w:color="auto"/>
          </w:divBdr>
        </w:div>
        <w:div w:id="1848278539">
          <w:marLeft w:val="0"/>
          <w:marRight w:val="0"/>
          <w:marTop w:val="0"/>
          <w:marBottom w:val="0"/>
          <w:divBdr>
            <w:top w:val="none" w:sz="0" w:space="0" w:color="auto"/>
            <w:left w:val="none" w:sz="0" w:space="0" w:color="auto"/>
            <w:bottom w:val="none" w:sz="0" w:space="0" w:color="auto"/>
            <w:right w:val="none" w:sz="0" w:space="0" w:color="auto"/>
          </w:divBdr>
        </w:div>
        <w:div w:id="119152693">
          <w:marLeft w:val="0"/>
          <w:marRight w:val="0"/>
          <w:marTop w:val="0"/>
          <w:marBottom w:val="0"/>
          <w:divBdr>
            <w:top w:val="none" w:sz="0" w:space="0" w:color="auto"/>
            <w:left w:val="none" w:sz="0" w:space="0" w:color="auto"/>
            <w:bottom w:val="none" w:sz="0" w:space="0" w:color="auto"/>
            <w:right w:val="none" w:sz="0" w:space="0" w:color="auto"/>
          </w:divBdr>
        </w:div>
        <w:div w:id="271865975">
          <w:marLeft w:val="0"/>
          <w:marRight w:val="0"/>
          <w:marTop w:val="0"/>
          <w:marBottom w:val="0"/>
          <w:divBdr>
            <w:top w:val="none" w:sz="0" w:space="0" w:color="auto"/>
            <w:left w:val="none" w:sz="0" w:space="0" w:color="auto"/>
            <w:bottom w:val="none" w:sz="0" w:space="0" w:color="auto"/>
            <w:right w:val="none" w:sz="0" w:space="0" w:color="auto"/>
          </w:divBdr>
        </w:div>
        <w:div w:id="1585341513">
          <w:marLeft w:val="0"/>
          <w:marRight w:val="0"/>
          <w:marTop w:val="0"/>
          <w:marBottom w:val="0"/>
          <w:divBdr>
            <w:top w:val="none" w:sz="0" w:space="0" w:color="auto"/>
            <w:left w:val="none" w:sz="0" w:space="0" w:color="auto"/>
            <w:bottom w:val="none" w:sz="0" w:space="0" w:color="auto"/>
            <w:right w:val="none" w:sz="0" w:space="0" w:color="auto"/>
          </w:divBdr>
        </w:div>
        <w:div w:id="20132891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6E7A7D-219A-473C-8A13-3BAFE89C4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564</Words>
  <Characters>3219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Minutes of the meeting of the Planning Committee of Oakley and Deane Parish Council held on 26th May 2005</vt:lpstr>
    </vt:vector>
  </TitlesOfParts>
  <Company>Microsoft</Company>
  <LinksUpToDate>false</LinksUpToDate>
  <CharactersWithSpaces>3776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Planning Committee of Oakley and Deane Parish Council held on 26th May 2005</dc:title>
  <dc:creator>Sally</dc:creator>
  <cp:lastModifiedBy>Barbara Bedford</cp:lastModifiedBy>
  <cp:revision>9</cp:revision>
  <cp:lastPrinted>2020-03-06T09:12:00Z</cp:lastPrinted>
  <dcterms:created xsi:type="dcterms:W3CDTF">2021-06-10T18:15:00Z</dcterms:created>
  <dcterms:modified xsi:type="dcterms:W3CDTF">2021-06-14T08:43:00Z</dcterms:modified>
</cp:coreProperties>
</file>