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F8677E" w:rsidRDefault="00F8677E" w:rsidP="00F8677E">
      <w:pPr>
        <w:pStyle w:val="NoSpacing"/>
        <w:jc w:val="center"/>
      </w:pPr>
    </w:p>
    <w:p w:rsidR="00875262" w:rsidRDefault="00F8677E" w:rsidP="00F8677E">
      <w:pPr>
        <w:pStyle w:val="NoSpacing"/>
        <w:jc w:val="center"/>
        <w:rPr>
          <w:b/>
          <w:u w:val="single"/>
        </w:rPr>
      </w:pPr>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rsidR="00F8677E" w:rsidRDefault="00F8677E" w:rsidP="00F8677E">
      <w:pPr>
        <w:pStyle w:val="NoSpacing"/>
        <w:jc w:val="center"/>
        <w:rPr>
          <w:b/>
          <w:u w:val="single"/>
        </w:rPr>
      </w:pPr>
      <w:r w:rsidRPr="00F8677E">
        <w:rPr>
          <w:b/>
          <w:u w:val="single"/>
        </w:rPr>
        <w:t xml:space="preserve">on Monday </w:t>
      </w:r>
      <w:r w:rsidR="00875262">
        <w:rPr>
          <w:b/>
          <w:u w:val="single"/>
        </w:rPr>
        <w:t xml:space="preserve">9 May </w:t>
      </w:r>
      <w:r w:rsidR="000014FA">
        <w:rPr>
          <w:b/>
          <w:u w:val="single"/>
        </w:rPr>
        <w:t>201</w:t>
      </w:r>
      <w:r w:rsidR="00875262">
        <w:rPr>
          <w:b/>
          <w:u w:val="single"/>
        </w:rPr>
        <w:t>6</w:t>
      </w:r>
    </w:p>
    <w:p w:rsidR="00F8677E" w:rsidRDefault="00F8677E" w:rsidP="00F8677E">
      <w:pPr>
        <w:pStyle w:val="NoSpacing"/>
        <w:jc w:val="center"/>
        <w:rPr>
          <w:b/>
          <w:u w:val="single"/>
        </w:rPr>
      </w:pPr>
    </w:p>
    <w:p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I Abbott,</w:t>
      </w:r>
      <w:r w:rsidR="00167CF6">
        <w:rPr>
          <w:sz w:val="20"/>
          <w:szCs w:val="20"/>
        </w:rPr>
        <w:t xml:space="preserve"> </w:t>
      </w:r>
      <w:r w:rsidRPr="00BC1932">
        <w:rPr>
          <w:sz w:val="20"/>
          <w:szCs w:val="20"/>
        </w:rPr>
        <w:t xml:space="preserve">J Bond, </w:t>
      </w:r>
      <w:r w:rsidR="00AB36A3">
        <w:rPr>
          <w:sz w:val="20"/>
          <w:szCs w:val="20"/>
        </w:rPr>
        <w:t>B Chapman</w:t>
      </w:r>
      <w:r w:rsidRPr="00BC1932">
        <w:rPr>
          <w:sz w:val="20"/>
          <w:szCs w:val="20"/>
        </w:rPr>
        <w:t>,</w:t>
      </w:r>
      <w:r w:rsidR="00167CF6">
        <w:rPr>
          <w:sz w:val="20"/>
          <w:szCs w:val="20"/>
        </w:rPr>
        <w:t xml:space="preserve"> </w:t>
      </w:r>
      <w:r w:rsidR="00875262">
        <w:rPr>
          <w:sz w:val="20"/>
          <w:szCs w:val="20"/>
        </w:rPr>
        <w:t>M Cahill, S</w:t>
      </w:r>
      <w:r w:rsidR="000014FA">
        <w:rPr>
          <w:sz w:val="20"/>
          <w:szCs w:val="20"/>
        </w:rPr>
        <w:t xml:space="preserve"> Dodds, </w:t>
      </w:r>
      <w:r w:rsidR="00167CF6">
        <w:rPr>
          <w:sz w:val="20"/>
          <w:szCs w:val="20"/>
        </w:rPr>
        <w:t>R Gough</w:t>
      </w:r>
      <w:r w:rsidR="00AB7F18">
        <w:rPr>
          <w:sz w:val="20"/>
          <w:szCs w:val="20"/>
        </w:rPr>
        <w:t>,</w:t>
      </w:r>
      <w:r w:rsidR="00875262">
        <w:rPr>
          <w:sz w:val="20"/>
          <w:szCs w:val="20"/>
        </w:rPr>
        <w:t xml:space="preserve"> J Macleod</w:t>
      </w:r>
      <w:r w:rsidR="000014FA">
        <w:rPr>
          <w:sz w:val="20"/>
          <w:szCs w:val="20"/>
        </w:rPr>
        <w:t>,</w:t>
      </w:r>
      <w:r w:rsidRPr="00BC1932">
        <w:rPr>
          <w:sz w:val="20"/>
          <w:szCs w:val="20"/>
        </w:rPr>
        <w:t xml:space="preserve"> P Morr</w:t>
      </w:r>
      <w:r w:rsidR="00167CF6">
        <w:rPr>
          <w:sz w:val="20"/>
          <w:szCs w:val="20"/>
        </w:rPr>
        <w:t>all,</w:t>
      </w:r>
      <w:r w:rsidR="000014FA">
        <w:rPr>
          <w:sz w:val="20"/>
          <w:szCs w:val="20"/>
        </w:rPr>
        <w:t xml:space="preserve"> L Morrison, </w:t>
      </w:r>
      <w:r w:rsidR="00167CF6">
        <w:rPr>
          <w:sz w:val="20"/>
          <w:szCs w:val="20"/>
        </w:rPr>
        <w:t xml:space="preserve">M Perkins, </w:t>
      </w:r>
      <w:r w:rsidR="00875262">
        <w:rPr>
          <w:sz w:val="20"/>
          <w:szCs w:val="20"/>
        </w:rPr>
        <w:t>B Rice</w:t>
      </w:r>
      <w:r w:rsidRPr="00BC1932">
        <w:rPr>
          <w:sz w:val="20"/>
          <w:szCs w:val="20"/>
        </w:rPr>
        <w:t>.</w:t>
      </w:r>
    </w:p>
    <w:p w:rsidR="00BC1932" w:rsidRPr="00BC1932" w:rsidRDefault="00BC1932" w:rsidP="00F8677E">
      <w:pPr>
        <w:pStyle w:val="NoSpacing"/>
        <w:rPr>
          <w:sz w:val="20"/>
          <w:szCs w:val="20"/>
        </w:rPr>
      </w:pPr>
    </w:p>
    <w:p w:rsidR="00BC1932" w:rsidRPr="00BC1932" w:rsidRDefault="00167CF6" w:rsidP="00BC1932">
      <w:pPr>
        <w:pStyle w:val="NoSpacing"/>
        <w:rPr>
          <w:sz w:val="20"/>
          <w:szCs w:val="20"/>
          <w:u w:val="single"/>
        </w:rPr>
      </w:pPr>
      <w:r>
        <w:rPr>
          <w:sz w:val="20"/>
          <w:szCs w:val="20"/>
          <w:u w:val="single"/>
        </w:rPr>
        <w:t>07</w:t>
      </w:r>
      <w:r w:rsidR="00875262">
        <w:rPr>
          <w:sz w:val="20"/>
          <w:szCs w:val="20"/>
          <w:u w:val="single"/>
        </w:rPr>
        <w:t>8</w:t>
      </w:r>
      <w:r w:rsidR="000014FA">
        <w:rPr>
          <w:sz w:val="20"/>
          <w:szCs w:val="20"/>
          <w:u w:val="single"/>
        </w:rPr>
        <w:t>/1</w:t>
      </w:r>
      <w:r w:rsidR="00875262">
        <w:rPr>
          <w:sz w:val="20"/>
          <w:szCs w:val="20"/>
          <w:u w:val="single"/>
        </w:rPr>
        <w:t>6</w:t>
      </w:r>
      <w:r w:rsidR="00BC1932" w:rsidRPr="00BC1932">
        <w:rPr>
          <w:sz w:val="20"/>
          <w:szCs w:val="20"/>
          <w:u w:val="single"/>
        </w:rPr>
        <w:t xml:space="preserve"> Election of Chair</w:t>
      </w:r>
    </w:p>
    <w:p w:rsidR="00BC1932" w:rsidRDefault="00BC1932" w:rsidP="00BC1932">
      <w:pPr>
        <w:pStyle w:val="NoSpacing"/>
        <w:rPr>
          <w:sz w:val="20"/>
          <w:szCs w:val="20"/>
        </w:rPr>
      </w:pPr>
      <w:r w:rsidRPr="00BC1932">
        <w:rPr>
          <w:sz w:val="20"/>
          <w:szCs w:val="20"/>
        </w:rPr>
        <w:t xml:space="preserve">Cllr </w:t>
      </w:r>
      <w:r w:rsidR="00875262">
        <w:rPr>
          <w:sz w:val="20"/>
          <w:szCs w:val="20"/>
        </w:rPr>
        <w:t>Morrall w</w:t>
      </w:r>
      <w:r w:rsidRPr="00BC1932">
        <w:rPr>
          <w:sz w:val="20"/>
          <w:szCs w:val="20"/>
        </w:rPr>
        <w:t xml:space="preserve">as proposed by Cllr </w:t>
      </w:r>
      <w:r w:rsidR="00875262">
        <w:rPr>
          <w:sz w:val="20"/>
          <w:szCs w:val="20"/>
        </w:rPr>
        <w:t>Cahill</w:t>
      </w:r>
      <w:r>
        <w:rPr>
          <w:sz w:val="20"/>
          <w:szCs w:val="20"/>
        </w:rPr>
        <w:t xml:space="preserve"> and seconded by Cllr </w:t>
      </w:r>
      <w:r w:rsidR="00875262">
        <w:rPr>
          <w:sz w:val="20"/>
          <w:szCs w:val="20"/>
        </w:rPr>
        <w:t>Macleod</w:t>
      </w:r>
      <w:r w:rsidRPr="00BC1932">
        <w:rPr>
          <w:sz w:val="20"/>
          <w:szCs w:val="20"/>
        </w:rPr>
        <w:t xml:space="preserve">.  There being </w:t>
      </w:r>
      <w:r w:rsidR="00875262">
        <w:rPr>
          <w:sz w:val="20"/>
          <w:szCs w:val="20"/>
        </w:rPr>
        <w:t>no further proposal, Cllr Morrall</w:t>
      </w:r>
      <w:r>
        <w:rPr>
          <w:sz w:val="20"/>
          <w:szCs w:val="20"/>
        </w:rPr>
        <w:t xml:space="preserve"> was elected as Chair and duly signed the Acceptance of Office.</w:t>
      </w:r>
      <w:r w:rsidR="00875262">
        <w:rPr>
          <w:sz w:val="20"/>
          <w:szCs w:val="20"/>
        </w:rPr>
        <w:t xml:space="preserve">  Cllr Morrall thanked Cllr Cahill for holding the post of Chair over the past 5 years.</w:t>
      </w:r>
    </w:p>
    <w:p w:rsidR="00BC1932" w:rsidRDefault="00BC1932" w:rsidP="00BC1932">
      <w:pPr>
        <w:pStyle w:val="NoSpacing"/>
        <w:rPr>
          <w:sz w:val="20"/>
          <w:szCs w:val="20"/>
        </w:rPr>
      </w:pPr>
    </w:p>
    <w:p w:rsidR="00BC1932" w:rsidRDefault="00875262" w:rsidP="00BC1932">
      <w:pPr>
        <w:pStyle w:val="NoSpacing"/>
        <w:rPr>
          <w:sz w:val="20"/>
          <w:szCs w:val="20"/>
          <w:u w:val="single"/>
        </w:rPr>
      </w:pPr>
      <w:r>
        <w:rPr>
          <w:sz w:val="20"/>
          <w:szCs w:val="20"/>
          <w:u w:val="single"/>
        </w:rPr>
        <w:t>079/16</w:t>
      </w:r>
      <w:r w:rsidR="00BC1932">
        <w:rPr>
          <w:sz w:val="20"/>
          <w:szCs w:val="20"/>
          <w:u w:val="single"/>
        </w:rPr>
        <w:t xml:space="preserve"> Election of Vice Chair</w:t>
      </w:r>
    </w:p>
    <w:p w:rsidR="00BC1932" w:rsidRDefault="00DA251D" w:rsidP="00BC1932">
      <w:pPr>
        <w:pStyle w:val="NoSpacing"/>
        <w:rPr>
          <w:sz w:val="20"/>
          <w:szCs w:val="20"/>
        </w:rPr>
      </w:pPr>
      <w:r>
        <w:rPr>
          <w:sz w:val="20"/>
          <w:szCs w:val="20"/>
        </w:rPr>
        <w:t>Cllr Wells was proposed by C</w:t>
      </w:r>
      <w:r w:rsidR="00875262">
        <w:rPr>
          <w:sz w:val="20"/>
          <w:szCs w:val="20"/>
        </w:rPr>
        <w:t>llr Morrison</w:t>
      </w:r>
      <w:r w:rsidR="0080420A">
        <w:rPr>
          <w:sz w:val="20"/>
          <w:szCs w:val="20"/>
        </w:rPr>
        <w:t xml:space="preserve"> and seconded by </w:t>
      </w:r>
      <w:r>
        <w:rPr>
          <w:sz w:val="20"/>
          <w:szCs w:val="20"/>
        </w:rPr>
        <w:t>Cllr Mo</w:t>
      </w:r>
      <w:r w:rsidR="00875262">
        <w:rPr>
          <w:sz w:val="20"/>
          <w:szCs w:val="20"/>
        </w:rPr>
        <w:t>r</w:t>
      </w:r>
      <w:r w:rsidR="00533477">
        <w:rPr>
          <w:sz w:val="20"/>
          <w:szCs w:val="20"/>
        </w:rPr>
        <w:t>r</w:t>
      </w:r>
      <w:r w:rsidR="00875262">
        <w:rPr>
          <w:sz w:val="20"/>
          <w:szCs w:val="20"/>
        </w:rPr>
        <w:t>all</w:t>
      </w:r>
      <w:r>
        <w:rPr>
          <w:sz w:val="20"/>
          <w:szCs w:val="20"/>
        </w:rPr>
        <w:t xml:space="preserve">. </w:t>
      </w:r>
      <w:r w:rsidR="00BC1932">
        <w:rPr>
          <w:sz w:val="20"/>
          <w:szCs w:val="20"/>
        </w:rPr>
        <w:t>Cllr M</w:t>
      </w:r>
      <w:r w:rsidR="00875262">
        <w:rPr>
          <w:sz w:val="20"/>
          <w:szCs w:val="20"/>
        </w:rPr>
        <w:t>acleod</w:t>
      </w:r>
      <w:r w:rsidR="00BC1932">
        <w:rPr>
          <w:sz w:val="20"/>
          <w:szCs w:val="20"/>
        </w:rPr>
        <w:t xml:space="preserve"> was proposed by Cllr</w:t>
      </w:r>
      <w:r w:rsidR="00875262">
        <w:rPr>
          <w:sz w:val="20"/>
          <w:szCs w:val="20"/>
        </w:rPr>
        <w:t xml:space="preserve"> Cahill </w:t>
      </w:r>
      <w:r w:rsidR="00BC1932">
        <w:rPr>
          <w:sz w:val="20"/>
          <w:szCs w:val="20"/>
        </w:rPr>
        <w:t>and seconded by Cllr</w:t>
      </w:r>
      <w:r w:rsidR="00875262">
        <w:rPr>
          <w:sz w:val="20"/>
          <w:szCs w:val="20"/>
        </w:rPr>
        <w:t xml:space="preserve"> Rice</w:t>
      </w:r>
      <w:r w:rsidR="00AB36A3">
        <w:rPr>
          <w:sz w:val="20"/>
          <w:szCs w:val="20"/>
        </w:rPr>
        <w:t>.</w:t>
      </w:r>
      <w:r w:rsidR="00BC1932">
        <w:rPr>
          <w:sz w:val="20"/>
          <w:szCs w:val="20"/>
        </w:rPr>
        <w:t xml:space="preserve">  </w:t>
      </w:r>
      <w:r>
        <w:rPr>
          <w:sz w:val="20"/>
          <w:szCs w:val="20"/>
        </w:rPr>
        <w:t>Following a vote</w:t>
      </w:r>
      <w:r w:rsidR="00BC1932">
        <w:rPr>
          <w:sz w:val="20"/>
          <w:szCs w:val="20"/>
        </w:rPr>
        <w:t xml:space="preserve">, Cllr </w:t>
      </w:r>
      <w:r w:rsidR="00875262">
        <w:rPr>
          <w:sz w:val="20"/>
          <w:szCs w:val="20"/>
        </w:rPr>
        <w:t>Wells w</w:t>
      </w:r>
      <w:r w:rsidR="00BC1932">
        <w:rPr>
          <w:sz w:val="20"/>
          <w:szCs w:val="20"/>
        </w:rPr>
        <w:t>as elected as Vice Chair.</w:t>
      </w:r>
    </w:p>
    <w:p w:rsidR="00BC1932" w:rsidRDefault="00BC1932" w:rsidP="00BC1932">
      <w:pPr>
        <w:pStyle w:val="NoSpacing"/>
        <w:rPr>
          <w:sz w:val="20"/>
          <w:szCs w:val="20"/>
        </w:rPr>
      </w:pPr>
    </w:p>
    <w:p w:rsidR="00BC1932" w:rsidRDefault="00905A6F" w:rsidP="00BC1932">
      <w:pPr>
        <w:pStyle w:val="NoSpacing"/>
        <w:rPr>
          <w:sz w:val="20"/>
          <w:szCs w:val="20"/>
          <w:u w:val="single"/>
        </w:rPr>
      </w:pPr>
      <w:r>
        <w:rPr>
          <w:sz w:val="20"/>
          <w:szCs w:val="20"/>
          <w:u w:val="single"/>
        </w:rPr>
        <w:t>080</w:t>
      </w:r>
      <w:r w:rsidR="00AB36A3">
        <w:rPr>
          <w:sz w:val="20"/>
          <w:szCs w:val="20"/>
          <w:u w:val="single"/>
        </w:rPr>
        <w:t>/1</w:t>
      </w:r>
      <w:r>
        <w:rPr>
          <w:sz w:val="20"/>
          <w:szCs w:val="20"/>
          <w:u w:val="single"/>
        </w:rPr>
        <w:t>6</w:t>
      </w:r>
      <w:r w:rsidR="00BC1932">
        <w:rPr>
          <w:sz w:val="20"/>
          <w:szCs w:val="20"/>
          <w:u w:val="single"/>
        </w:rPr>
        <w:t xml:space="preserve"> Election of Committees</w:t>
      </w:r>
    </w:p>
    <w:p w:rsidR="00BC1932" w:rsidRDefault="00AB36A3" w:rsidP="00BC1932">
      <w:pPr>
        <w:pStyle w:val="NoSpacing"/>
        <w:rPr>
          <w:sz w:val="20"/>
          <w:szCs w:val="20"/>
        </w:rPr>
      </w:pPr>
      <w:r>
        <w:rPr>
          <w:sz w:val="20"/>
          <w:szCs w:val="20"/>
        </w:rPr>
        <w:t>C</w:t>
      </w:r>
      <w:r w:rsidR="00DA251D">
        <w:rPr>
          <w:sz w:val="20"/>
          <w:szCs w:val="20"/>
        </w:rPr>
        <w:t>hanges to all of the committees were discussed and app</w:t>
      </w:r>
      <w:r w:rsidR="00905A6F">
        <w:rPr>
          <w:sz w:val="20"/>
          <w:szCs w:val="20"/>
        </w:rPr>
        <w:t>roved. Cllr Cahill stood down from the Allotment Committee and Cllr Gough stood down from the Events Committee, leaving one vacancy on each committee.</w:t>
      </w:r>
    </w:p>
    <w:p w:rsidR="00D8359F" w:rsidRDefault="00D8359F" w:rsidP="00BC1932">
      <w:pPr>
        <w:pStyle w:val="NoSpacing"/>
        <w:rPr>
          <w:sz w:val="20"/>
          <w:szCs w:val="20"/>
        </w:rPr>
      </w:pPr>
    </w:p>
    <w:p w:rsidR="00D8359F" w:rsidRDefault="00167CF6" w:rsidP="00BC1932">
      <w:pPr>
        <w:pStyle w:val="NoSpacing"/>
        <w:rPr>
          <w:sz w:val="20"/>
          <w:szCs w:val="20"/>
          <w:u w:val="single"/>
        </w:rPr>
      </w:pPr>
      <w:r>
        <w:rPr>
          <w:sz w:val="20"/>
          <w:szCs w:val="20"/>
          <w:u w:val="single"/>
        </w:rPr>
        <w:t>0</w:t>
      </w:r>
      <w:r w:rsidR="00905A6F">
        <w:rPr>
          <w:sz w:val="20"/>
          <w:szCs w:val="20"/>
          <w:u w:val="single"/>
        </w:rPr>
        <w:t>81</w:t>
      </w:r>
      <w:r>
        <w:rPr>
          <w:sz w:val="20"/>
          <w:szCs w:val="20"/>
          <w:u w:val="single"/>
        </w:rPr>
        <w:t>/1</w:t>
      </w:r>
      <w:r w:rsidR="00905A6F">
        <w:rPr>
          <w:sz w:val="20"/>
          <w:szCs w:val="20"/>
          <w:u w:val="single"/>
        </w:rPr>
        <w:t>6</w:t>
      </w:r>
      <w:r w:rsidR="00D8359F">
        <w:rPr>
          <w:sz w:val="20"/>
          <w:szCs w:val="20"/>
          <w:u w:val="single"/>
        </w:rPr>
        <w:t xml:space="preserve"> Review of</w:t>
      </w:r>
      <w:r w:rsidR="00AB36A3">
        <w:rPr>
          <w:sz w:val="20"/>
          <w:szCs w:val="20"/>
          <w:u w:val="single"/>
        </w:rPr>
        <w:t xml:space="preserve"> Policies</w:t>
      </w:r>
    </w:p>
    <w:p w:rsidR="00894A1B" w:rsidRDefault="00AB36A3" w:rsidP="00BC1932">
      <w:pPr>
        <w:pStyle w:val="NoSpacing"/>
        <w:rPr>
          <w:sz w:val="20"/>
          <w:szCs w:val="20"/>
        </w:rPr>
      </w:pPr>
      <w:r>
        <w:rPr>
          <w:sz w:val="20"/>
          <w:szCs w:val="20"/>
        </w:rPr>
        <w:t xml:space="preserve">It was resolved to approve the following policies: Standing Orders, Financial Regulations, Cemetery Rules and Regulations, Complaints Procedure, Equal Opportunities &amp; Racial </w:t>
      </w:r>
      <w:r w:rsidR="00AB7F18">
        <w:rPr>
          <w:sz w:val="20"/>
          <w:szCs w:val="20"/>
        </w:rPr>
        <w:t>Harassment</w:t>
      </w:r>
      <w:r>
        <w:rPr>
          <w:sz w:val="20"/>
          <w:szCs w:val="20"/>
        </w:rPr>
        <w:t xml:space="preserve">, General Statement of </w:t>
      </w:r>
      <w:r w:rsidR="00AB7F18">
        <w:rPr>
          <w:sz w:val="20"/>
          <w:szCs w:val="20"/>
        </w:rPr>
        <w:t>Safety</w:t>
      </w:r>
      <w:r>
        <w:rPr>
          <w:sz w:val="20"/>
          <w:szCs w:val="20"/>
        </w:rPr>
        <w:t xml:space="preserve"> Model Publication Scheme, Social Media and Data Protection.  </w:t>
      </w:r>
    </w:p>
    <w:p w:rsidR="00DA251D" w:rsidRDefault="00DA251D" w:rsidP="00BC1932">
      <w:pPr>
        <w:pStyle w:val="NoSpacing"/>
        <w:rPr>
          <w:sz w:val="20"/>
          <w:szCs w:val="20"/>
        </w:rPr>
      </w:pPr>
    </w:p>
    <w:p w:rsidR="00894A1B" w:rsidRDefault="00AB36A3" w:rsidP="00BC1932">
      <w:pPr>
        <w:pStyle w:val="NoSpacing"/>
        <w:rPr>
          <w:sz w:val="20"/>
          <w:szCs w:val="20"/>
          <w:u w:val="single"/>
        </w:rPr>
      </w:pPr>
      <w:r>
        <w:rPr>
          <w:sz w:val="20"/>
          <w:szCs w:val="20"/>
          <w:u w:val="single"/>
        </w:rPr>
        <w:t>0</w:t>
      </w:r>
      <w:r w:rsidR="00905A6F">
        <w:rPr>
          <w:sz w:val="20"/>
          <w:szCs w:val="20"/>
          <w:u w:val="single"/>
        </w:rPr>
        <w:t>82</w:t>
      </w:r>
      <w:r>
        <w:rPr>
          <w:sz w:val="20"/>
          <w:szCs w:val="20"/>
          <w:u w:val="single"/>
        </w:rPr>
        <w:t>/1</w:t>
      </w:r>
      <w:r w:rsidR="00905A6F">
        <w:rPr>
          <w:sz w:val="20"/>
          <w:szCs w:val="20"/>
          <w:u w:val="single"/>
        </w:rPr>
        <w:t>6</w:t>
      </w:r>
      <w:r>
        <w:rPr>
          <w:sz w:val="20"/>
          <w:szCs w:val="20"/>
          <w:u w:val="single"/>
        </w:rPr>
        <w:t xml:space="preserve"> Public Speaking Time</w:t>
      </w:r>
    </w:p>
    <w:p w:rsidR="00DA251D" w:rsidRDefault="00905A6F" w:rsidP="00BC1932">
      <w:pPr>
        <w:pStyle w:val="NoSpacing"/>
        <w:rPr>
          <w:sz w:val="20"/>
          <w:szCs w:val="20"/>
        </w:rPr>
      </w:pPr>
      <w:r>
        <w:rPr>
          <w:sz w:val="20"/>
          <w:szCs w:val="20"/>
        </w:rPr>
        <w:t>Members of the public attended to address the members on planning issues and to congratulate the Parish Council on organising the recent Annual Parish Meeting.</w:t>
      </w:r>
    </w:p>
    <w:p w:rsidR="00DA251D" w:rsidRDefault="00DA251D" w:rsidP="00BC1932">
      <w:pPr>
        <w:pStyle w:val="NoSpacing"/>
        <w:rPr>
          <w:sz w:val="20"/>
          <w:szCs w:val="20"/>
        </w:rPr>
      </w:pPr>
    </w:p>
    <w:p w:rsidR="00D8359F" w:rsidRDefault="00DA251D" w:rsidP="00BC1932">
      <w:pPr>
        <w:pStyle w:val="NoSpacing"/>
        <w:rPr>
          <w:sz w:val="20"/>
          <w:szCs w:val="20"/>
          <w:u w:val="single"/>
        </w:rPr>
      </w:pPr>
      <w:r>
        <w:rPr>
          <w:sz w:val="20"/>
          <w:szCs w:val="20"/>
          <w:u w:val="single"/>
        </w:rPr>
        <w:t>0</w:t>
      </w:r>
      <w:r w:rsidR="00905A6F">
        <w:rPr>
          <w:sz w:val="20"/>
          <w:szCs w:val="20"/>
          <w:u w:val="single"/>
        </w:rPr>
        <w:t>83</w:t>
      </w:r>
      <w:r>
        <w:rPr>
          <w:sz w:val="20"/>
          <w:szCs w:val="20"/>
          <w:u w:val="single"/>
        </w:rPr>
        <w:t>/1</w:t>
      </w:r>
      <w:r w:rsidR="00905A6F">
        <w:rPr>
          <w:sz w:val="20"/>
          <w:szCs w:val="20"/>
          <w:u w:val="single"/>
        </w:rPr>
        <w:t>6</w:t>
      </w:r>
      <w:r w:rsidR="00D8359F">
        <w:rPr>
          <w:sz w:val="20"/>
          <w:szCs w:val="20"/>
          <w:u w:val="single"/>
        </w:rPr>
        <w:t xml:space="preserve"> Apologies for Absence</w:t>
      </w:r>
    </w:p>
    <w:p w:rsidR="00D8359F" w:rsidRDefault="00905A6F" w:rsidP="00BC1932">
      <w:pPr>
        <w:pStyle w:val="NoSpacing"/>
        <w:rPr>
          <w:sz w:val="20"/>
          <w:szCs w:val="20"/>
        </w:rPr>
      </w:pPr>
      <w:r>
        <w:rPr>
          <w:sz w:val="20"/>
          <w:szCs w:val="20"/>
        </w:rPr>
        <w:t>Apologies for absence were approved from Cllrs Mills and Wells.</w:t>
      </w:r>
    </w:p>
    <w:p w:rsidR="00D8359F" w:rsidRDefault="00D8359F" w:rsidP="00BC1932">
      <w:pPr>
        <w:pStyle w:val="NoSpacing"/>
        <w:rPr>
          <w:sz w:val="20"/>
          <w:szCs w:val="20"/>
        </w:rPr>
      </w:pPr>
    </w:p>
    <w:p w:rsidR="00D8359F" w:rsidRDefault="00AB36A3" w:rsidP="00BC1932">
      <w:pPr>
        <w:pStyle w:val="NoSpacing"/>
        <w:rPr>
          <w:sz w:val="20"/>
          <w:szCs w:val="20"/>
          <w:u w:val="single"/>
        </w:rPr>
      </w:pPr>
      <w:r>
        <w:rPr>
          <w:sz w:val="20"/>
          <w:szCs w:val="20"/>
          <w:u w:val="single"/>
        </w:rPr>
        <w:t>0</w:t>
      </w:r>
      <w:r w:rsidR="00DA251D">
        <w:rPr>
          <w:sz w:val="20"/>
          <w:szCs w:val="20"/>
          <w:u w:val="single"/>
        </w:rPr>
        <w:t>8</w:t>
      </w:r>
      <w:r w:rsidR="00905A6F">
        <w:rPr>
          <w:sz w:val="20"/>
          <w:szCs w:val="20"/>
          <w:u w:val="single"/>
        </w:rPr>
        <w:t>4</w:t>
      </w:r>
      <w:r w:rsidR="00DA251D">
        <w:rPr>
          <w:sz w:val="20"/>
          <w:szCs w:val="20"/>
          <w:u w:val="single"/>
        </w:rPr>
        <w:t>/1</w:t>
      </w:r>
      <w:r w:rsidR="00905A6F">
        <w:rPr>
          <w:sz w:val="20"/>
          <w:szCs w:val="20"/>
          <w:u w:val="single"/>
        </w:rPr>
        <w:t>6</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rsidR="00D8359F" w:rsidRDefault="00EB08C5" w:rsidP="00BC1932">
      <w:pPr>
        <w:pStyle w:val="NoSpacing"/>
        <w:rPr>
          <w:sz w:val="20"/>
          <w:szCs w:val="20"/>
        </w:rPr>
      </w:pPr>
      <w:r>
        <w:rPr>
          <w:sz w:val="20"/>
          <w:szCs w:val="20"/>
        </w:rPr>
        <w:t>Cllr Gough advised that he would no longer be commenting on planning applications following his appointment to the BCW Planning Committee. Cllr Perkins declared a personal interest in item 087/16 (b).</w:t>
      </w:r>
    </w:p>
    <w:p w:rsidR="00D8359F" w:rsidRDefault="00D8359F" w:rsidP="00BC1932">
      <w:pPr>
        <w:pStyle w:val="NoSpacing"/>
        <w:rPr>
          <w:sz w:val="20"/>
          <w:szCs w:val="20"/>
        </w:rPr>
      </w:pPr>
    </w:p>
    <w:p w:rsidR="00D8359F" w:rsidRDefault="004F1445" w:rsidP="00BC1932">
      <w:pPr>
        <w:pStyle w:val="NoSpacing"/>
        <w:rPr>
          <w:sz w:val="20"/>
          <w:szCs w:val="20"/>
          <w:u w:val="single"/>
        </w:rPr>
      </w:pPr>
      <w:r>
        <w:rPr>
          <w:sz w:val="20"/>
          <w:szCs w:val="20"/>
          <w:u w:val="single"/>
        </w:rPr>
        <w:t>08</w:t>
      </w:r>
      <w:r w:rsidR="00EB08C5">
        <w:rPr>
          <w:sz w:val="20"/>
          <w:szCs w:val="20"/>
          <w:u w:val="single"/>
        </w:rPr>
        <w:t>5</w:t>
      </w:r>
      <w:r>
        <w:rPr>
          <w:sz w:val="20"/>
          <w:szCs w:val="20"/>
          <w:u w:val="single"/>
        </w:rPr>
        <w:t>/1</w:t>
      </w:r>
      <w:r w:rsidR="00EB08C5">
        <w:rPr>
          <w:sz w:val="20"/>
          <w:szCs w:val="20"/>
          <w:u w:val="single"/>
        </w:rPr>
        <w:t>6</w:t>
      </w:r>
      <w:r w:rsidR="00D8359F">
        <w:rPr>
          <w:sz w:val="20"/>
          <w:szCs w:val="20"/>
          <w:u w:val="single"/>
        </w:rPr>
        <w:t xml:space="preserve"> Minutes of the Meeting of </w:t>
      </w:r>
      <w:r w:rsidR="00EB08C5">
        <w:rPr>
          <w:sz w:val="20"/>
          <w:szCs w:val="20"/>
          <w:u w:val="single"/>
        </w:rPr>
        <w:t>11</w:t>
      </w:r>
      <w:r>
        <w:rPr>
          <w:sz w:val="20"/>
          <w:szCs w:val="20"/>
          <w:u w:val="single"/>
        </w:rPr>
        <w:t xml:space="preserve"> </w:t>
      </w:r>
      <w:r w:rsidR="00167CF6">
        <w:rPr>
          <w:sz w:val="20"/>
          <w:szCs w:val="20"/>
          <w:u w:val="single"/>
        </w:rPr>
        <w:t>April 201</w:t>
      </w:r>
      <w:r w:rsidR="00EB08C5">
        <w:rPr>
          <w:sz w:val="20"/>
          <w:szCs w:val="20"/>
          <w:u w:val="single"/>
        </w:rPr>
        <w:t>6</w:t>
      </w:r>
    </w:p>
    <w:p w:rsidR="00D8359F" w:rsidRDefault="00D8359F" w:rsidP="00BC1932">
      <w:pPr>
        <w:pStyle w:val="NoSpacing"/>
        <w:rPr>
          <w:sz w:val="20"/>
          <w:szCs w:val="20"/>
        </w:rPr>
      </w:pPr>
      <w:r>
        <w:rPr>
          <w:sz w:val="20"/>
          <w:szCs w:val="20"/>
        </w:rPr>
        <w:t>It was resolved to adopt the minutes as a correct record.</w:t>
      </w:r>
    </w:p>
    <w:p w:rsidR="00D8359F" w:rsidRDefault="00D8359F" w:rsidP="00BC1932">
      <w:pPr>
        <w:pStyle w:val="NoSpacing"/>
        <w:rPr>
          <w:sz w:val="20"/>
          <w:szCs w:val="20"/>
        </w:rPr>
      </w:pPr>
    </w:p>
    <w:p w:rsidR="00D8359F" w:rsidRDefault="00D8359F" w:rsidP="00BC1932">
      <w:pPr>
        <w:pStyle w:val="NoSpacing"/>
        <w:rPr>
          <w:sz w:val="20"/>
          <w:szCs w:val="20"/>
          <w:u w:val="single"/>
        </w:rPr>
      </w:pPr>
      <w:r>
        <w:rPr>
          <w:sz w:val="20"/>
          <w:szCs w:val="20"/>
          <w:u w:val="single"/>
        </w:rPr>
        <w:t>08</w:t>
      </w:r>
      <w:r w:rsidR="00EB08C5">
        <w:rPr>
          <w:sz w:val="20"/>
          <w:szCs w:val="20"/>
          <w:u w:val="single"/>
        </w:rPr>
        <w:t>6</w:t>
      </w:r>
      <w:r w:rsidR="004F1445">
        <w:rPr>
          <w:sz w:val="20"/>
          <w:szCs w:val="20"/>
          <w:u w:val="single"/>
        </w:rPr>
        <w:t>/1</w:t>
      </w:r>
      <w:r w:rsidR="00EB08C5">
        <w:rPr>
          <w:sz w:val="20"/>
          <w:szCs w:val="20"/>
          <w:u w:val="single"/>
        </w:rPr>
        <w:t>6</w:t>
      </w:r>
      <w:r>
        <w:rPr>
          <w:sz w:val="20"/>
          <w:szCs w:val="20"/>
          <w:u w:val="single"/>
        </w:rPr>
        <w:t xml:space="preserve"> Accounts</w:t>
      </w:r>
    </w:p>
    <w:p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tblPr>
      <w:tblGrid>
        <w:gridCol w:w="1242"/>
        <w:gridCol w:w="2552"/>
        <w:gridCol w:w="4394"/>
        <w:gridCol w:w="1054"/>
      </w:tblGrid>
      <w:tr w:rsidR="00443428" w:rsidRPr="00B46CE3" w:rsidTr="00B56796">
        <w:tc>
          <w:tcPr>
            <w:tcW w:w="1242" w:type="dxa"/>
          </w:tcPr>
          <w:p w:rsidR="00443428" w:rsidRPr="00B46CE3" w:rsidRDefault="00443428" w:rsidP="00B56796">
            <w:pPr>
              <w:pStyle w:val="NoSpacing"/>
              <w:rPr>
                <w:b/>
                <w:sz w:val="20"/>
                <w:szCs w:val="20"/>
              </w:rPr>
            </w:pPr>
            <w:r w:rsidRPr="00B46CE3">
              <w:rPr>
                <w:b/>
                <w:sz w:val="20"/>
                <w:szCs w:val="20"/>
              </w:rPr>
              <w:t>Chq no</w:t>
            </w:r>
          </w:p>
        </w:tc>
        <w:tc>
          <w:tcPr>
            <w:tcW w:w="2552" w:type="dxa"/>
          </w:tcPr>
          <w:p w:rsidR="00443428" w:rsidRPr="00B46CE3" w:rsidRDefault="00443428" w:rsidP="00B56796">
            <w:pPr>
              <w:pStyle w:val="NoSpacing"/>
              <w:rPr>
                <w:b/>
                <w:sz w:val="20"/>
                <w:szCs w:val="20"/>
              </w:rPr>
            </w:pPr>
            <w:r w:rsidRPr="00B46CE3">
              <w:rPr>
                <w:b/>
                <w:sz w:val="20"/>
                <w:szCs w:val="20"/>
              </w:rPr>
              <w:t>Payee</w:t>
            </w:r>
          </w:p>
        </w:tc>
        <w:tc>
          <w:tcPr>
            <w:tcW w:w="4394" w:type="dxa"/>
          </w:tcPr>
          <w:p w:rsidR="00443428" w:rsidRPr="00B46CE3" w:rsidRDefault="00443428" w:rsidP="00B56796">
            <w:pPr>
              <w:pStyle w:val="NoSpacing"/>
              <w:rPr>
                <w:b/>
                <w:sz w:val="20"/>
                <w:szCs w:val="20"/>
              </w:rPr>
            </w:pPr>
            <w:r w:rsidRPr="00B46CE3">
              <w:rPr>
                <w:b/>
                <w:sz w:val="20"/>
                <w:szCs w:val="20"/>
              </w:rPr>
              <w:t xml:space="preserve">Details </w:t>
            </w:r>
          </w:p>
        </w:tc>
        <w:tc>
          <w:tcPr>
            <w:tcW w:w="1054" w:type="dxa"/>
          </w:tcPr>
          <w:p w:rsidR="00443428" w:rsidRPr="00B46CE3" w:rsidRDefault="00443428" w:rsidP="00B56796">
            <w:pPr>
              <w:pStyle w:val="NoSpacing"/>
              <w:rPr>
                <w:b/>
                <w:sz w:val="20"/>
                <w:szCs w:val="20"/>
              </w:rPr>
            </w:pPr>
            <w:r w:rsidRPr="00B46CE3">
              <w:rPr>
                <w:b/>
                <w:sz w:val="20"/>
                <w:szCs w:val="20"/>
              </w:rPr>
              <w:t>£</w:t>
            </w:r>
          </w:p>
        </w:tc>
      </w:tr>
      <w:tr w:rsidR="00443428" w:rsidRPr="00B46CE3" w:rsidTr="00B56796">
        <w:tc>
          <w:tcPr>
            <w:tcW w:w="1242" w:type="dxa"/>
          </w:tcPr>
          <w:p w:rsidR="00443428" w:rsidRPr="00B46CE3" w:rsidRDefault="00EB08C5" w:rsidP="00B56796">
            <w:pPr>
              <w:pStyle w:val="NoSpacing"/>
              <w:rPr>
                <w:sz w:val="20"/>
                <w:szCs w:val="20"/>
              </w:rPr>
            </w:pPr>
            <w:r>
              <w:rPr>
                <w:sz w:val="20"/>
                <w:szCs w:val="20"/>
              </w:rPr>
              <w:t>4136</w:t>
            </w:r>
          </w:p>
        </w:tc>
        <w:tc>
          <w:tcPr>
            <w:tcW w:w="2552" w:type="dxa"/>
          </w:tcPr>
          <w:p w:rsidR="00443428" w:rsidRPr="00B46CE3" w:rsidRDefault="00EB08C5" w:rsidP="00B56796">
            <w:pPr>
              <w:pStyle w:val="NoSpacing"/>
              <w:rPr>
                <w:sz w:val="20"/>
                <w:szCs w:val="20"/>
              </w:rPr>
            </w:pPr>
            <w:r>
              <w:rPr>
                <w:sz w:val="20"/>
                <w:szCs w:val="20"/>
              </w:rPr>
              <w:t>Lifestyle Design Architects</w:t>
            </w:r>
          </w:p>
        </w:tc>
        <w:tc>
          <w:tcPr>
            <w:tcW w:w="4394" w:type="dxa"/>
          </w:tcPr>
          <w:p w:rsidR="00443428" w:rsidRPr="00B46CE3" w:rsidRDefault="00EB08C5" w:rsidP="00B56796">
            <w:pPr>
              <w:pStyle w:val="NoSpacing"/>
              <w:rPr>
                <w:sz w:val="20"/>
                <w:szCs w:val="20"/>
              </w:rPr>
            </w:pPr>
            <w:r>
              <w:rPr>
                <w:sz w:val="20"/>
                <w:szCs w:val="20"/>
              </w:rPr>
              <w:t>Cemetery Expansion</w:t>
            </w:r>
          </w:p>
        </w:tc>
        <w:tc>
          <w:tcPr>
            <w:tcW w:w="1054" w:type="dxa"/>
          </w:tcPr>
          <w:p w:rsidR="00EB08C5" w:rsidRPr="00B46CE3" w:rsidRDefault="00EB08C5" w:rsidP="00B56796">
            <w:pPr>
              <w:pStyle w:val="NoSpacing"/>
              <w:rPr>
                <w:sz w:val="20"/>
                <w:szCs w:val="20"/>
              </w:rPr>
            </w:pPr>
            <w:r>
              <w:rPr>
                <w:sz w:val="20"/>
                <w:szCs w:val="20"/>
              </w:rPr>
              <w:t xml:space="preserve">    505.00</w:t>
            </w:r>
          </w:p>
        </w:tc>
      </w:tr>
      <w:tr w:rsidR="00443428" w:rsidRPr="00B46CE3" w:rsidTr="00B56796">
        <w:tc>
          <w:tcPr>
            <w:tcW w:w="1242" w:type="dxa"/>
          </w:tcPr>
          <w:p w:rsidR="00443428" w:rsidRPr="00B46CE3" w:rsidRDefault="00EB08C5" w:rsidP="00B56796">
            <w:pPr>
              <w:pStyle w:val="NoSpacing"/>
              <w:rPr>
                <w:sz w:val="20"/>
                <w:szCs w:val="20"/>
              </w:rPr>
            </w:pPr>
            <w:r>
              <w:rPr>
                <w:sz w:val="20"/>
                <w:szCs w:val="20"/>
              </w:rPr>
              <w:t>4137</w:t>
            </w:r>
          </w:p>
        </w:tc>
        <w:tc>
          <w:tcPr>
            <w:tcW w:w="2552" w:type="dxa"/>
          </w:tcPr>
          <w:p w:rsidR="00443428" w:rsidRPr="00B46CE3" w:rsidRDefault="00EB08C5" w:rsidP="00B56796">
            <w:pPr>
              <w:pStyle w:val="NoSpacing"/>
              <w:rPr>
                <w:sz w:val="20"/>
                <w:szCs w:val="20"/>
              </w:rPr>
            </w:pPr>
            <w:r>
              <w:rPr>
                <w:sz w:val="20"/>
                <w:szCs w:val="20"/>
              </w:rPr>
              <w:t>Midland Tree Specialists</w:t>
            </w:r>
          </w:p>
        </w:tc>
        <w:tc>
          <w:tcPr>
            <w:tcW w:w="4394" w:type="dxa"/>
          </w:tcPr>
          <w:p w:rsidR="00443428" w:rsidRPr="00B46CE3" w:rsidRDefault="00EB08C5" w:rsidP="00B56796">
            <w:pPr>
              <w:pStyle w:val="NoSpacing"/>
              <w:rPr>
                <w:sz w:val="20"/>
                <w:szCs w:val="20"/>
              </w:rPr>
            </w:pPr>
            <w:r>
              <w:rPr>
                <w:sz w:val="20"/>
                <w:szCs w:val="20"/>
              </w:rPr>
              <w:t>Treework – Recreation Field</w:t>
            </w:r>
          </w:p>
        </w:tc>
        <w:tc>
          <w:tcPr>
            <w:tcW w:w="1054" w:type="dxa"/>
          </w:tcPr>
          <w:p w:rsidR="00443428" w:rsidRPr="00B46CE3" w:rsidRDefault="00EB08C5" w:rsidP="00B56796">
            <w:pPr>
              <w:pStyle w:val="NoSpacing"/>
              <w:rPr>
                <w:sz w:val="20"/>
                <w:szCs w:val="20"/>
              </w:rPr>
            </w:pPr>
            <w:r>
              <w:rPr>
                <w:sz w:val="20"/>
                <w:szCs w:val="20"/>
              </w:rPr>
              <w:t xml:space="preserve">  3114.00</w:t>
            </w:r>
          </w:p>
        </w:tc>
      </w:tr>
      <w:tr w:rsidR="00443428" w:rsidRPr="00B46CE3" w:rsidTr="00B56796">
        <w:tc>
          <w:tcPr>
            <w:tcW w:w="1242" w:type="dxa"/>
          </w:tcPr>
          <w:p w:rsidR="00443428" w:rsidRPr="00B46CE3" w:rsidRDefault="00EB08C5" w:rsidP="00B56796">
            <w:pPr>
              <w:pStyle w:val="NoSpacing"/>
              <w:rPr>
                <w:sz w:val="20"/>
                <w:szCs w:val="20"/>
              </w:rPr>
            </w:pPr>
            <w:r>
              <w:rPr>
                <w:sz w:val="20"/>
                <w:szCs w:val="20"/>
              </w:rPr>
              <w:t>4138</w:t>
            </w:r>
          </w:p>
        </w:tc>
        <w:tc>
          <w:tcPr>
            <w:tcW w:w="2552" w:type="dxa"/>
          </w:tcPr>
          <w:p w:rsidR="00443428" w:rsidRPr="00B46CE3" w:rsidRDefault="00EB08C5" w:rsidP="00B56796">
            <w:pPr>
              <w:pStyle w:val="NoSpacing"/>
              <w:rPr>
                <w:sz w:val="20"/>
                <w:szCs w:val="20"/>
              </w:rPr>
            </w:pPr>
            <w:r>
              <w:rPr>
                <w:sz w:val="20"/>
                <w:szCs w:val="20"/>
              </w:rPr>
              <w:t>All Saints Church</w:t>
            </w:r>
          </w:p>
        </w:tc>
        <w:tc>
          <w:tcPr>
            <w:tcW w:w="4394" w:type="dxa"/>
          </w:tcPr>
          <w:p w:rsidR="00443428" w:rsidRPr="00B46CE3" w:rsidRDefault="00EB08C5" w:rsidP="00B56796">
            <w:pPr>
              <w:pStyle w:val="NoSpacing"/>
              <w:rPr>
                <w:sz w:val="20"/>
                <w:szCs w:val="20"/>
              </w:rPr>
            </w:pPr>
            <w:r>
              <w:rPr>
                <w:sz w:val="20"/>
                <w:szCs w:val="20"/>
              </w:rPr>
              <w:t>Church Floodlighting</w:t>
            </w:r>
          </w:p>
        </w:tc>
        <w:tc>
          <w:tcPr>
            <w:tcW w:w="1054" w:type="dxa"/>
          </w:tcPr>
          <w:p w:rsidR="00443428" w:rsidRPr="00B46CE3" w:rsidRDefault="00EB08C5" w:rsidP="00B56796">
            <w:pPr>
              <w:pStyle w:val="NoSpacing"/>
              <w:rPr>
                <w:sz w:val="20"/>
                <w:szCs w:val="20"/>
              </w:rPr>
            </w:pPr>
            <w:r>
              <w:rPr>
                <w:sz w:val="20"/>
                <w:szCs w:val="20"/>
              </w:rPr>
              <w:t xml:space="preserve">      92.95</w:t>
            </w:r>
          </w:p>
        </w:tc>
      </w:tr>
      <w:tr w:rsidR="00443428" w:rsidRPr="00B46CE3" w:rsidTr="00B56796">
        <w:tc>
          <w:tcPr>
            <w:tcW w:w="1242" w:type="dxa"/>
          </w:tcPr>
          <w:p w:rsidR="00443428" w:rsidRPr="00B46CE3" w:rsidRDefault="00EB08C5" w:rsidP="00B56796">
            <w:pPr>
              <w:pStyle w:val="NoSpacing"/>
              <w:rPr>
                <w:sz w:val="20"/>
                <w:szCs w:val="20"/>
              </w:rPr>
            </w:pPr>
            <w:r>
              <w:rPr>
                <w:sz w:val="20"/>
                <w:szCs w:val="20"/>
              </w:rPr>
              <w:t>4139</w:t>
            </w:r>
          </w:p>
        </w:tc>
        <w:tc>
          <w:tcPr>
            <w:tcW w:w="2552" w:type="dxa"/>
          </w:tcPr>
          <w:p w:rsidR="00443428" w:rsidRPr="00B46CE3" w:rsidRDefault="00EB08C5" w:rsidP="00B56796">
            <w:pPr>
              <w:pStyle w:val="NoSpacing"/>
              <w:rPr>
                <w:sz w:val="20"/>
                <w:szCs w:val="20"/>
              </w:rPr>
            </w:pPr>
            <w:r>
              <w:rPr>
                <w:sz w:val="20"/>
                <w:szCs w:val="20"/>
              </w:rPr>
              <w:t>All Saints Church</w:t>
            </w:r>
          </w:p>
        </w:tc>
        <w:tc>
          <w:tcPr>
            <w:tcW w:w="4394" w:type="dxa"/>
          </w:tcPr>
          <w:p w:rsidR="00443428" w:rsidRPr="00B46CE3" w:rsidRDefault="00EB08C5" w:rsidP="00B56796">
            <w:pPr>
              <w:pStyle w:val="NoSpacing"/>
              <w:rPr>
                <w:sz w:val="20"/>
                <w:szCs w:val="20"/>
              </w:rPr>
            </w:pPr>
            <w:r>
              <w:rPr>
                <w:sz w:val="20"/>
                <w:szCs w:val="20"/>
              </w:rPr>
              <w:t>Church Floodlighting</w:t>
            </w:r>
          </w:p>
        </w:tc>
        <w:tc>
          <w:tcPr>
            <w:tcW w:w="1054" w:type="dxa"/>
          </w:tcPr>
          <w:p w:rsidR="00443428" w:rsidRPr="00B46CE3" w:rsidRDefault="00EB08C5" w:rsidP="00B56796">
            <w:pPr>
              <w:pStyle w:val="NoSpacing"/>
              <w:rPr>
                <w:sz w:val="20"/>
                <w:szCs w:val="20"/>
              </w:rPr>
            </w:pPr>
            <w:r>
              <w:rPr>
                <w:sz w:val="20"/>
                <w:szCs w:val="20"/>
              </w:rPr>
              <w:t xml:space="preserve">    120.25</w:t>
            </w:r>
          </w:p>
        </w:tc>
      </w:tr>
      <w:tr w:rsidR="00443428" w:rsidRPr="00B46CE3" w:rsidTr="00B56796">
        <w:tc>
          <w:tcPr>
            <w:tcW w:w="1242" w:type="dxa"/>
          </w:tcPr>
          <w:p w:rsidR="00443428" w:rsidRPr="00B46CE3" w:rsidRDefault="00EB08C5" w:rsidP="00B56796">
            <w:pPr>
              <w:pStyle w:val="NoSpacing"/>
              <w:rPr>
                <w:sz w:val="20"/>
                <w:szCs w:val="20"/>
              </w:rPr>
            </w:pPr>
            <w:r>
              <w:rPr>
                <w:sz w:val="20"/>
                <w:szCs w:val="20"/>
              </w:rPr>
              <w:t>4140</w:t>
            </w:r>
          </w:p>
        </w:tc>
        <w:tc>
          <w:tcPr>
            <w:tcW w:w="2552" w:type="dxa"/>
          </w:tcPr>
          <w:p w:rsidR="00443428" w:rsidRPr="00B46CE3" w:rsidRDefault="00EB08C5" w:rsidP="00B56796">
            <w:pPr>
              <w:pStyle w:val="NoSpacing"/>
              <w:rPr>
                <w:sz w:val="20"/>
                <w:szCs w:val="20"/>
              </w:rPr>
            </w:pPr>
            <w:r>
              <w:rPr>
                <w:sz w:val="20"/>
                <w:szCs w:val="20"/>
              </w:rPr>
              <w:t>Viking</w:t>
            </w:r>
          </w:p>
        </w:tc>
        <w:tc>
          <w:tcPr>
            <w:tcW w:w="4394" w:type="dxa"/>
          </w:tcPr>
          <w:p w:rsidR="00443428" w:rsidRPr="00B46CE3" w:rsidRDefault="00EB08C5" w:rsidP="00B56796">
            <w:pPr>
              <w:pStyle w:val="NoSpacing"/>
              <w:rPr>
                <w:sz w:val="20"/>
                <w:szCs w:val="20"/>
              </w:rPr>
            </w:pPr>
            <w:r>
              <w:rPr>
                <w:sz w:val="20"/>
                <w:szCs w:val="20"/>
              </w:rPr>
              <w:t>Stationery</w:t>
            </w:r>
          </w:p>
        </w:tc>
        <w:tc>
          <w:tcPr>
            <w:tcW w:w="1054" w:type="dxa"/>
          </w:tcPr>
          <w:p w:rsidR="00443428" w:rsidRPr="00B46CE3" w:rsidRDefault="00EB08C5" w:rsidP="00B56796">
            <w:pPr>
              <w:pStyle w:val="NoSpacing"/>
              <w:rPr>
                <w:sz w:val="20"/>
                <w:szCs w:val="20"/>
              </w:rPr>
            </w:pPr>
            <w:r>
              <w:rPr>
                <w:sz w:val="20"/>
                <w:szCs w:val="20"/>
              </w:rPr>
              <w:t xml:space="preserve">    116.93</w:t>
            </w:r>
          </w:p>
        </w:tc>
      </w:tr>
      <w:tr w:rsidR="00443428" w:rsidRPr="00B46CE3" w:rsidTr="00B56796">
        <w:tc>
          <w:tcPr>
            <w:tcW w:w="1242" w:type="dxa"/>
          </w:tcPr>
          <w:p w:rsidR="00443428" w:rsidRPr="00B46CE3" w:rsidRDefault="00EB08C5" w:rsidP="00B56796">
            <w:pPr>
              <w:pStyle w:val="NoSpacing"/>
              <w:rPr>
                <w:sz w:val="20"/>
                <w:szCs w:val="20"/>
              </w:rPr>
            </w:pPr>
            <w:r>
              <w:rPr>
                <w:sz w:val="20"/>
                <w:szCs w:val="20"/>
              </w:rPr>
              <w:t>4141</w:t>
            </w:r>
          </w:p>
        </w:tc>
        <w:tc>
          <w:tcPr>
            <w:tcW w:w="2552" w:type="dxa"/>
          </w:tcPr>
          <w:p w:rsidR="00443428" w:rsidRPr="00B46CE3" w:rsidRDefault="00EB08C5" w:rsidP="00B56796">
            <w:pPr>
              <w:pStyle w:val="NoSpacing"/>
              <w:rPr>
                <w:sz w:val="20"/>
                <w:szCs w:val="20"/>
              </w:rPr>
            </w:pPr>
            <w:r>
              <w:rPr>
                <w:sz w:val="20"/>
                <w:szCs w:val="20"/>
              </w:rPr>
              <w:t>Under the Tower Drama</w:t>
            </w:r>
          </w:p>
        </w:tc>
        <w:tc>
          <w:tcPr>
            <w:tcW w:w="4394" w:type="dxa"/>
          </w:tcPr>
          <w:p w:rsidR="00443428" w:rsidRPr="00B46CE3" w:rsidRDefault="00EB08C5" w:rsidP="00B56796">
            <w:pPr>
              <w:pStyle w:val="NoSpacing"/>
              <w:rPr>
                <w:sz w:val="20"/>
                <w:szCs w:val="20"/>
              </w:rPr>
            </w:pPr>
            <w:r>
              <w:rPr>
                <w:sz w:val="20"/>
                <w:szCs w:val="20"/>
              </w:rPr>
              <w:t>Grant</w:t>
            </w:r>
          </w:p>
        </w:tc>
        <w:tc>
          <w:tcPr>
            <w:tcW w:w="1054" w:type="dxa"/>
          </w:tcPr>
          <w:p w:rsidR="00443428" w:rsidRPr="00B46CE3" w:rsidRDefault="00EB08C5" w:rsidP="00B56796">
            <w:pPr>
              <w:pStyle w:val="NoSpacing"/>
              <w:rPr>
                <w:sz w:val="20"/>
                <w:szCs w:val="20"/>
              </w:rPr>
            </w:pPr>
            <w:r>
              <w:rPr>
                <w:sz w:val="20"/>
                <w:szCs w:val="20"/>
              </w:rPr>
              <w:t xml:space="preserve">    500.00</w:t>
            </w:r>
          </w:p>
        </w:tc>
      </w:tr>
      <w:tr w:rsidR="00443428" w:rsidRPr="00B46CE3" w:rsidTr="00B56796">
        <w:tc>
          <w:tcPr>
            <w:tcW w:w="1242" w:type="dxa"/>
          </w:tcPr>
          <w:p w:rsidR="00443428" w:rsidRPr="00B46CE3" w:rsidRDefault="00EB08C5" w:rsidP="00B56796">
            <w:pPr>
              <w:pStyle w:val="NoSpacing"/>
              <w:rPr>
                <w:sz w:val="20"/>
                <w:szCs w:val="20"/>
              </w:rPr>
            </w:pPr>
            <w:r>
              <w:rPr>
                <w:sz w:val="20"/>
                <w:szCs w:val="20"/>
              </w:rPr>
              <w:t>4142</w:t>
            </w:r>
          </w:p>
        </w:tc>
        <w:tc>
          <w:tcPr>
            <w:tcW w:w="2552" w:type="dxa"/>
          </w:tcPr>
          <w:p w:rsidR="00443428" w:rsidRPr="00B46CE3" w:rsidRDefault="00EB08C5" w:rsidP="00B56796">
            <w:pPr>
              <w:pStyle w:val="NoSpacing"/>
              <w:rPr>
                <w:sz w:val="20"/>
                <w:szCs w:val="20"/>
              </w:rPr>
            </w:pPr>
            <w:r>
              <w:rPr>
                <w:sz w:val="20"/>
                <w:szCs w:val="20"/>
              </w:rPr>
              <w:t>Heyford Moles</w:t>
            </w:r>
          </w:p>
        </w:tc>
        <w:tc>
          <w:tcPr>
            <w:tcW w:w="4394" w:type="dxa"/>
          </w:tcPr>
          <w:p w:rsidR="00443428" w:rsidRPr="00B46CE3" w:rsidRDefault="00EB08C5" w:rsidP="00B56796">
            <w:pPr>
              <w:pStyle w:val="NoSpacing"/>
              <w:rPr>
                <w:sz w:val="20"/>
                <w:szCs w:val="20"/>
              </w:rPr>
            </w:pPr>
            <w:r>
              <w:rPr>
                <w:sz w:val="20"/>
                <w:szCs w:val="20"/>
              </w:rPr>
              <w:t>Pest Control</w:t>
            </w:r>
          </w:p>
        </w:tc>
        <w:tc>
          <w:tcPr>
            <w:tcW w:w="1054" w:type="dxa"/>
          </w:tcPr>
          <w:p w:rsidR="00443428" w:rsidRPr="00B46CE3" w:rsidRDefault="00EB08C5" w:rsidP="00B56796">
            <w:pPr>
              <w:pStyle w:val="NoSpacing"/>
              <w:rPr>
                <w:sz w:val="20"/>
                <w:szCs w:val="20"/>
              </w:rPr>
            </w:pPr>
            <w:r>
              <w:rPr>
                <w:sz w:val="20"/>
                <w:szCs w:val="20"/>
              </w:rPr>
              <w:t xml:space="preserve">    150.00</w:t>
            </w:r>
          </w:p>
        </w:tc>
      </w:tr>
      <w:tr w:rsidR="00443428" w:rsidRPr="00B46CE3" w:rsidTr="00B56796">
        <w:tc>
          <w:tcPr>
            <w:tcW w:w="1242" w:type="dxa"/>
          </w:tcPr>
          <w:p w:rsidR="00443428" w:rsidRPr="00B46CE3" w:rsidRDefault="00EB08C5" w:rsidP="00B56796">
            <w:pPr>
              <w:pStyle w:val="NoSpacing"/>
              <w:rPr>
                <w:sz w:val="20"/>
                <w:szCs w:val="20"/>
              </w:rPr>
            </w:pPr>
            <w:r>
              <w:rPr>
                <w:sz w:val="20"/>
                <w:szCs w:val="20"/>
              </w:rPr>
              <w:t>4143</w:t>
            </w:r>
          </w:p>
        </w:tc>
        <w:tc>
          <w:tcPr>
            <w:tcW w:w="2552" w:type="dxa"/>
          </w:tcPr>
          <w:p w:rsidR="00443428" w:rsidRPr="00B46CE3" w:rsidRDefault="00EB08C5" w:rsidP="00B56796">
            <w:pPr>
              <w:pStyle w:val="NoSpacing"/>
              <w:rPr>
                <w:sz w:val="20"/>
                <w:szCs w:val="20"/>
              </w:rPr>
            </w:pPr>
            <w:r>
              <w:rPr>
                <w:sz w:val="20"/>
                <w:szCs w:val="20"/>
              </w:rPr>
              <w:t>Wellingboro Norse Ltd</w:t>
            </w:r>
          </w:p>
        </w:tc>
        <w:tc>
          <w:tcPr>
            <w:tcW w:w="4394" w:type="dxa"/>
          </w:tcPr>
          <w:p w:rsidR="00443428" w:rsidRPr="00B46CE3" w:rsidRDefault="00EB08C5" w:rsidP="00B56796">
            <w:pPr>
              <w:pStyle w:val="NoSpacing"/>
              <w:rPr>
                <w:sz w:val="20"/>
                <w:szCs w:val="20"/>
              </w:rPr>
            </w:pPr>
            <w:r>
              <w:rPr>
                <w:sz w:val="20"/>
                <w:szCs w:val="20"/>
              </w:rPr>
              <w:t>½ Year Grounds Maintenance</w:t>
            </w:r>
          </w:p>
        </w:tc>
        <w:tc>
          <w:tcPr>
            <w:tcW w:w="1054" w:type="dxa"/>
          </w:tcPr>
          <w:p w:rsidR="00443428" w:rsidRPr="00B46CE3" w:rsidRDefault="00EB08C5" w:rsidP="00B56796">
            <w:pPr>
              <w:pStyle w:val="NoSpacing"/>
              <w:rPr>
                <w:sz w:val="20"/>
                <w:szCs w:val="20"/>
              </w:rPr>
            </w:pPr>
            <w:r>
              <w:rPr>
                <w:sz w:val="20"/>
                <w:szCs w:val="20"/>
              </w:rPr>
              <w:t>15537.00</w:t>
            </w:r>
          </w:p>
        </w:tc>
      </w:tr>
      <w:tr w:rsidR="00443428" w:rsidRPr="00B46CE3" w:rsidTr="00B56796">
        <w:tc>
          <w:tcPr>
            <w:tcW w:w="1242" w:type="dxa"/>
          </w:tcPr>
          <w:p w:rsidR="00443428" w:rsidRPr="00B46CE3" w:rsidRDefault="00EB08C5" w:rsidP="00B56796">
            <w:pPr>
              <w:pStyle w:val="NoSpacing"/>
              <w:rPr>
                <w:sz w:val="20"/>
                <w:szCs w:val="20"/>
              </w:rPr>
            </w:pPr>
            <w:r>
              <w:rPr>
                <w:sz w:val="20"/>
                <w:szCs w:val="20"/>
              </w:rPr>
              <w:t>4144</w:t>
            </w:r>
          </w:p>
        </w:tc>
        <w:tc>
          <w:tcPr>
            <w:tcW w:w="2552" w:type="dxa"/>
          </w:tcPr>
          <w:p w:rsidR="00443428" w:rsidRDefault="00EB08C5" w:rsidP="00B56796">
            <w:pPr>
              <w:pStyle w:val="NoSpacing"/>
              <w:rPr>
                <w:sz w:val="20"/>
                <w:szCs w:val="20"/>
              </w:rPr>
            </w:pPr>
            <w:r>
              <w:rPr>
                <w:sz w:val="20"/>
                <w:szCs w:val="20"/>
              </w:rPr>
              <w:t>R Bond</w:t>
            </w:r>
          </w:p>
        </w:tc>
        <w:tc>
          <w:tcPr>
            <w:tcW w:w="4394" w:type="dxa"/>
          </w:tcPr>
          <w:p w:rsidR="00443428" w:rsidRDefault="00EB08C5" w:rsidP="00B56796">
            <w:pPr>
              <w:pStyle w:val="NoSpacing"/>
              <w:rPr>
                <w:sz w:val="20"/>
                <w:szCs w:val="20"/>
              </w:rPr>
            </w:pPr>
            <w:r>
              <w:rPr>
                <w:sz w:val="20"/>
                <w:szCs w:val="20"/>
              </w:rPr>
              <w:t>VAS Maintenance</w:t>
            </w:r>
          </w:p>
        </w:tc>
        <w:tc>
          <w:tcPr>
            <w:tcW w:w="1054" w:type="dxa"/>
          </w:tcPr>
          <w:p w:rsidR="00443428" w:rsidRDefault="00EB08C5" w:rsidP="00B56796">
            <w:pPr>
              <w:pStyle w:val="NoSpacing"/>
              <w:rPr>
                <w:sz w:val="20"/>
                <w:szCs w:val="20"/>
              </w:rPr>
            </w:pPr>
            <w:r>
              <w:rPr>
                <w:sz w:val="20"/>
                <w:szCs w:val="20"/>
              </w:rPr>
              <w:t xml:space="preserve">        65.00</w:t>
            </w:r>
          </w:p>
        </w:tc>
      </w:tr>
      <w:tr w:rsidR="00443428" w:rsidRPr="00B46CE3" w:rsidTr="00B56796">
        <w:tc>
          <w:tcPr>
            <w:tcW w:w="1242" w:type="dxa"/>
          </w:tcPr>
          <w:p w:rsidR="00443428" w:rsidRPr="00B46CE3" w:rsidRDefault="00EB08C5" w:rsidP="00B56796">
            <w:pPr>
              <w:pStyle w:val="NoSpacing"/>
              <w:rPr>
                <w:sz w:val="20"/>
                <w:szCs w:val="20"/>
              </w:rPr>
            </w:pPr>
            <w:r>
              <w:rPr>
                <w:sz w:val="20"/>
                <w:szCs w:val="20"/>
              </w:rPr>
              <w:lastRenderedPageBreak/>
              <w:t>4145</w:t>
            </w:r>
          </w:p>
        </w:tc>
        <w:tc>
          <w:tcPr>
            <w:tcW w:w="2552" w:type="dxa"/>
          </w:tcPr>
          <w:p w:rsidR="00443428" w:rsidRDefault="00EB08C5" w:rsidP="00B56796">
            <w:pPr>
              <w:pStyle w:val="NoSpacing"/>
              <w:rPr>
                <w:sz w:val="20"/>
                <w:szCs w:val="20"/>
              </w:rPr>
            </w:pPr>
            <w:r>
              <w:rPr>
                <w:sz w:val="20"/>
                <w:szCs w:val="20"/>
              </w:rPr>
              <w:t>Clerk</w:t>
            </w:r>
          </w:p>
        </w:tc>
        <w:tc>
          <w:tcPr>
            <w:tcW w:w="4394" w:type="dxa"/>
          </w:tcPr>
          <w:p w:rsidR="00443428" w:rsidRDefault="00EB08C5" w:rsidP="00B56796">
            <w:pPr>
              <w:pStyle w:val="NoSpacing"/>
              <w:rPr>
                <w:sz w:val="20"/>
                <w:szCs w:val="20"/>
              </w:rPr>
            </w:pPr>
            <w:r>
              <w:rPr>
                <w:sz w:val="20"/>
                <w:szCs w:val="20"/>
              </w:rPr>
              <w:t>Salary/Expenses</w:t>
            </w:r>
          </w:p>
        </w:tc>
        <w:tc>
          <w:tcPr>
            <w:tcW w:w="1054" w:type="dxa"/>
          </w:tcPr>
          <w:p w:rsidR="00443428" w:rsidRDefault="00EB08C5" w:rsidP="00B56796">
            <w:pPr>
              <w:pStyle w:val="NoSpacing"/>
              <w:rPr>
                <w:sz w:val="20"/>
                <w:szCs w:val="20"/>
              </w:rPr>
            </w:pPr>
            <w:r>
              <w:rPr>
                <w:sz w:val="20"/>
                <w:szCs w:val="20"/>
              </w:rPr>
              <w:t xml:space="preserve">  1521.26</w:t>
            </w:r>
          </w:p>
        </w:tc>
      </w:tr>
      <w:tr w:rsidR="00443428" w:rsidRPr="00B46CE3" w:rsidTr="00B56796">
        <w:tc>
          <w:tcPr>
            <w:tcW w:w="1242" w:type="dxa"/>
          </w:tcPr>
          <w:p w:rsidR="00443428" w:rsidRPr="00B46CE3" w:rsidRDefault="00EB08C5" w:rsidP="00B56796">
            <w:pPr>
              <w:pStyle w:val="NoSpacing"/>
              <w:rPr>
                <w:sz w:val="20"/>
                <w:szCs w:val="20"/>
              </w:rPr>
            </w:pPr>
            <w:r>
              <w:rPr>
                <w:sz w:val="20"/>
                <w:szCs w:val="20"/>
              </w:rPr>
              <w:t>4146</w:t>
            </w:r>
          </w:p>
        </w:tc>
        <w:tc>
          <w:tcPr>
            <w:tcW w:w="2552" w:type="dxa"/>
          </w:tcPr>
          <w:p w:rsidR="00443428" w:rsidRDefault="00EB08C5" w:rsidP="00B56796">
            <w:pPr>
              <w:pStyle w:val="NoSpacing"/>
              <w:rPr>
                <w:sz w:val="20"/>
                <w:szCs w:val="20"/>
              </w:rPr>
            </w:pPr>
            <w:r>
              <w:rPr>
                <w:sz w:val="20"/>
                <w:szCs w:val="20"/>
              </w:rPr>
              <w:t>Senior Youth Club Leader</w:t>
            </w:r>
          </w:p>
        </w:tc>
        <w:tc>
          <w:tcPr>
            <w:tcW w:w="4394" w:type="dxa"/>
          </w:tcPr>
          <w:p w:rsidR="00443428" w:rsidRDefault="00EB08C5" w:rsidP="00B56796">
            <w:pPr>
              <w:pStyle w:val="NoSpacing"/>
              <w:rPr>
                <w:sz w:val="20"/>
                <w:szCs w:val="20"/>
              </w:rPr>
            </w:pPr>
            <w:r>
              <w:rPr>
                <w:sz w:val="20"/>
                <w:szCs w:val="20"/>
              </w:rPr>
              <w:t>Salary</w:t>
            </w:r>
          </w:p>
        </w:tc>
        <w:tc>
          <w:tcPr>
            <w:tcW w:w="1054" w:type="dxa"/>
          </w:tcPr>
          <w:p w:rsidR="00443428" w:rsidRDefault="00EB08C5" w:rsidP="00B56796">
            <w:pPr>
              <w:pStyle w:val="NoSpacing"/>
              <w:rPr>
                <w:sz w:val="20"/>
                <w:szCs w:val="20"/>
              </w:rPr>
            </w:pPr>
            <w:r>
              <w:rPr>
                <w:sz w:val="20"/>
                <w:szCs w:val="20"/>
              </w:rPr>
              <w:t xml:space="preserve">    129.90</w:t>
            </w:r>
          </w:p>
        </w:tc>
      </w:tr>
      <w:tr w:rsidR="00443428" w:rsidRPr="00B46CE3" w:rsidTr="00B56796">
        <w:tc>
          <w:tcPr>
            <w:tcW w:w="1242" w:type="dxa"/>
          </w:tcPr>
          <w:p w:rsidR="00443428" w:rsidRPr="00B46CE3" w:rsidRDefault="00EB08C5" w:rsidP="00B56796">
            <w:pPr>
              <w:pStyle w:val="NoSpacing"/>
              <w:rPr>
                <w:sz w:val="20"/>
                <w:szCs w:val="20"/>
              </w:rPr>
            </w:pPr>
            <w:r>
              <w:rPr>
                <w:sz w:val="20"/>
                <w:szCs w:val="20"/>
              </w:rPr>
              <w:t>4147</w:t>
            </w:r>
          </w:p>
        </w:tc>
        <w:tc>
          <w:tcPr>
            <w:tcW w:w="2552" w:type="dxa"/>
          </w:tcPr>
          <w:p w:rsidR="00443428" w:rsidRDefault="00EB08C5" w:rsidP="00B56796">
            <w:pPr>
              <w:pStyle w:val="NoSpacing"/>
              <w:rPr>
                <w:sz w:val="20"/>
                <w:szCs w:val="20"/>
              </w:rPr>
            </w:pPr>
            <w:r>
              <w:rPr>
                <w:sz w:val="20"/>
                <w:szCs w:val="20"/>
              </w:rPr>
              <w:t>Senior Y/Club Assist Leader</w:t>
            </w:r>
          </w:p>
        </w:tc>
        <w:tc>
          <w:tcPr>
            <w:tcW w:w="4394" w:type="dxa"/>
          </w:tcPr>
          <w:p w:rsidR="00443428" w:rsidRDefault="00EB08C5" w:rsidP="00B56796">
            <w:pPr>
              <w:pStyle w:val="NoSpacing"/>
              <w:rPr>
                <w:sz w:val="20"/>
                <w:szCs w:val="20"/>
              </w:rPr>
            </w:pPr>
            <w:r>
              <w:rPr>
                <w:sz w:val="20"/>
                <w:szCs w:val="20"/>
              </w:rPr>
              <w:t>Salary</w:t>
            </w:r>
          </w:p>
        </w:tc>
        <w:tc>
          <w:tcPr>
            <w:tcW w:w="1054" w:type="dxa"/>
          </w:tcPr>
          <w:p w:rsidR="00443428" w:rsidRDefault="00EB08C5" w:rsidP="00B56796">
            <w:pPr>
              <w:pStyle w:val="NoSpacing"/>
              <w:rPr>
                <w:sz w:val="20"/>
                <w:szCs w:val="20"/>
              </w:rPr>
            </w:pPr>
            <w:r>
              <w:rPr>
                <w:sz w:val="20"/>
                <w:szCs w:val="20"/>
              </w:rPr>
              <w:t xml:space="preserve">    133.05</w:t>
            </w:r>
          </w:p>
        </w:tc>
      </w:tr>
      <w:tr w:rsidR="00443428" w:rsidRPr="00B46CE3" w:rsidTr="00B56796">
        <w:tc>
          <w:tcPr>
            <w:tcW w:w="1242" w:type="dxa"/>
          </w:tcPr>
          <w:p w:rsidR="00443428" w:rsidRPr="00B46CE3" w:rsidRDefault="00EB08C5" w:rsidP="00B56796">
            <w:pPr>
              <w:pStyle w:val="NoSpacing"/>
              <w:rPr>
                <w:sz w:val="20"/>
                <w:szCs w:val="20"/>
              </w:rPr>
            </w:pPr>
            <w:r>
              <w:rPr>
                <w:sz w:val="20"/>
                <w:szCs w:val="20"/>
              </w:rPr>
              <w:t>4148</w:t>
            </w:r>
          </w:p>
        </w:tc>
        <w:tc>
          <w:tcPr>
            <w:tcW w:w="2552" w:type="dxa"/>
          </w:tcPr>
          <w:p w:rsidR="00443428" w:rsidRPr="00B46CE3" w:rsidRDefault="00EB08C5" w:rsidP="00B56796">
            <w:pPr>
              <w:pStyle w:val="NoSpacing"/>
              <w:rPr>
                <w:sz w:val="20"/>
                <w:szCs w:val="20"/>
              </w:rPr>
            </w:pPr>
            <w:r>
              <w:rPr>
                <w:sz w:val="20"/>
                <w:szCs w:val="20"/>
              </w:rPr>
              <w:t>Inland Revenue</w:t>
            </w:r>
          </w:p>
        </w:tc>
        <w:tc>
          <w:tcPr>
            <w:tcW w:w="4394" w:type="dxa"/>
          </w:tcPr>
          <w:p w:rsidR="00443428" w:rsidRPr="00B46CE3" w:rsidRDefault="00EB08C5" w:rsidP="00B56796">
            <w:pPr>
              <w:pStyle w:val="NoSpacing"/>
              <w:rPr>
                <w:sz w:val="20"/>
                <w:szCs w:val="20"/>
              </w:rPr>
            </w:pPr>
            <w:r>
              <w:rPr>
                <w:sz w:val="20"/>
                <w:szCs w:val="20"/>
              </w:rPr>
              <w:t>Tax/NI</w:t>
            </w:r>
          </w:p>
        </w:tc>
        <w:tc>
          <w:tcPr>
            <w:tcW w:w="1054" w:type="dxa"/>
          </w:tcPr>
          <w:p w:rsidR="00443428" w:rsidRPr="00B46CE3" w:rsidRDefault="00EB08C5" w:rsidP="00B56796">
            <w:pPr>
              <w:pStyle w:val="NoSpacing"/>
              <w:rPr>
                <w:sz w:val="20"/>
                <w:szCs w:val="20"/>
              </w:rPr>
            </w:pPr>
            <w:r>
              <w:rPr>
                <w:sz w:val="20"/>
                <w:szCs w:val="20"/>
              </w:rPr>
              <w:t xml:space="preserve">    354.91</w:t>
            </w:r>
          </w:p>
        </w:tc>
      </w:tr>
      <w:tr w:rsidR="00443428" w:rsidRPr="00B46CE3" w:rsidTr="00B56796">
        <w:tc>
          <w:tcPr>
            <w:tcW w:w="1242" w:type="dxa"/>
          </w:tcPr>
          <w:p w:rsidR="00443428" w:rsidRPr="00B46CE3" w:rsidRDefault="00443428" w:rsidP="00B56796">
            <w:pPr>
              <w:pStyle w:val="NoSpacing"/>
              <w:rPr>
                <w:sz w:val="20"/>
                <w:szCs w:val="20"/>
              </w:rPr>
            </w:pPr>
            <w:r>
              <w:rPr>
                <w:sz w:val="20"/>
                <w:szCs w:val="20"/>
              </w:rPr>
              <w:t>P’ment Rcvd</w:t>
            </w:r>
          </w:p>
        </w:tc>
        <w:tc>
          <w:tcPr>
            <w:tcW w:w="2552" w:type="dxa"/>
          </w:tcPr>
          <w:p w:rsidR="00443428" w:rsidRPr="00B46CE3" w:rsidRDefault="00443428" w:rsidP="00B56796">
            <w:pPr>
              <w:pStyle w:val="NoSpacing"/>
              <w:rPr>
                <w:sz w:val="20"/>
                <w:szCs w:val="20"/>
              </w:rPr>
            </w:pPr>
            <w:r>
              <w:rPr>
                <w:sz w:val="20"/>
                <w:szCs w:val="20"/>
              </w:rPr>
              <w:t>BCW</w:t>
            </w:r>
          </w:p>
        </w:tc>
        <w:tc>
          <w:tcPr>
            <w:tcW w:w="4394" w:type="dxa"/>
          </w:tcPr>
          <w:p w:rsidR="00443428" w:rsidRPr="00B46CE3" w:rsidRDefault="00EB08C5" w:rsidP="00B56796">
            <w:pPr>
              <w:pStyle w:val="NoSpacing"/>
              <w:rPr>
                <w:sz w:val="20"/>
                <w:szCs w:val="20"/>
              </w:rPr>
            </w:pPr>
            <w:r>
              <w:rPr>
                <w:sz w:val="20"/>
                <w:szCs w:val="20"/>
              </w:rPr>
              <w:t xml:space="preserve">½ year </w:t>
            </w:r>
            <w:r w:rsidR="00443428">
              <w:rPr>
                <w:sz w:val="20"/>
                <w:szCs w:val="20"/>
              </w:rPr>
              <w:t>PRECEPT</w:t>
            </w:r>
          </w:p>
        </w:tc>
        <w:tc>
          <w:tcPr>
            <w:tcW w:w="1054" w:type="dxa"/>
          </w:tcPr>
          <w:p w:rsidR="00443428" w:rsidRDefault="00443428" w:rsidP="00EB08C5">
            <w:pPr>
              <w:pStyle w:val="NoSpacing"/>
              <w:rPr>
                <w:sz w:val="20"/>
                <w:szCs w:val="20"/>
              </w:rPr>
            </w:pPr>
            <w:r>
              <w:rPr>
                <w:sz w:val="20"/>
                <w:szCs w:val="20"/>
              </w:rPr>
              <w:t>5</w:t>
            </w:r>
            <w:r w:rsidR="00EB08C5">
              <w:rPr>
                <w:sz w:val="20"/>
                <w:szCs w:val="20"/>
              </w:rPr>
              <w:t>99</w:t>
            </w:r>
            <w:r>
              <w:rPr>
                <w:sz w:val="20"/>
                <w:szCs w:val="20"/>
              </w:rPr>
              <w:t>9</w:t>
            </w:r>
            <w:r w:rsidR="00EB08C5">
              <w:rPr>
                <w:sz w:val="20"/>
                <w:szCs w:val="20"/>
              </w:rPr>
              <w:t>8</w:t>
            </w:r>
            <w:r>
              <w:rPr>
                <w:sz w:val="20"/>
                <w:szCs w:val="20"/>
              </w:rPr>
              <w:t>.00</w:t>
            </w:r>
          </w:p>
        </w:tc>
      </w:tr>
    </w:tbl>
    <w:p w:rsidR="00B86CE1" w:rsidRDefault="00B86CE1" w:rsidP="00BC1932">
      <w:pPr>
        <w:pStyle w:val="NoSpacing"/>
        <w:rPr>
          <w:sz w:val="20"/>
          <w:szCs w:val="20"/>
        </w:rPr>
      </w:pPr>
    </w:p>
    <w:p w:rsidR="00DE667D" w:rsidRDefault="00EB08C5" w:rsidP="00BC1932">
      <w:pPr>
        <w:pStyle w:val="NoSpacing"/>
        <w:rPr>
          <w:sz w:val="20"/>
          <w:szCs w:val="20"/>
          <w:u w:val="single"/>
        </w:rPr>
      </w:pPr>
      <w:r>
        <w:rPr>
          <w:sz w:val="20"/>
          <w:szCs w:val="20"/>
          <w:u w:val="single"/>
        </w:rPr>
        <w:t>087</w:t>
      </w:r>
      <w:r w:rsidR="00DE667D">
        <w:rPr>
          <w:sz w:val="20"/>
          <w:szCs w:val="20"/>
          <w:u w:val="single"/>
        </w:rPr>
        <w:t>/1</w:t>
      </w:r>
      <w:r>
        <w:rPr>
          <w:sz w:val="20"/>
          <w:szCs w:val="20"/>
          <w:u w:val="single"/>
        </w:rPr>
        <w:t>6</w:t>
      </w:r>
      <w:r w:rsidR="00DE667D">
        <w:rPr>
          <w:sz w:val="20"/>
          <w:szCs w:val="20"/>
          <w:u w:val="single"/>
        </w:rPr>
        <w:t xml:space="preserve"> Planning </w:t>
      </w:r>
    </w:p>
    <w:p w:rsidR="00DE667D" w:rsidRDefault="00DE667D" w:rsidP="00DE667D">
      <w:pPr>
        <w:pStyle w:val="NoSpacing"/>
        <w:numPr>
          <w:ilvl w:val="0"/>
          <w:numId w:val="11"/>
        </w:numPr>
        <w:rPr>
          <w:sz w:val="20"/>
          <w:szCs w:val="20"/>
        </w:rPr>
      </w:pPr>
      <w:r>
        <w:rPr>
          <w:sz w:val="20"/>
          <w:szCs w:val="20"/>
        </w:rPr>
        <w:t>Planning Applications Received:</w:t>
      </w:r>
    </w:p>
    <w:p w:rsidR="00DE667D" w:rsidRDefault="00DE667D" w:rsidP="00DE667D">
      <w:pPr>
        <w:pStyle w:val="NoSpacing"/>
        <w:ind w:left="720"/>
        <w:rPr>
          <w:sz w:val="20"/>
          <w:szCs w:val="20"/>
        </w:rPr>
      </w:pPr>
      <w:r>
        <w:rPr>
          <w:sz w:val="20"/>
          <w:szCs w:val="20"/>
        </w:rPr>
        <w:t>WP/1</w:t>
      </w:r>
      <w:r w:rsidR="00EB08C5">
        <w:rPr>
          <w:sz w:val="20"/>
          <w:szCs w:val="20"/>
        </w:rPr>
        <w:t>6/000026</w:t>
      </w:r>
      <w:r>
        <w:rPr>
          <w:sz w:val="20"/>
          <w:szCs w:val="20"/>
        </w:rPr>
        <w:t xml:space="preserve">/FUL – </w:t>
      </w:r>
      <w:r w:rsidR="00EB08C5">
        <w:rPr>
          <w:sz w:val="20"/>
          <w:szCs w:val="20"/>
        </w:rPr>
        <w:t>replacement garage, retaining fence &amp; new driveway – AMENDED PLANS – 40 Prince St – Mr P Turiccki</w:t>
      </w:r>
    </w:p>
    <w:p w:rsidR="00DE667D" w:rsidRDefault="00DE667D" w:rsidP="00DE667D">
      <w:pPr>
        <w:pStyle w:val="NoSpacing"/>
        <w:ind w:left="720"/>
        <w:rPr>
          <w:sz w:val="20"/>
          <w:szCs w:val="20"/>
        </w:rPr>
      </w:pPr>
      <w:r>
        <w:rPr>
          <w:sz w:val="20"/>
          <w:szCs w:val="20"/>
        </w:rPr>
        <w:t>WP/1</w:t>
      </w:r>
      <w:r w:rsidR="00EB08C5">
        <w:rPr>
          <w:sz w:val="20"/>
          <w:szCs w:val="20"/>
        </w:rPr>
        <w:t>6</w:t>
      </w:r>
      <w:r>
        <w:rPr>
          <w:sz w:val="20"/>
          <w:szCs w:val="20"/>
        </w:rPr>
        <w:t>/00</w:t>
      </w:r>
      <w:r w:rsidR="00EB08C5">
        <w:rPr>
          <w:sz w:val="20"/>
          <w:szCs w:val="20"/>
        </w:rPr>
        <w:t>172</w:t>
      </w:r>
      <w:r>
        <w:rPr>
          <w:sz w:val="20"/>
          <w:szCs w:val="20"/>
        </w:rPr>
        <w:t xml:space="preserve">/FUL – </w:t>
      </w:r>
      <w:r w:rsidR="00EB08C5">
        <w:rPr>
          <w:sz w:val="20"/>
          <w:szCs w:val="20"/>
        </w:rPr>
        <w:t>rear &amp; front extensions to the existing property including a loft conversion -29 Dowthorpe Hill – Mr &amp; Mrs K Coppard</w:t>
      </w:r>
    </w:p>
    <w:p w:rsidR="00DE667D" w:rsidRDefault="00DE667D" w:rsidP="00DE667D">
      <w:pPr>
        <w:pStyle w:val="NoSpacing"/>
        <w:ind w:left="720"/>
        <w:rPr>
          <w:sz w:val="20"/>
          <w:szCs w:val="20"/>
        </w:rPr>
      </w:pPr>
      <w:r>
        <w:rPr>
          <w:sz w:val="20"/>
          <w:szCs w:val="20"/>
        </w:rPr>
        <w:t>WP/1</w:t>
      </w:r>
      <w:r w:rsidR="00EB08C5">
        <w:rPr>
          <w:sz w:val="20"/>
          <w:szCs w:val="20"/>
        </w:rPr>
        <w:t>6</w:t>
      </w:r>
      <w:r>
        <w:rPr>
          <w:sz w:val="20"/>
          <w:szCs w:val="20"/>
        </w:rPr>
        <w:t>/00</w:t>
      </w:r>
      <w:r w:rsidR="00EB08C5">
        <w:rPr>
          <w:sz w:val="20"/>
          <w:szCs w:val="20"/>
        </w:rPr>
        <w:t>191</w:t>
      </w:r>
      <w:r>
        <w:rPr>
          <w:sz w:val="20"/>
          <w:szCs w:val="20"/>
        </w:rPr>
        <w:t xml:space="preserve">/FUL – </w:t>
      </w:r>
      <w:r w:rsidR="00EB08C5">
        <w:rPr>
          <w:sz w:val="20"/>
          <w:szCs w:val="20"/>
        </w:rPr>
        <w:t>14 new detached dwellings including garages &amp; amenity space – 145 and rear of 145 Doddington Rd – Mr Steve Chalcraft, Georgian House Developments Ltd</w:t>
      </w:r>
    </w:p>
    <w:p w:rsidR="00DE667D" w:rsidRDefault="00DE667D" w:rsidP="00DE667D">
      <w:pPr>
        <w:pStyle w:val="NoSpacing"/>
        <w:ind w:left="720"/>
        <w:rPr>
          <w:sz w:val="20"/>
          <w:szCs w:val="20"/>
        </w:rPr>
      </w:pPr>
      <w:r>
        <w:rPr>
          <w:sz w:val="20"/>
          <w:szCs w:val="20"/>
        </w:rPr>
        <w:t>WP/1</w:t>
      </w:r>
      <w:r w:rsidR="00EB08C5">
        <w:rPr>
          <w:sz w:val="20"/>
          <w:szCs w:val="20"/>
        </w:rPr>
        <w:t>6</w:t>
      </w:r>
      <w:r>
        <w:rPr>
          <w:sz w:val="20"/>
          <w:szCs w:val="20"/>
        </w:rPr>
        <w:t>/002</w:t>
      </w:r>
      <w:r w:rsidR="00FC5D4B">
        <w:rPr>
          <w:sz w:val="20"/>
          <w:szCs w:val="20"/>
        </w:rPr>
        <w:t>06</w:t>
      </w:r>
      <w:r>
        <w:rPr>
          <w:sz w:val="20"/>
          <w:szCs w:val="20"/>
        </w:rPr>
        <w:t xml:space="preserve">/FUL – </w:t>
      </w:r>
      <w:r w:rsidR="00FC5D4B">
        <w:rPr>
          <w:sz w:val="20"/>
          <w:szCs w:val="20"/>
        </w:rPr>
        <w:t>variation of condition 1 of planning application WP/15/00589/VAR amendments for the demolition of the existing factory building due to lack of structural integrity &amp; to replace with 3 dwellings.  The drawings approved are substituted to be those numbered on the attached drawing register – Bowlers Yard, 58 High St – Mr Nick Moore, Red Box Developments</w:t>
      </w:r>
    </w:p>
    <w:p w:rsidR="00FC5D4B" w:rsidRDefault="00AE53F9" w:rsidP="00DE667D">
      <w:pPr>
        <w:pStyle w:val="NoSpacing"/>
        <w:ind w:left="720"/>
        <w:rPr>
          <w:sz w:val="20"/>
          <w:szCs w:val="20"/>
        </w:rPr>
      </w:pPr>
      <w:r>
        <w:rPr>
          <w:sz w:val="20"/>
          <w:szCs w:val="20"/>
        </w:rPr>
        <w:t>WP/1</w:t>
      </w:r>
      <w:r w:rsidR="00FC5D4B">
        <w:rPr>
          <w:sz w:val="20"/>
          <w:szCs w:val="20"/>
        </w:rPr>
        <w:t>6</w:t>
      </w:r>
      <w:r>
        <w:rPr>
          <w:sz w:val="20"/>
          <w:szCs w:val="20"/>
        </w:rPr>
        <w:t>/002</w:t>
      </w:r>
      <w:r w:rsidR="00FC5D4B">
        <w:rPr>
          <w:sz w:val="20"/>
          <w:szCs w:val="20"/>
        </w:rPr>
        <w:t>10</w:t>
      </w:r>
      <w:r>
        <w:rPr>
          <w:sz w:val="20"/>
          <w:szCs w:val="20"/>
        </w:rPr>
        <w:t>/</w:t>
      </w:r>
      <w:r w:rsidR="00FC5D4B">
        <w:rPr>
          <w:sz w:val="20"/>
          <w:szCs w:val="20"/>
        </w:rPr>
        <w:t>FUL</w:t>
      </w:r>
      <w:r>
        <w:rPr>
          <w:sz w:val="20"/>
          <w:szCs w:val="20"/>
        </w:rPr>
        <w:t xml:space="preserve"> – </w:t>
      </w:r>
      <w:r w:rsidR="00FC5D4B">
        <w:rPr>
          <w:sz w:val="20"/>
          <w:szCs w:val="20"/>
        </w:rPr>
        <w:t>proposed double garage – 13 Clare Close – Mr Cousins</w:t>
      </w:r>
    </w:p>
    <w:p w:rsidR="00AE53F9" w:rsidRDefault="00AE53F9" w:rsidP="00DE667D">
      <w:pPr>
        <w:pStyle w:val="NoSpacing"/>
        <w:ind w:left="720"/>
        <w:rPr>
          <w:sz w:val="20"/>
          <w:szCs w:val="20"/>
        </w:rPr>
      </w:pPr>
      <w:r>
        <w:rPr>
          <w:sz w:val="20"/>
          <w:szCs w:val="20"/>
        </w:rPr>
        <w:t xml:space="preserve">Following discussion, </w:t>
      </w:r>
      <w:r w:rsidR="00FC5D4B">
        <w:rPr>
          <w:sz w:val="20"/>
          <w:szCs w:val="20"/>
        </w:rPr>
        <w:t>it was resolved to ask for a Section 106 contribution towards a bus shelter on Doddington Road relating to application WP/16/00191/FUL, and additional traffic calming, if possible.  N</w:t>
      </w:r>
      <w:r>
        <w:rPr>
          <w:sz w:val="20"/>
          <w:szCs w:val="20"/>
        </w:rPr>
        <w:t>o comments were required on the</w:t>
      </w:r>
      <w:r w:rsidR="00FC5D4B">
        <w:rPr>
          <w:sz w:val="20"/>
          <w:szCs w:val="20"/>
        </w:rPr>
        <w:t xml:space="preserve"> other</w:t>
      </w:r>
      <w:r>
        <w:rPr>
          <w:sz w:val="20"/>
          <w:szCs w:val="20"/>
        </w:rPr>
        <w:t xml:space="preserve"> applications received.</w:t>
      </w:r>
    </w:p>
    <w:p w:rsidR="00AE53F9" w:rsidRDefault="009B0248" w:rsidP="00AE53F9">
      <w:pPr>
        <w:pStyle w:val="NoSpacing"/>
        <w:numPr>
          <w:ilvl w:val="0"/>
          <w:numId w:val="11"/>
        </w:numPr>
        <w:rPr>
          <w:sz w:val="20"/>
          <w:szCs w:val="20"/>
        </w:rPr>
      </w:pPr>
      <w:r>
        <w:rPr>
          <w:sz w:val="20"/>
          <w:szCs w:val="20"/>
        </w:rPr>
        <w:t>Complaint relating to the approval of Planning Application WP/15/00821/FUL – residents concerns was</w:t>
      </w:r>
      <w:r w:rsidR="00FC5D4B">
        <w:rPr>
          <w:sz w:val="20"/>
          <w:szCs w:val="20"/>
        </w:rPr>
        <w:t xml:space="preserve"> acknowledged regarding inconsistencies in the decision made by BCW, and by the lack of communication prior to the application coming before the BCW Planning Committee.  It was resolved that the Clerk write to the Head of Planning at BCW asking that the Parish Council and other complainants be notified if a planning application to due to be heard by the Planning Committee, so that they are given the opportunity to address the members prior to a decision being made.</w:t>
      </w:r>
    </w:p>
    <w:p w:rsidR="00AE53F9" w:rsidRPr="00DE667D" w:rsidRDefault="00AE53F9" w:rsidP="00AE53F9">
      <w:pPr>
        <w:pStyle w:val="NoSpacing"/>
        <w:ind w:left="720"/>
        <w:rPr>
          <w:sz w:val="20"/>
          <w:szCs w:val="20"/>
        </w:rPr>
      </w:pPr>
    </w:p>
    <w:p w:rsidR="00B86CE1" w:rsidRDefault="00B86CE1" w:rsidP="00BC1932">
      <w:pPr>
        <w:pStyle w:val="NoSpacing"/>
        <w:rPr>
          <w:sz w:val="20"/>
          <w:szCs w:val="20"/>
          <w:u w:val="single"/>
        </w:rPr>
      </w:pPr>
      <w:r>
        <w:rPr>
          <w:sz w:val="20"/>
          <w:szCs w:val="20"/>
          <w:u w:val="single"/>
        </w:rPr>
        <w:t>0</w:t>
      </w:r>
      <w:r w:rsidR="0045075C">
        <w:rPr>
          <w:sz w:val="20"/>
          <w:szCs w:val="20"/>
          <w:u w:val="single"/>
        </w:rPr>
        <w:t>8</w:t>
      </w:r>
      <w:r w:rsidR="00FC5D4B">
        <w:rPr>
          <w:sz w:val="20"/>
          <w:szCs w:val="20"/>
          <w:u w:val="single"/>
        </w:rPr>
        <w:t>8</w:t>
      </w:r>
      <w:r>
        <w:rPr>
          <w:sz w:val="20"/>
          <w:szCs w:val="20"/>
          <w:u w:val="single"/>
        </w:rPr>
        <w:t>/1</w:t>
      </w:r>
      <w:r w:rsidR="00FC5D4B">
        <w:rPr>
          <w:sz w:val="20"/>
          <w:szCs w:val="20"/>
          <w:u w:val="single"/>
        </w:rPr>
        <w:t>6</w:t>
      </w:r>
      <w:r>
        <w:rPr>
          <w:sz w:val="20"/>
          <w:szCs w:val="20"/>
          <w:u w:val="single"/>
        </w:rPr>
        <w:t xml:space="preserve"> Finance &amp; Projects</w:t>
      </w:r>
    </w:p>
    <w:p w:rsidR="00B86CE1" w:rsidRDefault="0045075C" w:rsidP="00B86CE1">
      <w:pPr>
        <w:pStyle w:val="NoSpacing"/>
        <w:numPr>
          <w:ilvl w:val="0"/>
          <w:numId w:val="1"/>
        </w:numPr>
        <w:rPr>
          <w:sz w:val="20"/>
          <w:szCs w:val="20"/>
        </w:rPr>
      </w:pPr>
      <w:r>
        <w:rPr>
          <w:sz w:val="20"/>
          <w:szCs w:val="20"/>
        </w:rPr>
        <w:t>Audit 201</w:t>
      </w:r>
      <w:r w:rsidR="00FC5D4B">
        <w:rPr>
          <w:sz w:val="20"/>
          <w:szCs w:val="20"/>
        </w:rPr>
        <w:t>5</w:t>
      </w:r>
      <w:r>
        <w:rPr>
          <w:sz w:val="20"/>
          <w:szCs w:val="20"/>
        </w:rPr>
        <w:t>/1</w:t>
      </w:r>
      <w:r w:rsidR="00FC5D4B">
        <w:rPr>
          <w:sz w:val="20"/>
          <w:szCs w:val="20"/>
        </w:rPr>
        <w:t>6</w:t>
      </w:r>
      <w:r w:rsidR="00B86CE1">
        <w:rPr>
          <w:sz w:val="20"/>
          <w:szCs w:val="20"/>
        </w:rPr>
        <w:t xml:space="preserve"> – The Clerk </w:t>
      </w:r>
      <w:r w:rsidR="00764C9C">
        <w:rPr>
          <w:sz w:val="20"/>
          <w:szCs w:val="20"/>
        </w:rPr>
        <w:t xml:space="preserve">presented the end of year accounts.  Each point on Section </w:t>
      </w:r>
      <w:r w:rsidR="00FC5D4B">
        <w:rPr>
          <w:sz w:val="20"/>
          <w:szCs w:val="20"/>
        </w:rPr>
        <w:t>1</w:t>
      </w:r>
      <w:r w:rsidR="00764C9C">
        <w:rPr>
          <w:sz w:val="20"/>
          <w:szCs w:val="20"/>
        </w:rPr>
        <w:t xml:space="preserve"> – Annual Governance Statement 201</w:t>
      </w:r>
      <w:r w:rsidR="00FC5D4B">
        <w:rPr>
          <w:sz w:val="20"/>
          <w:szCs w:val="20"/>
        </w:rPr>
        <w:t>5</w:t>
      </w:r>
      <w:r w:rsidR="00764C9C">
        <w:rPr>
          <w:sz w:val="20"/>
          <w:szCs w:val="20"/>
        </w:rPr>
        <w:t>/1</w:t>
      </w:r>
      <w:r w:rsidR="00FC5D4B">
        <w:rPr>
          <w:sz w:val="20"/>
          <w:szCs w:val="20"/>
        </w:rPr>
        <w:t>6</w:t>
      </w:r>
      <w:r w:rsidR="00764C9C">
        <w:rPr>
          <w:sz w:val="20"/>
          <w:szCs w:val="20"/>
        </w:rPr>
        <w:t xml:space="preserve"> of the audit return was read out to the members for consideration.  It was unanimously agreed that points 1-8 be approved as “yes” with point 9 being approved as “not applicable”.  </w:t>
      </w:r>
      <w:r>
        <w:rPr>
          <w:sz w:val="20"/>
          <w:szCs w:val="20"/>
        </w:rPr>
        <w:t xml:space="preserve">The Internal Auditors report was presented to the members.  </w:t>
      </w:r>
      <w:r w:rsidR="00764C9C">
        <w:rPr>
          <w:sz w:val="20"/>
          <w:szCs w:val="20"/>
        </w:rPr>
        <w:t>It was unanimously agreed to approve the end of year accounts and forward to the</w:t>
      </w:r>
      <w:r>
        <w:rPr>
          <w:sz w:val="20"/>
          <w:szCs w:val="20"/>
        </w:rPr>
        <w:t xml:space="preserve"> External</w:t>
      </w:r>
      <w:r w:rsidR="00764C9C">
        <w:rPr>
          <w:sz w:val="20"/>
          <w:szCs w:val="20"/>
        </w:rPr>
        <w:t xml:space="preserve"> Auditor for consideration.</w:t>
      </w:r>
    </w:p>
    <w:p w:rsidR="00B86CE1" w:rsidRDefault="00B86CE1" w:rsidP="00B86CE1">
      <w:pPr>
        <w:pStyle w:val="NoSpacing"/>
        <w:rPr>
          <w:sz w:val="20"/>
          <w:szCs w:val="20"/>
        </w:rPr>
      </w:pPr>
    </w:p>
    <w:p w:rsidR="00B86CE1" w:rsidRDefault="0045075C" w:rsidP="00B86CE1">
      <w:pPr>
        <w:pStyle w:val="NoSpacing"/>
        <w:rPr>
          <w:sz w:val="20"/>
          <w:szCs w:val="20"/>
          <w:u w:val="single"/>
        </w:rPr>
      </w:pPr>
      <w:r>
        <w:rPr>
          <w:sz w:val="20"/>
          <w:szCs w:val="20"/>
          <w:u w:val="single"/>
        </w:rPr>
        <w:t>08</w:t>
      </w:r>
      <w:r w:rsidR="00FC5D4B">
        <w:rPr>
          <w:sz w:val="20"/>
          <w:szCs w:val="20"/>
          <w:u w:val="single"/>
        </w:rPr>
        <w:t>9</w:t>
      </w:r>
      <w:r w:rsidR="00D752D9">
        <w:rPr>
          <w:sz w:val="20"/>
          <w:szCs w:val="20"/>
          <w:u w:val="single"/>
        </w:rPr>
        <w:t>/1</w:t>
      </w:r>
      <w:r w:rsidR="00FC5D4B">
        <w:rPr>
          <w:sz w:val="20"/>
          <w:szCs w:val="20"/>
          <w:u w:val="single"/>
        </w:rPr>
        <w:t>6</w:t>
      </w:r>
      <w:r w:rsidR="00B86CE1">
        <w:rPr>
          <w:sz w:val="20"/>
          <w:szCs w:val="20"/>
          <w:u w:val="single"/>
        </w:rPr>
        <w:t xml:space="preserve"> Police/Community Safety</w:t>
      </w:r>
    </w:p>
    <w:p w:rsidR="00AE53F9" w:rsidRDefault="0085181B" w:rsidP="0085181B">
      <w:pPr>
        <w:pStyle w:val="NoSpacing"/>
        <w:numPr>
          <w:ilvl w:val="0"/>
          <w:numId w:val="2"/>
        </w:numPr>
        <w:rPr>
          <w:sz w:val="20"/>
          <w:szCs w:val="20"/>
        </w:rPr>
      </w:pPr>
      <w:r w:rsidRPr="003D165D">
        <w:rPr>
          <w:sz w:val="20"/>
          <w:szCs w:val="20"/>
        </w:rPr>
        <w:t>Crime Figures and Report –</w:t>
      </w:r>
      <w:r w:rsidR="0045075C" w:rsidRPr="003D165D">
        <w:rPr>
          <w:sz w:val="20"/>
          <w:szCs w:val="20"/>
        </w:rPr>
        <w:t xml:space="preserve"> </w:t>
      </w:r>
      <w:r w:rsidR="00AE53F9" w:rsidRPr="003D165D">
        <w:rPr>
          <w:sz w:val="20"/>
          <w:szCs w:val="20"/>
        </w:rPr>
        <w:t xml:space="preserve">PCSO </w:t>
      </w:r>
      <w:r w:rsidR="003D165D" w:rsidRPr="003D165D">
        <w:rPr>
          <w:sz w:val="20"/>
          <w:szCs w:val="20"/>
        </w:rPr>
        <w:t xml:space="preserve">Bowes attended </w:t>
      </w:r>
      <w:r w:rsidR="00AE53F9" w:rsidRPr="003D165D">
        <w:rPr>
          <w:sz w:val="20"/>
          <w:szCs w:val="20"/>
        </w:rPr>
        <w:t>and advised that</w:t>
      </w:r>
      <w:r w:rsidR="003D165D" w:rsidRPr="003D165D">
        <w:rPr>
          <w:sz w:val="20"/>
          <w:szCs w:val="20"/>
        </w:rPr>
        <w:t xml:space="preserve"> 15</w:t>
      </w:r>
      <w:r w:rsidR="00AE53F9" w:rsidRPr="003D165D">
        <w:rPr>
          <w:sz w:val="20"/>
          <w:szCs w:val="20"/>
        </w:rPr>
        <w:t xml:space="preserve"> crimes were reported in April. </w:t>
      </w:r>
      <w:r w:rsidR="003D165D" w:rsidRPr="003D165D">
        <w:rPr>
          <w:sz w:val="20"/>
          <w:szCs w:val="20"/>
        </w:rPr>
        <w:t>Speeding in the village continues to be an issue.  The Clerk will chase up what progress has been made with cars mounting the pavement in West Street and the issue will be raised at the next JAG meeting.</w:t>
      </w:r>
    </w:p>
    <w:p w:rsidR="003D165D" w:rsidRPr="003D165D" w:rsidRDefault="003D165D" w:rsidP="0085181B">
      <w:pPr>
        <w:pStyle w:val="NoSpacing"/>
        <w:numPr>
          <w:ilvl w:val="0"/>
          <w:numId w:val="2"/>
        </w:numPr>
        <w:rPr>
          <w:sz w:val="20"/>
          <w:szCs w:val="20"/>
        </w:rPr>
      </w:pPr>
      <w:r>
        <w:rPr>
          <w:sz w:val="20"/>
          <w:szCs w:val="20"/>
        </w:rPr>
        <w:t>Report on Joint Action Group Meeting – it was noted that no-one from the PC was able to attend. The minutes to be distributed to members by the Clerk.  The next meeting is scheduled for 22 June.</w:t>
      </w:r>
    </w:p>
    <w:p w:rsidR="0085181B" w:rsidRDefault="0085181B" w:rsidP="0085181B">
      <w:pPr>
        <w:pStyle w:val="NoSpacing"/>
        <w:rPr>
          <w:sz w:val="20"/>
          <w:szCs w:val="20"/>
        </w:rPr>
      </w:pPr>
    </w:p>
    <w:p w:rsidR="00CD25DF" w:rsidRDefault="00153CA3" w:rsidP="0085181B">
      <w:pPr>
        <w:pStyle w:val="NoSpacing"/>
        <w:rPr>
          <w:sz w:val="20"/>
          <w:szCs w:val="20"/>
          <w:u w:val="single"/>
        </w:rPr>
      </w:pPr>
      <w:r>
        <w:rPr>
          <w:sz w:val="20"/>
          <w:szCs w:val="20"/>
          <w:u w:val="single"/>
        </w:rPr>
        <w:t>0</w:t>
      </w:r>
      <w:r w:rsidR="003D165D">
        <w:rPr>
          <w:sz w:val="20"/>
          <w:szCs w:val="20"/>
          <w:u w:val="single"/>
        </w:rPr>
        <w:t>90</w:t>
      </w:r>
      <w:r w:rsidR="00CD25DF">
        <w:rPr>
          <w:sz w:val="20"/>
          <w:szCs w:val="20"/>
          <w:u w:val="single"/>
        </w:rPr>
        <w:t>/1</w:t>
      </w:r>
      <w:r w:rsidR="003D165D">
        <w:rPr>
          <w:sz w:val="20"/>
          <w:szCs w:val="20"/>
          <w:u w:val="single"/>
        </w:rPr>
        <w:t>6</w:t>
      </w:r>
      <w:r w:rsidR="00CD25DF">
        <w:rPr>
          <w:sz w:val="20"/>
          <w:szCs w:val="20"/>
          <w:u w:val="single"/>
        </w:rPr>
        <w:t xml:space="preserve"> </w:t>
      </w:r>
      <w:r>
        <w:rPr>
          <w:sz w:val="20"/>
          <w:szCs w:val="20"/>
          <w:u w:val="single"/>
        </w:rPr>
        <w:t>Sports and Leisure Development</w:t>
      </w:r>
    </w:p>
    <w:p w:rsidR="00CD25DF" w:rsidRDefault="003D165D" w:rsidP="0085181B">
      <w:pPr>
        <w:pStyle w:val="NoSpacing"/>
        <w:rPr>
          <w:sz w:val="20"/>
          <w:szCs w:val="20"/>
        </w:rPr>
      </w:pPr>
      <w:r>
        <w:rPr>
          <w:sz w:val="20"/>
          <w:szCs w:val="20"/>
        </w:rPr>
        <w:t>EB Sports Association has expressed concern over the need to create a new governing body for the club.  They would prefer to keep the management of the club as present, and for EBPC to create a governing body to run above the existing Sports Association.  The lease is due for renewal in July and this will need to be looked into and action taken in order to move forward.  As the full implications are not clear, it was resolved to defer a decision regarding moving forward to June’s meeting.</w:t>
      </w:r>
    </w:p>
    <w:p w:rsidR="003D165D" w:rsidRDefault="003D165D" w:rsidP="0085181B">
      <w:pPr>
        <w:pStyle w:val="NoSpacing"/>
        <w:rPr>
          <w:sz w:val="20"/>
          <w:szCs w:val="20"/>
        </w:rPr>
      </w:pPr>
    </w:p>
    <w:p w:rsidR="00CD25DF" w:rsidRDefault="003D165D" w:rsidP="0085181B">
      <w:pPr>
        <w:pStyle w:val="NoSpacing"/>
        <w:rPr>
          <w:sz w:val="20"/>
          <w:szCs w:val="20"/>
          <w:u w:val="single"/>
        </w:rPr>
      </w:pPr>
      <w:r>
        <w:rPr>
          <w:sz w:val="20"/>
          <w:szCs w:val="20"/>
          <w:u w:val="single"/>
        </w:rPr>
        <w:t>091</w:t>
      </w:r>
      <w:r w:rsidR="00CD25DF">
        <w:rPr>
          <w:sz w:val="20"/>
          <w:szCs w:val="20"/>
          <w:u w:val="single"/>
        </w:rPr>
        <w:t>/1</w:t>
      </w:r>
      <w:r>
        <w:rPr>
          <w:sz w:val="20"/>
          <w:szCs w:val="20"/>
          <w:u w:val="single"/>
        </w:rPr>
        <w:t>6 Earls Barton Carnival - Update</w:t>
      </w:r>
      <w:r w:rsidR="00CD25DF">
        <w:rPr>
          <w:sz w:val="20"/>
          <w:szCs w:val="20"/>
          <w:u w:val="single"/>
        </w:rPr>
        <w:t xml:space="preserve"> </w:t>
      </w:r>
    </w:p>
    <w:p w:rsidR="000C40B2" w:rsidRDefault="000C40B2" w:rsidP="0085181B">
      <w:pPr>
        <w:pStyle w:val="NoSpacing"/>
        <w:rPr>
          <w:sz w:val="20"/>
          <w:szCs w:val="20"/>
        </w:rPr>
      </w:pPr>
      <w:r>
        <w:rPr>
          <w:sz w:val="20"/>
          <w:szCs w:val="20"/>
        </w:rPr>
        <w:t>Cllr</w:t>
      </w:r>
      <w:r w:rsidR="003D165D">
        <w:rPr>
          <w:sz w:val="20"/>
          <w:szCs w:val="20"/>
        </w:rPr>
        <w:t>s Morrison and Rice reported that arrangements for the Carnival are coming together and that sponsorship has been secured from a number of local businesses to help with the cost.</w:t>
      </w:r>
    </w:p>
    <w:p w:rsidR="00CD25DF" w:rsidRDefault="000C40B2" w:rsidP="0085181B">
      <w:pPr>
        <w:pStyle w:val="NoSpacing"/>
        <w:rPr>
          <w:sz w:val="20"/>
          <w:szCs w:val="20"/>
        </w:rPr>
      </w:pPr>
      <w:r>
        <w:rPr>
          <w:sz w:val="20"/>
          <w:szCs w:val="20"/>
        </w:rPr>
        <w:t xml:space="preserve"> </w:t>
      </w:r>
    </w:p>
    <w:p w:rsidR="00CD25DF" w:rsidRDefault="00CD25DF" w:rsidP="0085181B">
      <w:pPr>
        <w:pStyle w:val="NoSpacing"/>
        <w:rPr>
          <w:sz w:val="20"/>
          <w:szCs w:val="20"/>
          <w:u w:val="single"/>
        </w:rPr>
      </w:pPr>
      <w:r>
        <w:rPr>
          <w:sz w:val="20"/>
          <w:szCs w:val="20"/>
          <w:u w:val="single"/>
        </w:rPr>
        <w:t>0</w:t>
      </w:r>
      <w:r w:rsidR="000C40B2">
        <w:rPr>
          <w:sz w:val="20"/>
          <w:szCs w:val="20"/>
          <w:u w:val="single"/>
        </w:rPr>
        <w:t>9</w:t>
      </w:r>
      <w:r w:rsidR="003D165D">
        <w:rPr>
          <w:sz w:val="20"/>
          <w:szCs w:val="20"/>
          <w:u w:val="single"/>
        </w:rPr>
        <w:t>2</w:t>
      </w:r>
      <w:r>
        <w:rPr>
          <w:sz w:val="20"/>
          <w:szCs w:val="20"/>
          <w:u w:val="single"/>
        </w:rPr>
        <w:t>/1</w:t>
      </w:r>
      <w:r w:rsidR="003D165D">
        <w:rPr>
          <w:sz w:val="20"/>
          <w:szCs w:val="20"/>
          <w:u w:val="single"/>
        </w:rPr>
        <w:t>6</w:t>
      </w:r>
      <w:r>
        <w:rPr>
          <w:sz w:val="20"/>
          <w:szCs w:val="20"/>
          <w:u w:val="single"/>
        </w:rPr>
        <w:t xml:space="preserve"> </w:t>
      </w:r>
      <w:r w:rsidR="003D165D">
        <w:rPr>
          <w:sz w:val="20"/>
          <w:szCs w:val="20"/>
          <w:u w:val="single"/>
        </w:rPr>
        <w:t>Earls Barton Youth Club – Extension</w:t>
      </w:r>
    </w:p>
    <w:p w:rsidR="003D165D" w:rsidRDefault="003D165D" w:rsidP="0085181B">
      <w:pPr>
        <w:pStyle w:val="NoSpacing"/>
        <w:rPr>
          <w:sz w:val="20"/>
          <w:szCs w:val="20"/>
        </w:rPr>
      </w:pPr>
      <w:r>
        <w:rPr>
          <w:sz w:val="20"/>
          <w:szCs w:val="20"/>
        </w:rPr>
        <w:lastRenderedPageBreak/>
        <w:t>A suggestion was made that a public toilet could be incorporated into the proposed extension to the Youth Club.  The matter was deferred to June’s meeting pending further information.</w:t>
      </w:r>
    </w:p>
    <w:p w:rsidR="00BB5BB6" w:rsidRDefault="00BB5BB6" w:rsidP="0085181B">
      <w:pPr>
        <w:pStyle w:val="NoSpacing"/>
        <w:rPr>
          <w:sz w:val="20"/>
          <w:szCs w:val="20"/>
        </w:rPr>
      </w:pPr>
    </w:p>
    <w:p w:rsidR="00BB5BB6" w:rsidRDefault="00BB5BB6" w:rsidP="0085181B">
      <w:pPr>
        <w:pStyle w:val="NoSpacing"/>
        <w:rPr>
          <w:sz w:val="20"/>
          <w:szCs w:val="20"/>
          <w:u w:val="single"/>
        </w:rPr>
      </w:pPr>
      <w:r>
        <w:rPr>
          <w:sz w:val="20"/>
          <w:szCs w:val="20"/>
          <w:u w:val="single"/>
        </w:rPr>
        <w:t>0</w:t>
      </w:r>
      <w:r w:rsidR="000C40B2">
        <w:rPr>
          <w:sz w:val="20"/>
          <w:szCs w:val="20"/>
          <w:u w:val="single"/>
        </w:rPr>
        <w:t>9</w:t>
      </w:r>
      <w:r w:rsidR="003D165D">
        <w:rPr>
          <w:sz w:val="20"/>
          <w:szCs w:val="20"/>
          <w:u w:val="single"/>
        </w:rPr>
        <w:t>3</w:t>
      </w:r>
      <w:r>
        <w:rPr>
          <w:sz w:val="20"/>
          <w:szCs w:val="20"/>
          <w:u w:val="single"/>
        </w:rPr>
        <w:t>/1</w:t>
      </w:r>
      <w:r w:rsidR="003D165D">
        <w:rPr>
          <w:sz w:val="20"/>
          <w:szCs w:val="20"/>
          <w:u w:val="single"/>
        </w:rPr>
        <w:t>6</w:t>
      </w:r>
      <w:r>
        <w:rPr>
          <w:sz w:val="20"/>
          <w:szCs w:val="20"/>
          <w:u w:val="single"/>
        </w:rPr>
        <w:t xml:space="preserve"> </w:t>
      </w:r>
      <w:r w:rsidR="000C40B2">
        <w:rPr>
          <w:sz w:val="20"/>
          <w:szCs w:val="20"/>
          <w:u w:val="single"/>
        </w:rPr>
        <w:t>Earls Barton P</w:t>
      </w:r>
      <w:r w:rsidR="00975015">
        <w:rPr>
          <w:sz w:val="20"/>
          <w:szCs w:val="20"/>
          <w:u w:val="single"/>
        </w:rPr>
        <w:t>arish Council Allotments</w:t>
      </w:r>
    </w:p>
    <w:p w:rsidR="00BB5BB6" w:rsidRDefault="00975015" w:rsidP="00975015">
      <w:pPr>
        <w:pStyle w:val="NoSpacing"/>
        <w:numPr>
          <w:ilvl w:val="0"/>
          <w:numId w:val="12"/>
        </w:numPr>
        <w:rPr>
          <w:sz w:val="20"/>
          <w:szCs w:val="20"/>
        </w:rPr>
      </w:pPr>
      <w:r>
        <w:rPr>
          <w:sz w:val="20"/>
          <w:szCs w:val="20"/>
        </w:rPr>
        <w:t xml:space="preserve">Rat Control – the Clerk advised that an individual has reported a rat infestation on the allotments to BCW Environmental Health.  As a result, it was resolved that a ban on chickens on the allotment </w:t>
      </w:r>
      <w:r w:rsidR="009B0248">
        <w:rPr>
          <w:sz w:val="20"/>
          <w:szCs w:val="20"/>
        </w:rPr>
        <w:t>is</w:t>
      </w:r>
      <w:r>
        <w:rPr>
          <w:sz w:val="20"/>
          <w:szCs w:val="20"/>
        </w:rPr>
        <w:t xml:space="preserve"> brought in under health grounds, and all allotment holders be advised that chickens must be removed from the site by the end of June 2016.  Quotes for pest control to be discussed at June’s meeting.</w:t>
      </w:r>
    </w:p>
    <w:p w:rsidR="00975015" w:rsidRDefault="00975015" w:rsidP="00975015">
      <w:pPr>
        <w:pStyle w:val="NoSpacing"/>
        <w:numPr>
          <w:ilvl w:val="0"/>
          <w:numId w:val="12"/>
        </w:numPr>
        <w:rPr>
          <w:sz w:val="20"/>
          <w:szCs w:val="20"/>
        </w:rPr>
      </w:pPr>
      <w:r>
        <w:rPr>
          <w:sz w:val="20"/>
          <w:szCs w:val="20"/>
        </w:rPr>
        <w:t>CCTV – it was resolved that an alternative quote be sought.</w:t>
      </w:r>
    </w:p>
    <w:p w:rsidR="00DE2643" w:rsidRDefault="00DE2643" w:rsidP="0085181B">
      <w:pPr>
        <w:pStyle w:val="NoSpacing"/>
        <w:rPr>
          <w:sz w:val="20"/>
          <w:szCs w:val="20"/>
        </w:rPr>
      </w:pPr>
    </w:p>
    <w:p w:rsidR="00DE2643" w:rsidRDefault="00DE2643" w:rsidP="0085181B">
      <w:pPr>
        <w:pStyle w:val="NoSpacing"/>
        <w:rPr>
          <w:sz w:val="20"/>
          <w:szCs w:val="20"/>
          <w:u w:val="single"/>
        </w:rPr>
      </w:pPr>
      <w:r>
        <w:rPr>
          <w:sz w:val="20"/>
          <w:szCs w:val="20"/>
          <w:u w:val="single"/>
        </w:rPr>
        <w:t>09</w:t>
      </w:r>
      <w:r w:rsidR="00975015">
        <w:rPr>
          <w:sz w:val="20"/>
          <w:szCs w:val="20"/>
          <w:u w:val="single"/>
        </w:rPr>
        <w:t>4</w:t>
      </w:r>
      <w:r>
        <w:rPr>
          <w:sz w:val="20"/>
          <w:szCs w:val="20"/>
          <w:u w:val="single"/>
        </w:rPr>
        <w:t>/1</w:t>
      </w:r>
      <w:r w:rsidR="00975015">
        <w:rPr>
          <w:sz w:val="20"/>
          <w:szCs w:val="20"/>
          <w:u w:val="single"/>
        </w:rPr>
        <w:t>6</w:t>
      </w:r>
      <w:r>
        <w:rPr>
          <w:sz w:val="20"/>
          <w:szCs w:val="20"/>
          <w:u w:val="single"/>
        </w:rPr>
        <w:t xml:space="preserve"> </w:t>
      </w:r>
      <w:r w:rsidR="00975015">
        <w:rPr>
          <w:sz w:val="20"/>
          <w:szCs w:val="20"/>
          <w:u w:val="single"/>
        </w:rPr>
        <w:t>Volunteering Opportunity</w:t>
      </w:r>
      <w:r>
        <w:rPr>
          <w:sz w:val="20"/>
          <w:szCs w:val="20"/>
          <w:u w:val="single"/>
        </w:rPr>
        <w:t xml:space="preserve"> </w:t>
      </w:r>
    </w:p>
    <w:p w:rsidR="00DE2643" w:rsidRDefault="003E09EE" w:rsidP="0085181B">
      <w:pPr>
        <w:pStyle w:val="NoSpacing"/>
        <w:rPr>
          <w:sz w:val="20"/>
          <w:szCs w:val="20"/>
        </w:rPr>
      </w:pPr>
      <w:r>
        <w:rPr>
          <w:sz w:val="20"/>
          <w:szCs w:val="20"/>
        </w:rPr>
        <w:t>It was agreed that the painting of the posts and railings in the village centre and the removal of ivy from the Cemetery Chapel be put forward as opportunities for corporate voluntary work in Earls Barton.</w:t>
      </w:r>
    </w:p>
    <w:p w:rsidR="003E09EE" w:rsidRDefault="003E09EE" w:rsidP="0085181B">
      <w:pPr>
        <w:pStyle w:val="NoSpacing"/>
        <w:rPr>
          <w:sz w:val="20"/>
          <w:szCs w:val="20"/>
        </w:rPr>
      </w:pPr>
    </w:p>
    <w:p w:rsidR="003E09EE" w:rsidRDefault="00CA5E4B" w:rsidP="0085181B">
      <w:pPr>
        <w:pStyle w:val="NoSpacing"/>
        <w:rPr>
          <w:sz w:val="20"/>
          <w:szCs w:val="20"/>
          <w:u w:val="single"/>
        </w:rPr>
      </w:pPr>
      <w:r>
        <w:rPr>
          <w:sz w:val="20"/>
          <w:szCs w:val="20"/>
          <w:u w:val="single"/>
        </w:rPr>
        <w:t>095/16 Earls Barton Post Office – Update</w:t>
      </w:r>
    </w:p>
    <w:p w:rsidR="00CA5E4B" w:rsidRDefault="00CA5E4B" w:rsidP="0085181B">
      <w:pPr>
        <w:pStyle w:val="NoSpacing"/>
        <w:rPr>
          <w:sz w:val="20"/>
          <w:szCs w:val="20"/>
        </w:rPr>
      </w:pPr>
      <w:r>
        <w:rPr>
          <w:sz w:val="20"/>
          <w:szCs w:val="20"/>
        </w:rPr>
        <w:t>The Clerk reported that, following consultation, the Post Office will be moving to Premier Stores on Station Road.</w:t>
      </w:r>
    </w:p>
    <w:p w:rsidR="00CA5E4B" w:rsidRDefault="00CA5E4B" w:rsidP="0085181B">
      <w:pPr>
        <w:pStyle w:val="NoSpacing"/>
        <w:rPr>
          <w:sz w:val="20"/>
          <w:szCs w:val="20"/>
        </w:rPr>
      </w:pPr>
    </w:p>
    <w:p w:rsidR="00CA5E4B" w:rsidRDefault="00CA5E4B" w:rsidP="0085181B">
      <w:pPr>
        <w:pStyle w:val="NoSpacing"/>
        <w:rPr>
          <w:sz w:val="20"/>
          <w:szCs w:val="20"/>
          <w:u w:val="single"/>
        </w:rPr>
      </w:pPr>
      <w:r>
        <w:rPr>
          <w:sz w:val="20"/>
          <w:szCs w:val="20"/>
          <w:u w:val="single"/>
        </w:rPr>
        <w:t>096/16 Xplorer</w:t>
      </w:r>
    </w:p>
    <w:p w:rsidR="00CA5E4B" w:rsidRDefault="00CA5E4B" w:rsidP="0085181B">
      <w:pPr>
        <w:pStyle w:val="NoSpacing"/>
        <w:rPr>
          <w:sz w:val="20"/>
          <w:szCs w:val="20"/>
        </w:rPr>
      </w:pPr>
      <w:r>
        <w:rPr>
          <w:sz w:val="20"/>
          <w:szCs w:val="20"/>
        </w:rPr>
        <w:t>It was resolved that the Parish Council support a request to introduce free orienteering courses in the village.</w:t>
      </w:r>
    </w:p>
    <w:p w:rsidR="00CA5E4B" w:rsidRDefault="00CA5E4B" w:rsidP="0085181B">
      <w:pPr>
        <w:pStyle w:val="NoSpacing"/>
        <w:rPr>
          <w:sz w:val="20"/>
          <w:szCs w:val="20"/>
        </w:rPr>
      </w:pPr>
    </w:p>
    <w:p w:rsidR="00E56A34" w:rsidRDefault="00E56A34" w:rsidP="0085181B">
      <w:pPr>
        <w:pStyle w:val="NoSpacing"/>
        <w:rPr>
          <w:sz w:val="20"/>
          <w:szCs w:val="20"/>
          <w:u w:val="single"/>
        </w:rPr>
      </w:pPr>
      <w:r>
        <w:rPr>
          <w:sz w:val="20"/>
          <w:szCs w:val="20"/>
          <w:u w:val="single"/>
        </w:rPr>
        <w:t>0</w:t>
      </w:r>
      <w:r w:rsidR="00CD25DF">
        <w:rPr>
          <w:sz w:val="20"/>
          <w:szCs w:val="20"/>
          <w:u w:val="single"/>
        </w:rPr>
        <w:t>9</w:t>
      </w:r>
      <w:r w:rsidR="00CA5E4B">
        <w:rPr>
          <w:sz w:val="20"/>
          <w:szCs w:val="20"/>
          <w:u w:val="single"/>
        </w:rPr>
        <w:t>7</w:t>
      </w:r>
      <w:r w:rsidR="00CD25DF">
        <w:rPr>
          <w:sz w:val="20"/>
          <w:szCs w:val="20"/>
          <w:u w:val="single"/>
        </w:rPr>
        <w:t>/1</w:t>
      </w:r>
      <w:r w:rsidR="00CA5E4B">
        <w:rPr>
          <w:sz w:val="20"/>
          <w:szCs w:val="20"/>
          <w:u w:val="single"/>
        </w:rPr>
        <w:t>6</w:t>
      </w:r>
      <w:r>
        <w:rPr>
          <w:sz w:val="20"/>
          <w:szCs w:val="20"/>
          <w:u w:val="single"/>
        </w:rPr>
        <w:t xml:space="preserve"> Highways &amp; Maintenance</w:t>
      </w:r>
    </w:p>
    <w:p w:rsidR="00DE2643" w:rsidRDefault="009A31F5" w:rsidP="00886172">
      <w:pPr>
        <w:pStyle w:val="NoSpacing"/>
        <w:numPr>
          <w:ilvl w:val="0"/>
          <w:numId w:val="3"/>
        </w:numPr>
        <w:rPr>
          <w:sz w:val="20"/>
          <w:szCs w:val="20"/>
        </w:rPr>
      </w:pPr>
      <w:r>
        <w:rPr>
          <w:sz w:val="20"/>
          <w:szCs w:val="20"/>
        </w:rPr>
        <w:t xml:space="preserve">Highway </w:t>
      </w:r>
      <w:r w:rsidR="00DE2643">
        <w:rPr>
          <w:sz w:val="20"/>
          <w:szCs w:val="20"/>
        </w:rPr>
        <w:t>Land o</w:t>
      </w:r>
      <w:r w:rsidR="00CA5E4B">
        <w:rPr>
          <w:sz w:val="20"/>
          <w:szCs w:val="20"/>
        </w:rPr>
        <w:t>f</w:t>
      </w:r>
      <w:r w:rsidR="00DE2643">
        <w:rPr>
          <w:sz w:val="20"/>
          <w:szCs w:val="20"/>
        </w:rPr>
        <w:t>f</w:t>
      </w:r>
      <w:r w:rsidR="00CA5E4B">
        <w:rPr>
          <w:sz w:val="20"/>
          <w:szCs w:val="20"/>
        </w:rPr>
        <w:t xml:space="preserve"> Clay Lane </w:t>
      </w:r>
      <w:r w:rsidR="00DE2643">
        <w:rPr>
          <w:sz w:val="20"/>
          <w:szCs w:val="20"/>
        </w:rPr>
        <w:t xml:space="preserve">– update – </w:t>
      </w:r>
      <w:r w:rsidR="005609E5">
        <w:rPr>
          <w:sz w:val="20"/>
          <w:szCs w:val="20"/>
        </w:rPr>
        <w:t>quotes have been requested for the barrier and confirmation is required from NCC to go ahead with the work.</w:t>
      </w:r>
    </w:p>
    <w:p w:rsidR="00F66264" w:rsidRPr="00C01DB7" w:rsidRDefault="005609E5" w:rsidP="00C31736">
      <w:pPr>
        <w:pStyle w:val="NoSpacing"/>
        <w:numPr>
          <w:ilvl w:val="0"/>
          <w:numId w:val="3"/>
        </w:numPr>
        <w:rPr>
          <w:sz w:val="20"/>
          <w:szCs w:val="20"/>
          <w:u w:val="single"/>
        </w:rPr>
      </w:pPr>
      <w:r>
        <w:rPr>
          <w:sz w:val="20"/>
          <w:szCs w:val="20"/>
        </w:rPr>
        <w:t>Request for Memorial Bench at EB Cemetery – the Clerk will arrange a site visit and report back at the next meeting.</w:t>
      </w:r>
    </w:p>
    <w:p w:rsidR="00C01DB7" w:rsidRPr="00C01DB7" w:rsidRDefault="005609E5" w:rsidP="00C31736">
      <w:pPr>
        <w:pStyle w:val="NoSpacing"/>
        <w:numPr>
          <w:ilvl w:val="0"/>
          <w:numId w:val="3"/>
        </w:numPr>
        <w:rPr>
          <w:sz w:val="20"/>
          <w:szCs w:val="20"/>
          <w:u w:val="single"/>
        </w:rPr>
      </w:pPr>
      <w:r>
        <w:rPr>
          <w:sz w:val="20"/>
          <w:szCs w:val="20"/>
        </w:rPr>
        <w:t>West Street – Consultation for new bus stop – it was agreed that the Clerk respond expressing concern over the proximity of the proposed bus stop to the bend and whether it will impact on traffic movement.</w:t>
      </w:r>
    </w:p>
    <w:p w:rsidR="00C01DB7" w:rsidRPr="00C01DB7" w:rsidRDefault="005609E5" w:rsidP="00C31736">
      <w:pPr>
        <w:pStyle w:val="NoSpacing"/>
        <w:numPr>
          <w:ilvl w:val="0"/>
          <w:numId w:val="3"/>
        </w:numPr>
        <w:rPr>
          <w:sz w:val="20"/>
          <w:szCs w:val="20"/>
          <w:u w:val="single"/>
        </w:rPr>
      </w:pPr>
      <w:r>
        <w:rPr>
          <w:sz w:val="20"/>
          <w:szCs w:val="20"/>
        </w:rPr>
        <w:t>Drop Kerb Improvements – Knights Close and zebra crossing on High St – it was resolved to approve the improvements proposed by NCC Highways.</w:t>
      </w:r>
    </w:p>
    <w:p w:rsidR="00C01DB7" w:rsidRPr="005609E5" w:rsidRDefault="005609E5" w:rsidP="00C31736">
      <w:pPr>
        <w:pStyle w:val="NoSpacing"/>
        <w:numPr>
          <w:ilvl w:val="0"/>
          <w:numId w:val="3"/>
        </w:numPr>
        <w:rPr>
          <w:sz w:val="20"/>
          <w:szCs w:val="20"/>
          <w:u w:val="single"/>
        </w:rPr>
      </w:pPr>
      <w:r>
        <w:rPr>
          <w:sz w:val="20"/>
          <w:szCs w:val="20"/>
        </w:rPr>
        <w:t>Harrowick Lane – a letter from a local resident regarding traffic travelling the wrong way on Harrowick Lane will be referred to the local Police and NCC Highways.</w:t>
      </w:r>
    </w:p>
    <w:p w:rsidR="005609E5" w:rsidRPr="005609E5" w:rsidRDefault="005609E5" w:rsidP="00C31736">
      <w:pPr>
        <w:pStyle w:val="NoSpacing"/>
        <w:numPr>
          <w:ilvl w:val="0"/>
          <w:numId w:val="3"/>
        </w:numPr>
        <w:rPr>
          <w:sz w:val="20"/>
          <w:szCs w:val="20"/>
          <w:u w:val="single"/>
        </w:rPr>
      </w:pPr>
      <w:r>
        <w:rPr>
          <w:sz w:val="20"/>
          <w:szCs w:val="20"/>
        </w:rPr>
        <w:t>Trees on Recreation Field – a suggestion by BCW to place Tree Preservation Orders on the trees on the Rec to be deferred to June’s meeting to allow the Clerk to gather more information.</w:t>
      </w:r>
    </w:p>
    <w:p w:rsidR="005609E5" w:rsidRPr="005609E5" w:rsidRDefault="005609E5" w:rsidP="00C31736">
      <w:pPr>
        <w:pStyle w:val="NoSpacing"/>
        <w:numPr>
          <w:ilvl w:val="0"/>
          <w:numId w:val="3"/>
        </w:numPr>
        <w:rPr>
          <w:sz w:val="20"/>
          <w:szCs w:val="20"/>
          <w:u w:val="single"/>
        </w:rPr>
      </w:pPr>
      <w:r>
        <w:rPr>
          <w:sz w:val="20"/>
          <w:szCs w:val="20"/>
        </w:rPr>
        <w:t>Labyrinth – it was resolved to permit the labyrinth on the Rec over the summer.</w:t>
      </w:r>
    </w:p>
    <w:p w:rsidR="005609E5" w:rsidRPr="00DE2643" w:rsidRDefault="005609E5" w:rsidP="00C31736">
      <w:pPr>
        <w:pStyle w:val="NoSpacing"/>
        <w:numPr>
          <w:ilvl w:val="0"/>
          <w:numId w:val="3"/>
        </w:numPr>
        <w:rPr>
          <w:sz w:val="20"/>
          <w:szCs w:val="20"/>
          <w:u w:val="single"/>
        </w:rPr>
      </w:pPr>
      <w:r>
        <w:rPr>
          <w:sz w:val="20"/>
          <w:szCs w:val="20"/>
        </w:rPr>
        <w:t>Park Street Car Park – CONFIDENTIAL – the public and press were asked to leave the meeting during consideration of this item in accordance with section 100A of the Local Government Act 1972, on the grounds that it involves the likely disclosure of exempt information of the description shown in Part 1 of Schedule 12A to the Act.</w:t>
      </w:r>
    </w:p>
    <w:p w:rsidR="00DE2643" w:rsidRDefault="00DE2643" w:rsidP="00C31736">
      <w:pPr>
        <w:pStyle w:val="NoSpacing"/>
        <w:rPr>
          <w:sz w:val="20"/>
          <w:szCs w:val="20"/>
          <w:u w:val="single"/>
        </w:rPr>
      </w:pPr>
    </w:p>
    <w:p w:rsidR="00C31736" w:rsidRDefault="00C31736" w:rsidP="00C31736">
      <w:pPr>
        <w:pStyle w:val="NoSpacing"/>
        <w:rPr>
          <w:sz w:val="20"/>
          <w:szCs w:val="20"/>
          <w:u w:val="single"/>
        </w:rPr>
      </w:pPr>
      <w:r>
        <w:rPr>
          <w:sz w:val="20"/>
          <w:szCs w:val="20"/>
          <w:u w:val="single"/>
        </w:rPr>
        <w:t>0</w:t>
      </w:r>
      <w:r w:rsidR="005609E5">
        <w:rPr>
          <w:sz w:val="20"/>
          <w:szCs w:val="20"/>
          <w:u w:val="single"/>
        </w:rPr>
        <w:t>98</w:t>
      </w:r>
      <w:r>
        <w:rPr>
          <w:sz w:val="20"/>
          <w:szCs w:val="20"/>
          <w:u w:val="single"/>
        </w:rPr>
        <w:t>/1</w:t>
      </w:r>
      <w:r w:rsidR="005609E5">
        <w:rPr>
          <w:sz w:val="20"/>
          <w:szCs w:val="20"/>
          <w:u w:val="single"/>
        </w:rPr>
        <w:t>6</w:t>
      </w:r>
      <w:r>
        <w:rPr>
          <w:sz w:val="20"/>
          <w:szCs w:val="20"/>
          <w:u w:val="single"/>
        </w:rPr>
        <w:t xml:space="preserve"> NCALC/ACRE/SLCC Correspondence</w:t>
      </w:r>
    </w:p>
    <w:p w:rsidR="0029416C" w:rsidRDefault="00DE2643" w:rsidP="00DE2643">
      <w:pPr>
        <w:pStyle w:val="NoSpacing"/>
        <w:ind w:left="360"/>
        <w:rPr>
          <w:sz w:val="20"/>
          <w:szCs w:val="20"/>
        </w:rPr>
      </w:pPr>
      <w:r>
        <w:rPr>
          <w:sz w:val="20"/>
          <w:szCs w:val="20"/>
        </w:rPr>
        <w:t>None received.</w:t>
      </w:r>
    </w:p>
    <w:p w:rsidR="00F92515" w:rsidRDefault="00F92515" w:rsidP="00F92515">
      <w:pPr>
        <w:pStyle w:val="NoSpacing"/>
        <w:rPr>
          <w:sz w:val="20"/>
          <w:szCs w:val="20"/>
        </w:rPr>
      </w:pPr>
    </w:p>
    <w:p w:rsidR="00F92515" w:rsidRDefault="00F92515" w:rsidP="00F92515">
      <w:pPr>
        <w:pStyle w:val="NoSpacing"/>
        <w:rPr>
          <w:sz w:val="20"/>
          <w:szCs w:val="20"/>
          <w:u w:val="single"/>
        </w:rPr>
      </w:pPr>
      <w:r>
        <w:rPr>
          <w:sz w:val="20"/>
          <w:szCs w:val="20"/>
          <w:u w:val="single"/>
        </w:rPr>
        <w:t>0</w:t>
      </w:r>
      <w:r w:rsidR="0029416C">
        <w:rPr>
          <w:sz w:val="20"/>
          <w:szCs w:val="20"/>
          <w:u w:val="single"/>
        </w:rPr>
        <w:t>9</w:t>
      </w:r>
      <w:r w:rsidR="005609E5">
        <w:rPr>
          <w:sz w:val="20"/>
          <w:szCs w:val="20"/>
          <w:u w:val="single"/>
        </w:rPr>
        <w:t>9</w:t>
      </w:r>
      <w:r>
        <w:rPr>
          <w:sz w:val="20"/>
          <w:szCs w:val="20"/>
          <w:u w:val="single"/>
        </w:rPr>
        <w:t>/1</w:t>
      </w:r>
      <w:r w:rsidR="005609E5">
        <w:rPr>
          <w:sz w:val="20"/>
          <w:szCs w:val="20"/>
          <w:u w:val="single"/>
        </w:rPr>
        <w:t>6</w:t>
      </w:r>
      <w:r>
        <w:rPr>
          <w:sz w:val="20"/>
          <w:szCs w:val="20"/>
          <w:u w:val="single"/>
        </w:rPr>
        <w:t xml:space="preserve"> BCW Correspondence</w:t>
      </w:r>
    </w:p>
    <w:p w:rsidR="00F92515" w:rsidRDefault="005609E5" w:rsidP="00F92515">
      <w:pPr>
        <w:pStyle w:val="NoSpacing"/>
        <w:numPr>
          <w:ilvl w:val="0"/>
          <w:numId w:val="5"/>
        </w:numPr>
        <w:rPr>
          <w:sz w:val="20"/>
          <w:szCs w:val="20"/>
        </w:rPr>
      </w:pPr>
      <w:r>
        <w:rPr>
          <w:sz w:val="20"/>
          <w:szCs w:val="20"/>
        </w:rPr>
        <w:t>Wollaston Household Waste Recycling Centre – Request for Funding Support – it was resolved that the Clerk respond advising that EBPC will not be contributing to the funding of the facility at this time.</w:t>
      </w:r>
    </w:p>
    <w:p w:rsidR="00661920" w:rsidRDefault="005609E5" w:rsidP="00F92515">
      <w:pPr>
        <w:pStyle w:val="NoSpacing"/>
        <w:numPr>
          <w:ilvl w:val="0"/>
          <w:numId w:val="5"/>
        </w:numPr>
        <w:rPr>
          <w:sz w:val="20"/>
          <w:szCs w:val="20"/>
        </w:rPr>
      </w:pPr>
      <w:r>
        <w:rPr>
          <w:sz w:val="20"/>
          <w:szCs w:val="20"/>
        </w:rPr>
        <w:t>Invitation to BCW Annual Meeting of the Council – 17 May 2016 – noted.</w:t>
      </w:r>
    </w:p>
    <w:p w:rsidR="009A31F5" w:rsidRDefault="009A31F5" w:rsidP="00F92515">
      <w:pPr>
        <w:pStyle w:val="NoSpacing"/>
        <w:rPr>
          <w:sz w:val="20"/>
          <w:szCs w:val="20"/>
          <w:u w:val="single"/>
        </w:rPr>
      </w:pPr>
    </w:p>
    <w:p w:rsidR="005609E5" w:rsidRDefault="005609E5" w:rsidP="00F92515">
      <w:pPr>
        <w:pStyle w:val="NoSpacing"/>
        <w:rPr>
          <w:sz w:val="20"/>
          <w:szCs w:val="20"/>
          <w:u w:val="single"/>
        </w:rPr>
      </w:pPr>
      <w:r>
        <w:rPr>
          <w:sz w:val="20"/>
          <w:szCs w:val="20"/>
          <w:u w:val="single"/>
        </w:rPr>
        <w:t>100/16 Northamptonshire County Council Correspondence</w:t>
      </w:r>
    </w:p>
    <w:p w:rsidR="005609E5" w:rsidRPr="001D7737" w:rsidRDefault="005609E5" w:rsidP="001D7737">
      <w:pPr>
        <w:pStyle w:val="NoSpacing"/>
        <w:numPr>
          <w:ilvl w:val="0"/>
          <w:numId w:val="14"/>
        </w:numPr>
        <w:rPr>
          <w:sz w:val="20"/>
          <w:szCs w:val="20"/>
          <w:u w:val="single"/>
        </w:rPr>
      </w:pPr>
      <w:r>
        <w:rPr>
          <w:sz w:val="20"/>
          <w:szCs w:val="20"/>
        </w:rPr>
        <w:t>Consultation into Public Health Nursing Services – it was resolved that the Clerk respond on behalf of the Council.</w:t>
      </w:r>
    </w:p>
    <w:p w:rsidR="005609E5" w:rsidRDefault="005609E5" w:rsidP="00F92515">
      <w:pPr>
        <w:pStyle w:val="NoSpacing"/>
        <w:rPr>
          <w:sz w:val="20"/>
          <w:szCs w:val="20"/>
          <w:u w:val="single"/>
        </w:rPr>
      </w:pPr>
    </w:p>
    <w:p w:rsidR="00F92515" w:rsidRDefault="005609E5" w:rsidP="00F92515">
      <w:pPr>
        <w:pStyle w:val="NoSpacing"/>
        <w:rPr>
          <w:sz w:val="20"/>
          <w:szCs w:val="20"/>
          <w:u w:val="single"/>
        </w:rPr>
      </w:pPr>
      <w:r>
        <w:rPr>
          <w:sz w:val="20"/>
          <w:szCs w:val="20"/>
          <w:u w:val="single"/>
        </w:rPr>
        <w:t>101</w:t>
      </w:r>
      <w:r w:rsidR="00F92515">
        <w:rPr>
          <w:sz w:val="20"/>
          <w:szCs w:val="20"/>
          <w:u w:val="single"/>
        </w:rPr>
        <w:t>/1</w:t>
      </w:r>
      <w:r>
        <w:rPr>
          <w:sz w:val="20"/>
          <w:szCs w:val="20"/>
          <w:u w:val="single"/>
        </w:rPr>
        <w:t>6</w:t>
      </w:r>
      <w:r w:rsidR="00F92515">
        <w:rPr>
          <w:sz w:val="20"/>
          <w:szCs w:val="20"/>
          <w:u w:val="single"/>
        </w:rPr>
        <w:t xml:space="preserve"> </w:t>
      </w:r>
      <w:r w:rsidR="00894A1B">
        <w:rPr>
          <w:sz w:val="20"/>
          <w:szCs w:val="20"/>
          <w:u w:val="single"/>
        </w:rPr>
        <w:t>Other Correspondence</w:t>
      </w:r>
    </w:p>
    <w:p w:rsidR="00894A1B" w:rsidRDefault="00894A1B" w:rsidP="00894A1B">
      <w:pPr>
        <w:pStyle w:val="NoSpacing"/>
        <w:numPr>
          <w:ilvl w:val="0"/>
          <w:numId w:val="7"/>
        </w:numPr>
        <w:rPr>
          <w:sz w:val="20"/>
          <w:szCs w:val="20"/>
        </w:rPr>
      </w:pPr>
      <w:r>
        <w:rPr>
          <w:sz w:val="20"/>
          <w:szCs w:val="20"/>
        </w:rPr>
        <w:t>Thank you letter for</w:t>
      </w:r>
      <w:r w:rsidR="00661920">
        <w:rPr>
          <w:sz w:val="20"/>
          <w:szCs w:val="20"/>
        </w:rPr>
        <w:t xml:space="preserve"> grant – </w:t>
      </w:r>
      <w:r w:rsidR="001D7737">
        <w:rPr>
          <w:sz w:val="20"/>
          <w:szCs w:val="20"/>
        </w:rPr>
        <w:t>Earls Barton Youth Club</w:t>
      </w:r>
    </w:p>
    <w:p w:rsidR="00894A1B" w:rsidRPr="009A31F5" w:rsidRDefault="00661920" w:rsidP="00894A1B">
      <w:pPr>
        <w:pStyle w:val="NoSpacing"/>
        <w:numPr>
          <w:ilvl w:val="0"/>
          <w:numId w:val="7"/>
        </w:numPr>
        <w:rPr>
          <w:sz w:val="20"/>
          <w:szCs w:val="20"/>
        </w:rPr>
      </w:pPr>
      <w:r>
        <w:rPr>
          <w:sz w:val="20"/>
          <w:szCs w:val="20"/>
        </w:rPr>
        <w:t>Thank you letter for</w:t>
      </w:r>
      <w:r w:rsidR="001D7737">
        <w:rPr>
          <w:sz w:val="20"/>
          <w:szCs w:val="20"/>
        </w:rPr>
        <w:t xml:space="preserve"> grant – Friends of Earls Barton Library</w:t>
      </w:r>
    </w:p>
    <w:p w:rsidR="00665108" w:rsidRDefault="00665108" w:rsidP="00661920">
      <w:pPr>
        <w:pStyle w:val="NoSpacing"/>
        <w:rPr>
          <w:sz w:val="20"/>
          <w:szCs w:val="20"/>
        </w:rPr>
      </w:pPr>
    </w:p>
    <w:p w:rsidR="00D41E03" w:rsidRDefault="00D41E03" w:rsidP="00961B88">
      <w:pPr>
        <w:pStyle w:val="NoSpacing"/>
        <w:rPr>
          <w:sz w:val="20"/>
          <w:szCs w:val="20"/>
          <w:u w:val="single"/>
        </w:rPr>
      </w:pPr>
      <w:r>
        <w:rPr>
          <w:sz w:val="20"/>
          <w:szCs w:val="20"/>
          <w:u w:val="single"/>
        </w:rPr>
        <w:lastRenderedPageBreak/>
        <w:t>Date of Next Meeting</w:t>
      </w:r>
    </w:p>
    <w:p w:rsidR="00D41E03" w:rsidRDefault="00661920" w:rsidP="00961B88">
      <w:pPr>
        <w:pStyle w:val="NoSpacing"/>
        <w:rPr>
          <w:sz w:val="20"/>
          <w:szCs w:val="20"/>
        </w:rPr>
      </w:pPr>
      <w:r>
        <w:rPr>
          <w:sz w:val="20"/>
          <w:szCs w:val="20"/>
        </w:rPr>
        <w:t xml:space="preserve">Monday </w:t>
      </w:r>
      <w:r w:rsidR="001D7737">
        <w:rPr>
          <w:sz w:val="20"/>
          <w:szCs w:val="20"/>
        </w:rPr>
        <w:t>13</w:t>
      </w:r>
      <w:r w:rsidR="00665108">
        <w:rPr>
          <w:sz w:val="20"/>
          <w:szCs w:val="20"/>
        </w:rPr>
        <w:t xml:space="preserve"> June 201</w:t>
      </w:r>
      <w:r w:rsidR="001D7737">
        <w:rPr>
          <w:sz w:val="20"/>
          <w:szCs w:val="20"/>
        </w:rPr>
        <w:t>6</w:t>
      </w:r>
      <w:r w:rsidR="00D41E03">
        <w:rPr>
          <w:sz w:val="20"/>
          <w:szCs w:val="20"/>
        </w:rPr>
        <w:t xml:space="preserve"> – 7.15pm</w:t>
      </w:r>
    </w:p>
    <w:p w:rsidR="00D41E03" w:rsidRDefault="00D41E03" w:rsidP="00961B88">
      <w:pPr>
        <w:pStyle w:val="NoSpacing"/>
        <w:rPr>
          <w:sz w:val="20"/>
          <w:szCs w:val="20"/>
        </w:rPr>
      </w:pPr>
    </w:p>
    <w:p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rsidR="00961B88" w:rsidRDefault="00961B88" w:rsidP="00961B88">
      <w:pPr>
        <w:pStyle w:val="NoSpacing"/>
        <w:rPr>
          <w:b/>
          <w:sz w:val="20"/>
          <w:szCs w:val="20"/>
          <w:u w:val="single"/>
        </w:rPr>
      </w:pPr>
    </w:p>
    <w:p w:rsidR="00961B88" w:rsidRDefault="00961B88" w:rsidP="00961B88">
      <w:pPr>
        <w:pStyle w:val="NoSpacing"/>
        <w:rPr>
          <w:sz w:val="20"/>
          <w:szCs w:val="20"/>
        </w:rPr>
      </w:pPr>
      <w:r>
        <w:rPr>
          <w:sz w:val="20"/>
          <w:szCs w:val="20"/>
        </w:rPr>
        <w:t>Rosemary Smart – Clerk to the Council</w:t>
      </w:r>
    </w:p>
    <w:p w:rsidR="00961B88" w:rsidRDefault="00961B88" w:rsidP="00961B88">
      <w:pPr>
        <w:pStyle w:val="NoSpacing"/>
        <w:rPr>
          <w:sz w:val="20"/>
          <w:szCs w:val="20"/>
        </w:rPr>
      </w:pPr>
      <w:r>
        <w:rPr>
          <w:sz w:val="20"/>
          <w:szCs w:val="20"/>
        </w:rPr>
        <w:t>01604 812850</w:t>
      </w:r>
      <w:r>
        <w:rPr>
          <w:sz w:val="20"/>
          <w:szCs w:val="20"/>
        </w:rPr>
        <w:tab/>
      </w:r>
      <w:hyperlink r:id="rId7" w:history="1">
        <w:r w:rsidRPr="00A059A6">
          <w:rPr>
            <w:rStyle w:val="Hyperlink"/>
            <w:sz w:val="20"/>
            <w:szCs w:val="20"/>
          </w:rPr>
          <w:t>theclerk@earlsbarton.gov.uk</w:t>
        </w:r>
      </w:hyperlink>
      <w:r>
        <w:rPr>
          <w:sz w:val="20"/>
          <w:szCs w:val="20"/>
        </w:rPr>
        <w:t xml:space="preserve"> </w:t>
      </w:r>
      <w:r>
        <w:rPr>
          <w:sz w:val="20"/>
          <w:szCs w:val="20"/>
        </w:rPr>
        <w:tab/>
      </w:r>
      <w:hyperlink r:id="rId8" w:history="1">
        <w:r w:rsidRPr="00A059A6">
          <w:rPr>
            <w:rStyle w:val="Hyperlink"/>
            <w:sz w:val="20"/>
            <w:szCs w:val="20"/>
          </w:rPr>
          <w:t>www.earlsbarton.gov.uk</w:t>
        </w:r>
      </w:hyperlink>
    </w:p>
    <w:p w:rsidR="00E56A34" w:rsidRDefault="00E56A34" w:rsidP="0085181B">
      <w:pPr>
        <w:pStyle w:val="NoSpacing"/>
        <w:rPr>
          <w:sz w:val="20"/>
          <w:szCs w:val="20"/>
        </w:rPr>
      </w:pPr>
    </w:p>
    <w:p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0"/>
  </w:num>
  <w:num w:numId="3">
    <w:abstractNumId w:val="3"/>
  </w:num>
  <w:num w:numId="4">
    <w:abstractNumId w:val="10"/>
  </w:num>
  <w:num w:numId="5">
    <w:abstractNumId w:val="4"/>
  </w:num>
  <w:num w:numId="6">
    <w:abstractNumId w:val="9"/>
  </w:num>
  <w:num w:numId="7">
    <w:abstractNumId w:val="7"/>
  </w:num>
  <w:num w:numId="8">
    <w:abstractNumId w:val="8"/>
  </w:num>
  <w:num w:numId="9">
    <w:abstractNumId w:val="2"/>
  </w:num>
  <w:num w:numId="10">
    <w:abstractNumId w:val="12"/>
  </w:num>
  <w:num w:numId="11">
    <w:abstractNumId w:val="1"/>
  </w:num>
  <w:num w:numId="12">
    <w:abstractNumId w:val="11"/>
  </w:num>
  <w:num w:numId="13">
    <w:abstractNumId w:val="6"/>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8677E"/>
    <w:rsid w:val="000014FA"/>
    <w:rsid w:val="00025536"/>
    <w:rsid w:val="00050EAA"/>
    <w:rsid w:val="000C40B2"/>
    <w:rsid w:val="00153CA3"/>
    <w:rsid w:val="00167CF6"/>
    <w:rsid w:val="001D7737"/>
    <w:rsid w:val="001F3F0E"/>
    <w:rsid w:val="00263EB3"/>
    <w:rsid w:val="0026468D"/>
    <w:rsid w:val="0029416C"/>
    <w:rsid w:val="002B5F57"/>
    <w:rsid w:val="002D413E"/>
    <w:rsid w:val="00320B61"/>
    <w:rsid w:val="00374955"/>
    <w:rsid w:val="003D165D"/>
    <w:rsid w:val="003E09EE"/>
    <w:rsid w:val="00443428"/>
    <w:rsid w:val="0045075C"/>
    <w:rsid w:val="004F1445"/>
    <w:rsid w:val="004F6BB7"/>
    <w:rsid w:val="00513095"/>
    <w:rsid w:val="00533477"/>
    <w:rsid w:val="005609E5"/>
    <w:rsid w:val="00597878"/>
    <w:rsid w:val="005C148B"/>
    <w:rsid w:val="006118A3"/>
    <w:rsid w:val="00661920"/>
    <w:rsid w:val="00665108"/>
    <w:rsid w:val="00680987"/>
    <w:rsid w:val="006D2C0A"/>
    <w:rsid w:val="00764C9C"/>
    <w:rsid w:val="007F3EB7"/>
    <w:rsid w:val="0080420A"/>
    <w:rsid w:val="0085181B"/>
    <w:rsid w:val="00875262"/>
    <w:rsid w:val="00886172"/>
    <w:rsid w:val="00894A1B"/>
    <w:rsid w:val="00905A6F"/>
    <w:rsid w:val="00961B88"/>
    <w:rsid w:val="00975015"/>
    <w:rsid w:val="009A31F5"/>
    <w:rsid w:val="009B0248"/>
    <w:rsid w:val="00AB36A3"/>
    <w:rsid w:val="00AB7F18"/>
    <w:rsid w:val="00AC2A2C"/>
    <w:rsid w:val="00AE53F9"/>
    <w:rsid w:val="00B86CE1"/>
    <w:rsid w:val="00BB5BB6"/>
    <w:rsid w:val="00BC1932"/>
    <w:rsid w:val="00C01DB7"/>
    <w:rsid w:val="00C02CA7"/>
    <w:rsid w:val="00C31736"/>
    <w:rsid w:val="00CA5E4B"/>
    <w:rsid w:val="00CD25DF"/>
    <w:rsid w:val="00D26B58"/>
    <w:rsid w:val="00D41E03"/>
    <w:rsid w:val="00D752D9"/>
    <w:rsid w:val="00D826EC"/>
    <w:rsid w:val="00D8359F"/>
    <w:rsid w:val="00DA251D"/>
    <w:rsid w:val="00DA5B0F"/>
    <w:rsid w:val="00DE2643"/>
    <w:rsid w:val="00DE667D"/>
    <w:rsid w:val="00E56A34"/>
    <w:rsid w:val="00EB08C5"/>
    <w:rsid w:val="00F66264"/>
    <w:rsid w:val="00F84C22"/>
    <w:rsid w:val="00F8677E"/>
    <w:rsid w:val="00F92515"/>
    <w:rsid w:val="00FC5D4B"/>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arlsbarton.gov.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61DCC5F-1D67-429A-8CD3-CD901324ED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1482</Words>
  <Characters>8454</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2</cp:revision>
  <cp:lastPrinted>2014-06-02T09:56:00Z</cp:lastPrinted>
  <dcterms:created xsi:type="dcterms:W3CDTF">2016-05-11T15:05:00Z</dcterms:created>
  <dcterms:modified xsi:type="dcterms:W3CDTF">2016-05-11T15:05:00Z</dcterms:modified>
</cp:coreProperties>
</file>