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CA1" w:rsidRPr="00551C3F" w:rsidRDefault="007B0CA1">
      <w:pPr>
        <w:pStyle w:val="Heading2"/>
        <w:rPr>
          <w:rFonts w:ascii="Arial" w:eastAsia="Arial" w:hAnsi="Arial" w:cs="Arial"/>
          <w:color w:val="0F243E" w:themeColor="text2" w:themeShade="80"/>
          <w:sz w:val="22"/>
          <w:szCs w:val="22"/>
        </w:rPr>
      </w:pPr>
    </w:p>
    <w:p w:rsidR="007B0CA1" w:rsidRPr="00551C3F" w:rsidRDefault="007B0CA1">
      <w:pPr>
        <w:rPr>
          <w:color w:val="0F243E" w:themeColor="text2" w:themeShade="80"/>
          <w:sz w:val="22"/>
          <w:szCs w:val="22"/>
        </w:rPr>
      </w:pPr>
    </w:p>
    <w:p w:rsidR="007B0CA1" w:rsidRPr="00551C3F" w:rsidRDefault="007E1AC8">
      <w:pPr>
        <w:pStyle w:val="Heading2"/>
        <w:ind w:left="60"/>
        <w:jc w:val="center"/>
        <w:rPr>
          <w:rFonts w:ascii="Arial" w:eastAsia="Arial" w:hAnsi="Arial" w:cs="Arial"/>
          <w:color w:val="0F243E" w:themeColor="text2" w:themeShade="80"/>
          <w:sz w:val="22"/>
          <w:szCs w:val="22"/>
        </w:rPr>
      </w:pPr>
      <w:r w:rsidRPr="00551C3F">
        <w:rPr>
          <w:rFonts w:ascii="Arial" w:eastAsia="Arial" w:hAnsi="Arial" w:cs="Arial"/>
          <w:color w:val="0F243E" w:themeColor="text2" w:themeShade="80"/>
          <w:sz w:val="22"/>
          <w:szCs w:val="22"/>
        </w:rPr>
        <w:t>MINUTES OF THE PARISH COUNCIL MEETING OF EAST STOKE HELD ON THURSDAY 5th NOVEMBER 2020</w:t>
      </w:r>
    </w:p>
    <w:p w:rsidR="007B0CA1" w:rsidRPr="00551C3F" w:rsidRDefault="007B0CA1">
      <w:pPr>
        <w:widowControl w:val="0"/>
        <w:spacing w:before="2" w:line="150" w:lineRule="auto"/>
        <w:rPr>
          <w:color w:val="0F243E" w:themeColor="text2" w:themeShade="80"/>
          <w:sz w:val="22"/>
          <w:szCs w:val="22"/>
        </w:rPr>
      </w:pPr>
    </w:p>
    <w:p w:rsidR="007B0CA1" w:rsidRPr="00551C3F" w:rsidRDefault="007B0CA1">
      <w:pPr>
        <w:widowControl w:val="0"/>
        <w:spacing w:line="200" w:lineRule="auto"/>
        <w:rPr>
          <w:color w:val="0F243E" w:themeColor="text2" w:themeShade="80"/>
          <w:sz w:val="22"/>
          <w:szCs w:val="22"/>
        </w:rPr>
      </w:pPr>
    </w:p>
    <w:p w:rsidR="007B0CA1" w:rsidRPr="00551C3F" w:rsidRDefault="007B0CA1">
      <w:pPr>
        <w:widowControl w:val="0"/>
        <w:spacing w:line="200" w:lineRule="auto"/>
        <w:rPr>
          <w:color w:val="0F243E" w:themeColor="text2" w:themeShade="80"/>
          <w:sz w:val="22"/>
          <w:szCs w:val="22"/>
        </w:rPr>
      </w:pPr>
    </w:p>
    <w:p w:rsidR="007B0CA1" w:rsidRPr="00551C3F" w:rsidRDefault="007E1AC8">
      <w:pPr>
        <w:widowControl w:val="0"/>
        <w:ind w:left="1843" w:right="454" w:hanging="1730"/>
        <w:rPr>
          <w:color w:val="0F243E" w:themeColor="text2" w:themeShade="80"/>
          <w:sz w:val="22"/>
          <w:szCs w:val="22"/>
        </w:rPr>
      </w:pPr>
      <w:r w:rsidRPr="00551C3F">
        <w:rPr>
          <w:color w:val="0F243E" w:themeColor="text2" w:themeShade="80"/>
          <w:sz w:val="22"/>
          <w:szCs w:val="22"/>
        </w:rPr>
        <w:t xml:space="preserve">PRESENT              </w:t>
      </w:r>
      <w:r w:rsidR="00BD5763" w:rsidRPr="00551C3F">
        <w:rPr>
          <w:color w:val="0F243E" w:themeColor="text2" w:themeShade="80"/>
          <w:sz w:val="22"/>
          <w:szCs w:val="22"/>
        </w:rPr>
        <w:t xml:space="preserve"> </w:t>
      </w:r>
      <w:r w:rsidRPr="00551C3F">
        <w:rPr>
          <w:color w:val="0F243E" w:themeColor="text2" w:themeShade="80"/>
          <w:sz w:val="22"/>
          <w:szCs w:val="22"/>
        </w:rPr>
        <w:t>Cllr Rebecca Cady (Chairman)</w:t>
      </w:r>
    </w:p>
    <w:p w:rsidR="007B0CA1" w:rsidRPr="00551C3F" w:rsidRDefault="007E1AC8">
      <w:pPr>
        <w:widowControl w:val="0"/>
        <w:ind w:left="1843" w:right="454"/>
        <w:rPr>
          <w:color w:val="0F243E" w:themeColor="text2" w:themeShade="80"/>
          <w:sz w:val="22"/>
          <w:szCs w:val="22"/>
        </w:rPr>
      </w:pPr>
      <w:r w:rsidRPr="00551C3F">
        <w:rPr>
          <w:color w:val="0F243E" w:themeColor="text2" w:themeShade="80"/>
          <w:sz w:val="22"/>
          <w:szCs w:val="22"/>
        </w:rPr>
        <w:t xml:space="preserve">    Cllr Neill Child (Vice-Chairman)</w:t>
      </w:r>
    </w:p>
    <w:p w:rsidR="007B0CA1" w:rsidRPr="00551C3F" w:rsidRDefault="007E1AC8">
      <w:pPr>
        <w:widowControl w:val="0"/>
        <w:ind w:left="1843" w:right="454"/>
        <w:rPr>
          <w:color w:val="0F243E" w:themeColor="text2" w:themeShade="80"/>
          <w:sz w:val="22"/>
          <w:szCs w:val="22"/>
        </w:rPr>
      </w:pPr>
      <w:r w:rsidRPr="00551C3F">
        <w:rPr>
          <w:color w:val="0F243E" w:themeColor="text2" w:themeShade="80"/>
          <w:sz w:val="22"/>
          <w:szCs w:val="22"/>
        </w:rPr>
        <w:t xml:space="preserve">    Cllr Barry Quinn</w:t>
      </w:r>
    </w:p>
    <w:p w:rsidR="007B0CA1" w:rsidRPr="00551C3F" w:rsidRDefault="007E1AC8">
      <w:pPr>
        <w:widowControl w:val="0"/>
        <w:ind w:left="1843" w:right="454"/>
        <w:rPr>
          <w:color w:val="0F243E" w:themeColor="text2" w:themeShade="80"/>
          <w:sz w:val="22"/>
          <w:szCs w:val="22"/>
        </w:rPr>
      </w:pPr>
      <w:r w:rsidRPr="00551C3F">
        <w:rPr>
          <w:color w:val="0F243E" w:themeColor="text2" w:themeShade="80"/>
          <w:sz w:val="22"/>
          <w:szCs w:val="22"/>
        </w:rPr>
        <w:t xml:space="preserve">    Cllr Tessa Wiltshire</w:t>
      </w:r>
    </w:p>
    <w:p w:rsidR="007B0CA1" w:rsidRPr="00551C3F" w:rsidRDefault="007E1AC8">
      <w:pPr>
        <w:widowControl w:val="0"/>
        <w:ind w:right="1814" w:firstLine="720"/>
        <w:rPr>
          <w:color w:val="0F243E" w:themeColor="text2" w:themeShade="80"/>
          <w:sz w:val="22"/>
          <w:szCs w:val="22"/>
        </w:rPr>
      </w:pPr>
      <w:r w:rsidRPr="00551C3F">
        <w:rPr>
          <w:color w:val="0F243E" w:themeColor="text2" w:themeShade="80"/>
          <w:sz w:val="22"/>
          <w:szCs w:val="22"/>
        </w:rPr>
        <w:t xml:space="preserve">                      Cllr Chris Evans</w:t>
      </w:r>
    </w:p>
    <w:p w:rsidR="007B0CA1" w:rsidRPr="00551C3F" w:rsidRDefault="007E1AC8">
      <w:pPr>
        <w:widowControl w:val="0"/>
        <w:ind w:right="1814" w:firstLine="720"/>
        <w:rPr>
          <w:color w:val="0F243E" w:themeColor="text2" w:themeShade="80"/>
          <w:sz w:val="22"/>
          <w:szCs w:val="22"/>
        </w:rPr>
      </w:pPr>
      <w:r w:rsidRPr="00551C3F">
        <w:rPr>
          <w:color w:val="0F243E" w:themeColor="text2" w:themeShade="80"/>
          <w:sz w:val="22"/>
          <w:szCs w:val="22"/>
        </w:rPr>
        <w:t xml:space="preserve">                      Cllr Graeme Langley (Co-opted)</w:t>
      </w:r>
    </w:p>
    <w:p w:rsidR="007B0CA1" w:rsidRPr="00551C3F" w:rsidRDefault="007E1AC8">
      <w:pPr>
        <w:widowControl w:val="0"/>
        <w:ind w:right="1814" w:firstLine="720"/>
        <w:rPr>
          <w:color w:val="0F243E" w:themeColor="text2" w:themeShade="80"/>
          <w:sz w:val="22"/>
          <w:szCs w:val="22"/>
        </w:rPr>
      </w:pPr>
      <w:r w:rsidRPr="00551C3F">
        <w:rPr>
          <w:color w:val="0F243E" w:themeColor="text2" w:themeShade="80"/>
          <w:sz w:val="22"/>
          <w:szCs w:val="22"/>
        </w:rPr>
        <w:t xml:space="preserve">                     </w:t>
      </w:r>
    </w:p>
    <w:p w:rsidR="007B0CA1" w:rsidRPr="00551C3F" w:rsidRDefault="007E1AC8">
      <w:pPr>
        <w:widowControl w:val="0"/>
        <w:ind w:right="1814" w:firstLine="720"/>
        <w:rPr>
          <w:color w:val="0F243E" w:themeColor="text2" w:themeShade="80"/>
          <w:sz w:val="22"/>
          <w:szCs w:val="22"/>
        </w:rPr>
      </w:pPr>
      <w:r w:rsidRPr="00551C3F">
        <w:rPr>
          <w:color w:val="0F243E" w:themeColor="text2" w:themeShade="80"/>
          <w:sz w:val="22"/>
          <w:szCs w:val="22"/>
        </w:rPr>
        <w:t xml:space="preserve">                    </w:t>
      </w:r>
    </w:p>
    <w:p w:rsidR="007B0CA1" w:rsidRPr="00551C3F" w:rsidRDefault="007E1AC8">
      <w:pPr>
        <w:widowControl w:val="0"/>
        <w:rPr>
          <w:color w:val="0F243E" w:themeColor="text2" w:themeShade="80"/>
          <w:sz w:val="22"/>
          <w:szCs w:val="22"/>
        </w:rPr>
      </w:pPr>
      <w:r w:rsidRPr="00551C3F">
        <w:rPr>
          <w:color w:val="0F243E" w:themeColor="text2" w:themeShade="80"/>
          <w:sz w:val="22"/>
          <w:szCs w:val="22"/>
        </w:rPr>
        <w:t xml:space="preserve"> APOLOGIES</w:t>
      </w:r>
      <w:r w:rsidRPr="00551C3F">
        <w:rPr>
          <w:color w:val="0F243E" w:themeColor="text2" w:themeShade="80"/>
          <w:sz w:val="22"/>
          <w:szCs w:val="22"/>
        </w:rPr>
        <w:tab/>
        <w:t xml:space="preserve">          Cllr David </w:t>
      </w:r>
      <w:proofErr w:type="spellStart"/>
      <w:r w:rsidRPr="00551C3F">
        <w:rPr>
          <w:color w:val="0F243E" w:themeColor="text2" w:themeShade="80"/>
          <w:sz w:val="22"/>
          <w:szCs w:val="22"/>
        </w:rPr>
        <w:t>Purshouse</w:t>
      </w:r>
      <w:proofErr w:type="spellEnd"/>
    </w:p>
    <w:p w:rsidR="007B0CA1" w:rsidRPr="00551C3F" w:rsidRDefault="007E1AC8">
      <w:pPr>
        <w:widowControl w:val="0"/>
        <w:rPr>
          <w:color w:val="0F243E" w:themeColor="text2" w:themeShade="80"/>
          <w:sz w:val="22"/>
          <w:szCs w:val="22"/>
        </w:rPr>
      </w:pPr>
      <w:r w:rsidRPr="00551C3F">
        <w:rPr>
          <w:color w:val="0F243E" w:themeColor="text2" w:themeShade="80"/>
          <w:sz w:val="22"/>
          <w:szCs w:val="22"/>
        </w:rPr>
        <w:t xml:space="preserve">                                 </w:t>
      </w:r>
    </w:p>
    <w:p w:rsidR="007B0CA1" w:rsidRPr="00551C3F" w:rsidRDefault="007E1AC8">
      <w:pPr>
        <w:widowControl w:val="0"/>
        <w:ind w:left="1440"/>
        <w:rPr>
          <w:color w:val="0F243E" w:themeColor="text2" w:themeShade="80"/>
          <w:sz w:val="22"/>
          <w:szCs w:val="22"/>
        </w:rPr>
      </w:pPr>
      <w:r w:rsidRPr="00551C3F">
        <w:rPr>
          <w:color w:val="0F243E" w:themeColor="text2" w:themeShade="80"/>
          <w:sz w:val="22"/>
          <w:szCs w:val="22"/>
        </w:rPr>
        <w:t xml:space="preserve">         </w:t>
      </w:r>
    </w:p>
    <w:p w:rsidR="007B0CA1" w:rsidRPr="00551C3F" w:rsidRDefault="007E1AC8">
      <w:pPr>
        <w:widowControl w:val="0"/>
        <w:ind w:left="116"/>
        <w:rPr>
          <w:color w:val="0F243E" w:themeColor="text2" w:themeShade="80"/>
          <w:sz w:val="22"/>
          <w:szCs w:val="22"/>
        </w:rPr>
      </w:pPr>
      <w:r w:rsidRPr="00551C3F">
        <w:rPr>
          <w:color w:val="0F243E" w:themeColor="text2" w:themeShade="80"/>
          <w:sz w:val="22"/>
          <w:szCs w:val="22"/>
        </w:rPr>
        <w:t>IN ATTENDANCE   Dorset Councillor Cherry Brooks</w:t>
      </w:r>
    </w:p>
    <w:p w:rsidR="007B0CA1" w:rsidRPr="00551C3F" w:rsidRDefault="007E1AC8">
      <w:pPr>
        <w:widowControl w:val="0"/>
        <w:ind w:left="116"/>
        <w:rPr>
          <w:color w:val="0F243E" w:themeColor="text2" w:themeShade="80"/>
          <w:sz w:val="22"/>
          <w:szCs w:val="22"/>
        </w:rPr>
      </w:pPr>
      <w:r w:rsidRPr="00551C3F">
        <w:rPr>
          <w:color w:val="0F243E" w:themeColor="text2" w:themeShade="80"/>
          <w:sz w:val="22"/>
          <w:szCs w:val="22"/>
        </w:rPr>
        <w:t xml:space="preserve">                                3 Members of the Public</w:t>
      </w:r>
    </w:p>
    <w:p w:rsidR="007B0CA1" w:rsidRPr="00551C3F" w:rsidRDefault="009719B6">
      <w:pPr>
        <w:widowControl w:val="0"/>
        <w:ind w:left="116"/>
        <w:rPr>
          <w:color w:val="0F243E" w:themeColor="text2" w:themeShade="80"/>
          <w:sz w:val="22"/>
          <w:szCs w:val="22"/>
        </w:rPr>
      </w:pPr>
      <w:r>
        <w:rPr>
          <w:color w:val="0F243E" w:themeColor="text2" w:themeShade="80"/>
          <w:sz w:val="22"/>
          <w:szCs w:val="22"/>
        </w:rPr>
        <w:tab/>
      </w:r>
      <w:r>
        <w:rPr>
          <w:color w:val="0F243E" w:themeColor="text2" w:themeShade="80"/>
          <w:sz w:val="22"/>
          <w:szCs w:val="22"/>
        </w:rPr>
        <w:tab/>
        <w:t xml:space="preserve">          </w:t>
      </w:r>
      <w:r w:rsidR="007E1AC8" w:rsidRPr="00551C3F">
        <w:rPr>
          <w:color w:val="0F243E" w:themeColor="text2" w:themeShade="80"/>
          <w:sz w:val="22"/>
          <w:szCs w:val="22"/>
        </w:rPr>
        <w:t>Liz Maidment (Parish Clerk)</w:t>
      </w:r>
    </w:p>
    <w:p w:rsidR="007B0CA1" w:rsidRPr="00551C3F" w:rsidRDefault="007E1AC8">
      <w:pPr>
        <w:widowControl w:val="0"/>
        <w:ind w:left="116"/>
        <w:rPr>
          <w:color w:val="0F243E" w:themeColor="text2" w:themeShade="80"/>
          <w:sz w:val="22"/>
          <w:szCs w:val="22"/>
        </w:rPr>
      </w:pPr>
      <w:r w:rsidRPr="00551C3F">
        <w:rPr>
          <w:color w:val="0F243E" w:themeColor="text2" w:themeShade="80"/>
          <w:sz w:val="22"/>
          <w:szCs w:val="22"/>
        </w:rPr>
        <w:t xml:space="preserve">           </w:t>
      </w:r>
    </w:p>
    <w:p w:rsidR="007B0CA1" w:rsidRPr="00551C3F" w:rsidRDefault="007B0CA1">
      <w:pPr>
        <w:widowControl w:val="0"/>
        <w:rPr>
          <w:b/>
          <w:color w:val="0F243E" w:themeColor="text2" w:themeShade="80"/>
          <w:sz w:val="22"/>
          <w:szCs w:val="22"/>
        </w:rPr>
      </w:pPr>
    </w:p>
    <w:p w:rsidR="007B0CA1" w:rsidRPr="00551C3F" w:rsidRDefault="007E1AC8">
      <w:pPr>
        <w:pBdr>
          <w:top w:val="nil"/>
          <w:left w:val="nil"/>
          <w:bottom w:val="nil"/>
          <w:right w:val="nil"/>
          <w:between w:val="nil"/>
        </w:pBdr>
        <w:ind w:left="340"/>
        <w:rPr>
          <w:color w:val="0F243E" w:themeColor="text2" w:themeShade="80"/>
          <w:sz w:val="22"/>
          <w:szCs w:val="22"/>
        </w:rPr>
      </w:pPr>
      <w:r w:rsidRPr="00551C3F">
        <w:rPr>
          <w:color w:val="0F243E" w:themeColor="text2" w:themeShade="80"/>
          <w:sz w:val="22"/>
          <w:szCs w:val="22"/>
        </w:rPr>
        <w:t xml:space="preserve">The meeting was </w:t>
      </w:r>
      <w:r w:rsidR="00BD5763" w:rsidRPr="00551C3F">
        <w:rPr>
          <w:color w:val="0F243E" w:themeColor="text2" w:themeShade="80"/>
          <w:sz w:val="22"/>
          <w:szCs w:val="22"/>
        </w:rPr>
        <w:t>scheduled</w:t>
      </w:r>
      <w:r w:rsidRPr="00551C3F">
        <w:rPr>
          <w:color w:val="0F243E" w:themeColor="text2" w:themeShade="80"/>
          <w:sz w:val="22"/>
          <w:szCs w:val="22"/>
        </w:rPr>
        <w:t xml:space="preserve"> for 7pm, however the zoom details showed 7:30pm. There was a delay in pe</w:t>
      </w:r>
      <w:r w:rsidR="009719B6">
        <w:rPr>
          <w:color w:val="0F243E" w:themeColor="text2" w:themeShade="80"/>
          <w:sz w:val="22"/>
          <w:szCs w:val="22"/>
        </w:rPr>
        <w:t>ople arriving to the meeting, arising in an alteration to the agenda order</w:t>
      </w:r>
      <w:r w:rsidRPr="00551C3F">
        <w:rPr>
          <w:color w:val="0F243E" w:themeColor="text2" w:themeShade="80"/>
          <w:sz w:val="22"/>
          <w:szCs w:val="22"/>
        </w:rPr>
        <w:t>.</w:t>
      </w:r>
    </w:p>
    <w:p w:rsidR="007B0CA1" w:rsidRPr="00551C3F" w:rsidRDefault="007E1AC8">
      <w:pPr>
        <w:pBdr>
          <w:top w:val="nil"/>
          <w:left w:val="nil"/>
          <w:bottom w:val="nil"/>
          <w:right w:val="nil"/>
          <w:between w:val="nil"/>
        </w:pBdr>
        <w:ind w:left="340" w:hanging="481"/>
        <w:rPr>
          <w:b/>
          <w:color w:val="0F243E" w:themeColor="text2" w:themeShade="80"/>
          <w:sz w:val="22"/>
          <w:szCs w:val="22"/>
        </w:rPr>
      </w:pPr>
      <w:r w:rsidRPr="00551C3F">
        <w:rPr>
          <w:b/>
          <w:color w:val="0F243E" w:themeColor="text2" w:themeShade="80"/>
          <w:sz w:val="22"/>
          <w:szCs w:val="22"/>
        </w:rPr>
        <w:t>12.</w:t>
      </w:r>
      <w:r w:rsidRPr="00551C3F">
        <w:rPr>
          <w:b/>
          <w:color w:val="0F243E" w:themeColor="text2" w:themeShade="80"/>
          <w:sz w:val="22"/>
          <w:szCs w:val="22"/>
        </w:rPr>
        <w:tab/>
        <w:t>Remembrance Sunday</w:t>
      </w:r>
    </w:p>
    <w:p w:rsidR="007B0CA1" w:rsidRPr="00551C3F" w:rsidRDefault="007E1AC8">
      <w:pPr>
        <w:pBdr>
          <w:top w:val="nil"/>
          <w:left w:val="nil"/>
          <w:bottom w:val="nil"/>
          <w:right w:val="nil"/>
          <w:between w:val="nil"/>
        </w:pBdr>
        <w:ind w:left="340" w:hanging="481"/>
        <w:rPr>
          <w:color w:val="0F243E" w:themeColor="text2" w:themeShade="80"/>
          <w:sz w:val="22"/>
          <w:szCs w:val="22"/>
        </w:rPr>
      </w:pPr>
      <w:r w:rsidRPr="00551C3F">
        <w:rPr>
          <w:b/>
          <w:color w:val="0F243E" w:themeColor="text2" w:themeShade="80"/>
          <w:sz w:val="22"/>
          <w:szCs w:val="22"/>
        </w:rPr>
        <w:t xml:space="preserve">        </w:t>
      </w:r>
      <w:r w:rsidRPr="00551C3F">
        <w:rPr>
          <w:color w:val="0F243E" w:themeColor="text2" w:themeShade="80"/>
          <w:sz w:val="22"/>
          <w:szCs w:val="22"/>
        </w:rPr>
        <w:t>Cllr Quinn has sent the management plan of the event t</w:t>
      </w:r>
      <w:r w:rsidR="009719B6">
        <w:rPr>
          <w:color w:val="0F243E" w:themeColor="text2" w:themeShade="80"/>
          <w:sz w:val="22"/>
          <w:szCs w:val="22"/>
        </w:rPr>
        <w:t xml:space="preserve">o a representative from the West Purbeck Benefice and </w:t>
      </w:r>
      <w:r w:rsidRPr="00551C3F">
        <w:rPr>
          <w:color w:val="0F243E" w:themeColor="text2" w:themeShade="80"/>
          <w:sz w:val="22"/>
          <w:szCs w:val="22"/>
        </w:rPr>
        <w:t>the Royal British Legion. The risk assessment includes social distancing and the requirement to wear face masks except for those speaking as part of the service. Traffic cones will be placed to screen off Church Lane and the southern side of the A352. Councillors will arrive at 11:45 to set up the filming and the service will commence at 12pm. It was agreed that Cllr Wiltshire would lay a wreath on behalf of the Parish Council. It was noted that legally members of the public can attend, however it is too late to alter the arrangements. The Parish Council will instead encourage people to watch via zoom.</w:t>
      </w:r>
    </w:p>
    <w:p w:rsidR="007B0CA1" w:rsidRPr="00551C3F" w:rsidRDefault="007E1AC8">
      <w:pPr>
        <w:pBdr>
          <w:top w:val="nil"/>
          <w:left w:val="nil"/>
          <w:bottom w:val="nil"/>
          <w:right w:val="nil"/>
          <w:between w:val="nil"/>
        </w:pBdr>
        <w:ind w:left="340" w:hanging="481"/>
        <w:rPr>
          <w:color w:val="0F243E" w:themeColor="text2" w:themeShade="80"/>
          <w:sz w:val="22"/>
          <w:szCs w:val="22"/>
        </w:rPr>
      </w:pPr>
      <w:r w:rsidRPr="00551C3F">
        <w:rPr>
          <w:b/>
          <w:color w:val="0F243E" w:themeColor="text2" w:themeShade="80"/>
          <w:sz w:val="22"/>
          <w:szCs w:val="22"/>
        </w:rPr>
        <w:t xml:space="preserve">       Action: </w:t>
      </w:r>
      <w:r w:rsidRPr="00551C3F">
        <w:rPr>
          <w:color w:val="0F243E" w:themeColor="text2" w:themeShade="80"/>
          <w:sz w:val="22"/>
          <w:szCs w:val="22"/>
        </w:rPr>
        <w:t xml:space="preserve">The Clerk to publicise the filming of the service via email, </w:t>
      </w:r>
      <w:r w:rsidR="00B12136" w:rsidRPr="00551C3F">
        <w:rPr>
          <w:color w:val="0F243E" w:themeColor="text2" w:themeShade="80"/>
          <w:sz w:val="22"/>
          <w:szCs w:val="22"/>
        </w:rPr>
        <w:t>Facebook</w:t>
      </w:r>
      <w:r w:rsidRPr="00551C3F">
        <w:rPr>
          <w:color w:val="0F243E" w:themeColor="text2" w:themeShade="80"/>
          <w:sz w:val="22"/>
          <w:szCs w:val="22"/>
        </w:rPr>
        <w:t xml:space="preserve"> and the noticeboards. Cllr Quinn will advertise it on </w:t>
      </w:r>
      <w:proofErr w:type="spellStart"/>
      <w:r w:rsidRPr="00551C3F">
        <w:rPr>
          <w:color w:val="0F243E" w:themeColor="text2" w:themeShade="80"/>
          <w:sz w:val="22"/>
          <w:szCs w:val="22"/>
        </w:rPr>
        <w:t>Nextdoor</w:t>
      </w:r>
      <w:proofErr w:type="spellEnd"/>
      <w:r w:rsidRPr="00551C3F">
        <w:rPr>
          <w:color w:val="0F243E" w:themeColor="text2" w:themeShade="80"/>
          <w:sz w:val="22"/>
          <w:szCs w:val="22"/>
        </w:rPr>
        <w:t>.</w:t>
      </w:r>
    </w:p>
    <w:p w:rsidR="007B0CA1" w:rsidRPr="00551C3F" w:rsidRDefault="007E1AC8">
      <w:pPr>
        <w:pBdr>
          <w:top w:val="nil"/>
          <w:left w:val="nil"/>
          <w:bottom w:val="nil"/>
          <w:right w:val="nil"/>
          <w:between w:val="nil"/>
        </w:pBdr>
        <w:ind w:left="340" w:hanging="481"/>
        <w:rPr>
          <w:b/>
          <w:color w:val="0F243E" w:themeColor="text2" w:themeShade="80"/>
          <w:sz w:val="22"/>
          <w:szCs w:val="22"/>
        </w:rPr>
      </w:pPr>
      <w:r w:rsidRPr="00551C3F">
        <w:rPr>
          <w:color w:val="0F243E" w:themeColor="text2" w:themeShade="80"/>
          <w:sz w:val="22"/>
          <w:szCs w:val="22"/>
        </w:rPr>
        <w:t xml:space="preserve">  </w:t>
      </w:r>
      <w:r w:rsidR="00224473" w:rsidRPr="00551C3F">
        <w:rPr>
          <w:b/>
          <w:color w:val="0F243E" w:themeColor="text2" w:themeShade="80"/>
          <w:sz w:val="22"/>
          <w:szCs w:val="22"/>
        </w:rPr>
        <w:t xml:space="preserve">8.  </w:t>
      </w:r>
      <w:r w:rsidRPr="00551C3F">
        <w:rPr>
          <w:b/>
          <w:color w:val="0F243E" w:themeColor="text2" w:themeShade="80"/>
          <w:sz w:val="22"/>
          <w:szCs w:val="22"/>
        </w:rPr>
        <w:t xml:space="preserve">Update on Previous Applications or planning information </w:t>
      </w:r>
    </w:p>
    <w:p w:rsidR="00224473" w:rsidRPr="00551C3F" w:rsidRDefault="007E1AC8" w:rsidP="00224473">
      <w:pPr>
        <w:ind w:left="1417" w:hanging="708"/>
        <w:rPr>
          <w:b/>
          <w:color w:val="0F243E" w:themeColor="text2" w:themeShade="80"/>
          <w:sz w:val="22"/>
          <w:szCs w:val="22"/>
        </w:rPr>
      </w:pPr>
      <w:r w:rsidRPr="00551C3F">
        <w:rPr>
          <w:b/>
          <w:color w:val="0F243E" w:themeColor="text2" w:themeShade="80"/>
          <w:sz w:val="22"/>
          <w:szCs w:val="22"/>
        </w:rPr>
        <w:t>a)</w:t>
      </w:r>
      <w:r w:rsidRPr="00551C3F">
        <w:rPr>
          <w:b/>
          <w:color w:val="0F243E" w:themeColor="text2" w:themeShade="80"/>
          <w:sz w:val="22"/>
          <w:szCs w:val="22"/>
        </w:rPr>
        <w:tab/>
        <w:t xml:space="preserve">Decision Notice - 6/2017/0685 Binnegar Quarry. </w:t>
      </w:r>
      <w:r w:rsidRPr="00551C3F">
        <w:rPr>
          <w:color w:val="0F243E" w:themeColor="text2" w:themeShade="80"/>
          <w:sz w:val="22"/>
          <w:szCs w:val="22"/>
        </w:rPr>
        <w:t>Relocation of quarry processing plant to Area B2 to include wash plant, dry screen, silt management lagoon, weigh bridge, office, wheel wash, car parking and associated development.</w:t>
      </w:r>
      <w:r w:rsidR="00224473" w:rsidRPr="00551C3F">
        <w:rPr>
          <w:b/>
          <w:color w:val="0F243E" w:themeColor="text2" w:themeShade="80"/>
          <w:sz w:val="22"/>
          <w:szCs w:val="22"/>
        </w:rPr>
        <w:t xml:space="preserve"> Decision Granted. Noted</w:t>
      </w:r>
    </w:p>
    <w:p w:rsidR="00224473" w:rsidRPr="00551C3F" w:rsidRDefault="007E1AC8" w:rsidP="00224473">
      <w:pPr>
        <w:ind w:left="1417" w:hanging="708"/>
        <w:rPr>
          <w:b/>
          <w:color w:val="0F243E" w:themeColor="text2" w:themeShade="80"/>
          <w:sz w:val="22"/>
          <w:szCs w:val="22"/>
        </w:rPr>
      </w:pPr>
      <w:r w:rsidRPr="00551C3F">
        <w:rPr>
          <w:b/>
          <w:color w:val="0F243E" w:themeColor="text2" w:themeShade="80"/>
          <w:sz w:val="22"/>
          <w:szCs w:val="22"/>
        </w:rPr>
        <w:t xml:space="preserve">  b)</w:t>
      </w:r>
      <w:r w:rsidRPr="00551C3F">
        <w:rPr>
          <w:b/>
          <w:color w:val="0F243E" w:themeColor="text2" w:themeShade="80"/>
          <w:sz w:val="22"/>
          <w:szCs w:val="22"/>
        </w:rPr>
        <w:tab/>
        <w:t xml:space="preserve">Decision Notice - 6/2017/0687 Binnegar Quarry. </w:t>
      </w:r>
      <w:r w:rsidRPr="00551C3F">
        <w:rPr>
          <w:color w:val="0F243E" w:themeColor="text2" w:themeShade="80"/>
          <w:sz w:val="22"/>
          <w:szCs w:val="22"/>
        </w:rPr>
        <w:t>Variation of conditions 4 - Development in Accordance with Approved Plans; 40 - Restoration of B1 in Accordance with Approved Plans and 41 - Full Restoration Detail of planning application number 6/2017/0256 to allow an increase in restoration contours in Area B1 in order to accommodate silt arising from the processing of the B2 mineral reserve.</w:t>
      </w:r>
      <w:r w:rsidRPr="00551C3F">
        <w:rPr>
          <w:b/>
          <w:color w:val="0F243E" w:themeColor="text2" w:themeShade="80"/>
          <w:sz w:val="22"/>
          <w:szCs w:val="22"/>
        </w:rPr>
        <w:t xml:space="preserve"> Decision Granted. Noted.</w:t>
      </w:r>
    </w:p>
    <w:p w:rsidR="007B0CA1" w:rsidRPr="00551C3F" w:rsidRDefault="007E1AC8" w:rsidP="00224473">
      <w:pPr>
        <w:ind w:left="1417" w:hanging="1417"/>
        <w:rPr>
          <w:b/>
          <w:color w:val="0F243E" w:themeColor="text2" w:themeShade="80"/>
          <w:sz w:val="22"/>
          <w:szCs w:val="22"/>
        </w:rPr>
      </w:pPr>
      <w:r w:rsidRPr="00551C3F">
        <w:rPr>
          <w:b/>
          <w:color w:val="0F243E" w:themeColor="text2" w:themeShade="80"/>
          <w:sz w:val="22"/>
          <w:szCs w:val="22"/>
        </w:rPr>
        <w:t xml:space="preserve">10. </w:t>
      </w:r>
      <w:r w:rsidR="00224473" w:rsidRPr="00551C3F">
        <w:rPr>
          <w:b/>
          <w:color w:val="0F243E" w:themeColor="text2" w:themeShade="80"/>
          <w:sz w:val="22"/>
          <w:szCs w:val="22"/>
        </w:rPr>
        <w:t xml:space="preserve"> </w:t>
      </w:r>
      <w:r w:rsidRPr="00551C3F">
        <w:rPr>
          <w:b/>
          <w:color w:val="0F243E" w:themeColor="text2" w:themeShade="80"/>
          <w:sz w:val="22"/>
          <w:szCs w:val="22"/>
        </w:rPr>
        <w:t>Any Police issues to report or update on issues reported</w:t>
      </w:r>
    </w:p>
    <w:p w:rsidR="007B0CA1" w:rsidRPr="00551C3F" w:rsidRDefault="007E1AC8" w:rsidP="00224473">
      <w:pPr>
        <w:numPr>
          <w:ilvl w:val="0"/>
          <w:numId w:val="1"/>
        </w:numPr>
        <w:ind w:hanging="11"/>
        <w:rPr>
          <w:color w:val="0F243E" w:themeColor="text2" w:themeShade="80"/>
          <w:sz w:val="22"/>
          <w:szCs w:val="22"/>
        </w:rPr>
      </w:pPr>
      <w:r w:rsidRPr="00551C3F">
        <w:rPr>
          <w:color w:val="0F243E" w:themeColor="text2" w:themeShade="80"/>
          <w:sz w:val="22"/>
          <w:szCs w:val="22"/>
        </w:rPr>
        <w:t>A deer was injured on 29th October on the A352</w:t>
      </w:r>
      <w:r w:rsidRPr="009719B6">
        <w:rPr>
          <w:color w:val="0F243E" w:themeColor="text2" w:themeShade="80"/>
          <w:sz w:val="22"/>
          <w:szCs w:val="22"/>
        </w:rPr>
        <w:t>. A resident</w:t>
      </w:r>
      <w:r w:rsidRPr="00551C3F">
        <w:rPr>
          <w:color w:val="0F243E" w:themeColor="text2" w:themeShade="80"/>
          <w:sz w:val="22"/>
          <w:szCs w:val="22"/>
        </w:rPr>
        <w:t xml:space="preserve"> who is a </w:t>
      </w:r>
      <w:r w:rsidR="00224473" w:rsidRPr="00551C3F">
        <w:rPr>
          <w:color w:val="0F243E" w:themeColor="text2" w:themeShade="80"/>
          <w:sz w:val="22"/>
          <w:szCs w:val="22"/>
        </w:rPr>
        <w:tab/>
      </w:r>
      <w:r w:rsidRPr="00551C3F">
        <w:rPr>
          <w:color w:val="0F243E" w:themeColor="text2" w:themeShade="80"/>
          <w:sz w:val="22"/>
          <w:szCs w:val="22"/>
        </w:rPr>
        <w:t xml:space="preserve">licenced deer stalker had offered to put it down but </w:t>
      </w:r>
      <w:r w:rsidR="009719B6">
        <w:rPr>
          <w:color w:val="0F243E" w:themeColor="text2" w:themeShade="80"/>
          <w:sz w:val="22"/>
          <w:szCs w:val="22"/>
        </w:rPr>
        <w:t xml:space="preserve">the </w:t>
      </w:r>
      <w:r w:rsidRPr="00551C3F">
        <w:rPr>
          <w:color w:val="0F243E" w:themeColor="text2" w:themeShade="80"/>
          <w:sz w:val="22"/>
          <w:szCs w:val="22"/>
        </w:rPr>
        <w:t xml:space="preserve">police declined.  The </w:t>
      </w:r>
      <w:r w:rsidR="00224473" w:rsidRPr="00551C3F">
        <w:rPr>
          <w:color w:val="0F243E" w:themeColor="text2" w:themeShade="80"/>
          <w:sz w:val="22"/>
          <w:szCs w:val="22"/>
        </w:rPr>
        <w:tab/>
      </w:r>
      <w:r w:rsidR="009719B6">
        <w:rPr>
          <w:color w:val="0F243E" w:themeColor="text2" w:themeShade="80"/>
          <w:sz w:val="22"/>
          <w:szCs w:val="22"/>
        </w:rPr>
        <w:t>p</w:t>
      </w:r>
      <w:r w:rsidRPr="00551C3F">
        <w:rPr>
          <w:color w:val="0F243E" w:themeColor="text2" w:themeShade="80"/>
          <w:sz w:val="22"/>
          <w:szCs w:val="22"/>
        </w:rPr>
        <w:t xml:space="preserve">olice </w:t>
      </w:r>
      <w:r w:rsidR="00923EC6">
        <w:rPr>
          <w:color w:val="0F243E" w:themeColor="text2" w:themeShade="80"/>
          <w:sz w:val="22"/>
          <w:szCs w:val="22"/>
        </w:rPr>
        <w:t xml:space="preserve">instead </w:t>
      </w:r>
      <w:r w:rsidRPr="00551C3F">
        <w:rPr>
          <w:color w:val="0F243E" w:themeColor="text2" w:themeShade="80"/>
          <w:sz w:val="22"/>
          <w:szCs w:val="22"/>
        </w:rPr>
        <w:t xml:space="preserve">brought in their </w:t>
      </w:r>
      <w:r w:rsidR="00923EC6">
        <w:rPr>
          <w:color w:val="0F243E" w:themeColor="text2" w:themeShade="80"/>
          <w:sz w:val="22"/>
          <w:szCs w:val="22"/>
        </w:rPr>
        <w:t xml:space="preserve">own </w:t>
      </w:r>
      <w:r w:rsidRPr="00551C3F">
        <w:rPr>
          <w:color w:val="0F243E" w:themeColor="text2" w:themeShade="80"/>
          <w:sz w:val="22"/>
          <w:szCs w:val="22"/>
        </w:rPr>
        <w:t xml:space="preserve">Armed Response </w:t>
      </w:r>
      <w:r w:rsidR="00923EC6">
        <w:rPr>
          <w:color w:val="0F243E" w:themeColor="text2" w:themeShade="80"/>
          <w:sz w:val="22"/>
          <w:szCs w:val="22"/>
        </w:rPr>
        <w:t>team, however</w:t>
      </w:r>
      <w:r w:rsidRPr="00551C3F">
        <w:rPr>
          <w:color w:val="0F243E" w:themeColor="text2" w:themeShade="80"/>
          <w:sz w:val="22"/>
          <w:szCs w:val="22"/>
        </w:rPr>
        <w:t xml:space="preserve"> they </w:t>
      </w:r>
      <w:r w:rsidR="00923EC6">
        <w:rPr>
          <w:color w:val="0F243E" w:themeColor="text2" w:themeShade="80"/>
          <w:sz w:val="22"/>
          <w:szCs w:val="22"/>
        </w:rPr>
        <w:tab/>
      </w:r>
      <w:r w:rsidRPr="00551C3F">
        <w:rPr>
          <w:color w:val="0F243E" w:themeColor="text2" w:themeShade="80"/>
          <w:sz w:val="22"/>
          <w:szCs w:val="22"/>
        </w:rPr>
        <w:t xml:space="preserve">weren’t </w:t>
      </w:r>
      <w:r w:rsidRPr="00551C3F">
        <w:rPr>
          <w:color w:val="0F243E" w:themeColor="text2" w:themeShade="80"/>
          <w:sz w:val="22"/>
          <w:szCs w:val="22"/>
          <w:highlight w:val="white"/>
        </w:rPr>
        <w:t xml:space="preserve">able to deal with it. </w:t>
      </w:r>
      <w:r w:rsidR="00BD5763" w:rsidRPr="00551C3F">
        <w:rPr>
          <w:color w:val="0F243E" w:themeColor="text2" w:themeShade="80"/>
          <w:sz w:val="22"/>
          <w:szCs w:val="22"/>
          <w:highlight w:val="white"/>
        </w:rPr>
        <w:t>An</w:t>
      </w:r>
      <w:r w:rsidRPr="00551C3F">
        <w:rPr>
          <w:color w:val="0F243E" w:themeColor="text2" w:themeShade="80"/>
          <w:sz w:val="22"/>
          <w:szCs w:val="22"/>
          <w:highlight w:val="white"/>
        </w:rPr>
        <w:t xml:space="preserve"> RSPCA van was </w:t>
      </w:r>
      <w:r w:rsidR="00BD5763" w:rsidRPr="00551C3F">
        <w:rPr>
          <w:color w:val="0F243E" w:themeColor="text2" w:themeShade="80"/>
          <w:sz w:val="22"/>
          <w:szCs w:val="22"/>
          <w:highlight w:val="white"/>
        </w:rPr>
        <w:t>spotted, but</w:t>
      </w:r>
      <w:r w:rsidRPr="00551C3F">
        <w:rPr>
          <w:color w:val="0F243E" w:themeColor="text2" w:themeShade="80"/>
          <w:sz w:val="22"/>
          <w:szCs w:val="22"/>
          <w:highlight w:val="white"/>
        </w:rPr>
        <w:t xml:space="preserve"> there is </w:t>
      </w:r>
      <w:r w:rsidR="00923EC6">
        <w:rPr>
          <w:color w:val="0F243E" w:themeColor="text2" w:themeShade="80"/>
          <w:sz w:val="22"/>
          <w:szCs w:val="22"/>
          <w:highlight w:val="white"/>
        </w:rPr>
        <w:tab/>
      </w:r>
      <w:r w:rsidRPr="00551C3F">
        <w:rPr>
          <w:color w:val="0F243E" w:themeColor="text2" w:themeShade="80"/>
          <w:sz w:val="22"/>
          <w:szCs w:val="22"/>
          <w:highlight w:val="white"/>
        </w:rPr>
        <w:t xml:space="preserve">uncertainty as to whether they despatched it or if it ran away. It was agreed </w:t>
      </w:r>
      <w:r w:rsidR="00923EC6">
        <w:rPr>
          <w:color w:val="0F243E" w:themeColor="text2" w:themeShade="80"/>
          <w:sz w:val="22"/>
          <w:szCs w:val="22"/>
          <w:highlight w:val="white"/>
        </w:rPr>
        <w:tab/>
      </w:r>
      <w:r w:rsidRPr="00551C3F">
        <w:rPr>
          <w:color w:val="0F243E" w:themeColor="text2" w:themeShade="80"/>
          <w:sz w:val="22"/>
          <w:szCs w:val="22"/>
          <w:highlight w:val="white"/>
        </w:rPr>
        <w:t xml:space="preserve">that this should be discussed at the next Binnegar Liaison meeting. </w:t>
      </w:r>
    </w:p>
    <w:p w:rsidR="007B0CA1" w:rsidRPr="00551C3F" w:rsidRDefault="007E1AC8">
      <w:pPr>
        <w:ind w:left="720"/>
        <w:rPr>
          <w:b/>
          <w:color w:val="0F243E" w:themeColor="text2" w:themeShade="80"/>
          <w:sz w:val="22"/>
          <w:szCs w:val="22"/>
          <w:highlight w:val="white"/>
        </w:rPr>
      </w:pPr>
      <w:r w:rsidRPr="00551C3F">
        <w:rPr>
          <w:b/>
          <w:color w:val="0F243E" w:themeColor="text2" w:themeShade="80"/>
          <w:sz w:val="22"/>
          <w:szCs w:val="22"/>
          <w:highlight w:val="white"/>
        </w:rPr>
        <w:lastRenderedPageBreak/>
        <w:t xml:space="preserve">Action: </w:t>
      </w:r>
      <w:r w:rsidRPr="00551C3F">
        <w:rPr>
          <w:color w:val="0F243E" w:themeColor="text2" w:themeShade="80"/>
          <w:sz w:val="22"/>
          <w:szCs w:val="22"/>
          <w:highlight w:val="white"/>
        </w:rPr>
        <w:t>The Clerk to contact the Police to ask if they have a set protocol for dealing with injured deer.</w:t>
      </w:r>
      <w:r w:rsidRPr="00551C3F">
        <w:rPr>
          <w:b/>
          <w:color w:val="0F243E" w:themeColor="text2" w:themeShade="80"/>
          <w:sz w:val="22"/>
          <w:szCs w:val="22"/>
          <w:highlight w:val="white"/>
        </w:rPr>
        <w:t xml:space="preserve"> </w:t>
      </w:r>
    </w:p>
    <w:p w:rsidR="007B0CA1" w:rsidRPr="00551C3F" w:rsidRDefault="007E1AC8">
      <w:pPr>
        <w:numPr>
          <w:ilvl w:val="0"/>
          <w:numId w:val="1"/>
        </w:numPr>
        <w:rPr>
          <w:b/>
          <w:color w:val="0F243E" w:themeColor="text2" w:themeShade="80"/>
          <w:sz w:val="22"/>
          <w:szCs w:val="22"/>
          <w:highlight w:val="white"/>
        </w:rPr>
      </w:pPr>
      <w:r w:rsidRPr="00551C3F">
        <w:rPr>
          <w:color w:val="0F243E" w:themeColor="text2" w:themeShade="80"/>
          <w:sz w:val="22"/>
          <w:szCs w:val="22"/>
          <w:highlight w:val="white"/>
        </w:rPr>
        <w:t>There has not been an update on the deer signage along the Puddletown Rd. The Highway Officer has said that they would require collision data as evidence to show that there is a requirement.</w:t>
      </w:r>
    </w:p>
    <w:p w:rsidR="007B0CA1" w:rsidRPr="00551C3F" w:rsidRDefault="007E1AC8">
      <w:pPr>
        <w:ind w:left="720" w:hanging="720"/>
        <w:rPr>
          <w:b/>
          <w:color w:val="0F243E" w:themeColor="text2" w:themeShade="80"/>
          <w:sz w:val="22"/>
          <w:szCs w:val="22"/>
          <w:highlight w:val="white"/>
        </w:rPr>
      </w:pPr>
      <w:r w:rsidRPr="00551C3F">
        <w:rPr>
          <w:b/>
          <w:color w:val="0F243E" w:themeColor="text2" w:themeShade="80"/>
          <w:sz w:val="22"/>
          <w:szCs w:val="22"/>
          <w:highlight w:val="white"/>
        </w:rPr>
        <w:t xml:space="preserve">11. Old St Mary’s Church </w:t>
      </w:r>
    </w:p>
    <w:p w:rsidR="00224473" w:rsidRPr="00551C3F" w:rsidRDefault="007E1AC8">
      <w:pPr>
        <w:ind w:left="850" w:hanging="720"/>
        <w:rPr>
          <w:color w:val="0F243E" w:themeColor="text2" w:themeShade="80"/>
          <w:sz w:val="22"/>
          <w:szCs w:val="22"/>
          <w:highlight w:val="white"/>
        </w:rPr>
      </w:pPr>
      <w:r w:rsidRPr="00551C3F">
        <w:rPr>
          <w:b/>
          <w:color w:val="0F243E" w:themeColor="text2" w:themeShade="80"/>
          <w:sz w:val="22"/>
          <w:szCs w:val="22"/>
          <w:highlight w:val="white"/>
        </w:rPr>
        <w:t xml:space="preserve">    </w:t>
      </w:r>
      <w:r w:rsidRPr="00551C3F">
        <w:rPr>
          <w:color w:val="0F243E" w:themeColor="text2" w:themeShade="80"/>
          <w:sz w:val="22"/>
          <w:szCs w:val="22"/>
          <w:highlight w:val="white"/>
        </w:rPr>
        <w:t>This is currently ongoing. Cllr Quinn has a man</w:t>
      </w:r>
      <w:r w:rsidR="00224473" w:rsidRPr="00551C3F">
        <w:rPr>
          <w:color w:val="0F243E" w:themeColor="text2" w:themeShade="80"/>
          <w:sz w:val="22"/>
          <w:szCs w:val="22"/>
          <w:highlight w:val="white"/>
        </w:rPr>
        <w:t>agement plan from 2008 which can be</w:t>
      </w:r>
    </w:p>
    <w:p w:rsidR="007B0CA1" w:rsidRPr="00551C3F" w:rsidRDefault="00224473">
      <w:pPr>
        <w:ind w:left="850" w:hanging="720"/>
        <w:rPr>
          <w:color w:val="0F243E" w:themeColor="text2" w:themeShade="80"/>
          <w:sz w:val="22"/>
          <w:szCs w:val="22"/>
          <w:highlight w:val="white"/>
        </w:rPr>
      </w:pPr>
      <w:r w:rsidRPr="00551C3F">
        <w:rPr>
          <w:color w:val="0F243E" w:themeColor="text2" w:themeShade="80"/>
          <w:sz w:val="22"/>
          <w:szCs w:val="22"/>
          <w:highlight w:val="white"/>
        </w:rPr>
        <w:t xml:space="preserve">    </w:t>
      </w:r>
      <w:proofErr w:type="gramStart"/>
      <w:r w:rsidR="007E1AC8" w:rsidRPr="00551C3F">
        <w:rPr>
          <w:color w:val="0F243E" w:themeColor="text2" w:themeShade="80"/>
          <w:sz w:val="22"/>
          <w:szCs w:val="22"/>
          <w:highlight w:val="white"/>
        </w:rPr>
        <w:t>used</w:t>
      </w:r>
      <w:proofErr w:type="gramEnd"/>
      <w:r w:rsidR="007E1AC8" w:rsidRPr="00551C3F">
        <w:rPr>
          <w:color w:val="0F243E" w:themeColor="text2" w:themeShade="80"/>
          <w:sz w:val="22"/>
          <w:szCs w:val="22"/>
          <w:highlight w:val="white"/>
        </w:rPr>
        <w:t>. The last action that took place was by Natural England two years ago.</w:t>
      </w:r>
    </w:p>
    <w:p w:rsidR="007B0CA1" w:rsidRPr="00551C3F" w:rsidRDefault="007E1AC8">
      <w:pPr>
        <w:ind w:left="720" w:hanging="720"/>
        <w:rPr>
          <w:b/>
          <w:color w:val="0F243E" w:themeColor="text2" w:themeShade="80"/>
          <w:sz w:val="22"/>
          <w:szCs w:val="22"/>
        </w:rPr>
      </w:pPr>
      <w:r w:rsidRPr="00551C3F">
        <w:rPr>
          <w:b/>
          <w:color w:val="0F243E" w:themeColor="text2" w:themeShade="80"/>
          <w:sz w:val="22"/>
          <w:szCs w:val="22"/>
          <w:highlight w:val="white"/>
        </w:rPr>
        <w:t>7.</w:t>
      </w:r>
      <w:r w:rsidRPr="00551C3F">
        <w:rPr>
          <w:b/>
          <w:color w:val="0F243E" w:themeColor="text2" w:themeShade="80"/>
          <w:sz w:val="22"/>
          <w:szCs w:val="22"/>
        </w:rPr>
        <w:t xml:space="preserve">   Planning Applications or Planning Information received</w:t>
      </w:r>
    </w:p>
    <w:p w:rsidR="007B0CA1" w:rsidRPr="00551C3F" w:rsidRDefault="007E1AC8">
      <w:pPr>
        <w:ind w:left="425"/>
        <w:rPr>
          <w:color w:val="0F243E" w:themeColor="text2" w:themeShade="80"/>
          <w:sz w:val="22"/>
          <w:szCs w:val="22"/>
        </w:rPr>
      </w:pPr>
      <w:r w:rsidRPr="00551C3F">
        <w:rPr>
          <w:b/>
          <w:color w:val="0F243E" w:themeColor="text2" w:themeShade="80"/>
          <w:sz w:val="22"/>
          <w:szCs w:val="22"/>
        </w:rPr>
        <w:t xml:space="preserve">6/2020/0410 </w:t>
      </w:r>
      <w:proofErr w:type="spellStart"/>
      <w:r w:rsidRPr="00551C3F">
        <w:rPr>
          <w:b/>
          <w:color w:val="0F243E" w:themeColor="text2" w:themeShade="80"/>
          <w:sz w:val="22"/>
          <w:szCs w:val="22"/>
        </w:rPr>
        <w:t>Peacehaven</w:t>
      </w:r>
      <w:proofErr w:type="spellEnd"/>
      <w:r w:rsidRPr="00551C3F">
        <w:rPr>
          <w:b/>
          <w:color w:val="0F243E" w:themeColor="text2" w:themeShade="80"/>
          <w:sz w:val="22"/>
          <w:szCs w:val="22"/>
        </w:rPr>
        <w:t xml:space="preserve">, Church Lane, BH20 6AW. Lawful Development         Certificate </w:t>
      </w:r>
      <w:r w:rsidRPr="00551C3F">
        <w:rPr>
          <w:color w:val="0F243E" w:themeColor="text2" w:themeShade="80"/>
          <w:sz w:val="22"/>
          <w:szCs w:val="22"/>
        </w:rPr>
        <w:t xml:space="preserve">(proposed) to erect outbuilding and swimming pool incidental enjoyment to the dwelling. </w:t>
      </w:r>
      <w:r w:rsidRPr="00551C3F">
        <w:rPr>
          <w:b/>
          <w:color w:val="0F243E" w:themeColor="text2" w:themeShade="80"/>
          <w:sz w:val="22"/>
          <w:szCs w:val="22"/>
        </w:rPr>
        <w:t>Noted.</w:t>
      </w:r>
    </w:p>
    <w:p w:rsidR="007B0CA1" w:rsidRPr="00551C3F" w:rsidRDefault="007E1AC8">
      <w:pPr>
        <w:numPr>
          <w:ilvl w:val="0"/>
          <w:numId w:val="2"/>
        </w:numPr>
        <w:pBdr>
          <w:top w:val="nil"/>
          <w:left w:val="nil"/>
          <w:bottom w:val="nil"/>
          <w:right w:val="nil"/>
          <w:between w:val="nil"/>
        </w:pBdr>
        <w:rPr>
          <w:color w:val="0F243E" w:themeColor="text2" w:themeShade="80"/>
          <w:sz w:val="22"/>
          <w:szCs w:val="22"/>
        </w:rPr>
      </w:pPr>
      <w:r w:rsidRPr="00551C3F">
        <w:rPr>
          <w:b/>
          <w:color w:val="0F243E" w:themeColor="text2" w:themeShade="80"/>
          <w:sz w:val="22"/>
          <w:szCs w:val="22"/>
        </w:rPr>
        <w:t xml:space="preserve">Public Participation </w:t>
      </w:r>
    </w:p>
    <w:p w:rsidR="007B0CA1" w:rsidRPr="00551C3F" w:rsidRDefault="00BD5763">
      <w:pPr>
        <w:pBdr>
          <w:top w:val="nil"/>
          <w:left w:val="nil"/>
          <w:bottom w:val="nil"/>
          <w:right w:val="nil"/>
          <w:between w:val="nil"/>
        </w:pBdr>
        <w:ind w:left="1133" w:hanging="708"/>
        <w:rPr>
          <w:color w:val="0F243E" w:themeColor="text2" w:themeShade="80"/>
          <w:sz w:val="22"/>
          <w:szCs w:val="22"/>
        </w:rPr>
      </w:pPr>
      <w:r w:rsidRPr="00551C3F">
        <w:rPr>
          <w:b/>
          <w:color w:val="0F243E" w:themeColor="text2" w:themeShade="80"/>
          <w:sz w:val="22"/>
          <w:szCs w:val="22"/>
        </w:rPr>
        <w:t xml:space="preserve">a) </w:t>
      </w:r>
      <w:r w:rsidR="00EE67B8" w:rsidRPr="00551C3F">
        <w:rPr>
          <w:b/>
          <w:color w:val="0F243E" w:themeColor="text2" w:themeShade="80"/>
          <w:sz w:val="22"/>
          <w:szCs w:val="22"/>
        </w:rPr>
        <w:t xml:space="preserve">       </w:t>
      </w:r>
      <w:r w:rsidR="007E1AC8" w:rsidRPr="00551C3F">
        <w:rPr>
          <w:color w:val="0F243E" w:themeColor="text2" w:themeShade="80"/>
          <w:sz w:val="22"/>
          <w:szCs w:val="22"/>
        </w:rPr>
        <w:t>The Flood Wardens explained</w:t>
      </w:r>
      <w:r w:rsidR="00D3363C" w:rsidRPr="00551C3F">
        <w:rPr>
          <w:color w:val="0F243E" w:themeColor="text2" w:themeShade="80"/>
          <w:sz w:val="22"/>
          <w:szCs w:val="22"/>
        </w:rPr>
        <w:t xml:space="preserve"> that a couple of years ago the</w:t>
      </w:r>
      <w:r w:rsidR="00794539">
        <w:rPr>
          <w:color w:val="0F243E" w:themeColor="text2" w:themeShade="80"/>
          <w:sz w:val="22"/>
          <w:szCs w:val="22"/>
        </w:rPr>
        <w:t xml:space="preserve"> Environment Agency </w:t>
      </w:r>
      <w:r w:rsidRPr="00551C3F">
        <w:rPr>
          <w:color w:val="0F243E" w:themeColor="text2" w:themeShade="80"/>
          <w:sz w:val="22"/>
          <w:szCs w:val="22"/>
        </w:rPr>
        <w:t>was looking</w:t>
      </w:r>
      <w:r w:rsidR="007E1AC8" w:rsidRPr="00551C3F">
        <w:rPr>
          <w:color w:val="0F243E" w:themeColor="text2" w:themeShade="80"/>
          <w:sz w:val="22"/>
          <w:szCs w:val="22"/>
        </w:rPr>
        <w:t xml:space="preserve"> at a plan to do some work on the land they own by the river,</w:t>
      </w:r>
      <w:r w:rsidR="00D3363C" w:rsidRPr="00551C3F">
        <w:rPr>
          <w:color w:val="0F243E" w:themeColor="text2" w:themeShade="80"/>
          <w:sz w:val="22"/>
          <w:szCs w:val="22"/>
        </w:rPr>
        <w:t xml:space="preserve"> </w:t>
      </w:r>
      <w:r w:rsidR="007E1AC8" w:rsidRPr="00551C3F">
        <w:rPr>
          <w:color w:val="0F243E" w:themeColor="text2" w:themeShade="80"/>
          <w:sz w:val="22"/>
          <w:szCs w:val="22"/>
        </w:rPr>
        <w:t xml:space="preserve">off Church Lane. Their objective is to improve the quality of the site to SSSI wetland notification standard.  The intention is to use the land already within their ownership, develop the existing features, restore relic features, provide new features as required, and confine any additional wetting within boundaries of the existing site. The landowner, who owns the land </w:t>
      </w:r>
      <w:r w:rsidR="00D3363C" w:rsidRPr="00551C3F">
        <w:rPr>
          <w:color w:val="0F243E" w:themeColor="text2" w:themeShade="80"/>
          <w:sz w:val="22"/>
          <w:szCs w:val="22"/>
        </w:rPr>
        <w:t>downstream</w:t>
      </w:r>
      <w:r w:rsidR="007E1AC8" w:rsidRPr="00551C3F">
        <w:rPr>
          <w:color w:val="0F243E" w:themeColor="text2" w:themeShade="80"/>
          <w:sz w:val="22"/>
          <w:szCs w:val="22"/>
        </w:rPr>
        <w:t xml:space="preserve"> of the Environment Agency land, has been made aware that they will be submitting plans around these proposals in the near future.</w:t>
      </w:r>
    </w:p>
    <w:p w:rsidR="007B0CA1" w:rsidRPr="00551C3F" w:rsidRDefault="007E1AC8">
      <w:pPr>
        <w:shd w:val="clear" w:color="auto" w:fill="FFFFFF"/>
        <w:ind w:left="1133"/>
        <w:rPr>
          <w:color w:val="0F243E" w:themeColor="text2" w:themeShade="80"/>
          <w:sz w:val="22"/>
          <w:szCs w:val="22"/>
        </w:rPr>
      </w:pPr>
      <w:r w:rsidRPr="00551C3F">
        <w:rPr>
          <w:color w:val="0F243E" w:themeColor="text2" w:themeShade="80"/>
          <w:sz w:val="22"/>
          <w:szCs w:val="22"/>
        </w:rPr>
        <w:t>The Flood Wardens thought that the Parish Council should be made aware that these plans are about to be submitted in view of the fact that any possible retention of water or restriction to the river flow in that area may have a knock effect to the water levels in the area upstream of any work the EA may propose.  The neighbouring landowner is also very concerned at the effect any work may have on her land which she has improved to a high conservation standard.</w:t>
      </w:r>
    </w:p>
    <w:p w:rsidR="007B0CA1" w:rsidRPr="00551C3F" w:rsidRDefault="007E1AC8">
      <w:pPr>
        <w:shd w:val="clear" w:color="auto" w:fill="FFFFFF"/>
        <w:ind w:left="2125" w:hanging="1700"/>
        <w:rPr>
          <w:color w:val="0F243E" w:themeColor="text2" w:themeShade="80"/>
          <w:sz w:val="22"/>
          <w:szCs w:val="22"/>
        </w:rPr>
      </w:pPr>
      <w:r w:rsidRPr="00551C3F">
        <w:rPr>
          <w:b/>
          <w:color w:val="0F243E" w:themeColor="text2" w:themeShade="80"/>
          <w:sz w:val="22"/>
          <w:szCs w:val="22"/>
        </w:rPr>
        <w:t xml:space="preserve">b)        </w:t>
      </w:r>
      <w:proofErr w:type="spellStart"/>
      <w:proofErr w:type="gramStart"/>
      <w:r w:rsidRPr="00551C3F">
        <w:rPr>
          <w:b/>
          <w:color w:val="0F243E" w:themeColor="text2" w:themeShade="80"/>
          <w:sz w:val="22"/>
          <w:szCs w:val="22"/>
        </w:rPr>
        <w:t>i</w:t>
      </w:r>
      <w:proofErr w:type="spellEnd"/>
      <w:proofErr w:type="gramEnd"/>
      <w:r w:rsidRPr="00551C3F">
        <w:rPr>
          <w:b/>
          <w:color w:val="0F243E" w:themeColor="text2" w:themeShade="80"/>
          <w:sz w:val="22"/>
          <w:szCs w:val="22"/>
        </w:rPr>
        <w:t>)</w:t>
      </w:r>
      <w:r w:rsidRPr="00551C3F">
        <w:rPr>
          <w:color w:val="0F243E" w:themeColor="text2" w:themeShade="80"/>
          <w:sz w:val="22"/>
          <w:szCs w:val="22"/>
        </w:rPr>
        <w:tab/>
        <w:t>A resident enjoyed reading the e</w:t>
      </w:r>
      <w:r w:rsidR="00D3363C" w:rsidRPr="00551C3F">
        <w:rPr>
          <w:color w:val="0F243E" w:themeColor="text2" w:themeShade="80"/>
          <w:sz w:val="22"/>
          <w:szCs w:val="22"/>
        </w:rPr>
        <w:t>-</w:t>
      </w:r>
      <w:r w:rsidRPr="00551C3F">
        <w:rPr>
          <w:color w:val="0F243E" w:themeColor="text2" w:themeShade="80"/>
          <w:sz w:val="22"/>
          <w:szCs w:val="22"/>
        </w:rPr>
        <w:t xml:space="preserve">newsletter and found it very good. The majority of the residents received it via </w:t>
      </w:r>
      <w:r w:rsidR="00794539">
        <w:rPr>
          <w:color w:val="0F243E" w:themeColor="text2" w:themeShade="80"/>
          <w:sz w:val="22"/>
          <w:szCs w:val="22"/>
        </w:rPr>
        <w:t>email, however to increase the distribution more resident’s email addresses are required</w:t>
      </w:r>
      <w:r w:rsidRPr="00551C3F">
        <w:rPr>
          <w:color w:val="0F243E" w:themeColor="text2" w:themeShade="80"/>
          <w:sz w:val="22"/>
          <w:szCs w:val="22"/>
        </w:rPr>
        <w:t xml:space="preserve">. They used to be all hand </w:t>
      </w:r>
      <w:r w:rsidR="00BD5763" w:rsidRPr="00551C3F">
        <w:rPr>
          <w:color w:val="0F243E" w:themeColor="text2" w:themeShade="80"/>
          <w:sz w:val="22"/>
          <w:szCs w:val="22"/>
        </w:rPr>
        <w:t>delivered, but</w:t>
      </w:r>
      <w:r w:rsidRPr="00551C3F">
        <w:rPr>
          <w:color w:val="0F243E" w:themeColor="text2" w:themeShade="80"/>
          <w:sz w:val="22"/>
          <w:szCs w:val="22"/>
        </w:rPr>
        <w:t xml:space="preserve"> since Covid this has ceased and only people without email and Hawkins Trust recipients now receive a paper copy. This has also reduced printing costs. Urgent updates are posted on the village Facebook page</w:t>
      </w:r>
      <w:r w:rsidR="00BD5763" w:rsidRPr="00551C3F">
        <w:rPr>
          <w:color w:val="0F243E" w:themeColor="text2" w:themeShade="80"/>
          <w:sz w:val="22"/>
          <w:szCs w:val="22"/>
        </w:rPr>
        <w:t>,</w:t>
      </w:r>
      <w:r w:rsidRPr="00551C3F">
        <w:rPr>
          <w:color w:val="0F243E" w:themeColor="text2" w:themeShade="80"/>
          <w:sz w:val="22"/>
          <w:szCs w:val="22"/>
        </w:rPr>
        <w:t xml:space="preserve"> but it was requested that a round robin email is also sent to people who do not use social media.</w:t>
      </w:r>
    </w:p>
    <w:p w:rsidR="007B0CA1" w:rsidRPr="00551C3F" w:rsidRDefault="007E1AC8">
      <w:pPr>
        <w:shd w:val="clear" w:color="auto" w:fill="FFFFFF"/>
        <w:ind w:left="2125" w:hanging="1700"/>
        <w:rPr>
          <w:color w:val="0F243E" w:themeColor="text2" w:themeShade="80"/>
          <w:sz w:val="22"/>
          <w:szCs w:val="22"/>
        </w:rPr>
      </w:pPr>
      <w:r w:rsidRPr="00551C3F">
        <w:rPr>
          <w:b/>
          <w:color w:val="0F243E" w:themeColor="text2" w:themeShade="80"/>
          <w:sz w:val="22"/>
          <w:szCs w:val="22"/>
        </w:rPr>
        <w:t xml:space="preserve">           ii)</w:t>
      </w:r>
      <w:r w:rsidRPr="00551C3F">
        <w:rPr>
          <w:color w:val="0F243E" w:themeColor="text2" w:themeShade="80"/>
          <w:sz w:val="22"/>
          <w:szCs w:val="22"/>
        </w:rPr>
        <w:t xml:space="preserve">             He raised concerns about the state of Church Lane to the north of the railway crossing. It has been </w:t>
      </w:r>
      <w:r w:rsidR="00EE67B8" w:rsidRPr="00551C3F">
        <w:rPr>
          <w:color w:val="0F243E" w:themeColor="text2" w:themeShade="80"/>
          <w:sz w:val="22"/>
          <w:szCs w:val="22"/>
        </w:rPr>
        <w:t xml:space="preserve">patched on various occasions, however </w:t>
      </w:r>
      <w:r w:rsidRPr="00551C3F">
        <w:rPr>
          <w:color w:val="0F243E" w:themeColor="text2" w:themeShade="80"/>
          <w:sz w:val="22"/>
          <w:szCs w:val="22"/>
        </w:rPr>
        <w:t xml:space="preserve">it needs complete re-surfacing. </w:t>
      </w:r>
    </w:p>
    <w:p w:rsidR="007B0CA1" w:rsidRPr="00551C3F" w:rsidRDefault="007E1AC8">
      <w:pPr>
        <w:numPr>
          <w:ilvl w:val="0"/>
          <w:numId w:val="2"/>
        </w:numPr>
        <w:pBdr>
          <w:top w:val="nil"/>
          <w:left w:val="nil"/>
          <w:bottom w:val="nil"/>
          <w:right w:val="nil"/>
          <w:between w:val="nil"/>
        </w:pBdr>
        <w:rPr>
          <w:color w:val="0F243E" w:themeColor="text2" w:themeShade="80"/>
          <w:sz w:val="22"/>
          <w:szCs w:val="22"/>
        </w:rPr>
      </w:pPr>
      <w:r w:rsidRPr="00551C3F">
        <w:rPr>
          <w:b/>
          <w:color w:val="0F243E" w:themeColor="text2" w:themeShade="80"/>
          <w:sz w:val="22"/>
          <w:szCs w:val="22"/>
        </w:rPr>
        <w:t>Apologies</w:t>
      </w:r>
    </w:p>
    <w:p w:rsidR="007B0CA1" w:rsidRPr="00551C3F" w:rsidRDefault="007E1AC8">
      <w:pPr>
        <w:pBdr>
          <w:top w:val="nil"/>
          <w:left w:val="nil"/>
          <w:bottom w:val="nil"/>
          <w:right w:val="nil"/>
          <w:between w:val="nil"/>
        </w:pBdr>
        <w:ind w:left="340"/>
        <w:rPr>
          <w:color w:val="0F243E" w:themeColor="text2" w:themeShade="80"/>
          <w:sz w:val="22"/>
          <w:szCs w:val="22"/>
        </w:rPr>
      </w:pPr>
      <w:r w:rsidRPr="00551C3F">
        <w:rPr>
          <w:color w:val="0F243E" w:themeColor="text2" w:themeShade="80"/>
          <w:sz w:val="22"/>
          <w:szCs w:val="22"/>
        </w:rPr>
        <w:t xml:space="preserve">Cllr David </w:t>
      </w:r>
      <w:proofErr w:type="spellStart"/>
      <w:r w:rsidRPr="00551C3F">
        <w:rPr>
          <w:color w:val="0F243E" w:themeColor="text2" w:themeShade="80"/>
          <w:sz w:val="22"/>
          <w:szCs w:val="22"/>
        </w:rPr>
        <w:t>Purshouse</w:t>
      </w:r>
      <w:proofErr w:type="spellEnd"/>
    </w:p>
    <w:p w:rsidR="007B0CA1" w:rsidRPr="00551C3F" w:rsidRDefault="00794539">
      <w:pPr>
        <w:widowControl w:val="0"/>
        <w:rPr>
          <w:b/>
          <w:color w:val="0F243E" w:themeColor="text2" w:themeShade="80"/>
          <w:sz w:val="22"/>
          <w:szCs w:val="22"/>
        </w:rPr>
      </w:pPr>
      <w:r>
        <w:rPr>
          <w:b/>
          <w:color w:val="0F243E" w:themeColor="text2" w:themeShade="80"/>
          <w:sz w:val="22"/>
          <w:szCs w:val="22"/>
        </w:rPr>
        <w:t>3</w:t>
      </w:r>
      <w:r w:rsidR="007E1AC8" w:rsidRPr="00551C3F">
        <w:rPr>
          <w:b/>
          <w:color w:val="0F243E" w:themeColor="text2" w:themeShade="80"/>
          <w:sz w:val="22"/>
          <w:szCs w:val="22"/>
        </w:rPr>
        <w:t>.  Granting of Dispensation</w:t>
      </w:r>
    </w:p>
    <w:p w:rsidR="007B0CA1" w:rsidRPr="00551C3F" w:rsidRDefault="007E1AC8">
      <w:pPr>
        <w:widowControl w:val="0"/>
        <w:rPr>
          <w:color w:val="0F243E" w:themeColor="text2" w:themeShade="80"/>
          <w:sz w:val="22"/>
          <w:szCs w:val="22"/>
        </w:rPr>
      </w:pPr>
      <w:r w:rsidRPr="00551C3F">
        <w:rPr>
          <w:color w:val="0F243E" w:themeColor="text2" w:themeShade="80"/>
          <w:sz w:val="22"/>
          <w:szCs w:val="22"/>
        </w:rPr>
        <w:t xml:space="preserve">     No applications for a dispensation had been made.</w:t>
      </w:r>
    </w:p>
    <w:p w:rsidR="007B0CA1" w:rsidRPr="00551C3F" w:rsidRDefault="00794539">
      <w:pPr>
        <w:widowControl w:val="0"/>
        <w:rPr>
          <w:color w:val="0F243E" w:themeColor="text2" w:themeShade="80"/>
          <w:sz w:val="22"/>
          <w:szCs w:val="22"/>
        </w:rPr>
      </w:pPr>
      <w:r>
        <w:rPr>
          <w:b/>
          <w:color w:val="0F243E" w:themeColor="text2" w:themeShade="80"/>
          <w:sz w:val="22"/>
          <w:szCs w:val="22"/>
        </w:rPr>
        <w:t>4</w:t>
      </w:r>
      <w:r w:rsidR="007E1AC8" w:rsidRPr="00551C3F">
        <w:rPr>
          <w:b/>
          <w:color w:val="0F243E" w:themeColor="text2" w:themeShade="80"/>
          <w:sz w:val="22"/>
          <w:szCs w:val="22"/>
        </w:rPr>
        <w:t>.  Declarations of Interest</w:t>
      </w:r>
    </w:p>
    <w:p w:rsidR="007B0CA1" w:rsidRPr="00551C3F" w:rsidRDefault="007E1AC8">
      <w:pPr>
        <w:widowControl w:val="0"/>
        <w:ind w:left="360" w:right="567"/>
        <w:jc w:val="both"/>
        <w:rPr>
          <w:color w:val="0F243E" w:themeColor="text2" w:themeShade="80"/>
          <w:sz w:val="22"/>
          <w:szCs w:val="22"/>
        </w:rPr>
      </w:pPr>
      <w:r w:rsidRPr="00551C3F">
        <w:rPr>
          <w:color w:val="0F243E" w:themeColor="text2" w:themeShade="80"/>
          <w:sz w:val="22"/>
          <w:szCs w:val="22"/>
        </w:rPr>
        <w:t xml:space="preserve">No declarations of interest were declared. </w:t>
      </w:r>
    </w:p>
    <w:p w:rsidR="007B0CA1" w:rsidRPr="00551C3F" w:rsidRDefault="00794539">
      <w:pPr>
        <w:widowControl w:val="0"/>
        <w:ind w:left="360" w:right="567" w:hanging="360"/>
        <w:jc w:val="both"/>
        <w:rPr>
          <w:b/>
          <w:color w:val="0F243E" w:themeColor="text2" w:themeShade="80"/>
          <w:sz w:val="22"/>
          <w:szCs w:val="22"/>
        </w:rPr>
      </w:pPr>
      <w:r>
        <w:rPr>
          <w:b/>
          <w:color w:val="0F243E" w:themeColor="text2" w:themeShade="80"/>
          <w:sz w:val="22"/>
          <w:szCs w:val="22"/>
        </w:rPr>
        <w:t>5</w:t>
      </w:r>
      <w:r w:rsidR="007E1AC8" w:rsidRPr="00551C3F">
        <w:rPr>
          <w:b/>
          <w:color w:val="0F243E" w:themeColor="text2" w:themeShade="80"/>
          <w:sz w:val="22"/>
          <w:szCs w:val="22"/>
        </w:rPr>
        <w:t>.</w:t>
      </w:r>
      <w:r w:rsidR="007E1AC8" w:rsidRPr="00551C3F">
        <w:rPr>
          <w:b/>
          <w:color w:val="0F243E" w:themeColor="text2" w:themeShade="80"/>
          <w:sz w:val="22"/>
          <w:szCs w:val="22"/>
        </w:rPr>
        <w:tab/>
        <w:t>Minutes of the Parish Council meetings held on 1st October 2020</w:t>
      </w:r>
    </w:p>
    <w:p w:rsidR="007B0CA1" w:rsidRPr="00551C3F" w:rsidRDefault="007E1AC8">
      <w:pPr>
        <w:widowControl w:val="0"/>
        <w:ind w:left="360" w:right="567" w:hanging="360"/>
        <w:jc w:val="both"/>
        <w:rPr>
          <w:color w:val="0F243E" w:themeColor="text2" w:themeShade="80"/>
          <w:sz w:val="22"/>
          <w:szCs w:val="22"/>
        </w:rPr>
      </w:pPr>
      <w:r w:rsidRPr="00551C3F">
        <w:rPr>
          <w:color w:val="0F243E" w:themeColor="text2" w:themeShade="80"/>
          <w:sz w:val="22"/>
          <w:szCs w:val="22"/>
        </w:rPr>
        <w:t xml:space="preserve">  </w:t>
      </w:r>
      <w:r w:rsidR="00D3363C" w:rsidRPr="00551C3F">
        <w:rPr>
          <w:color w:val="0F243E" w:themeColor="text2" w:themeShade="80"/>
          <w:sz w:val="22"/>
          <w:szCs w:val="22"/>
        </w:rPr>
        <w:t xml:space="preserve">   </w:t>
      </w:r>
      <w:r w:rsidRPr="00551C3F">
        <w:rPr>
          <w:color w:val="0F243E" w:themeColor="text2" w:themeShade="80"/>
          <w:sz w:val="22"/>
          <w:szCs w:val="22"/>
        </w:rPr>
        <w:t xml:space="preserve"> It was resolved that the minutes of the Parish Council meetings held on 1st October were approved as a true account. </w:t>
      </w:r>
    </w:p>
    <w:p w:rsidR="007B0CA1" w:rsidRPr="00551C3F" w:rsidRDefault="00794539">
      <w:pPr>
        <w:widowControl w:val="0"/>
        <w:ind w:left="360" w:right="567" w:hanging="360"/>
        <w:jc w:val="both"/>
        <w:rPr>
          <w:b/>
          <w:color w:val="0F243E" w:themeColor="text2" w:themeShade="80"/>
          <w:sz w:val="22"/>
          <w:szCs w:val="22"/>
        </w:rPr>
      </w:pPr>
      <w:r>
        <w:rPr>
          <w:b/>
          <w:color w:val="0F243E" w:themeColor="text2" w:themeShade="80"/>
          <w:sz w:val="22"/>
          <w:szCs w:val="22"/>
        </w:rPr>
        <w:t>6</w:t>
      </w:r>
      <w:r w:rsidR="007E1AC8" w:rsidRPr="00551C3F">
        <w:rPr>
          <w:b/>
          <w:color w:val="0F243E" w:themeColor="text2" w:themeShade="80"/>
          <w:sz w:val="22"/>
          <w:szCs w:val="22"/>
        </w:rPr>
        <w:t>.   Matters arising from the minutes</w:t>
      </w:r>
    </w:p>
    <w:p w:rsidR="007B0CA1" w:rsidRPr="00551C3F" w:rsidRDefault="007E1AC8" w:rsidP="00D3363C">
      <w:pPr>
        <w:widowControl w:val="0"/>
        <w:ind w:left="425" w:right="567" w:hanging="705"/>
        <w:jc w:val="both"/>
        <w:rPr>
          <w:color w:val="0F243E" w:themeColor="text2" w:themeShade="80"/>
          <w:sz w:val="22"/>
          <w:szCs w:val="22"/>
        </w:rPr>
      </w:pPr>
      <w:r w:rsidRPr="00551C3F">
        <w:rPr>
          <w:color w:val="0F243E" w:themeColor="text2" w:themeShade="80"/>
          <w:sz w:val="22"/>
          <w:szCs w:val="22"/>
        </w:rPr>
        <w:t xml:space="preserve">          There was no update by Highways regarding the unofficial layby on the A352.</w:t>
      </w:r>
    </w:p>
    <w:p w:rsidR="007B0CA1" w:rsidRPr="00551C3F" w:rsidRDefault="00D3363C">
      <w:pPr>
        <w:widowControl w:val="0"/>
        <w:ind w:left="284" w:right="-284" w:hanging="284"/>
        <w:rPr>
          <w:color w:val="0F243E" w:themeColor="text2" w:themeShade="80"/>
          <w:sz w:val="22"/>
          <w:szCs w:val="22"/>
        </w:rPr>
      </w:pPr>
      <w:r w:rsidRPr="00551C3F">
        <w:rPr>
          <w:b/>
          <w:color w:val="0F243E" w:themeColor="text2" w:themeShade="80"/>
          <w:sz w:val="22"/>
          <w:szCs w:val="22"/>
        </w:rPr>
        <w:t xml:space="preserve">9.   </w:t>
      </w:r>
      <w:r w:rsidR="007E1AC8" w:rsidRPr="00551C3F">
        <w:rPr>
          <w:b/>
          <w:color w:val="0F243E" w:themeColor="text2" w:themeShade="80"/>
          <w:sz w:val="22"/>
          <w:szCs w:val="22"/>
        </w:rPr>
        <w:t>Report from the Dorset County Councillor</w:t>
      </w:r>
    </w:p>
    <w:p w:rsidR="007B0CA1" w:rsidRPr="00551C3F" w:rsidRDefault="007E1AC8">
      <w:pPr>
        <w:widowControl w:val="0"/>
        <w:ind w:left="1418" w:right="-284" w:hanging="1418"/>
        <w:rPr>
          <w:color w:val="0F243E" w:themeColor="text2" w:themeShade="80"/>
          <w:sz w:val="22"/>
          <w:szCs w:val="22"/>
        </w:rPr>
      </w:pPr>
      <w:r w:rsidRPr="00551C3F">
        <w:rPr>
          <w:b/>
          <w:color w:val="0F243E" w:themeColor="text2" w:themeShade="80"/>
          <w:sz w:val="22"/>
          <w:szCs w:val="22"/>
        </w:rPr>
        <w:t xml:space="preserve">        a)</w:t>
      </w:r>
      <w:r w:rsidRPr="00551C3F">
        <w:rPr>
          <w:b/>
          <w:color w:val="0F243E" w:themeColor="text2" w:themeShade="80"/>
          <w:sz w:val="22"/>
          <w:szCs w:val="22"/>
        </w:rPr>
        <w:tab/>
      </w:r>
      <w:r w:rsidR="005E531B">
        <w:rPr>
          <w:color w:val="0F243E" w:themeColor="text2" w:themeShade="80"/>
          <w:sz w:val="22"/>
          <w:szCs w:val="22"/>
        </w:rPr>
        <w:t xml:space="preserve">Council staff are still extremely </w:t>
      </w:r>
      <w:r w:rsidRPr="00551C3F">
        <w:rPr>
          <w:color w:val="0F243E" w:themeColor="text2" w:themeShade="80"/>
          <w:sz w:val="22"/>
          <w:szCs w:val="22"/>
        </w:rPr>
        <w:t xml:space="preserve">stretched and it is </w:t>
      </w:r>
      <w:r w:rsidR="005E531B">
        <w:rPr>
          <w:color w:val="0F243E" w:themeColor="text2" w:themeShade="80"/>
          <w:sz w:val="22"/>
          <w:szCs w:val="22"/>
        </w:rPr>
        <w:t xml:space="preserve">still </w:t>
      </w:r>
      <w:r w:rsidRPr="00551C3F">
        <w:rPr>
          <w:color w:val="0F243E" w:themeColor="text2" w:themeShade="80"/>
          <w:sz w:val="22"/>
          <w:szCs w:val="22"/>
        </w:rPr>
        <w:t>not business as usual yet. School plans are in place to keep the</w:t>
      </w:r>
      <w:r w:rsidR="005E531B">
        <w:rPr>
          <w:color w:val="0F243E" w:themeColor="text2" w:themeShade="80"/>
          <w:sz w:val="22"/>
          <w:szCs w:val="22"/>
        </w:rPr>
        <w:t xml:space="preserve">m open by using the bubble system. The Council </w:t>
      </w:r>
      <w:r w:rsidRPr="00551C3F">
        <w:rPr>
          <w:color w:val="0F243E" w:themeColor="text2" w:themeShade="80"/>
          <w:sz w:val="22"/>
          <w:szCs w:val="22"/>
        </w:rPr>
        <w:t xml:space="preserve">are currently looking at ways of placing homeless people in </w:t>
      </w:r>
      <w:proofErr w:type="gramStart"/>
      <w:r w:rsidRPr="00551C3F">
        <w:rPr>
          <w:color w:val="0F243E" w:themeColor="text2" w:themeShade="80"/>
          <w:sz w:val="22"/>
          <w:szCs w:val="22"/>
        </w:rPr>
        <w:t>B&amp;Bs</w:t>
      </w:r>
      <w:proofErr w:type="gramEnd"/>
      <w:r w:rsidRPr="00551C3F">
        <w:rPr>
          <w:color w:val="0F243E" w:themeColor="text2" w:themeShade="80"/>
          <w:sz w:val="22"/>
          <w:szCs w:val="22"/>
        </w:rPr>
        <w:t xml:space="preserve"> and working out suitable accommodation for people who have just left hospital.</w:t>
      </w:r>
    </w:p>
    <w:p w:rsidR="007B0CA1" w:rsidRPr="00551C3F" w:rsidRDefault="007E1AC8">
      <w:pPr>
        <w:widowControl w:val="0"/>
        <w:ind w:left="1418" w:right="-284" w:hanging="1418"/>
        <w:rPr>
          <w:rFonts w:eastAsia="Century Gothic"/>
          <w:color w:val="0F243E" w:themeColor="text2" w:themeShade="80"/>
          <w:sz w:val="22"/>
          <w:szCs w:val="22"/>
        </w:rPr>
      </w:pPr>
      <w:r w:rsidRPr="00551C3F">
        <w:rPr>
          <w:b/>
          <w:color w:val="0F243E" w:themeColor="text2" w:themeShade="80"/>
          <w:sz w:val="22"/>
          <w:szCs w:val="22"/>
        </w:rPr>
        <w:lastRenderedPageBreak/>
        <w:t xml:space="preserve">        b)</w:t>
      </w:r>
      <w:r w:rsidRPr="00551C3F">
        <w:rPr>
          <w:color w:val="0F243E" w:themeColor="text2" w:themeShade="80"/>
          <w:sz w:val="22"/>
          <w:szCs w:val="22"/>
        </w:rPr>
        <w:t xml:space="preserve">          </w:t>
      </w:r>
      <w:r w:rsidR="00D3363C" w:rsidRPr="00551C3F">
        <w:rPr>
          <w:color w:val="0F243E" w:themeColor="text2" w:themeShade="80"/>
          <w:sz w:val="22"/>
          <w:szCs w:val="22"/>
        </w:rPr>
        <w:t xml:space="preserve"> </w:t>
      </w:r>
      <w:r w:rsidRPr="00551C3F">
        <w:rPr>
          <w:color w:val="0F243E" w:themeColor="text2" w:themeShade="80"/>
          <w:sz w:val="22"/>
          <w:szCs w:val="22"/>
        </w:rPr>
        <w:t xml:space="preserve">The </w:t>
      </w:r>
      <w:r w:rsidRPr="00551C3F">
        <w:rPr>
          <w:rFonts w:eastAsia="Century Gothic"/>
          <w:color w:val="0F243E" w:themeColor="text2" w:themeShade="80"/>
          <w:sz w:val="22"/>
          <w:szCs w:val="22"/>
        </w:rPr>
        <w:t>Council has prepared its action plan for how the local authority will help tackle climate change over the next few decades. It was encouraged that everyone should take part in the consultation.</w:t>
      </w:r>
    </w:p>
    <w:p w:rsidR="007B0CA1" w:rsidRPr="00551C3F" w:rsidRDefault="007E1AC8">
      <w:pPr>
        <w:widowControl w:val="0"/>
        <w:ind w:left="1418" w:right="-284" w:hanging="1418"/>
        <w:rPr>
          <w:rFonts w:eastAsia="Century Gothic"/>
          <w:color w:val="0F243E" w:themeColor="text2" w:themeShade="80"/>
          <w:sz w:val="22"/>
          <w:szCs w:val="22"/>
        </w:rPr>
      </w:pPr>
      <w:r w:rsidRPr="00551C3F">
        <w:rPr>
          <w:rFonts w:eastAsia="Century Gothic"/>
          <w:color w:val="0F243E" w:themeColor="text2" w:themeShade="80"/>
          <w:sz w:val="22"/>
          <w:szCs w:val="22"/>
        </w:rPr>
        <w:t xml:space="preserve">         </w:t>
      </w:r>
      <w:r w:rsidRPr="00551C3F">
        <w:rPr>
          <w:rFonts w:eastAsia="Century Gothic"/>
          <w:b/>
          <w:color w:val="0F243E" w:themeColor="text2" w:themeShade="80"/>
          <w:sz w:val="22"/>
          <w:szCs w:val="22"/>
        </w:rPr>
        <w:t>c)</w:t>
      </w:r>
      <w:r w:rsidR="00D3363C" w:rsidRPr="00551C3F">
        <w:rPr>
          <w:rFonts w:eastAsia="Century Gothic"/>
          <w:color w:val="0F243E" w:themeColor="text2" w:themeShade="80"/>
          <w:sz w:val="22"/>
          <w:szCs w:val="22"/>
        </w:rPr>
        <w:t xml:space="preserve">           </w:t>
      </w:r>
      <w:r w:rsidRPr="00551C3F">
        <w:rPr>
          <w:rFonts w:eastAsia="Century Gothic"/>
          <w:color w:val="0F243E" w:themeColor="text2" w:themeShade="80"/>
          <w:sz w:val="22"/>
          <w:szCs w:val="22"/>
        </w:rPr>
        <w:t xml:space="preserve">Cultural, sporting and community organisations can now </w:t>
      </w:r>
      <w:hyperlink r:id="rId8">
        <w:r w:rsidRPr="00551C3F">
          <w:rPr>
            <w:rFonts w:eastAsia="Century Gothic"/>
            <w:color w:val="0F243E" w:themeColor="text2" w:themeShade="80"/>
            <w:sz w:val="22"/>
            <w:szCs w:val="22"/>
          </w:rPr>
          <w:t>apply for money from Dorset Council’s Leisure Development Fund</w:t>
        </w:r>
      </w:hyperlink>
      <w:r w:rsidRPr="00551C3F">
        <w:rPr>
          <w:rFonts w:eastAsia="Century Gothic"/>
          <w:color w:val="0F243E" w:themeColor="text2" w:themeShade="80"/>
          <w:sz w:val="22"/>
          <w:szCs w:val="22"/>
        </w:rPr>
        <w:t>. They award small grants to voluntary, not-for profit community organisations and Town and Parish Councils. The closing date is 31st December.</w:t>
      </w:r>
    </w:p>
    <w:p w:rsidR="007B0CA1" w:rsidRPr="00551C3F" w:rsidRDefault="007E1AC8">
      <w:pPr>
        <w:widowControl w:val="0"/>
        <w:ind w:left="1418" w:right="-284" w:hanging="1418"/>
        <w:rPr>
          <w:rFonts w:eastAsia="Century Gothic"/>
          <w:color w:val="0F243E" w:themeColor="text2" w:themeShade="80"/>
          <w:sz w:val="22"/>
          <w:szCs w:val="22"/>
        </w:rPr>
      </w:pPr>
      <w:r w:rsidRPr="00551C3F">
        <w:rPr>
          <w:rFonts w:eastAsia="Century Gothic"/>
          <w:color w:val="0F243E" w:themeColor="text2" w:themeShade="80"/>
          <w:sz w:val="22"/>
          <w:szCs w:val="22"/>
        </w:rPr>
        <w:t xml:space="preserve">         </w:t>
      </w:r>
      <w:r w:rsidRPr="00551C3F">
        <w:rPr>
          <w:rFonts w:eastAsia="Century Gothic"/>
          <w:b/>
          <w:color w:val="0F243E" w:themeColor="text2" w:themeShade="80"/>
          <w:sz w:val="22"/>
          <w:szCs w:val="22"/>
        </w:rPr>
        <w:t>d)</w:t>
      </w:r>
      <w:r w:rsidR="00D3363C" w:rsidRPr="00551C3F">
        <w:rPr>
          <w:rFonts w:eastAsia="Century Gothic"/>
          <w:color w:val="0F243E" w:themeColor="text2" w:themeShade="80"/>
          <w:sz w:val="22"/>
          <w:szCs w:val="22"/>
        </w:rPr>
        <w:t xml:space="preserve">           </w:t>
      </w:r>
      <w:r w:rsidRPr="00551C3F">
        <w:rPr>
          <w:rFonts w:eastAsia="Century Gothic"/>
          <w:color w:val="0F243E" w:themeColor="text2" w:themeShade="80"/>
          <w:sz w:val="22"/>
          <w:szCs w:val="22"/>
        </w:rPr>
        <w:t>Cllr Brooks will ask Highways if there are any works planned for Church Lane.</w:t>
      </w:r>
    </w:p>
    <w:p w:rsidR="007B0CA1" w:rsidRPr="00551C3F" w:rsidRDefault="007E1AC8">
      <w:pPr>
        <w:widowControl w:val="0"/>
        <w:ind w:left="1418" w:right="-284" w:hanging="1418"/>
        <w:rPr>
          <w:rFonts w:eastAsia="Century Gothic"/>
          <w:color w:val="0F243E" w:themeColor="text2" w:themeShade="80"/>
          <w:sz w:val="22"/>
          <w:szCs w:val="22"/>
        </w:rPr>
      </w:pPr>
      <w:r w:rsidRPr="00551C3F">
        <w:rPr>
          <w:rFonts w:eastAsia="Century Gothic"/>
          <w:color w:val="0F243E" w:themeColor="text2" w:themeShade="80"/>
          <w:sz w:val="22"/>
          <w:szCs w:val="22"/>
        </w:rPr>
        <w:t xml:space="preserve">         </w:t>
      </w:r>
      <w:r w:rsidRPr="00551C3F">
        <w:rPr>
          <w:rFonts w:eastAsia="Century Gothic"/>
          <w:b/>
          <w:color w:val="0F243E" w:themeColor="text2" w:themeShade="80"/>
          <w:sz w:val="22"/>
          <w:szCs w:val="22"/>
        </w:rPr>
        <w:t xml:space="preserve">e) </w:t>
      </w:r>
      <w:r w:rsidR="00D3363C" w:rsidRPr="00551C3F">
        <w:rPr>
          <w:rFonts w:eastAsia="Century Gothic"/>
          <w:color w:val="0F243E" w:themeColor="text2" w:themeShade="80"/>
          <w:sz w:val="22"/>
          <w:szCs w:val="22"/>
        </w:rPr>
        <w:t xml:space="preserve">          </w:t>
      </w:r>
      <w:r w:rsidRPr="00551C3F">
        <w:rPr>
          <w:rFonts w:eastAsia="Century Gothic"/>
          <w:color w:val="0F243E" w:themeColor="text2" w:themeShade="80"/>
          <w:sz w:val="22"/>
          <w:szCs w:val="22"/>
        </w:rPr>
        <w:t xml:space="preserve">It is intended to raise car parking charges by extending the hours and two areas will have their charges increased. This is due to the revenue budget </w:t>
      </w:r>
      <w:r w:rsidR="00BD5763" w:rsidRPr="00551C3F">
        <w:rPr>
          <w:rFonts w:eastAsia="Century Gothic"/>
          <w:color w:val="0F243E" w:themeColor="text2" w:themeShade="80"/>
          <w:sz w:val="22"/>
          <w:szCs w:val="22"/>
        </w:rPr>
        <w:t>being</w:t>
      </w:r>
      <w:r w:rsidR="005E531B">
        <w:rPr>
          <w:rFonts w:eastAsia="Century Gothic"/>
          <w:color w:val="0F243E" w:themeColor="text2" w:themeShade="80"/>
          <w:sz w:val="22"/>
          <w:szCs w:val="22"/>
        </w:rPr>
        <w:t xml:space="preserve"> financed by the car parking fees</w:t>
      </w:r>
      <w:r w:rsidR="00BD5763" w:rsidRPr="00551C3F">
        <w:rPr>
          <w:rFonts w:eastAsia="Century Gothic"/>
          <w:color w:val="0F243E" w:themeColor="text2" w:themeShade="80"/>
          <w:sz w:val="22"/>
          <w:szCs w:val="22"/>
        </w:rPr>
        <w:t xml:space="preserve">. </w:t>
      </w:r>
      <w:r w:rsidR="005E531B">
        <w:rPr>
          <w:rFonts w:eastAsia="Century Gothic"/>
          <w:color w:val="0F243E" w:themeColor="text2" w:themeShade="80"/>
          <w:sz w:val="22"/>
          <w:szCs w:val="22"/>
        </w:rPr>
        <w:t xml:space="preserve">A scheme is currently underway to install electric charging points. </w:t>
      </w:r>
      <w:r w:rsidRPr="00551C3F">
        <w:rPr>
          <w:rFonts w:eastAsia="Century Gothic"/>
          <w:color w:val="0F243E" w:themeColor="text2" w:themeShade="80"/>
          <w:sz w:val="22"/>
          <w:szCs w:val="22"/>
        </w:rPr>
        <w:t xml:space="preserve">The nearest to East Stoke will be the </w:t>
      </w:r>
      <w:proofErr w:type="spellStart"/>
      <w:r w:rsidRPr="00551C3F">
        <w:rPr>
          <w:rFonts w:eastAsia="Century Gothic"/>
          <w:color w:val="0F243E" w:themeColor="text2" w:themeShade="80"/>
          <w:sz w:val="22"/>
          <w:szCs w:val="22"/>
        </w:rPr>
        <w:t>Rempstone</w:t>
      </w:r>
      <w:proofErr w:type="spellEnd"/>
      <w:r w:rsidRPr="00551C3F">
        <w:rPr>
          <w:rFonts w:eastAsia="Century Gothic"/>
          <w:color w:val="0F243E" w:themeColor="text2" w:themeShade="80"/>
          <w:sz w:val="22"/>
          <w:szCs w:val="22"/>
        </w:rPr>
        <w:t xml:space="preserve"> Centre car park in Wareham.</w:t>
      </w:r>
    </w:p>
    <w:p w:rsidR="007B0CA1" w:rsidRPr="00551C3F" w:rsidRDefault="007E1AC8">
      <w:pPr>
        <w:widowControl w:val="0"/>
        <w:ind w:left="1418" w:right="-284" w:hanging="1418"/>
        <w:rPr>
          <w:rFonts w:eastAsia="Century Gothic"/>
          <w:color w:val="0F243E" w:themeColor="text2" w:themeShade="80"/>
          <w:sz w:val="22"/>
          <w:szCs w:val="22"/>
        </w:rPr>
      </w:pPr>
      <w:r w:rsidRPr="00551C3F">
        <w:rPr>
          <w:rFonts w:eastAsia="Century Gothic"/>
          <w:color w:val="0F243E" w:themeColor="text2" w:themeShade="80"/>
          <w:sz w:val="22"/>
          <w:szCs w:val="22"/>
        </w:rPr>
        <w:t xml:space="preserve">         </w:t>
      </w:r>
      <w:r w:rsidRPr="00551C3F">
        <w:rPr>
          <w:rFonts w:eastAsia="Century Gothic"/>
          <w:b/>
          <w:color w:val="0F243E" w:themeColor="text2" w:themeShade="80"/>
          <w:sz w:val="22"/>
          <w:szCs w:val="22"/>
        </w:rPr>
        <w:t>f)</w:t>
      </w:r>
      <w:r w:rsidR="00D3363C" w:rsidRPr="00551C3F">
        <w:rPr>
          <w:rFonts w:eastAsia="Century Gothic"/>
          <w:color w:val="0F243E" w:themeColor="text2" w:themeShade="80"/>
          <w:sz w:val="22"/>
          <w:szCs w:val="22"/>
        </w:rPr>
        <w:t xml:space="preserve">            </w:t>
      </w:r>
      <w:r w:rsidRPr="00551C3F">
        <w:rPr>
          <w:rFonts w:eastAsia="Century Gothic"/>
          <w:color w:val="0F243E" w:themeColor="text2" w:themeShade="80"/>
          <w:sz w:val="22"/>
          <w:szCs w:val="22"/>
        </w:rPr>
        <w:t xml:space="preserve">There has been no update on the planning issues in the Parish. It was noted that there have been delays to searches. </w:t>
      </w:r>
    </w:p>
    <w:p w:rsidR="007B0CA1" w:rsidRPr="00551C3F" w:rsidRDefault="00D3363C">
      <w:pPr>
        <w:widowControl w:val="0"/>
        <w:ind w:left="1418" w:right="-284" w:hanging="1418"/>
        <w:rPr>
          <w:color w:val="0F243E" w:themeColor="text2" w:themeShade="80"/>
          <w:sz w:val="22"/>
          <w:szCs w:val="22"/>
        </w:rPr>
      </w:pPr>
      <w:r w:rsidRPr="00551C3F">
        <w:rPr>
          <w:rFonts w:eastAsia="Century Gothic"/>
          <w:b/>
          <w:color w:val="0F243E" w:themeColor="text2" w:themeShade="80"/>
          <w:sz w:val="22"/>
          <w:szCs w:val="22"/>
        </w:rPr>
        <w:t xml:space="preserve">         g)</w:t>
      </w:r>
      <w:r w:rsidRPr="00551C3F">
        <w:rPr>
          <w:rFonts w:eastAsia="Century Gothic"/>
          <w:color w:val="0F243E" w:themeColor="text2" w:themeShade="80"/>
          <w:sz w:val="22"/>
          <w:szCs w:val="22"/>
        </w:rPr>
        <w:t xml:space="preserve">          </w:t>
      </w:r>
      <w:r w:rsidR="007E1AC8" w:rsidRPr="00551C3F">
        <w:rPr>
          <w:rFonts w:eastAsia="Century Gothic"/>
          <w:color w:val="0F243E" w:themeColor="text2" w:themeShade="80"/>
          <w:sz w:val="22"/>
          <w:szCs w:val="22"/>
        </w:rPr>
        <w:t xml:space="preserve"> It was discussed as well as road collision data as evidence of deer along the Puddletown Rd, if they c</w:t>
      </w:r>
      <w:r w:rsidR="005E531B">
        <w:rPr>
          <w:rFonts w:eastAsia="Century Gothic"/>
          <w:color w:val="0F243E" w:themeColor="text2" w:themeShade="80"/>
          <w:sz w:val="22"/>
          <w:szCs w:val="22"/>
        </w:rPr>
        <w:t>an use reported roadkill as additional information</w:t>
      </w:r>
      <w:r w:rsidR="007E1AC8" w:rsidRPr="00551C3F">
        <w:rPr>
          <w:rFonts w:eastAsia="Century Gothic"/>
          <w:color w:val="0F243E" w:themeColor="text2" w:themeShade="80"/>
          <w:sz w:val="22"/>
          <w:szCs w:val="22"/>
        </w:rPr>
        <w:t xml:space="preserve">. </w:t>
      </w:r>
      <w:proofErr w:type="spellStart"/>
      <w:r w:rsidR="007E1AC8" w:rsidRPr="00551C3F">
        <w:rPr>
          <w:rFonts w:eastAsia="Century Gothic"/>
          <w:color w:val="0F243E" w:themeColor="text2" w:themeShade="80"/>
          <w:sz w:val="22"/>
          <w:szCs w:val="22"/>
        </w:rPr>
        <w:t>Clllr</w:t>
      </w:r>
      <w:proofErr w:type="spellEnd"/>
      <w:r w:rsidR="007E1AC8" w:rsidRPr="00551C3F">
        <w:rPr>
          <w:rFonts w:eastAsia="Century Gothic"/>
          <w:color w:val="0F243E" w:themeColor="text2" w:themeShade="80"/>
          <w:sz w:val="22"/>
          <w:szCs w:val="22"/>
        </w:rPr>
        <w:t xml:space="preserve"> Brooks to pose the question to Highways.</w:t>
      </w:r>
    </w:p>
    <w:p w:rsidR="007B0CA1" w:rsidRPr="00551C3F" w:rsidRDefault="00D3363C">
      <w:pPr>
        <w:widowControl w:val="0"/>
        <w:ind w:left="426" w:right="-284" w:hanging="426"/>
        <w:rPr>
          <w:b/>
          <w:color w:val="0F243E" w:themeColor="text2" w:themeShade="80"/>
          <w:sz w:val="22"/>
          <w:szCs w:val="22"/>
        </w:rPr>
      </w:pPr>
      <w:proofErr w:type="gramStart"/>
      <w:r w:rsidRPr="00551C3F">
        <w:rPr>
          <w:b/>
          <w:color w:val="0F243E" w:themeColor="text2" w:themeShade="80"/>
          <w:sz w:val="22"/>
          <w:szCs w:val="22"/>
        </w:rPr>
        <w:t>1</w:t>
      </w:r>
      <w:r w:rsidR="007E1AC8" w:rsidRPr="00551C3F">
        <w:rPr>
          <w:b/>
          <w:color w:val="0F243E" w:themeColor="text2" w:themeShade="80"/>
          <w:sz w:val="22"/>
          <w:szCs w:val="22"/>
        </w:rPr>
        <w:t>3  Highways</w:t>
      </w:r>
      <w:proofErr w:type="gramEnd"/>
      <w:r w:rsidR="007E1AC8" w:rsidRPr="00551C3F">
        <w:rPr>
          <w:b/>
          <w:color w:val="0F243E" w:themeColor="text2" w:themeShade="80"/>
          <w:sz w:val="22"/>
          <w:szCs w:val="22"/>
        </w:rPr>
        <w:t xml:space="preserve"> Issues</w:t>
      </w:r>
    </w:p>
    <w:p w:rsidR="007B0CA1" w:rsidRPr="00551C3F" w:rsidRDefault="007E1AC8">
      <w:pPr>
        <w:widowControl w:val="0"/>
        <w:ind w:left="426" w:right="-284" w:hanging="426"/>
        <w:rPr>
          <w:b/>
          <w:color w:val="0F243E" w:themeColor="text2" w:themeShade="80"/>
          <w:sz w:val="22"/>
          <w:szCs w:val="22"/>
        </w:rPr>
      </w:pPr>
      <w:r w:rsidRPr="00551C3F">
        <w:rPr>
          <w:color w:val="0F243E" w:themeColor="text2" w:themeShade="80"/>
          <w:sz w:val="22"/>
          <w:szCs w:val="22"/>
        </w:rPr>
        <w:t xml:space="preserve">        </w:t>
      </w:r>
      <w:r w:rsidRPr="00551C3F">
        <w:rPr>
          <w:b/>
          <w:color w:val="0F243E" w:themeColor="text2" w:themeShade="80"/>
          <w:sz w:val="22"/>
          <w:szCs w:val="22"/>
        </w:rPr>
        <w:t>a)          Update on issues</w:t>
      </w:r>
    </w:p>
    <w:p w:rsidR="007B0CA1" w:rsidRPr="00551C3F" w:rsidRDefault="007E1AC8">
      <w:pPr>
        <w:widowControl w:val="0"/>
        <w:ind w:left="1560" w:right="-284" w:hanging="1560"/>
        <w:rPr>
          <w:color w:val="0F243E" w:themeColor="text2" w:themeShade="80"/>
          <w:sz w:val="22"/>
          <w:szCs w:val="22"/>
        </w:rPr>
      </w:pPr>
      <w:r w:rsidRPr="00551C3F">
        <w:rPr>
          <w:b/>
          <w:color w:val="0F243E" w:themeColor="text2" w:themeShade="80"/>
          <w:sz w:val="22"/>
          <w:szCs w:val="22"/>
        </w:rPr>
        <w:t xml:space="preserve">                     </w:t>
      </w:r>
      <w:r w:rsidRPr="00551C3F">
        <w:rPr>
          <w:color w:val="0F243E" w:themeColor="text2" w:themeShade="80"/>
          <w:sz w:val="22"/>
          <w:szCs w:val="22"/>
        </w:rPr>
        <w:t>No update</w:t>
      </w:r>
    </w:p>
    <w:p w:rsidR="007B0CA1" w:rsidRPr="00551C3F" w:rsidRDefault="007E1AC8">
      <w:pPr>
        <w:widowControl w:val="0"/>
        <w:ind w:left="1560" w:right="-284" w:hanging="1560"/>
        <w:rPr>
          <w:b/>
          <w:color w:val="0F243E" w:themeColor="text2" w:themeShade="80"/>
          <w:sz w:val="22"/>
          <w:szCs w:val="22"/>
        </w:rPr>
      </w:pPr>
      <w:r w:rsidRPr="00551C3F">
        <w:rPr>
          <w:b/>
          <w:color w:val="0F243E" w:themeColor="text2" w:themeShade="80"/>
          <w:sz w:val="22"/>
          <w:szCs w:val="22"/>
        </w:rPr>
        <w:t xml:space="preserve">        b)         Other issues</w:t>
      </w:r>
    </w:p>
    <w:p w:rsidR="007B0CA1" w:rsidRPr="00551C3F" w:rsidRDefault="007E1AC8">
      <w:pPr>
        <w:widowControl w:val="0"/>
        <w:ind w:left="2280" w:right="-284" w:hanging="1560"/>
        <w:rPr>
          <w:b/>
          <w:color w:val="0F243E" w:themeColor="text2" w:themeShade="80"/>
          <w:sz w:val="22"/>
          <w:szCs w:val="22"/>
        </w:rPr>
      </w:pPr>
      <w:r w:rsidRPr="00551C3F">
        <w:rPr>
          <w:b/>
          <w:color w:val="0F243E" w:themeColor="text2" w:themeShade="80"/>
          <w:sz w:val="22"/>
          <w:szCs w:val="22"/>
        </w:rPr>
        <w:t xml:space="preserve">          </w:t>
      </w:r>
      <w:proofErr w:type="spellStart"/>
      <w:r w:rsidRPr="00551C3F">
        <w:rPr>
          <w:b/>
          <w:color w:val="0F243E" w:themeColor="text2" w:themeShade="80"/>
          <w:sz w:val="22"/>
          <w:szCs w:val="22"/>
        </w:rPr>
        <w:t>i</w:t>
      </w:r>
      <w:proofErr w:type="spellEnd"/>
      <w:r w:rsidRPr="00551C3F">
        <w:rPr>
          <w:b/>
          <w:color w:val="0F243E" w:themeColor="text2" w:themeShade="80"/>
          <w:sz w:val="22"/>
          <w:szCs w:val="22"/>
        </w:rPr>
        <w:t>)</w:t>
      </w:r>
      <w:r w:rsidRPr="00551C3F">
        <w:rPr>
          <w:b/>
          <w:color w:val="0F243E" w:themeColor="text2" w:themeShade="80"/>
          <w:sz w:val="22"/>
          <w:szCs w:val="22"/>
        </w:rPr>
        <w:tab/>
      </w:r>
      <w:r w:rsidR="005E531B">
        <w:rPr>
          <w:color w:val="0F243E" w:themeColor="text2" w:themeShade="80"/>
          <w:sz w:val="22"/>
          <w:szCs w:val="22"/>
        </w:rPr>
        <w:t>T</w:t>
      </w:r>
      <w:r w:rsidRPr="00551C3F">
        <w:rPr>
          <w:color w:val="0F243E" w:themeColor="text2" w:themeShade="80"/>
          <w:sz w:val="22"/>
          <w:szCs w:val="22"/>
        </w:rPr>
        <w:t xml:space="preserve">here </w:t>
      </w:r>
      <w:r w:rsidR="005E531B">
        <w:rPr>
          <w:color w:val="0F243E" w:themeColor="text2" w:themeShade="80"/>
          <w:sz w:val="22"/>
          <w:szCs w:val="22"/>
        </w:rPr>
        <w:t xml:space="preserve">has recently been </w:t>
      </w:r>
      <w:r w:rsidRPr="00551C3F">
        <w:rPr>
          <w:color w:val="0F243E" w:themeColor="text2" w:themeShade="80"/>
          <w:sz w:val="22"/>
          <w:szCs w:val="22"/>
        </w:rPr>
        <w:t xml:space="preserve">an RTC at the </w:t>
      </w:r>
      <w:proofErr w:type="spellStart"/>
      <w:r w:rsidRPr="00551C3F">
        <w:rPr>
          <w:color w:val="0F243E" w:themeColor="text2" w:themeShade="80"/>
          <w:sz w:val="22"/>
          <w:szCs w:val="22"/>
        </w:rPr>
        <w:t>Woolbridge</w:t>
      </w:r>
      <w:proofErr w:type="spellEnd"/>
      <w:r w:rsidRPr="00551C3F">
        <w:rPr>
          <w:color w:val="0F243E" w:themeColor="text2" w:themeShade="80"/>
          <w:sz w:val="22"/>
          <w:szCs w:val="22"/>
        </w:rPr>
        <w:t xml:space="preserve"> roundabout. The advertising signs were damaged and the Parish Council </w:t>
      </w:r>
      <w:r w:rsidR="00BD5763" w:rsidRPr="00551C3F">
        <w:rPr>
          <w:color w:val="0F243E" w:themeColor="text2" w:themeShade="80"/>
          <w:sz w:val="22"/>
          <w:szCs w:val="22"/>
        </w:rPr>
        <w:t>is</w:t>
      </w:r>
      <w:r w:rsidRPr="00551C3F">
        <w:rPr>
          <w:color w:val="0F243E" w:themeColor="text2" w:themeShade="80"/>
          <w:sz w:val="22"/>
          <w:szCs w:val="22"/>
        </w:rPr>
        <w:t xml:space="preserve"> under the impression that these costs will be claimed as part of </w:t>
      </w:r>
      <w:r w:rsidR="00BD5763" w:rsidRPr="00551C3F">
        <w:rPr>
          <w:color w:val="0F243E" w:themeColor="text2" w:themeShade="80"/>
          <w:sz w:val="22"/>
          <w:szCs w:val="22"/>
        </w:rPr>
        <w:t>the insurance</w:t>
      </w:r>
      <w:r w:rsidRPr="00551C3F">
        <w:rPr>
          <w:color w:val="0F243E" w:themeColor="text2" w:themeShade="80"/>
          <w:sz w:val="22"/>
          <w:szCs w:val="22"/>
        </w:rPr>
        <w:t xml:space="preserve">. Highways are obliged to clear up debris from RTCs. On this occasion three Highway Officers had to wait ten hours for the Police forensics to finish their work. The Council </w:t>
      </w:r>
      <w:r w:rsidR="00BD5763" w:rsidRPr="00551C3F">
        <w:rPr>
          <w:color w:val="0F243E" w:themeColor="text2" w:themeShade="80"/>
          <w:sz w:val="22"/>
          <w:szCs w:val="22"/>
        </w:rPr>
        <w:t>is investigating</w:t>
      </w:r>
      <w:r w:rsidRPr="00551C3F">
        <w:rPr>
          <w:color w:val="0F243E" w:themeColor="text2" w:themeShade="80"/>
          <w:sz w:val="22"/>
          <w:szCs w:val="22"/>
        </w:rPr>
        <w:t xml:space="preserve"> if the lost man hours</w:t>
      </w:r>
      <w:r w:rsidR="005E531B">
        <w:rPr>
          <w:color w:val="0F243E" w:themeColor="text2" w:themeShade="80"/>
          <w:sz w:val="22"/>
          <w:szCs w:val="22"/>
        </w:rPr>
        <w:t xml:space="preserve"> cost </w:t>
      </w:r>
      <w:r w:rsidRPr="00551C3F">
        <w:rPr>
          <w:color w:val="0F243E" w:themeColor="text2" w:themeShade="80"/>
          <w:sz w:val="22"/>
          <w:szCs w:val="22"/>
        </w:rPr>
        <w:t>can be added to the insurance claim.</w:t>
      </w:r>
    </w:p>
    <w:p w:rsidR="007B0CA1" w:rsidRPr="00551C3F" w:rsidRDefault="007E1AC8">
      <w:pPr>
        <w:widowControl w:val="0"/>
        <w:ind w:left="2280" w:right="-284" w:hanging="1560"/>
        <w:rPr>
          <w:color w:val="0F243E" w:themeColor="text2" w:themeShade="80"/>
          <w:sz w:val="22"/>
          <w:szCs w:val="22"/>
        </w:rPr>
      </w:pPr>
      <w:r w:rsidRPr="00551C3F">
        <w:rPr>
          <w:b/>
          <w:color w:val="0F243E" w:themeColor="text2" w:themeShade="80"/>
          <w:sz w:val="22"/>
          <w:szCs w:val="22"/>
        </w:rPr>
        <w:t xml:space="preserve">            ii)        </w:t>
      </w:r>
      <w:r w:rsidR="00B52449" w:rsidRPr="00551C3F">
        <w:rPr>
          <w:b/>
          <w:color w:val="0F243E" w:themeColor="text2" w:themeShade="80"/>
          <w:sz w:val="22"/>
          <w:szCs w:val="22"/>
        </w:rPr>
        <w:t xml:space="preserve"> </w:t>
      </w:r>
      <w:r w:rsidRPr="00551C3F">
        <w:rPr>
          <w:b/>
          <w:color w:val="0F243E" w:themeColor="text2" w:themeShade="80"/>
          <w:sz w:val="22"/>
          <w:szCs w:val="22"/>
        </w:rPr>
        <w:t xml:space="preserve"> </w:t>
      </w:r>
      <w:r w:rsidRPr="00551C3F">
        <w:rPr>
          <w:color w:val="0F243E" w:themeColor="text2" w:themeShade="80"/>
          <w:sz w:val="22"/>
          <w:szCs w:val="22"/>
        </w:rPr>
        <w:t>Work is currently being carried out on</w:t>
      </w:r>
      <w:r w:rsidR="00D3363C" w:rsidRPr="00551C3F">
        <w:rPr>
          <w:color w:val="0F243E" w:themeColor="text2" w:themeShade="80"/>
          <w:sz w:val="22"/>
          <w:szCs w:val="22"/>
        </w:rPr>
        <w:t xml:space="preserve"> the new entrance to </w:t>
      </w:r>
      <w:proofErr w:type="spellStart"/>
      <w:r w:rsidR="00D3363C" w:rsidRPr="00551C3F">
        <w:rPr>
          <w:color w:val="0F243E" w:themeColor="text2" w:themeShade="80"/>
          <w:sz w:val="22"/>
          <w:szCs w:val="22"/>
        </w:rPr>
        <w:t>Hethfelton</w:t>
      </w:r>
      <w:proofErr w:type="spellEnd"/>
      <w:r w:rsidR="00B52449" w:rsidRPr="00551C3F">
        <w:rPr>
          <w:color w:val="0F243E" w:themeColor="text2" w:themeShade="80"/>
          <w:sz w:val="22"/>
          <w:szCs w:val="22"/>
        </w:rPr>
        <w:t xml:space="preserve"> </w:t>
      </w:r>
      <w:r w:rsidRPr="00551C3F">
        <w:rPr>
          <w:color w:val="0F243E" w:themeColor="text2" w:themeShade="80"/>
          <w:sz w:val="22"/>
          <w:szCs w:val="22"/>
        </w:rPr>
        <w:t xml:space="preserve">Wood. Cllr Cady noticed that works vehicles were parked in the road instead of in the field. It was immediately reported to Highways that these vehicles must be moved due to </w:t>
      </w:r>
      <w:r w:rsidR="005E531B">
        <w:rPr>
          <w:color w:val="0F243E" w:themeColor="text2" w:themeShade="80"/>
          <w:sz w:val="22"/>
          <w:szCs w:val="22"/>
        </w:rPr>
        <w:t xml:space="preserve">them </w:t>
      </w:r>
      <w:r w:rsidR="00BD5763" w:rsidRPr="00551C3F">
        <w:rPr>
          <w:color w:val="0F243E" w:themeColor="text2" w:themeShade="80"/>
          <w:sz w:val="22"/>
          <w:szCs w:val="22"/>
        </w:rPr>
        <w:t>causing</w:t>
      </w:r>
      <w:r w:rsidRPr="00551C3F">
        <w:rPr>
          <w:color w:val="0F243E" w:themeColor="text2" w:themeShade="80"/>
          <w:sz w:val="22"/>
          <w:szCs w:val="22"/>
        </w:rPr>
        <w:t xml:space="preserve"> an obstruction on the road. Traffic lights have now been put in place. However, motorists are not forewarned enough and are breaking suddenly when they see the traffic lights. A request will be made to have additional signage warning of roadworks ahead. </w:t>
      </w:r>
    </w:p>
    <w:p w:rsidR="007B0CA1" w:rsidRPr="00551C3F" w:rsidRDefault="007E1AC8" w:rsidP="00B52449">
      <w:pPr>
        <w:widowControl w:val="0"/>
        <w:ind w:left="2280" w:right="-284" w:hanging="1560"/>
        <w:rPr>
          <w:b/>
          <w:color w:val="0F243E" w:themeColor="text2" w:themeShade="80"/>
          <w:sz w:val="22"/>
          <w:szCs w:val="22"/>
        </w:rPr>
      </w:pPr>
      <w:r w:rsidRPr="00551C3F">
        <w:rPr>
          <w:color w:val="0F243E" w:themeColor="text2" w:themeShade="80"/>
          <w:sz w:val="22"/>
          <w:szCs w:val="22"/>
        </w:rPr>
        <w:t xml:space="preserve">                         The new entrance is deemed to be in an unsafe place as on either side motorists only have seven seconds from the brow of the hills to the entrance. It was discussed if Highways could put in a speed reduction and for it to be double lined. According to the framework the location was deemed safer than the old entrance. As part of the junction</w:t>
      </w:r>
      <w:r w:rsidR="005E531B">
        <w:rPr>
          <w:color w:val="0F243E" w:themeColor="text2" w:themeShade="80"/>
          <w:sz w:val="22"/>
          <w:szCs w:val="22"/>
        </w:rPr>
        <w:t xml:space="preserve"> infrastructure</w:t>
      </w:r>
      <w:r w:rsidRPr="00551C3F">
        <w:rPr>
          <w:color w:val="0F243E" w:themeColor="text2" w:themeShade="80"/>
          <w:sz w:val="22"/>
          <w:szCs w:val="22"/>
        </w:rPr>
        <w:t>, the Parish Council believes there should be pe</w:t>
      </w:r>
      <w:r w:rsidR="005E531B">
        <w:rPr>
          <w:color w:val="0F243E" w:themeColor="text2" w:themeShade="80"/>
          <w:sz w:val="22"/>
          <w:szCs w:val="22"/>
        </w:rPr>
        <w:t xml:space="preserve">rmanent signage warning of a </w:t>
      </w:r>
      <w:r w:rsidRPr="00551C3F">
        <w:rPr>
          <w:color w:val="0F243E" w:themeColor="text2" w:themeShade="80"/>
          <w:sz w:val="22"/>
          <w:szCs w:val="22"/>
        </w:rPr>
        <w:t>turning ahead. Action: Cllr Brooks will ask Highways to put up more temporary signage and if the road can be double lined</w:t>
      </w:r>
      <w:r w:rsidRPr="00551C3F">
        <w:rPr>
          <w:b/>
          <w:color w:val="0F243E" w:themeColor="text2" w:themeShade="80"/>
          <w:sz w:val="22"/>
          <w:szCs w:val="22"/>
        </w:rPr>
        <w:t>.</w:t>
      </w:r>
    </w:p>
    <w:p w:rsidR="007B0CA1" w:rsidRPr="00551C3F" w:rsidRDefault="007E1AC8">
      <w:pPr>
        <w:widowControl w:val="0"/>
        <w:ind w:left="-426" w:right="-284"/>
        <w:rPr>
          <w:b/>
          <w:color w:val="0F243E" w:themeColor="text2" w:themeShade="80"/>
          <w:sz w:val="22"/>
          <w:szCs w:val="22"/>
        </w:rPr>
      </w:pPr>
      <w:r w:rsidRPr="00551C3F">
        <w:rPr>
          <w:color w:val="0F243E" w:themeColor="text2" w:themeShade="80"/>
          <w:sz w:val="22"/>
          <w:szCs w:val="22"/>
        </w:rPr>
        <w:t xml:space="preserve">     </w:t>
      </w:r>
      <w:r w:rsidRPr="00551C3F">
        <w:rPr>
          <w:b/>
          <w:color w:val="0F243E" w:themeColor="text2" w:themeShade="80"/>
          <w:sz w:val="22"/>
          <w:szCs w:val="22"/>
        </w:rPr>
        <w:t>14   Consultations for consideration or New Items for Discussion/Consideration</w:t>
      </w:r>
    </w:p>
    <w:p w:rsidR="00B52449" w:rsidRPr="00551C3F" w:rsidRDefault="007E1AC8" w:rsidP="00B52449">
      <w:pPr>
        <w:pStyle w:val="ListParagraph"/>
        <w:widowControl w:val="0"/>
        <w:numPr>
          <w:ilvl w:val="4"/>
          <w:numId w:val="2"/>
        </w:numPr>
        <w:ind w:left="1560" w:right="-284" w:hanging="1134"/>
        <w:rPr>
          <w:color w:val="0F243E" w:themeColor="text2" w:themeShade="80"/>
          <w:sz w:val="22"/>
          <w:szCs w:val="22"/>
        </w:rPr>
      </w:pPr>
      <w:r w:rsidRPr="00551C3F">
        <w:rPr>
          <w:color w:val="0F243E" w:themeColor="text2" w:themeShade="80"/>
          <w:sz w:val="22"/>
          <w:szCs w:val="22"/>
        </w:rPr>
        <w:t>Recently the Ministry of Housing, Communitie</w:t>
      </w:r>
      <w:r w:rsidR="00B52449" w:rsidRPr="00551C3F">
        <w:rPr>
          <w:color w:val="0F243E" w:themeColor="text2" w:themeShade="80"/>
          <w:sz w:val="22"/>
          <w:szCs w:val="22"/>
        </w:rPr>
        <w:t>s and Local Government issued</w:t>
      </w:r>
    </w:p>
    <w:p w:rsidR="007B0CA1" w:rsidRPr="00551C3F" w:rsidRDefault="007E1AC8" w:rsidP="00B52449">
      <w:pPr>
        <w:pStyle w:val="ListParagraph"/>
        <w:widowControl w:val="0"/>
        <w:ind w:left="1560" w:right="-284"/>
        <w:rPr>
          <w:color w:val="0F243E" w:themeColor="text2" w:themeShade="80"/>
          <w:sz w:val="22"/>
          <w:szCs w:val="22"/>
        </w:rPr>
      </w:pPr>
      <w:proofErr w:type="gramStart"/>
      <w:r w:rsidRPr="00551C3F">
        <w:rPr>
          <w:color w:val="0F243E" w:themeColor="text2" w:themeShade="80"/>
          <w:sz w:val="22"/>
          <w:szCs w:val="22"/>
        </w:rPr>
        <w:t>consultations</w:t>
      </w:r>
      <w:proofErr w:type="gramEnd"/>
      <w:r w:rsidRPr="00551C3F">
        <w:rPr>
          <w:color w:val="0F243E" w:themeColor="text2" w:themeShade="80"/>
          <w:sz w:val="22"/>
          <w:szCs w:val="22"/>
        </w:rPr>
        <w:t xml:space="preserve"> on reform of the planning system: Planni</w:t>
      </w:r>
      <w:r w:rsidR="00B52449" w:rsidRPr="00551C3F">
        <w:rPr>
          <w:color w:val="0F243E" w:themeColor="text2" w:themeShade="80"/>
          <w:sz w:val="22"/>
          <w:szCs w:val="22"/>
        </w:rPr>
        <w:t xml:space="preserve">ng for the future - the planning </w:t>
      </w:r>
      <w:r w:rsidRPr="00551C3F">
        <w:rPr>
          <w:color w:val="0F243E" w:themeColor="text2" w:themeShade="80"/>
          <w:sz w:val="22"/>
          <w:szCs w:val="22"/>
        </w:rPr>
        <w:t>white paper (NALC deadline for responses 15 October) Transparency and</w:t>
      </w:r>
      <w:r w:rsidR="00B52449" w:rsidRPr="00551C3F">
        <w:rPr>
          <w:color w:val="0F243E" w:themeColor="text2" w:themeShade="80"/>
          <w:sz w:val="22"/>
          <w:szCs w:val="22"/>
        </w:rPr>
        <w:t xml:space="preserve"> </w:t>
      </w:r>
      <w:r w:rsidRPr="00551C3F">
        <w:rPr>
          <w:color w:val="0F243E" w:themeColor="text2" w:themeShade="80"/>
          <w:sz w:val="22"/>
          <w:szCs w:val="22"/>
        </w:rPr>
        <w:t>competition: a call for evidence on data on land cont</w:t>
      </w:r>
      <w:r w:rsidR="00B52449" w:rsidRPr="00551C3F">
        <w:rPr>
          <w:color w:val="0F243E" w:themeColor="text2" w:themeShade="80"/>
          <w:sz w:val="22"/>
          <w:szCs w:val="22"/>
        </w:rPr>
        <w:t xml:space="preserve">rol (NALC deadline for responses </w:t>
      </w:r>
      <w:r w:rsidRPr="00551C3F">
        <w:rPr>
          <w:color w:val="0F243E" w:themeColor="text2" w:themeShade="80"/>
          <w:sz w:val="22"/>
          <w:szCs w:val="22"/>
        </w:rPr>
        <w:t>16 October). Cllr Quinn has responded on behalf of the Parish Council.</w:t>
      </w:r>
    </w:p>
    <w:p w:rsidR="007B0CA1" w:rsidRPr="00551C3F" w:rsidRDefault="007E1AC8" w:rsidP="00B52449">
      <w:pPr>
        <w:rPr>
          <w:color w:val="0F243E" w:themeColor="text2" w:themeShade="80"/>
          <w:sz w:val="22"/>
          <w:szCs w:val="22"/>
        </w:rPr>
      </w:pPr>
      <w:r w:rsidRPr="00551C3F">
        <w:rPr>
          <w:color w:val="0F243E" w:themeColor="text2" w:themeShade="80"/>
          <w:sz w:val="22"/>
          <w:szCs w:val="22"/>
        </w:rPr>
        <w:t xml:space="preserve"> </w:t>
      </w:r>
      <w:r w:rsidR="00B52449" w:rsidRPr="00551C3F">
        <w:rPr>
          <w:color w:val="0F243E" w:themeColor="text2" w:themeShade="80"/>
          <w:sz w:val="22"/>
          <w:szCs w:val="22"/>
        </w:rPr>
        <w:t xml:space="preserve">     </w:t>
      </w:r>
      <w:r w:rsidRPr="00551C3F">
        <w:rPr>
          <w:b/>
          <w:color w:val="0F243E" w:themeColor="text2" w:themeShade="80"/>
          <w:sz w:val="22"/>
          <w:szCs w:val="22"/>
        </w:rPr>
        <w:t xml:space="preserve">b) </w:t>
      </w:r>
      <w:r w:rsidRPr="00551C3F">
        <w:rPr>
          <w:color w:val="0F243E" w:themeColor="text2" w:themeShade="80"/>
          <w:sz w:val="22"/>
          <w:szCs w:val="22"/>
        </w:rPr>
        <w:t xml:space="preserve">   </w:t>
      </w:r>
      <w:r w:rsidR="00B52449" w:rsidRPr="00551C3F">
        <w:rPr>
          <w:color w:val="0F243E" w:themeColor="text2" w:themeShade="80"/>
          <w:sz w:val="22"/>
          <w:szCs w:val="22"/>
        </w:rPr>
        <w:t xml:space="preserve">          </w:t>
      </w:r>
      <w:r w:rsidRPr="00551C3F">
        <w:rPr>
          <w:color w:val="0F243E" w:themeColor="text2" w:themeShade="80"/>
          <w:sz w:val="22"/>
          <w:szCs w:val="22"/>
        </w:rPr>
        <w:t xml:space="preserve">NALC Climate Change Survey. The deadline to complete the survey is 29 </w:t>
      </w:r>
      <w:r w:rsidR="00B52449" w:rsidRPr="00551C3F">
        <w:rPr>
          <w:color w:val="0F243E" w:themeColor="text2" w:themeShade="80"/>
          <w:sz w:val="22"/>
          <w:szCs w:val="22"/>
        </w:rPr>
        <w:tab/>
      </w:r>
      <w:r w:rsidR="00B52449" w:rsidRPr="00551C3F">
        <w:rPr>
          <w:color w:val="0F243E" w:themeColor="text2" w:themeShade="80"/>
          <w:sz w:val="22"/>
          <w:szCs w:val="22"/>
        </w:rPr>
        <w:tab/>
        <w:t xml:space="preserve">January </w:t>
      </w:r>
      <w:r w:rsidRPr="00551C3F">
        <w:rPr>
          <w:color w:val="0F243E" w:themeColor="text2" w:themeShade="80"/>
          <w:sz w:val="22"/>
          <w:szCs w:val="22"/>
        </w:rPr>
        <w:t>2021.</w:t>
      </w:r>
      <w:r w:rsidRPr="00551C3F">
        <w:rPr>
          <w:b/>
          <w:color w:val="0F243E" w:themeColor="text2" w:themeShade="80"/>
          <w:sz w:val="22"/>
          <w:szCs w:val="22"/>
        </w:rPr>
        <w:t xml:space="preserve"> Noted.</w:t>
      </w:r>
    </w:p>
    <w:p w:rsidR="007B0CA1" w:rsidRPr="00551C3F" w:rsidRDefault="00B52449" w:rsidP="00B52449">
      <w:pPr>
        <w:ind w:left="1080" w:hanging="796"/>
        <w:rPr>
          <w:b/>
          <w:color w:val="0F243E" w:themeColor="text2" w:themeShade="80"/>
          <w:sz w:val="22"/>
          <w:szCs w:val="22"/>
        </w:rPr>
      </w:pPr>
      <w:r w:rsidRPr="00551C3F">
        <w:rPr>
          <w:b/>
          <w:color w:val="0F243E" w:themeColor="text2" w:themeShade="80"/>
          <w:sz w:val="22"/>
          <w:szCs w:val="22"/>
        </w:rPr>
        <w:lastRenderedPageBreak/>
        <w:t xml:space="preserve"> </w:t>
      </w:r>
      <w:r w:rsidR="007E1AC8" w:rsidRPr="00551C3F">
        <w:rPr>
          <w:b/>
          <w:color w:val="0F243E" w:themeColor="text2" w:themeShade="80"/>
          <w:sz w:val="22"/>
          <w:szCs w:val="22"/>
        </w:rPr>
        <w:t>c</w:t>
      </w:r>
      <w:r w:rsidR="007E1AC8" w:rsidRPr="00551C3F">
        <w:rPr>
          <w:color w:val="0F243E" w:themeColor="text2" w:themeShade="80"/>
          <w:sz w:val="22"/>
          <w:szCs w:val="22"/>
        </w:rPr>
        <w:t xml:space="preserve">)    </w:t>
      </w:r>
      <w:r w:rsidRPr="00551C3F">
        <w:rPr>
          <w:color w:val="0F243E" w:themeColor="text2" w:themeShade="80"/>
          <w:sz w:val="22"/>
          <w:szCs w:val="22"/>
        </w:rPr>
        <w:tab/>
      </w:r>
      <w:r w:rsidRPr="00551C3F">
        <w:rPr>
          <w:color w:val="0F243E" w:themeColor="text2" w:themeShade="80"/>
          <w:sz w:val="22"/>
          <w:szCs w:val="22"/>
        </w:rPr>
        <w:tab/>
      </w:r>
      <w:r w:rsidR="007E1AC8" w:rsidRPr="00551C3F">
        <w:rPr>
          <w:color w:val="0F243E" w:themeColor="text2" w:themeShade="80"/>
          <w:sz w:val="22"/>
          <w:szCs w:val="22"/>
        </w:rPr>
        <w:t xml:space="preserve">Standards Matter 2: Public Consultation and Public Sector Survey. The </w:t>
      </w:r>
      <w:r w:rsidRPr="00551C3F">
        <w:rPr>
          <w:color w:val="0F243E" w:themeColor="text2" w:themeShade="80"/>
          <w:sz w:val="22"/>
          <w:szCs w:val="22"/>
        </w:rPr>
        <w:tab/>
      </w:r>
      <w:r w:rsidRPr="00551C3F">
        <w:rPr>
          <w:color w:val="0F243E" w:themeColor="text2" w:themeShade="80"/>
          <w:sz w:val="22"/>
          <w:szCs w:val="22"/>
        </w:rPr>
        <w:tab/>
      </w:r>
      <w:r w:rsidR="007E1AC8" w:rsidRPr="00551C3F">
        <w:rPr>
          <w:color w:val="0F243E" w:themeColor="text2" w:themeShade="80"/>
          <w:sz w:val="22"/>
          <w:szCs w:val="22"/>
        </w:rPr>
        <w:t xml:space="preserve">Committee on Standards in Public Life has recently launched a consultation </w:t>
      </w:r>
      <w:r w:rsidRPr="00551C3F">
        <w:rPr>
          <w:color w:val="0F243E" w:themeColor="text2" w:themeShade="80"/>
          <w:sz w:val="22"/>
          <w:szCs w:val="22"/>
        </w:rPr>
        <w:tab/>
      </w:r>
      <w:r w:rsidR="007E1AC8" w:rsidRPr="00551C3F">
        <w:rPr>
          <w:color w:val="0F243E" w:themeColor="text2" w:themeShade="80"/>
          <w:sz w:val="22"/>
          <w:szCs w:val="22"/>
        </w:rPr>
        <w:t xml:space="preserve">as part of its review into the institutions, processes and structures in place to </w:t>
      </w:r>
      <w:r w:rsidRPr="00551C3F">
        <w:rPr>
          <w:color w:val="0F243E" w:themeColor="text2" w:themeShade="80"/>
          <w:sz w:val="22"/>
          <w:szCs w:val="22"/>
        </w:rPr>
        <w:tab/>
      </w:r>
      <w:r w:rsidR="007E1AC8" w:rsidRPr="00551C3F">
        <w:rPr>
          <w:color w:val="0F243E" w:themeColor="text2" w:themeShade="80"/>
          <w:sz w:val="22"/>
          <w:szCs w:val="22"/>
        </w:rPr>
        <w:t xml:space="preserve">support high standards of conduct. NALC </w:t>
      </w:r>
      <w:r w:rsidR="00BD5763" w:rsidRPr="00551C3F">
        <w:rPr>
          <w:color w:val="0F243E" w:themeColor="text2" w:themeShade="80"/>
          <w:sz w:val="22"/>
          <w:szCs w:val="22"/>
        </w:rPr>
        <w:t>is asking</w:t>
      </w:r>
      <w:r w:rsidR="007E1AC8" w:rsidRPr="00551C3F">
        <w:rPr>
          <w:color w:val="0F243E" w:themeColor="text2" w:themeShade="80"/>
          <w:sz w:val="22"/>
          <w:szCs w:val="22"/>
        </w:rPr>
        <w:t xml:space="preserve"> for responses by 4th </w:t>
      </w:r>
      <w:r w:rsidRPr="00551C3F">
        <w:rPr>
          <w:color w:val="0F243E" w:themeColor="text2" w:themeShade="80"/>
          <w:sz w:val="22"/>
          <w:szCs w:val="22"/>
        </w:rPr>
        <w:tab/>
      </w:r>
      <w:r w:rsidR="007E1AC8" w:rsidRPr="00551C3F">
        <w:rPr>
          <w:color w:val="0F243E" w:themeColor="text2" w:themeShade="80"/>
          <w:sz w:val="22"/>
          <w:szCs w:val="22"/>
        </w:rPr>
        <w:t xml:space="preserve">December 2020 at 17:00pm to </w:t>
      </w:r>
      <w:hyperlink r:id="rId9">
        <w:r w:rsidR="007E1AC8" w:rsidRPr="00551C3F">
          <w:rPr>
            <w:color w:val="0F243E" w:themeColor="text2" w:themeShade="80"/>
            <w:sz w:val="22"/>
            <w:szCs w:val="22"/>
            <w:u w:val="single"/>
          </w:rPr>
          <w:t>policycomms@nalc.gov.uk</w:t>
        </w:r>
      </w:hyperlink>
      <w:r w:rsidR="007E1AC8" w:rsidRPr="00551C3F">
        <w:rPr>
          <w:color w:val="0F243E" w:themeColor="text2" w:themeShade="80"/>
          <w:sz w:val="22"/>
          <w:szCs w:val="22"/>
        </w:rPr>
        <w:t>.</w:t>
      </w:r>
      <w:r w:rsidR="007E1AC8" w:rsidRPr="00551C3F">
        <w:rPr>
          <w:b/>
          <w:color w:val="0F243E" w:themeColor="text2" w:themeShade="80"/>
          <w:sz w:val="22"/>
          <w:szCs w:val="22"/>
        </w:rPr>
        <w:t xml:space="preserve"> Noted.</w:t>
      </w:r>
    </w:p>
    <w:p w:rsidR="007B0CA1" w:rsidRPr="00551C3F" w:rsidRDefault="007E1AC8">
      <w:pPr>
        <w:rPr>
          <w:color w:val="0F243E" w:themeColor="text2" w:themeShade="80"/>
          <w:sz w:val="22"/>
          <w:szCs w:val="22"/>
        </w:rPr>
      </w:pPr>
      <w:r w:rsidRPr="00551C3F">
        <w:rPr>
          <w:b/>
          <w:color w:val="0F243E" w:themeColor="text2" w:themeShade="80"/>
          <w:sz w:val="22"/>
          <w:szCs w:val="22"/>
        </w:rPr>
        <w:t>15.     Correspondence Received</w:t>
      </w:r>
    </w:p>
    <w:p w:rsidR="007B0CA1" w:rsidRPr="00551C3F" w:rsidRDefault="007E1AC8" w:rsidP="00B52449">
      <w:pPr>
        <w:ind w:left="992" w:hanging="992"/>
        <w:rPr>
          <w:b/>
          <w:color w:val="0F243E" w:themeColor="text2" w:themeShade="80"/>
          <w:sz w:val="22"/>
          <w:szCs w:val="22"/>
        </w:rPr>
      </w:pPr>
      <w:r w:rsidRPr="00551C3F">
        <w:rPr>
          <w:b/>
          <w:color w:val="0F243E" w:themeColor="text2" w:themeShade="80"/>
          <w:sz w:val="22"/>
          <w:szCs w:val="22"/>
        </w:rPr>
        <w:t xml:space="preserve">    </w:t>
      </w:r>
      <w:r w:rsidR="00B52449" w:rsidRPr="00551C3F">
        <w:rPr>
          <w:b/>
          <w:color w:val="0F243E" w:themeColor="text2" w:themeShade="80"/>
          <w:sz w:val="22"/>
          <w:szCs w:val="22"/>
        </w:rPr>
        <w:t xml:space="preserve"> </w:t>
      </w:r>
      <w:r w:rsidRPr="00551C3F">
        <w:rPr>
          <w:b/>
          <w:color w:val="0F243E" w:themeColor="text2" w:themeShade="80"/>
          <w:sz w:val="22"/>
          <w:szCs w:val="22"/>
        </w:rPr>
        <w:t>a</w:t>
      </w:r>
      <w:r w:rsidRPr="00551C3F">
        <w:rPr>
          <w:color w:val="0F243E" w:themeColor="text2" w:themeShade="80"/>
          <w:sz w:val="22"/>
          <w:szCs w:val="22"/>
        </w:rPr>
        <w:t xml:space="preserve">)     </w:t>
      </w:r>
      <w:r w:rsidR="00B52449" w:rsidRPr="00551C3F">
        <w:rPr>
          <w:color w:val="0F243E" w:themeColor="text2" w:themeShade="80"/>
          <w:sz w:val="22"/>
          <w:szCs w:val="22"/>
        </w:rPr>
        <w:tab/>
      </w:r>
      <w:r w:rsidR="00B52449" w:rsidRPr="00551C3F">
        <w:rPr>
          <w:color w:val="0F243E" w:themeColor="text2" w:themeShade="80"/>
          <w:sz w:val="22"/>
          <w:szCs w:val="22"/>
        </w:rPr>
        <w:tab/>
      </w:r>
      <w:r w:rsidRPr="00551C3F">
        <w:rPr>
          <w:color w:val="0F243E" w:themeColor="text2" w:themeShade="80"/>
          <w:sz w:val="22"/>
          <w:szCs w:val="22"/>
        </w:rPr>
        <w:t xml:space="preserve">Winter Season 2020/21 - Dorset Highways - Salt bins &amp; Dumpy bags. All </w:t>
      </w:r>
      <w:r w:rsidR="00B52449" w:rsidRPr="00551C3F">
        <w:rPr>
          <w:color w:val="0F243E" w:themeColor="text2" w:themeShade="80"/>
          <w:sz w:val="22"/>
          <w:szCs w:val="22"/>
        </w:rPr>
        <w:tab/>
      </w:r>
      <w:r w:rsidRPr="00551C3F">
        <w:rPr>
          <w:color w:val="0F243E" w:themeColor="text2" w:themeShade="80"/>
          <w:sz w:val="22"/>
          <w:szCs w:val="22"/>
        </w:rPr>
        <w:t xml:space="preserve">community bins that are emptied over the winter season after the initial fill will </w:t>
      </w:r>
      <w:r w:rsidR="00B52449" w:rsidRPr="00551C3F">
        <w:rPr>
          <w:color w:val="0F243E" w:themeColor="text2" w:themeShade="80"/>
          <w:sz w:val="22"/>
          <w:szCs w:val="22"/>
        </w:rPr>
        <w:tab/>
      </w:r>
      <w:r w:rsidRPr="00551C3F">
        <w:rPr>
          <w:color w:val="0F243E" w:themeColor="text2" w:themeShade="80"/>
          <w:sz w:val="22"/>
          <w:szCs w:val="22"/>
        </w:rPr>
        <w:t>be charged as per last year, if a refill is needed.</w:t>
      </w:r>
      <w:r w:rsidRPr="00551C3F">
        <w:rPr>
          <w:b/>
          <w:color w:val="0F243E" w:themeColor="text2" w:themeShade="80"/>
          <w:sz w:val="22"/>
          <w:szCs w:val="22"/>
        </w:rPr>
        <w:t xml:space="preserve"> Noted.</w:t>
      </w:r>
    </w:p>
    <w:p w:rsidR="007B0CA1" w:rsidRPr="00551C3F" w:rsidRDefault="007E1AC8" w:rsidP="00B52449">
      <w:pPr>
        <w:ind w:left="992" w:hanging="992"/>
        <w:rPr>
          <w:b/>
          <w:color w:val="0F243E" w:themeColor="text2" w:themeShade="80"/>
          <w:sz w:val="22"/>
          <w:szCs w:val="22"/>
        </w:rPr>
      </w:pPr>
      <w:r w:rsidRPr="00551C3F">
        <w:rPr>
          <w:b/>
          <w:color w:val="0F243E" w:themeColor="text2" w:themeShade="80"/>
          <w:sz w:val="22"/>
          <w:szCs w:val="22"/>
        </w:rPr>
        <w:t xml:space="preserve">     b)   </w:t>
      </w:r>
      <w:r w:rsidR="00B52449" w:rsidRPr="00551C3F">
        <w:rPr>
          <w:b/>
          <w:color w:val="0F243E" w:themeColor="text2" w:themeShade="80"/>
          <w:sz w:val="22"/>
          <w:szCs w:val="22"/>
        </w:rPr>
        <w:t xml:space="preserve"> </w:t>
      </w:r>
      <w:r w:rsidR="00B52449" w:rsidRPr="00551C3F">
        <w:rPr>
          <w:b/>
          <w:color w:val="0F243E" w:themeColor="text2" w:themeShade="80"/>
          <w:sz w:val="22"/>
          <w:szCs w:val="22"/>
        </w:rPr>
        <w:tab/>
        <w:t xml:space="preserve">      </w:t>
      </w:r>
      <w:r w:rsidRPr="00551C3F">
        <w:rPr>
          <w:b/>
          <w:color w:val="0F243E" w:themeColor="text2" w:themeShade="80"/>
          <w:sz w:val="22"/>
          <w:szCs w:val="22"/>
        </w:rPr>
        <w:t xml:space="preserve"> </w:t>
      </w:r>
      <w:r w:rsidRPr="00551C3F">
        <w:rPr>
          <w:color w:val="0F243E" w:themeColor="text2" w:themeShade="80"/>
          <w:sz w:val="22"/>
          <w:szCs w:val="22"/>
        </w:rPr>
        <w:t xml:space="preserve">News release: Waste Enforcement officers on the hunt for meat fly-tipper. In </w:t>
      </w:r>
      <w:r w:rsidR="00B52449" w:rsidRPr="00551C3F">
        <w:rPr>
          <w:color w:val="0F243E" w:themeColor="text2" w:themeShade="80"/>
          <w:sz w:val="22"/>
          <w:szCs w:val="22"/>
        </w:rPr>
        <w:tab/>
      </w:r>
      <w:r w:rsidRPr="00551C3F">
        <w:rPr>
          <w:color w:val="0F243E" w:themeColor="text2" w:themeShade="80"/>
          <w:sz w:val="22"/>
          <w:szCs w:val="22"/>
        </w:rPr>
        <w:t xml:space="preserve">recent weeks, there have been several incidents of large white dumpy bags of </w:t>
      </w:r>
      <w:r w:rsidR="00B52449" w:rsidRPr="00551C3F">
        <w:rPr>
          <w:color w:val="0F243E" w:themeColor="text2" w:themeShade="80"/>
          <w:sz w:val="22"/>
          <w:szCs w:val="22"/>
        </w:rPr>
        <w:tab/>
      </w:r>
      <w:r w:rsidRPr="00551C3F">
        <w:rPr>
          <w:color w:val="0F243E" w:themeColor="text2" w:themeShade="80"/>
          <w:sz w:val="22"/>
          <w:szCs w:val="22"/>
        </w:rPr>
        <w:t xml:space="preserve">both raw and cooked meat being fly-tipped in East Stoke and Bere Regis. </w:t>
      </w:r>
      <w:r w:rsidRPr="00551C3F">
        <w:rPr>
          <w:b/>
          <w:color w:val="0F243E" w:themeColor="text2" w:themeShade="80"/>
          <w:sz w:val="22"/>
          <w:szCs w:val="22"/>
        </w:rPr>
        <w:t xml:space="preserve"> </w:t>
      </w:r>
      <w:r w:rsidR="00B52449" w:rsidRPr="00551C3F">
        <w:rPr>
          <w:b/>
          <w:color w:val="0F243E" w:themeColor="text2" w:themeShade="80"/>
          <w:sz w:val="22"/>
          <w:szCs w:val="22"/>
        </w:rPr>
        <w:tab/>
      </w:r>
      <w:r w:rsidRPr="00551C3F">
        <w:rPr>
          <w:b/>
          <w:color w:val="0F243E" w:themeColor="text2" w:themeShade="80"/>
          <w:sz w:val="22"/>
          <w:szCs w:val="22"/>
        </w:rPr>
        <w:t>Noted.</w:t>
      </w:r>
    </w:p>
    <w:p w:rsidR="006A0C0C" w:rsidRPr="00551C3F" w:rsidRDefault="006A0C0C" w:rsidP="006A0C0C">
      <w:pPr>
        <w:shd w:val="clear" w:color="auto" w:fill="FFFFFF"/>
        <w:rPr>
          <w:color w:val="0F243E" w:themeColor="text2" w:themeShade="80"/>
          <w:sz w:val="22"/>
          <w:szCs w:val="22"/>
        </w:rPr>
      </w:pPr>
      <w:r w:rsidRPr="00551C3F">
        <w:rPr>
          <w:b/>
          <w:color w:val="0F243E" w:themeColor="text2" w:themeShade="80"/>
          <w:sz w:val="22"/>
          <w:szCs w:val="22"/>
        </w:rPr>
        <w:t xml:space="preserve">     </w:t>
      </w:r>
      <w:r w:rsidR="007E1AC8" w:rsidRPr="00551C3F">
        <w:rPr>
          <w:b/>
          <w:color w:val="0F243E" w:themeColor="text2" w:themeShade="80"/>
          <w:sz w:val="22"/>
          <w:szCs w:val="22"/>
        </w:rPr>
        <w:t xml:space="preserve">c)   </w:t>
      </w:r>
      <w:r w:rsidRPr="00551C3F">
        <w:rPr>
          <w:b/>
          <w:color w:val="0F243E" w:themeColor="text2" w:themeShade="80"/>
          <w:sz w:val="22"/>
          <w:szCs w:val="22"/>
        </w:rPr>
        <w:tab/>
      </w:r>
      <w:r w:rsidRPr="00551C3F">
        <w:rPr>
          <w:b/>
          <w:color w:val="0F243E" w:themeColor="text2" w:themeShade="80"/>
          <w:sz w:val="22"/>
          <w:szCs w:val="22"/>
        </w:rPr>
        <w:tab/>
      </w:r>
      <w:r w:rsidR="007E1AC8" w:rsidRPr="00551C3F">
        <w:rPr>
          <w:color w:val="0F243E" w:themeColor="text2" w:themeShade="80"/>
          <w:sz w:val="22"/>
          <w:szCs w:val="22"/>
        </w:rPr>
        <w:t xml:space="preserve">Temporary road closure - Manor Road, West Holme. It will come into </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r>
      <w:r w:rsidR="007E1AC8" w:rsidRPr="00551C3F">
        <w:rPr>
          <w:color w:val="0F243E" w:themeColor="text2" w:themeShade="80"/>
          <w:sz w:val="22"/>
          <w:szCs w:val="22"/>
        </w:rPr>
        <w:t>operation on Tuesday 13</w:t>
      </w:r>
      <w:r w:rsidR="007E1AC8" w:rsidRPr="00551C3F">
        <w:rPr>
          <w:color w:val="0F243E" w:themeColor="text2" w:themeShade="80"/>
          <w:sz w:val="22"/>
          <w:szCs w:val="22"/>
          <w:vertAlign w:val="superscript"/>
        </w:rPr>
        <w:t>th</w:t>
      </w:r>
      <w:r w:rsidR="007E1AC8" w:rsidRPr="00551C3F">
        <w:rPr>
          <w:color w:val="0F243E" w:themeColor="text2" w:themeShade="80"/>
          <w:sz w:val="22"/>
          <w:szCs w:val="22"/>
        </w:rPr>
        <w:t xml:space="preserve"> October and will remain in force for five days. </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t xml:space="preserve">However, it </w:t>
      </w:r>
      <w:r w:rsidR="00BD5763" w:rsidRPr="00551C3F">
        <w:rPr>
          <w:color w:val="0F243E" w:themeColor="text2" w:themeShade="80"/>
          <w:sz w:val="22"/>
          <w:szCs w:val="22"/>
        </w:rPr>
        <w:t>is anticipated</w:t>
      </w:r>
      <w:r w:rsidR="007E1AC8" w:rsidRPr="00551C3F">
        <w:rPr>
          <w:color w:val="0F243E" w:themeColor="text2" w:themeShade="80"/>
          <w:sz w:val="22"/>
          <w:szCs w:val="22"/>
        </w:rPr>
        <w:t xml:space="preserve"> that the works take place between 09:30hrs and </w:t>
      </w:r>
      <w:r w:rsidRPr="00551C3F">
        <w:rPr>
          <w:color w:val="0F243E" w:themeColor="text2" w:themeShade="80"/>
          <w:sz w:val="22"/>
          <w:szCs w:val="22"/>
        </w:rPr>
        <w:tab/>
      </w:r>
      <w:r w:rsidRPr="00551C3F">
        <w:rPr>
          <w:color w:val="0F243E" w:themeColor="text2" w:themeShade="80"/>
          <w:sz w:val="22"/>
          <w:szCs w:val="22"/>
        </w:rPr>
        <w:tab/>
      </w:r>
      <w:r w:rsidR="007E1AC8" w:rsidRPr="00551C3F">
        <w:rPr>
          <w:color w:val="0F243E" w:themeColor="text2" w:themeShade="80"/>
          <w:sz w:val="22"/>
          <w:szCs w:val="22"/>
        </w:rPr>
        <w:t>15:30hrs on Tuesday 13</w:t>
      </w:r>
      <w:r w:rsidR="007E1AC8" w:rsidRPr="00551C3F">
        <w:rPr>
          <w:color w:val="0F243E" w:themeColor="text2" w:themeShade="80"/>
          <w:sz w:val="22"/>
          <w:szCs w:val="22"/>
          <w:vertAlign w:val="superscript"/>
        </w:rPr>
        <w:t>th</w:t>
      </w:r>
      <w:r w:rsidR="007E1AC8" w:rsidRPr="00551C3F">
        <w:rPr>
          <w:color w:val="0F243E" w:themeColor="text2" w:themeShade="80"/>
          <w:sz w:val="22"/>
          <w:szCs w:val="22"/>
        </w:rPr>
        <w:t xml:space="preserve"> October only. </w:t>
      </w:r>
      <w:r w:rsidR="007E1AC8" w:rsidRPr="00551C3F">
        <w:rPr>
          <w:b/>
          <w:color w:val="0F243E" w:themeColor="text2" w:themeShade="80"/>
          <w:sz w:val="22"/>
          <w:szCs w:val="22"/>
        </w:rPr>
        <w:t xml:space="preserve"> Noted.</w:t>
      </w:r>
    </w:p>
    <w:p w:rsidR="007B0CA1" w:rsidRPr="00551C3F" w:rsidRDefault="006A0C0C" w:rsidP="006A0C0C">
      <w:pPr>
        <w:shd w:val="clear" w:color="auto" w:fill="FFFFFF"/>
        <w:rPr>
          <w:color w:val="0F243E" w:themeColor="text2" w:themeShade="80"/>
          <w:sz w:val="22"/>
          <w:szCs w:val="22"/>
        </w:rPr>
      </w:pPr>
      <w:r w:rsidRPr="00551C3F">
        <w:rPr>
          <w:color w:val="0F243E" w:themeColor="text2" w:themeShade="80"/>
          <w:sz w:val="22"/>
          <w:szCs w:val="22"/>
        </w:rPr>
        <w:t xml:space="preserve">     </w:t>
      </w:r>
      <w:r w:rsidR="007E1AC8" w:rsidRPr="00551C3F">
        <w:rPr>
          <w:b/>
          <w:color w:val="0F243E" w:themeColor="text2" w:themeShade="80"/>
          <w:sz w:val="22"/>
          <w:szCs w:val="22"/>
        </w:rPr>
        <w:t xml:space="preserve">d)    </w:t>
      </w:r>
      <w:r w:rsidRPr="00551C3F">
        <w:rPr>
          <w:b/>
          <w:color w:val="0F243E" w:themeColor="text2" w:themeShade="80"/>
          <w:sz w:val="22"/>
          <w:szCs w:val="22"/>
        </w:rPr>
        <w:tab/>
      </w:r>
      <w:r w:rsidR="007E1AC8" w:rsidRPr="00551C3F">
        <w:rPr>
          <w:color w:val="0F243E" w:themeColor="text2" w:themeShade="80"/>
          <w:sz w:val="22"/>
          <w:szCs w:val="22"/>
        </w:rPr>
        <w:t xml:space="preserve">DAPTC 2020 AGM - Important Information. The Executive Committee of </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t>DAPTC</w:t>
      </w:r>
      <w:r w:rsidR="007E1AC8" w:rsidRPr="00551C3F">
        <w:rPr>
          <w:color w:val="0F243E" w:themeColor="text2" w:themeShade="80"/>
          <w:sz w:val="22"/>
          <w:szCs w:val="22"/>
        </w:rPr>
        <w:t xml:space="preserve"> has taken the decision to stag</w:t>
      </w:r>
      <w:r w:rsidRPr="00551C3F">
        <w:rPr>
          <w:color w:val="0F243E" w:themeColor="text2" w:themeShade="80"/>
          <w:sz w:val="22"/>
          <w:szCs w:val="22"/>
        </w:rPr>
        <w:t>e our 2020 AGM on Saturday 14</w:t>
      </w:r>
      <w:r w:rsidRPr="00551C3F">
        <w:rPr>
          <w:color w:val="0F243E" w:themeColor="text2" w:themeShade="80"/>
          <w:sz w:val="22"/>
          <w:szCs w:val="22"/>
          <w:vertAlign w:val="superscript"/>
        </w:rPr>
        <w:t>th</w:t>
      </w:r>
      <w:r w:rsidRPr="00551C3F">
        <w:rPr>
          <w:color w:val="0F243E" w:themeColor="text2" w:themeShade="80"/>
          <w:sz w:val="22"/>
          <w:szCs w:val="22"/>
        </w:rPr>
        <w:t xml:space="preserve"> </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t xml:space="preserve">November 2020 </w:t>
      </w:r>
      <w:r w:rsidR="007E1AC8" w:rsidRPr="00551C3F">
        <w:rPr>
          <w:color w:val="0F243E" w:themeColor="text2" w:themeShade="80"/>
          <w:sz w:val="22"/>
          <w:szCs w:val="22"/>
        </w:rPr>
        <w:t xml:space="preserve">online via Zoom. </w:t>
      </w:r>
      <w:r w:rsidR="007E1AC8" w:rsidRPr="00551C3F">
        <w:rPr>
          <w:b/>
          <w:color w:val="0F243E" w:themeColor="text2" w:themeShade="80"/>
          <w:sz w:val="22"/>
          <w:szCs w:val="22"/>
        </w:rPr>
        <w:t xml:space="preserve"> Noted.</w:t>
      </w:r>
    </w:p>
    <w:p w:rsidR="006A0C0C" w:rsidRPr="00551C3F" w:rsidRDefault="006A0C0C" w:rsidP="006A0C0C">
      <w:pPr>
        <w:shd w:val="clear" w:color="auto" w:fill="FFFFFF"/>
        <w:rPr>
          <w:color w:val="0F243E" w:themeColor="text2" w:themeShade="80"/>
          <w:sz w:val="22"/>
          <w:szCs w:val="22"/>
        </w:rPr>
      </w:pPr>
      <w:r w:rsidRPr="00551C3F">
        <w:rPr>
          <w:b/>
          <w:color w:val="0F243E" w:themeColor="text2" w:themeShade="80"/>
          <w:sz w:val="22"/>
          <w:szCs w:val="22"/>
        </w:rPr>
        <w:t xml:space="preserve">     </w:t>
      </w:r>
      <w:r w:rsidR="007E1AC8" w:rsidRPr="00551C3F">
        <w:rPr>
          <w:b/>
          <w:color w:val="0F243E" w:themeColor="text2" w:themeShade="80"/>
          <w:sz w:val="22"/>
          <w:szCs w:val="22"/>
        </w:rPr>
        <w:t xml:space="preserve">e) </w:t>
      </w:r>
      <w:r w:rsidRPr="00551C3F">
        <w:rPr>
          <w:b/>
          <w:color w:val="0F243E" w:themeColor="text2" w:themeShade="80"/>
          <w:sz w:val="22"/>
          <w:szCs w:val="22"/>
        </w:rPr>
        <w:tab/>
      </w:r>
      <w:r w:rsidRPr="00551C3F">
        <w:rPr>
          <w:b/>
          <w:color w:val="0F243E" w:themeColor="text2" w:themeShade="80"/>
          <w:sz w:val="22"/>
          <w:szCs w:val="22"/>
        </w:rPr>
        <w:tab/>
      </w:r>
      <w:r w:rsidR="007E1AC8" w:rsidRPr="00551C3F">
        <w:rPr>
          <w:color w:val="0F243E" w:themeColor="text2" w:themeShade="80"/>
          <w:sz w:val="22"/>
          <w:szCs w:val="22"/>
        </w:rPr>
        <w:t xml:space="preserve">DAPTC E-News 2nd October '20. Three e-training courses including Planning </w:t>
      </w:r>
      <w:r w:rsidRPr="00551C3F">
        <w:rPr>
          <w:color w:val="0F243E" w:themeColor="text2" w:themeShade="80"/>
          <w:sz w:val="22"/>
          <w:szCs w:val="22"/>
        </w:rPr>
        <w:tab/>
      </w:r>
      <w:r w:rsidRPr="00551C3F">
        <w:rPr>
          <w:color w:val="0F243E" w:themeColor="text2" w:themeShade="80"/>
          <w:sz w:val="22"/>
          <w:szCs w:val="22"/>
        </w:rPr>
        <w:tab/>
        <w:t>-</w:t>
      </w:r>
      <w:r w:rsidR="007E1AC8" w:rsidRPr="00551C3F">
        <w:rPr>
          <w:color w:val="0F243E" w:themeColor="text2" w:themeShade="80"/>
          <w:sz w:val="22"/>
          <w:szCs w:val="22"/>
        </w:rPr>
        <w:t xml:space="preserve"> Need to Know' trio and 'Neighbourhood Planning' training. </w:t>
      </w:r>
      <w:r w:rsidR="007E1AC8" w:rsidRPr="00551C3F">
        <w:rPr>
          <w:b/>
          <w:color w:val="0F243E" w:themeColor="text2" w:themeShade="80"/>
          <w:sz w:val="22"/>
          <w:szCs w:val="22"/>
        </w:rPr>
        <w:t xml:space="preserve"> Noted.</w:t>
      </w:r>
    </w:p>
    <w:p w:rsidR="006A0C0C" w:rsidRPr="00551C3F" w:rsidRDefault="006A0C0C" w:rsidP="006A0C0C">
      <w:pPr>
        <w:shd w:val="clear" w:color="auto" w:fill="FFFFFF"/>
        <w:rPr>
          <w:color w:val="0F243E" w:themeColor="text2" w:themeShade="80"/>
          <w:sz w:val="22"/>
          <w:szCs w:val="22"/>
        </w:rPr>
      </w:pPr>
      <w:r w:rsidRPr="00551C3F">
        <w:rPr>
          <w:color w:val="0F243E" w:themeColor="text2" w:themeShade="80"/>
          <w:sz w:val="22"/>
          <w:szCs w:val="22"/>
        </w:rPr>
        <w:t xml:space="preserve">     </w:t>
      </w:r>
      <w:r w:rsidR="007E1AC8" w:rsidRPr="00551C3F">
        <w:rPr>
          <w:b/>
          <w:color w:val="0F243E" w:themeColor="text2" w:themeShade="80"/>
          <w:sz w:val="22"/>
          <w:szCs w:val="22"/>
        </w:rPr>
        <w:t>f)</w:t>
      </w:r>
      <w:r w:rsidR="007E1AC8" w:rsidRPr="00551C3F">
        <w:rPr>
          <w:b/>
          <w:color w:val="0F243E" w:themeColor="text2" w:themeShade="80"/>
          <w:sz w:val="22"/>
          <w:szCs w:val="22"/>
        </w:rPr>
        <w:tab/>
        <w:t xml:space="preserve">     </w:t>
      </w:r>
      <w:r w:rsidRPr="00551C3F">
        <w:rPr>
          <w:b/>
          <w:color w:val="0F243E" w:themeColor="text2" w:themeShade="80"/>
          <w:sz w:val="22"/>
          <w:szCs w:val="22"/>
        </w:rPr>
        <w:tab/>
      </w:r>
      <w:r w:rsidR="007E1AC8" w:rsidRPr="00551C3F">
        <w:rPr>
          <w:color w:val="0F243E" w:themeColor="text2" w:themeShade="80"/>
          <w:sz w:val="22"/>
          <w:szCs w:val="22"/>
        </w:rPr>
        <w:t xml:space="preserve">Planet Purbeck ACTION PLAN. It includes Planet Purbeck being a directory </w:t>
      </w:r>
      <w:r w:rsidRPr="00551C3F">
        <w:rPr>
          <w:color w:val="0F243E" w:themeColor="text2" w:themeShade="80"/>
          <w:sz w:val="22"/>
          <w:szCs w:val="22"/>
        </w:rPr>
        <w:tab/>
      </w:r>
      <w:r w:rsidRPr="00551C3F">
        <w:rPr>
          <w:color w:val="0F243E" w:themeColor="text2" w:themeShade="80"/>
          <w:sz w:val="22"/>
          <w:szCs w:val="22"/>
        </w:rPr>
        <w:tab/>
      </w:r>
      <w:r w:rsidR="007E1AC8" w:rsidRPr="00551C3F">
        <w:rPr>
          <w:color w:val="0F243E" w:themeColor="text2" w:themeShade="80"/>
          <w:sz w:val="22"/>
          <w:szCs w:val="22"/>
        </w:rPr>
        <w:t xml:space="preserve">hub, youth engagement, creating a Lobbying team and undertaking a </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t>mapping</w:t>
      </w:r>
      <w:r w:rsidR="007E1AC8" w:rsidRPr="00551C3F">
        <w:rPr>
          <w:color w:val="0F243E" w:themeColor="text2" w:themeShade="80"/>
          <w:sz w:val="22"/>
          <w:szCs w:val="22"/>
        </w:rPr>
        <w:t xml:space="preserve"> exercise. </w:t>
      </w:r>
      <w:r w:rsidR="007E1AC8" w:rsidRPr="00551C3F">
        <w:rPr>
          <w:b/>
          <w:color w:val="0F243E" w:themeColor="text2" w:themeShade="80"/>
          <w:sz w:val="22"/>
          <w:szCs w:val="22"/>
        </w:rPr>
        <w:t xml:space="preserve"> Noted.</w:t>
      </w:r>
    </w:p>
    <w:p w:rsidR="006A0C0C" w:rsidRPr="00551C3F" w:rsidRDefault="006A0C0C" w:rsidP="006A0C0C">
      <w:pPr>
        <w:shd w:val="clear" w:color="auto" w:fill="FFFFFF"/>
        <w:rPr>
          <w:color w:val="0F243E" w:themeColor="text2" w:themeShade="80"/>
          <w:sz w:val="22"/>
          <w:szCs w:val="22"/>
        </w:rPr>
      </w:pPr>
      <w:r w:rsidRPr="00551C3F">
        <w:rPr>
          <w:color w:val="0F243E" w:themeColor="text2" w:themeShade="80"/>
          <w:sz w:val="22"/>
          <w:szCs w:val="22"/>
        </w:rPr>
        <w:t xml:space="preserve">    </w:t>
      </w:r>
      <w:proofErr w:type="gramStart"/>
      <w:r w:rsidR="007E1AC8" w:rsidRPr="00551C3F">
        <w:rPr>
          <w:b/>
          <w:color w:val="0F243E" w:themeColor="text2" w:themeShade="80"/>
          <w:sz w:val="22"/>
          <w:szCs w:val="22"/>
        </w:rPr>
        <w:t>g</w:t>
      </w:r>
      <w:proofErr w:type="gramEnd"/>
      <w:r w:rsidR="007E1AC8" w:rsidRPr="00551C3F">
        <w:rPr>
          <w:b/>
          <w:color w:val="0F243E" w:themeColor="text2" w:themeShade="80"/>
          <w:sz w:val="22"/>
          <w:szCs w:val="22"/>
        </w:rPr>
        <w:t xml:space="preserve">)    </w:t>
      </w:r>
      <w:r w:rsidRPr="00551C3F">
        <w:rPr>
          <w:b/>
          <w:color w:val="0F243E" w:themeColor="text2" w:themeShade="80"/>
          <w:sz w:val="22"/>
          <w:szCs w:val="22"/>
        </w:rPr>
        <w:tab/>
      </w:r>
      <w:r w:rsidRPr="00551C3F">
        <w:rPr>
          <w:b/>
          <w:color w:val="0F243E" w:themeColor="text2" w:themeShade="80"/>
          <w:sz w:val="22"/>
          <w:szCs w:val="22"/>
        </w:rPr>
        <w:tab/>
      </w:r>
      <w:r w:rsidR="007E1AC8" w:rsidRPr="00551C3F">
        <w:rPr>
          <w:color w:val="0F243E" w:themeColor="text2" w:themeShade="80"/>
          <w:sz w:val="22"/>
          <w:szCs w:val="22"/>
        </w:rPr>
        <w:t xml:space="preserve">Grants available for community organisations, including Town and Parish </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t xml:space="preserve">councils.  </w:t>
      </w:r>
      <w:r w:rsidR="007E1AC8" w:rsidRPr="00551C3F">
        <w:rPr>
          <w:color w:val="0F243E" w:themeColor="text2" w:themeShade="80"/>
          <w:sz w:val="22"/>
          <w:szCs w:val="22"/>
        </w:rPr>
        <w:t xml:space="preserve">Grants of up to £5,000 are available. Applications can be made for </w:t>
      </w:r>
      <w:r w:rsidRPr="00551C3F">
        <w:rPr>
          <w:color w:val="0F243E" w:themeColor="text2" w:themeShade="80"/>
          <w:sz w:val="22"/>
          <w:szCs w:val="22"/>
        </w:rPr>
        <w:tab/>
      </w:r>
      <w:r w:rsidRPr="00551C3F">
        <w:rPr>
          <w:color w:val="0F243E" w:themeColor="text2" w:themeShade="80"/>
          <w:sz w:val="22"/>
          <w:szCs w:val="22"/>
        </w:rPr>
        <w:tab/>
        <w:t xml:space="preserve">up to 20 </w:t>
      </w:r>
      <w:r w:rsidR="007E1AC8" w:rsidRPr="00551C3F">
        <w:rPr>
          <w:color w:val="0F243E" w:themeColor="text2" w:themeShade="80"/>
          <w:sz w:val="22"/>
          <w:szCs w:val="22"/>
        </w:rPr>
        <w:t xml:space="preserve">percent of a project’s cost and the money can be used for one-off or </w:t>
      </w:r>
      <w:r w:rsidRPr="00551C3F">
        <w:rPr>
          <w:color w:val="0F243E" w:themeColor="text2" w:themeShade="80"/>
          <w:sz w:val="22"/>
          <w:szCs w:val="22"/>
        </w:rPr>
        <w:tab/>
      </w:r>
      <w:r w:rsidRPr="00551C3F">
        <w:rPr>
          <w:color w:val="0F243E" w:themeColor="text2" w:themeShade="80"/>
          <w:sz w:val="22"/>
          <w:szCs w:val="22"/>
        </w:rPr>
        <w:tab/>
        <w:t xml:space="preserve">capital </w:t>
      </w:r>
      <w:r w:rsidR="007E1AC8" w:rsidRPr="00551C3F">
        <w:rPr>
          <w:color w:val="0F243E" w:themeColor="text2" w:themeShade="80"/>
          <w:sz w:val="22"/>
          <w:szCs w:val="22"/>
        </w:rPr>
        <w:t>projects. The closing date is 31</w:t>
      </w:r>
      <w:r w:rsidR="007E1AC8" w:rsidRPr="00551C3F">
        <w:rPr>
          <w:color w:val="0F243E" w:themeColor="text2" w:themeShade="80"/>
          <w:sz w:val="22"/>
          <w:szCs w:val="22"/>
          <w:vertAlign w:val="superscript"/>
        </w:rPr>
        <w:t>st</w:t>
      </w:r>
      <w:r w:rsidR="007E1AC8" w:rsidRPr="00551C3F">
        <w:rPr>
          <w:color w:val="0F243E" w:themeColor="text2" w:themeShade="80"/>
          <w:sz w:val="22"/>
          <w:szCs w:val="22"/>
        </w:rPr>
        <w:t xml:space="preserve"> December. </w:t>
      </w:r>
      <w:r w:rsidR="007E1AC8" w:rsidRPr="00551C3F">
        <w:rPr>
          <w:b/>
          <w:color w:val="0F243E" w:themeColor="text2" w:themeShade="80"/>
          <w:sz w:val="22"/>
          <w:szCs w:val="22"/>
        </w:rPr>
        <w:t xml:space="preserve"> Noted.</w:t>
      </w:r>
    </w:p>
    <w:p w:rsidR="006A0C0C" w:rsidRPr="00551C3F" w:rsidRDefault="006A0C0C" w:rsidP="006A0C0C">
      <w:pPr>
        <w:shd w:val="clear" w:color="auto" w:fill="FFFFFF"/>
        <w:rPr>
          <w:b/>
          <w:color w:val="0F243E" w:themeColor="text2" w:themeShade="80"/>
          <w:sz w:val="22"/>
          <w:szCs w:val="22"/>
        </w:rPr>
      </w:pPr>
      <w:r w:rsidRPr="00551C3F">
        <w:rPr>
          <w:color w:val="0F243E" w:themeColor="text2" w:themeShade="80"/>
          <w:sz w:val="22"/>
          <w:szCs w:val="22"/>
        </w:rPr>
        <w:t xml:space="preserve">    </w:t>
      </w:r>
      <w:r w:rsidR="007E1AC8" w:rsidRPr="00551C3F">
        <w:rPr>
          <w:b/>
          <w:color w:val="0F243E" w:themeColor="text2" w:themeShade="80"/>
          <w:sz w:val="22"/>
          <w:szCs w:val="22"/>
        </w:rPr>
        <w:t xml:space="preserve">h)    </w:t>
      </w:r>
      <w:r w:rsidRPr="00551C3F">
        <w:rPr>
          <w:b/>
          <w:color w:val="0F243E" w:themeColor="text2" w:themeShade="80"/>
          <w:sz w:val="22"/>
          <w:szCs w:val="22"/>
        </w:rPr>
        <w:tab/>
      </w:r>
      <w:r w:rsidRPr="00551C3F">
        <w:rPr>
          <w:b/>
          <w:color w:val="0F243E" w:themeColor="text2" w:themeShade="80"/>
          <w:sz w:val="22"/>
          <w:szCs w:val="22"/>
        </w:rPr>
        <w:tab/>
      </w:r>
      <w:r w:rsidR="007E1AC8" w:rsidRPr="00551C3F">
        <w:rPr>
          <w:color w:val="0F243E" w:themeColor="text2" w:themeShade="80"/>
          <w:sz w:val="22"/>
          <w:szCs w:val="22"/>
        </w:rPr>
        <w:t xml:space="preserve">News release: Charges at car parks set to change. From early next year, </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t xml:space="preserve">drivers </w:t>
      </w:r>
      <w:r w:rsidR="007E1AC8" w:rsidRPr="00551C3F">
        <w:rPr>
          <w:color w:val="0F243E" w:themeColor="text2" w:themeShade="80"/>
          <w:sz w:val="22"/>
          <w:szCs w:val="22"/>
        </w:rPr>
        <w:t xml:space="preserve">using any Dorset Council car park will be charged for parking 8am to </w:t>
      </w:r>
      <w:r w:rsidRPr="00551C3F">
        <w:rPr>
          <w:color w:val="0F243E" w:themeColor="text2" w:themeShade="80"/>
          <w:sz w:val="22"/>
          <w:szCs w:val="22"/>
        </w:rPr>
        <w:tab/>
      </w:r>
      <w:r w:rsidRPr="00551C3F">
        <w:rPr>
          <w:color w:val="0F243E" w:themeColor="text2" w:themeShade="80"/>
          <w:sz w:val="22"/>
          <w:szCs w:val="22"/>
        </w:rPr>
        <w:tab/>
        <w:t xml:space="preserve">8pm, </w:t>
      </w:r>
      <w:r w:rsidR="007E1AC8" w:rsidRPr="00551C3F">
        <w:rPr>
          <w:color w:val="0F243E" w:themeColor="text2" w:themeShade="80"/>
          <w:sz w:val="22"/>
          <w:szCs w:val="22"/>
        </w:rPr>
        <w:t xml:space="preserve">Monday to Sunday. </w:t>
      </w:r>
      <w:r w:rsidRPr="00551C3F">
        <w:rPr>
          <w:b/>
          <w:color w:val="0F243E" w:themeColor="text2" w:themeShade="80"/>
          <w:sz w:val="22"/>
          <w:szCs w:val="22"/>
        </w:rPr>
        <w:t xml:space="preserve"> Noted</w:t>
      </w:r>
    </w:p>
    <w:p w:rsidR="00B12136" w:rsidRPr="00551C3F" w:rsidRDefault="006A0C0C" w:rsidP="00B12136">
      <w:pPr>
        <w:shd w:val="clear" w:color="auto" w:fill="FFFFFF"/>
        <w:rPr>
          <w:color w:val="0F243E" w:themeColor="text2" w:themeShade="80"/>
          <w:sz w:val="22"/>
          <w:szCs w:val="22"/>
        </w:rPr>
      </w:pPr>
      <w:r w:rsidRPr="00551C3F">
        <w:rPr>
          <w:b/>
          <w:color w:val="0F243E" w:themeColor="text2" w:themeShade="80"/>
          <w:sz w:val="22"/>
          <w:szCs w:val="22"/>
        </w:rPr>
        <w:t xml:space="preserve">    </w:t>
      </w:r>
      <w:proofErr w:type="spellStart"/>
      <w:r w:rsidR="007E1AC8" w:rsidRPr="00551C3F">
        <w:rPr>
          <w:b/>
          <w:color w:val="0F243E" w:themeColor="text2" w:themeShade="80"/>
          <w:sz w:val="22"/>
          <w:szCs w:val="22"/>
        </w:rPr>
        <w:t>i</w:t>
      </w:r>
      <w:proofErr w:type="spellEnd"/>
      <w:r w:rsidR="007E1AC8" w:rsidRPr="00551C3F">
        <w:rPr>
          <w:b/>
          <w:color w:val="0F243E" w:themeColor="text2" w:themeShade="80"/>
          <w:sz w:val="22"/>
          <w:szCs w:val="22"/>
        </w:rPr>
        <w:t>)</w:t>
      </w:r>
      <w:r w:rsidR="007E1AC8" w:rsidRPr="00551C3F">
        <w:rPr>
          <w:b/>
          <w:color w:val="0F243E" w:themeColor="text2" w:themeShade="80"/>
          <w:sz w:val="22"/>
          <w:szCs w:val="22"/>
        </w:rPr>
        <w:tab/>
        <w:t xml:space="preserve">   </w:t>
      </w:r>
      <w:r w:rsidRPr="00551C3F">
        <w:rPr>
          <w:b/>
          <w:color w:val="0F243E" w:themeColor="text2" w:themeShade="80"/>
          <w:sz w:val="22"/>
          <w:szCs w:val="22"/>
        </w:rPr>
        <w:tab/>
      </w:r>
      <w:r w:rsidR="007E1AC8" w:rsidRPr="00551C3F">
        <w:rPr>
          <w:color w:val="0F243E" w:themeColor="text2" w:themeShade="80"/>
          <w:sz w:val="22"/>
          <w:szCs w:val="22"/>
        </w:rPr>
        <w:t xml:space="preserve">New Booking Process for DAPTC Training. Booking forms are now available </w:t>
      </w:r>
      <w:r w:rsidRPr="00551C3F">
        <w:rPr>
          <w:color w:val="0F243E" w:themeColor="text2" w:themeShade="80"/>
          <w:sz w:val="22"/>
          <w:szCs w:val="22"/>
        </w:rPr>
        <w:tab/>
      </w:r>
      <w:r w:rsidRPr="00551C3F">
        <w:rPr>
          <w:color w:val="0F243E" w:themeColor="text2" w:themeShade="80"/>
          <w:sz w:val="22"/>
          <w:szCs w:val="22"/>
        </w:rPr>
        <w:tab/>
        <w:t xml:space="preserve">on </w:t>
      </w:r>
      <w:r w:rsidR="007E1AC8" w:rsidRPr="00551C3F">
        <w:rPr>
          <w:color w:val="0F243E" w:themeColor="text2" w:themeShade="80"/>
          <w:sz w:val="22"/>
          <w:szCs w:val="22"/>
        </w:rPr>
        <w:t xml:space="preserve">the DAPTC website. </w:t>
      </w:r>
      <w:r w:rsidR="007E1AC8" w:rsidRPr="00551C3F">
        <w:rPr>
          <w:b/>
          <w:color w:val="0F243E" w:themeColor="text2" w:themeShade="80"/>
          <w:sz w:val="22"/>
          <w:szCs w:val="22"/>
        </w:rPr>
        <w:t xml:space="preserve"> Noted.</w:t>
      </w:r>
    </w:p>
    <w:p w:rsidR="007B0CA1" w:rsidRPr="00551C3F" w:rsidRDefault="00B12136" w:rsidP="00B12136">
      <w:pPr>
        <w:shd w:val="clear" w:color="auto" w:fill="FFFFFF"/>
        <w:rPr>
          <w:color w:val="0F243E" w:themeColor="text2" w:themeShade="80"/>
          <w:sz w:val="22"/>
          <w:szCs w:val="22"/>
        </w:rPr>
      </w:pPr>
      <w:r w:rsidRPr="00551C3F">
        <w:rPr>
          <w:color w:val="0F243E" w:themeColor="text2" w:themeShade="80"/>
          <w:sz w:val="22"/>
          <w:szCs w:val="22"/>
        </w:rPr>
        <w:t xml:space="preserve">    </w:t>
      </w:r>
      <w:r w:rsidR="007E1AC8" w:rsidRPr="00551C3F">
        <w:rPr>
          <w:b/>
          <w:color w:val="0F243E" w:themeColor="text2" w:themeShade="80"/>
          <w:sz w:val="22"/>
          <w:szCs w:val="22"/>
        </w:rPr>
        <w:t>j)</w:t>
      </w:r>
      <w:r w:rsidR="007E1AC8" w:rsidRPr="00551C3F">
        <w:rPr>
          <w:b/>
          <w:color w:val="0F243E" w:themeColor="text2" w:themeShade="80"/>
          <w:sz w:val="22"/>
          <w:szCs w:val="22"/>
        </w:rPr>
        <w:tab/>
        <w:t xml:space="preserve">     </w:t>
      </w:r>
      <w:r w:rsidRPr="00551C3F">
        <w:rPr>
          <w:b/>
          <w:color w:val="0F243E" w:themeColor="text2" w:themeShade="80"/>
          <w:sz w:val="22"/>
          <w:szCs w:val="22"/>
        </w:rPr>
        <w:tab/>
      </w:r>
      <w:r w:rsidR="007E1AC8" w:rsidRPr="00551C3F">
        <w:rPr>
          <w:color w:val="0F243E" w:themeColor="text2" w:themeShade="80"/>
          <w:sz w:val="22"/>
          <w:szCs w:val="22"/>
        </w:rPr>
        <w:t xml:space="preserve">Can Highways' Volunteers Help a Charity You Support? For a scheme to be </w:t>
      </w:r>
    </w:p>
    <w:p w:rsidR="00B12136" w:rsidRPr="00551C3F" w:rsidRDefault="007E1AC8">
      <w:pPr>
        <w:shd w:val="clear" w:color="auto" w:fill="FFFFFF"/>
        <w:ind w:left="709" w:hanging="142"/>
        <w:rPr>
          <w:color w:val="0F243E" w:themeColor="text2" w:themeShade="80"/>
          <w:sz w:val="22"/>
          <w:szCs w:val="22"/>
        </w:rPr>
      </w:pPr>
      <w:r w:rsidRPr="00551C3F">
        <w:rPr>
          <w:color w:val="0F243E" w:themeColor="text2" w:themeShade="80"/>
          <w:sz w:val="22"/>
          <w:szCs w:val="22"/>
        </w:rPr>
        <w:t xml:space="preserve">       </w:t>
      </w:r>
      <w:r w:rsidR="00B12136" w:rsidRPr="00551C3F">
        <w:rPr>
          <w:color w:val="0F243E" w:themeColor="text2" w:themeShade="80"/>
          <w:sz w:val="22"/>
          <w:szCs w:val="22"/>
        </w:rPr>
        <w:tab/>
      </w:r>
      <w:proofErr w:type="gramStart"/>
      <w:r w:rsidRPr="00551C3F">
        <w:rPr>
          <w:color w:val="0F243E" w:themeColor="text2" w:themeShade="80"/>
          <w:sz w:val="22"/>
          <w:szCs w:val="22"/>
        </w:rPr>
        <w:t>eligible</w:t>
      </w:r>
      <w:proofErr w:type="gramEnd"/>
      <w:r w:rsidRPr="00551C3F">
        <w:rPr>
          <w:color w:val="0F243E" w:themeColor="text2" w:themeShade="80"/>
          <w:sz w:val="22"/>
          <w:szCs w:val="22"/>
        </w:rPr>
        <w:t xml:space="preserve"> it needs to be for a registered charity, be in Dorset and not be </w:t>
      </w:r>
      <w:r w:rsidR="00B12136" w:rsidRPr="00551C3F">
        <w:rPr>
          <w:color w:val="0F243E" w:themeColor="text2" w:themeShade="80"/>
          <w:sz w:val="22"/>
          <w:szCs w:val="22"/>
        </w:rPr>
        <w:tab/>
      </w:r>
      <w:r w:rsidR="00B12136" w:rsidRPr="00551C3F">
        <w:rPr>
          <w:color w:val="0F243E" w:themeColor="text2" w:themeShade="80"/>
          <w:sz w:val="22"/>
          <w:szCs w:val="22"/>
        </w:rPr>
        <w:tab/>
      </w:r>
      <w:r w:rsidR="00B12136" w:rsidRPr="00551C3F">
        <w:rPr>
          <w:color w:val="0F243E" w:themeColor="text2" w:themeShade="80"/>
          <w:sz w:val="22"/>
          <w:szCs w:val="22"/>
        </w:rPr>
        <w:tab/>
      </w:r>
      <w:r w:rsidRPr="00551C3F">
        <w:rPr>
          <w:color w:val="0F243E" w:themeColor="text2" w:themeShade="80"/>
          <w:sz w:val="22"/>
          <w:szCs w:val="22"/>
        </w:rPr>
        <w:t>something</w:t>
      </w:r>
      <w:r w:rsidR="00B12136" w:rsidRPr="00551C3F">
        <w:rPr>
          <w:color w:val="0F243E" w:themeColor="text2" w:themeShade="80"/>
          <w:sz w:val="22"/>
          <w:szCs w:val="22"/>
        </w:rPr>
        <w:t xml:space="preserve"> </w:t>
      </w:r>
      <w:r w:rsidRPr="00551C3F">
        <w:rPr>
          <w:color w:val="0F243E" w:themeColor="text2" w:themeShade="80"/>
          <w:sz w:val="22"/>
          <w:szCs w:val="22"/>
        </w:rPr>
        <w:t xml:space="preserve">that Dorset Council or a Town or Parish might fund as part of their </w:t>
      </w:r>
      <w:r w:rsidR="00B12136" w:rsidRPr="00551C3F">
        <w:rPr>
          <w:color w:val="0F243E" w:themeColor="text2" w:themeShade="80"/>
          <w:sz w:val="22"/>
          <w:szCs w:val="22"/>
        </w:rPr>
        <w:tab/>
      </w:r>
      <w:r w:rsidR="00B12136" w:rsidRPr="00551C3F">
        <w:rPr>
          <w:color w:val="0F243E" w:themeColor="text2" w:themeShade="80"/>
          <w:sz w:val="22"/>
          <w:szCs w:val="22"/>
        </w:rPr>
        <w:tab/>
      </w:r>
      <w:r w:rsidRPr="00551C3F">
        <w:rPr>
          <w:color w:val="0F243E" w:themeColor="text2" w:themeShade="80"/>
          <w:sz w:val="22"/>
          <w:szCs w:val="22"/>
        </w:rPr>
        <w:t>us</w:t>
      </w:r>
      <w:r w:rsidR="00B12136" w:rsidRPr="00551C3F">
        <w:rPr>
          <w:color w:val="0F243E" w:themeColor="text2" w:themeShade="80"/>
          <w:sz w:val="22"/>
          <w:szCs w:val="22"/>
        </w:rPr>
        <w:t xml:space="preserve">ual business. </w:t>
      </w:r>
      <w:r w:rsidRPr="00551C3F">
        <w:rPr>
          <w:color w:val="0F243E" w:themeColor="text2" w:themeShade="80"/>
          <w:sz w:val="22"/>
          <w:szCs w:val="22"/>
        </w:rPr>
        <w:t xml:space="preserve">Typically projects would need to be completed within a week. </w:t>
      </w:r>
      <w:r w:rsidRPr="00551C3F">
        <w:rPr>
          <w:b/>
          <w:color w:val="0F243E" w:themeColor="text2" w:themeShade="80"/>
          <w:sz w:val="22"/>
          <w:szCs w:val="22"/>
        </w:rPr>
        <w:t xml:space="preserve"> </w:t>
      </w:r>
      <w:r w:rsidR="00B12136" w:rsidRPr="00551C3F">
        <w:rPr>
          <w:b/>
          <w:color w:val="0F243E" w:themeColor="text2" w:themeShade="80"/>
          <w:sz w:val="22"/>
          <w:szCs w:val="22"/>
        </w:rPr>
        <w:tab/>
      </w:r>
      <w:r w:rsidR="00B12136" w:rsidRPr="00551C3F">
        <w:rPr>
          <w:b/>
          <w:color w:val="0F243E" w:themeColor="text2" w:themeShade="80"/>
          <w:sz w:val="22"/>
          <w:szCs w:val="22"/>
        </w:rPr>
        <w:tab/>
      </w:r>
      <w:r w:rsidRPr="00551C3F">
        <w:rPr>
          <w:b/>
          <w:color w:val="0F243E" w:themeColor="text2" w:themeShade="80"/>
          <w:sz w:val="22"/>
          <w:szCs w:val="22"/>
        </w:rPr>
        <w:t>Noted.</w:t>
      </w:r>
      <w:r w:rsidR="00B12136" w:rsidRPr="00551C3F">
        <w:rPr>
          <w:color w:val="0F243E" w:themeColor="text2" w:themeShade="80"/>
          <w:sz w:val="22"/>
          <w:szCs w:val="22"/>
        </w:rPr>
        <w:t xml:space="preserve">   </w:t>
      </w:r>
    </w:p>
    <w:p w:rsidR="00EE67B8" w:rsidRPr="00551C3F" w:rsidRDefault="00B12136" w:rsidP="00EE67B8">
      <w:pPr>
        <w:shd w:val="clear" w:color="auto" w:fill="FFFFFF"/>
        <w:ind w:left="142" w:hanging="142"/>
        <w:rPr>
          <w:color w:val="0F243E" w:themeColor="text2" w:themeShade="80"/>
          <w:sz w:val="22"/>
          <w:szCs w:val="22"/>
        </w:rPr>
      </w:pPr>
      <w:r w:rsidRPr="00551C3F">
        <w:rPr>
          <w:color w:val="0F243E" w:themeColor="text2" w:themeShade="80"/>
          <w:sz w:val="22"/>
          <w:szCs w:val="22"/>
        </w:rPr>
        <w:t xml:space="preserve">   </w:t>
      </w:r>
      <w:r w:rsidR="007E1AC8" w:rsidRPr="00551C3F">
        <w:rPr>
          <w:b/>
          <w:color w:val="0F243E" w:themeColor="text2" w:themeShade="80"/>
          <w:sz w:val="22"/>
          <w:szCs w:val="22"/>
        </w:rPr>
        <w:t xml:space="preserve">k)    </w:t>
      </w:r>
      <w:r w:rsidRPr="00551C3F">
        <w:rPr>
          <w:b/>
          <w:color w:val="0F243E" w:themeColor="text2" w:themeShade="80"/>
          <w:sz w:val="22"/>
          <w:szCs w:val="22"/>
        </w:rPr>
        <w:tab/>
      </w:r>
      <w:r w:rsidRPr="00551C3F">
        <w:rPr>
          <w:b/>
          <w:color w:val="0F243E" w:themeColor="text2" w:themeShade="80"/>
          <w:sz w:val="22"/>
          <w:szCs w:val="22"/>
        </w:rPr>
        <w:tab/>
      </w:r>
      <w:r w:rsidR="007E1AC8" w:rsidRPr="00551C3F">
        <w:rPr>
          <w:color w:val="0F243E" w:themeColor="text2" w:themeShade="80"/>
          <w:sz w:val="22"/>
          <w:szCs w:val="22"/>
        </w:rPr>
        <w:t xml:space="preserve">Live COVID public briefing tonight. Sam Crowe, Director of Public Health </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t xml:space="preserve">Dorset, </w:t>
      </w:r>
      <w:r w:rsidR="007E1AC8" w:rsidRPr="00551C3F">
        <w:rPr>
          <w:color w:val="0F243E" w:themeColor="text2" w:themeShade="80"/>
          <w:sz w:val="22"/>
          <w:szCs w:val="22"/>
        </w:rPr>
        <w:t xml:space="preserve">Sam de </w:t>
      </w:r>
      <w:proofErr w:type="spellStart"/>
      <w:r w:rsidR="007E1AC8" w:rsidRPr="00551C3F">
        <w:rPr>
          <w:color w:val="0F243E" w:themeColor="text2" w:themeShade="80"/>
          <w:sz w:val="22"/>
          <w:szCs w:val="22"/>
        </w:rPr>
        <w:t>Reya</w:t>
      </w:r>
      <w:proofErr w:type="spellEnd"/>
      <w:r w:rsidR="007E1AC8" w:rsidRPr="00551C3F">
        <w:rPr>
          <w:color w:val="0F243E" w:themeColor="text2" w:themeShade="80"/>
          <w:sz w:val="22"/>
          <w:szCs w:val="22"/>
        </w:rPr>
        <w:t xml:space="preserve">, Assistant Chief Constable (Operations) for Dorset </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r>
      <w:r w:rsidR="007E1AC8" w:rsidRPr="00551C3F">
        <w:rPr>
          <w:color w:val="0F243E" w:themeColor="text2" w:themeShade="80"/>
          <w:sz w:val="22"/>
          <w:szCs w:val="22"/>
        </w:rPr>
        <w:t>Polic</w:t>
      </w:r>
      <w:r w:rsidRPr="00551C3F">
        <w:rPr>
          <w:color w:val="0F243E" w:themeColor="text2" w:themeShade="80"/>
          <w:sz w:val="22"/>
          <w:szCs w:val="22"/>
        </w:rPr>
        <w:t xml:space="preserve">e and Matt </w:t>
      </w:r>
      <w:r w:rsidR="007E1AC8" w:rsidRPr="00551C3F">
        <w:rPr>
          <w:color w:val="0F243E" w:themeColor="text2" w:themeShade="80"/>
          <w:sz w:val="22"/>
          <w:szCs w:val="22"/>
        </w:rPr>
        <w:t xml:space="preserve">Prosser, Chief Executive of Dorset Council, hosted the event. </w:t>
      </w:r>
      <w:r w:rsidR="007E1AC8" w:rsidRPr="00551C3F">
        <w:rPr>
          <w:b/>
          <w:color w:val="0F243E" w:themeColor="text2" w:themeShade="80"/>
          <w:sz w:val="22"/>
          <w:szCs w:val="22"/>
        </w:rPr>
        <w:t xml:space="preserve"> </w:t>
      </w:r>
      <w:r w:rsidRPr="00551C3F">
        <w:rPr>
          <w:b/>
          <w:color w:val="0F243E" w:themeColor="text2" w:themeShade="80"/>
          <w:sz w:val="22"/>
          <w:szCs w:val="22"/>
        </w:rPr>
        <w:tab/>
      </w:r>
      <w:r w:rsidRPr="00551C3F">
        <w:rPr>
          <w:b/>
          <w:color w:val="0F243E" w:themeColor="text2" w:themeShade="80"/>
          <w:sz w:val="22"/>
          <w:szCs w:val="22"/>
        </w:rPr>
        <w:tab/>
      </w:r>
      <w:r w:rsidR="007E1AC8" w:rsidRPr="00551C3F">
        <w:rPr>
          <w:b/>
          <w:color w:val="0F243E" w:themeColor="text2" w:themeShade="80"/>
          <w:sz w:val="22"/>
          <w:szCs w:val="22"/>
        </w:rPr>
        <w:t>Noted.</w:t>
      </w:r>
    </w:p>
    <w:p w:rsidR="007B0CA1" w:rsidRPr="00551C3F" w:rsidRDefault="00EE67B8" w:rsidP="00EE67B8">
      <w:pPr>
        <w:shd w:val="clear" w:color="auto" w:fill="FFFFFF"/>
        <w:ind w:left="142" w:hanging="142"/>
        <w:rPr>
          <w:color w:val="0F243E" w:themeColor="text2" w:themeShade="80"/>
          <w:sz w:val="22"/>
          <w:szCs w:val="22"/>
        </w:rPr>
      </w:pPr>
      <w:r w:rsidRPr="00551C3F">
        <w:rPr>
          <w:b/>
          <w:color w:val="0F243E" w:themeColor="text2" w:themeShade="80"/>
          <w:sz w:val="22"/>
          <w:szCs w:val="22"/>
        </w:rPr>
        <w:t>16</w:t>
      </w:r>
      <w:r w:rsidR="007E1AC8" w:rsidRPr="00551C3F">
        <w:rPr>
          <w:b/>
          <w:color w:val="0F243E" w:themeColor="text2" w:themeShade="80"/>
          <w:sz w:val="22"/>
          <w:szCs w:val="22"/>
        </w:rPr>
        <w:t>.  Finance</w:t>
      </w:r>
    </w:p>
    <w:p w:rsidR="007B0CA1" w:rsidRPr="00551C3F" w:rsidRDefault="00B12136">
      <w:pPr>
        <w:rPr>
          <w:b/>
          <w:color w:val="0F243E" w:themeColor="text2" w:themeShade="80"/>
          <w:sz w:val="22"/>
          <w:szCs w:val="22"/>
        </w:rPr>
      </w:pPr>
      <w:r w:rsidRPr="00551C3F">
        <w:rPr>
          <w:b/>
          <w:color w:val="0F243E" w:themeColor="text2" w:themeShade="80"/>
          <w:sz w:val="22"/>
          <w:szCs w:val="22"/>
        </w:rPr>
        <w:t xml:space="preserve">  </w:t>
      </w:r>
      <w:r w:rsidR="007E1AC8" w:rsidRPr="00551C3F">
        <w:rPr>
          <w:b/>
          <w:color w:val="0F243E" w:themeColor="text2" w:themeShade="80"/>
          <w:sz w:val="22"/>
          <w:szCs w:val="22"/>
        </w:rPr>
        <w:t xml:space="preserve">a) </w:t>
      </w:r>
      <w:r w:rsidRPr="00551C3F">
        <w:rPr>
          <w:b/>
          <w:color w:val="0F243E" w:themeColor="text2" w:themeShade="80"/>
          <w:sz w:val="22"/>
          <w:szCs w:val="22"/>
        </w:rPr>
        <w:tab/>
      </w:r>
      <w:r w:rsidRPr="00551C3F">
        <w:rPr>
          <w:b/>
          <w:color w:val="0F243E" w:themeColor="text2" w:themeShade="80"/>
          <w:sz w:val="22"/>
          <w:szCs w:val="22"/>
        </w:rPr>
        <w:tab/>
      </w:r>
      <w:r w:rsidR="007E1AC8" w:rsidRPr="00551C3F">
        <w:rPr>
          <w:b/>
          <w:color w:val="0F243E" w:themeColor="text2" w:themeShade="80"/>
          <w:sz w:val="22"/>
          <w:szCs w:val="22"/>
        </w:rPr>
        <w:t>The following receipt was noted at the last meeting</w:t>
      </w:r>
    </w:p>
    <w:p w:rsidR="007B0CA1" w:rsidRPr="00551C3F" w:rsidRDefault="007E1AC8">
      <w:pPr>
        <w:rPr>
          <w:color w:val="0F243E" w:themeColor="text2" w:themeShade="80"/>
          <w:sz w:val="22"/>
          <w:szCs w:val="22"/>
        </w:rPr>
      </w:pPr>
      <w:r w:rsidRPr="00551C3F">
        <w:rPr>
          <w:b/>
          <w:color w:val="0F243E" w:themeColor="text2" w:themeShade="80"/>
          <w:sz w:val="22"/>
          <w:szCs w:val="22"/>
        </w:rPr>
        <w:t xml:space="preserve">           </w:t>
      </w:r>
      <w:r w:rsidRPr="00551C3F">
        <w:rPr>
          <w:color w:val="0F243E" w:themeColor="text2" w:themeShade="80"/>
          <w:sz w:val="22"/>
          <w:szCs w:val="22"/>
        </w:rPr>
        <w:t xml:space="preserve"> </w:t>
      </w:r>
      <w:r w:rsidR="00B12136" w:rsidRPr="00551C3F">
        <w:rPr>
          <w:color w:val="0F243E" w:themeColor="text2" w:themeShade="80"/>
          <w:sz w:val="22"/>
          <w:szCs w:val="22"/>
        </w:rPr>
        <w:tab/>
      </w:r>
      <w:r w:rsidRPr="00551C3F">
        <w:rPr>
          <w:color w:val="0F243E" w:themeColor="text2" w:themeShade="80"/>
          <w:sz w:val="22"/>
          <w:szCs w:val="22"/>
        </w:rPr>
        <w:t>2</w:t>
      </w:r>
      <w:r w:rsidRPr="00551C3F">
        <w:rPr>
          <w:color w:val="0F243E" w:themeColor="text2" w:themeShade="80"/>
          <w:sz w:val="22"/>
          <w:szCs w:val="22"/>
          <w:vertAlign w:val="superscript"/>
        </w:rPr>
        <w:t>nd</w:t>
      </w:r>
      <w:r w:rsidR="00B12136" w:rsidRPr="00551C3F">
        <w:rPr>
          <w:color w:val="0F243E" w:themeColor="text2" w:themeShade="80"/>
          <w:sz w:val="22"/>
          <w:szCs w:val="22"/>
        </w:rPr>
        <w:t xml:space="preserve"> Half Precept</w:t>
      </w:r>
      <w:r w:rsidR="00B12136" w:rsidRPr="00551C3F">
        <w:rPr>
          <w:color w:val="0F243E" w:themeColor="text2" w:themeShade="80"/>
          <w:sz w:val="22"/>
          <w:szCs w:val="22"/>
        </w:rPr>
        <w:tab/>
      </w:r>
      <w:r w:rsidR="00B12136" w:rsidRPr="00551C3F">
        <w:rPr>
          <w:color w:val="0F243E" w:themeColor="text2" w:themeShade="80"/>
          <w:sz w:val="22"/>
          <w:szCs w:val="22"/>
        </w:rPr>
        <w:tab/>
      </w:r>
      <w:r w:rsidR="00B12136" w:rsidRPr="00551C3F">
        <w:rPr>
          <w:color w:val="0F243E" w:themeColor="text2" w:themeShade="80"/>
          <w:sz w:val="22"/>
          <w:szCs w:val="22"/>
        </w:rPr>
        <w:tab/>
      </w:r>
      <w:r w:rsidR="00B12136" w:rsidRPr="00551C3F">
        <w:rPr>
          <w:color w:val="0F243E" w:themeColor="text2" w:themeShade="80"/>
          <w:sz w:val="22"/>
          <w:szCs w:val="22"/>
        </w:rPr>
        <w:tab/>
      </w:r>
      <w:r w:rsidR="00B12136" w:rsidRPr="00551C3F">
        <w:rPr>
          <w:color w:val="0F243E" w:themeColor="text2" w:themeShade="80"/>
          <w:sz w:val="22"/>
          <w:szCs w:val="22"/>
        </w:rPr>
        <w:tab/>
      </w:r>
      <w:r w:rsidR="00B12136" w:rsidRPr="00551C3F">
        <w:rPr>
          <w:color w:val="0F243E" w:themeColor="text2" w:themeShade="80"/>
          <w:sz w:val="22"/>
          <w:szCs w:val="22"/>
        </w:rPr>
        <w:tab/>
      </w:r>
      <w:r w:rsidRPr="00551C3F">
        <w:rPr>
          <w:color w:val="0F243E" w:themeColor="text2" w:themeShade="80"/>
          <w:sz w:val="22"/>
          <w:szCs w:val="22"/>
        </w:rPr>
        <w:t xml:space="preserve">   </w:t>
      </w:r>
      <w:r w:rsidR="000464F6">
        <w:rPr>
          <w:color w:val="0F243E" w:themeColor="text2" w:themeShade="80"/>
          <w:sz w:val="22"/>
          <w:szCs w:val="22"/>
        </w:rPr>
        <w:t xml:space="preserve">       </w:t>
      </w:r>
      <w:r w:rsidRPr="00551C3F">
        <w:rPr>
          <w:color w:val="0F243E" w:themeColor="text2" w:themeShade="80"/>
          <w:sz w:val="22"/>
          <w:szCs w:val="22"/>
        </w:rPr>
        <w:t xml:space="preserve"> £4500.00</w:t>
      </w:r>
    </w:p>
    <w:p w:rsidR="007B0CA1" w:rsidRPr="00551C3F" w:rsidRDefault="00B12136">
      <w:pPr>
        <w:rPr>
          <w:color w:val="0F243E" w:themeColor="text2" w:themeShade="80"/>
          <w:sz w:val="22"/>
          <w:szCs w:val="22"/>
        </w:rPr>
      </w:pPr>
      <w:r w:rsidRPr="00551C3F">
        <w:rPr>
          <w:color w:val="0F243E" w:themeColor="text2" w:themeShade="80"/>
          <w:sz w:val="22"/>
          <w:szCs w:val="22"/>
        </w:rPr>
        <w:t xml:space="preserve">  </w:t>
      </w:r>
      <w:r w:rsidR="007E1AC8" w:rsidRPr="00551C3F">
        <w:rPr>
          <w:b/>
          <w:color w:val="0F243E" w:themeColor="text2" w:themeShade="80"/>
          <w:sz w:val="22"/>
          <w:szCs w:val="22"/>
        </w:rPr>
        <w:t>b)</w:t>
      </w:r>
      <w:r w:rsidR="007E1AC8" w:rsidRPr="00551C3F">
        <w:rPr>
          <w:color w:val="0F243E" w:themeColor="text2" w:themeShade="80"/>
          <w:sz w:val="22"/>
          <w:szCs w:val="22"/>
        </w:rPr>
        <w:t xml:space="preserve"> </w:t>
      </w:r>
      <w:r w:rsidRPr="00551C3F">
        <w:rPr>
          <w:color w:val="0F243E" w:themeColor="text2" w:themeShade="80"/>
          <w:sz w:val="22"/>
          <w:szCs w:val="22"/>
        </w:rPr>
        <w:tab/>
      </w:r>
      <w:r w:rsidRPr="00551C3F">
        <w:rPr>
          <w:color w:val="0F243E" w:themeColor="text2" w:themeShade="80"/>
          <w:sz w:val="22"/>
          <w:szCs w:val="22"/>
        </w:rPr>
        <w:tab/>
      </w:r>
      <w:r w:rsidR="007E1AC8" w:rsidRPr="00551C3F">
        <w:rPr>
          <w:b/>
          <w:color w:val="0F243E" w:themeColor="text2" w:themeShade="80"/>
          <w:sz w:val="22"/>
          <w:szCs w:val="22"/>
        </w:rPr>
        <w:t>The following payments were duly approved.</w:t>
      </w:r>
    </w:p>
    <w:p w:rsidR="007B0CA1" w:rsidRPr="00551C3F" w:rsidRDefault="007B0CA1">
      <w:pPr>
        <w:rPr>
          <w:b/>
          <w:color w:val="0F243E" w:themeColor="text2" w:themeShade="80"/>
          <w:sz w:val="22"/>
          <w:szCs w:val="22"/>
        </w:rPr>
      </w:pPr>
    </w:p>
    <w:p w:rsidR="007B0CA1" w:rsidRPr="00551C3F" w:rsidRDefault="007E1AC8">
      <w:pPr>
        <w:rPr>
          <w:b/>
          <w:color w:val="0F243E" w:themeColor="text2" w:themeShade="80"/>
          <w:sz w:val="22"/>
          <w:szCs w:val="22"/>
        </w:rPr>
      </w:pPr>
      <w:r w:rsidRPr="00551C3F">
        <w:rPr>
          <w:b/>
          <w:color w:val="0F243E" w:themeColor="text2" w:themeShade="80"/>
          <w:sz w:val="22"/>
          <w:szCs w:val="22"/>
        </w:rPr>
        <w:tab/>
      </w:r>
      <w:r w:rsidRPr="00551C3F">
        <w:rPr>
          <w:b/>
          <w:color w:val="0F243E" w:themeColor="text2" w:themeShade="80"/>
          <w:sz w:val="22"/>
          <w:szCs w:val="22"/>
        </w:rPr>
        <w:tab/>
      </w:r>
      <w:r w:rsidRPr="00551C3F">
        <w:rPr>
          <w:b/>
          <w:color w:val="0F243E" w:themeColor="text2" w:themeShade="80"/>
          <w:sz w:val="22"/>
          <w:szCs w:val="22"/>
        </w:rPr>
        <w:tab/>
      </w:r>
      <w:r w:rsidRPr="00551C3F">
        <w:rPr>
          <w:b/>
          <w:color w:val="0F243E" w:themeColor="text2" w:themeShade="80"/>
          <w:sz w:val="22"/>
          <w:szCs w:val="22"/>
        </w:rPr>
        <w:tab/>
      </w:r>
      <w:r w:rsidRPr="00551C3F">
        <w:rPr>
          <w:b/>
          <w:color w:val="0F243E" w:themeColor="text2" w:themeShade="80"/>
          <w:sz w:val="22"/>
          <w:szCs w:val="22"/>
        </w:rPr>
        <w:tab/>
      </w:r>
      <w:r w:rsidRPr="00551C3F">
        <w:rPr>
          <w:b/>
          <w:color w:val="0F243E" w:themeColor="text2" w:themeShade="80"/>
          <w:sz w:val="22"/>
          <w:szCs w:val="22"/>
        </w:rPr>
        <w:tab/>
      </w:r>
      <w:r w:rsidRPr="00551C3F">
        <w:rPr>
          <w:b/>
          <w:color w:val="0F243E" w:themeColor="text2" w:themeShade="80"/>
          <w:sz w:val="22"/>
          <w:szCs w:val="22"/>
        </w:rPr>
        <w:tab/>
      </w:r>
      <w:r w:rsidRPr="00551C3F">
        <w:rPr>
          <w:b/>
          <w:color w:val="0F243E" w:themeColor="text2" w:themeShade="80"/>
          <w:sz w:val="22"/>
          <w:szCs w:val="22"/>
        </w:rPr>
        <w:tab/>
        <w:t>Amount     Chq Number</w:t>
      </w:r>
    </w:p>
    <w:p w:rsidR="007B0CA1" w:rsidRPr="00551C3F" w:rsidRDefault="007E1AC8">
      <w:pPr>
        <w:ind w:left="993"/>
        <w:rPr>
          <w:color w:val="0F243E" w:themeColor="text2" w:themeShade="80"/>
          <w:sz w:val="22"/>
          <w:szCs w:val="22"/>
        </w:rPr>
      </w:pPr>
      <w:r w:rsidRPr="00551C3F">
        <w:rPr>
          <w:color w:val="0F243E" w:themeColor="text2" w:themeShade="80"/>
          <w:sz w:val="22"/>
          <w:szCs w:val="22"/>
        </w:rPr>
        <w:t xml:space="preserve"> Miss E Maidment October 2020 Salary</w:t>
      </w:r>
      <w:r w:rsidRPr="00551C3F">
        <w:rPr>
          <w:color w:val="0F243E" w:themeColor="text2" w:themeShade="80"/>
          <w:sz w:val="22"/>
          <w:szCs w:val="22"/>
        </w:rPr>
        <w:tab/>
        <w:t xml:space="preserve">            £220.83      </w:t>
      </w:r>
      <w:r w:rsidRPr="00551C3F">
        <w:rPr>
          <w:color w:val="0F243E" w:themeColor="text2" w:themeShade="80"/>
          <w:sz w:val="22"/>
          <w:szCs w:val="22"/>
        </w:rPr>
        <w:tab/>
      </w:r>
      <w:r w:rsidRPr="00551C3F">
        <w:rPr>
          <w:color w:val="0F243E" w:themeColor="text2" w:themeShade="80"/>
          <w:sz w:val="22"/>
          <w:szCs w:val="22"/>
        </w:rPr>
        <w:tab/>
        <w:t>000595</w:t>
      </w:r>
    </w:p>
    <w:p w:rsidR="007B0CA1" w:rsidRPr="00551C3F" w:rsidRDefault="007E1AC8">
      <w:pPr>
        <w:ind w:left="993"/>
        <w:rPr>
          <w:color w:val="0F243E" w:themeColor="text2" w:themeShade="80"/>
          <w:sz w:val="22"/>
          <w:szCs w:val="22"/>
        </w:rPr>
      </w:pPr>
      <w:r w:rsidRPr="00551C3F">
        <w:rPr>
          <w:color w:val="0F243E" w:themeColor="text2" w:themeShade="80"/>
          <w:sz w:val="22"/>
          <w:szCs w:val="22"/>
        </w:rPr>
        <w:t xml:space="preserve"> Dorset County Pension Fund</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t xml:space="preserve">£64.25        </w:t>
      </w:r>
      <w:r w:rsidRPr="00551C3F">
        <w:rPr>
          <w:color w:val="0F243E" w:themeColor="text2" w:themeShade="80"/>
          <w:sz w:val="22"/>
          <w:szCs w:val="22"/>
        </w:rPr>
        <w:tab/>
      </w:r>
      <w:r w:rsidRPr="00551C3F">
        <w:rPr>
          <w:color w:val="0F243E" w:themeColor="text2" w:themeShade="80"/>
          <w:sz w:val="22"/>
          <w:szCs w:val="22"/>
        </w:rPr>
        <w:tab/>
        <w:t xml:space="preserve">000597    </w:t>
      </w:r>
      <w:r w:rsidR="00B12136" w:rsidRPr="00551C3F">
        <w:rPr>
          <w:color w:val="0F243E" w:themeColor="text2" w:themeShade="80"/>
          <w:sz w:val="22"/>
          <w:szCs w:val="22"/>
        </w:rPr>
        <w:t xml:space="preserve">  </w:t>
      </w:r>
      <w:r w:rsidR="00EE67B8" w:rsidRPr="00551C3F">
        <w:rPr>
          <w:color w:val="0F243E" w:themeColor="text2" w:themeShade="80"/>
          <w:sz w:val="22"/>
          <w:szCs w:val="22"/>
        </w:rPr>
        <w:t xml:space="preserve">   </w:t>
      </w:r>
      <w:r w:rsidRPr="00551C3F">
        <w:rPr>
          <w:color w:val="0F243E" w:themeColor="text2" w:themeShade="80"/>
          <w:sz w:val="22"/>
          <w:szCs w:val="22"/>
        </w:rPr>
        <w:t>Re-</w:t>
      </w:r>
      <w:proofErr w:type="spellStart"/>
      <w:r w:rsidRPr="00551C3F">
        <w:rPr>
          <w:color w:val="0F243E" w:themeColor="text2" w:themeShade="80"/>
          <w:sz w:val="22"/>
          <w:szCs w:val="22"/>
        </w:rPr>
        <w:t>imburse</w:t>
      </w:r>
      <w:proofErr w:type="spellEnd"/>
      <w:r w:rsidRPr="00551C3F">
        <w:rPr>
          <w:color w:val="0F243E" w:themeColor="text2" w:themeShade="80"/>
          <w:sz w:val="22"/>
          <w:szCs w:val="22"/>
        </w:rPr>
        <w:t xml:space="preserve"> T. Wiltshire for purchase of Acer Laptop            </w:t>
      </w:r>
    </w:p>
    <w:p w:rsidR="007B0CA1" w:rsidRPr="00551C3F" w:rsidRDefault="007E1AC8">
      <w:pPr>
        <w:ind w:left="5313" w:firstLine="447"/>
        <w:rPr>
          <w:color w:val="0F243E" w:themeColor="text2" w:themeShade="80"/>
          <w:sz w:val="22"/>
          <w:szCs w:val="22"/>
        </w:rPr>
      </w:pPr>
      <w:r w:rsidRPr="00551C3F">
        <w:rPr>
          <w:color w:val="0F243E" w:themeColor="text2" w:themeShade="80"/>
          <w:sz w:val="22"/>
          <w:szCs w:val="22"/>
        </w:rPr>
        <w:t>£399.99</w:t>
      </w:r>
      <w:r w:rsidRPr="00551C3F">
        <w:rPr>
          <w:color w:val="0F243E" w:themeColor="text2" w:themeShade="80"/>
          <w:sz w:val="22"/>
          <w:szCs w:val="22"/>
        </w:rPr>
        <w:tab/>
      </w:r>
      <w:r w:rsidRPr="00551C3F">
        <w:rPr>
          <w:color w:val="0F243E" w:themeColor="text2" w:themeShade="80"/>
          <w:sz w:val="22"/>
          <w:szCs w:val="22"/>
        </w:rPr>
        <w:tab/>
        <w:t>000598</w:t>
      </w:r>
    </w:p>
    <w:p w:rsidR="007B0CA1" w:rsidRPr="00551C3F" w:rsidRDefault="007E1AC8">
      <w:pPr>
        <w:ind w:left="993"/>
        <w:rPr>
          <w:color w:val="0F243E" w:themeColor="text2" w:themeShade="80"/>
          <w:sz w:val="22"/>
          <w:szCs w:val="22"/>
        </w:rPr>
      </w:pPr>
      <w:r w:rsidRPr="00551C3F">
        <w:rPr>
          <w:color w:val="0F243E" w:themeColor="text2" w:themeShade="80"/>
          <w:sz w:val="22"/>
          <w:szCs w:val="22"/>
        </w:rPr>
        <w:t xml:space="preserve"> Re-</w:t>
      </w:r>
      <w:proofErr w:type="spellStart"/>
      <w:r w:rsidRPr="00551C3F">
        <w:rPr>
          <w:color w:val="0F243E" w:themeColor="text2" w:themeShade="80"/>
          <w:sz w:val="22"/>
          <w:szCs w:val="22"/>
        </w:rPr>
        <w:t>imburse</w:t>
      </w:r>
      <w:proofErr w:type="spellEnd"/>
      <w:r w:rsidRPr="00551C3F">
        <w:rPr>
          <w:color w:val="0F243E" w:themeColor="text2" w:themeShade="80"/>
          <w:sz w:val="22"/>
          <w:szCs w:val="22"/>
        </w:rPr>
        <w:t xml:space="preserve"> R. Cady for plants and c</w:t>
      </w:r>
      <w:r w:rsidR="000464F6">
        <w:rPr>
          <w:color w:val="0F243E" w:themeColor="text2" w:themeShade="80"/>
          <w:sz w:val="22"/>
          <w:szCs w:val="22"/>
        </w:rPr>
        <w:t>ompost for War Memorial (paid via</w:t>
      </w:r>
      <w:r w:rsidRPr="00551C3F">
        <w:rPr>
          <w:color w:val="0F243E" w:themeColor="text2" w:themeShade="80"/>
          <w:sz w:val="22"/>
          <w:szCs w:val="22"/>
        </w:rPr>
        <w:t xml:space="preserve"> E Maidment)              </w:t>
      </w:r>
    </w:p>
    <w:p w:rsidR="007B0CA1" w:rsidRPr="00551C3F" w:rsidRDefault="007E1AC8">
      <w:pPr>
        <w:ind w:left="993"/>
        <w:rPr>
          <w:color w:val="0F243E" w:themeColor="text2" w:themeShade="80"/>
          <w:sz w:val="22"/>
          <w:szCs w:val="22"/>
        </w:rPr>
      </w:pPr>
      <w:r w:rsidRPr="00551C3F">
        <w:rPr>
          <w:color w:val="0F243E" w:themeColor="text2" w:themeShade="80"/>
          <w:sz w:val="22"/>
          <w:szCs w:val="22"/>
        </w:rPr>
        <w:lastRenderedPageBreak/>
        <w:t xml:space="preserve">                                                                              £35.99</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t>000599</w:t>
      </w:r>
    </w:p>
    <w:p w:rsidR="007B0CA1" w:rsidRPr="00551C3F" w:rsidRDefault="007B0CA1">
      <w:pPr>
        <w:ind w:left="993"/>
        <w:rPr>
          <w:color w:val="0F243E" w:themeColor="text2" w:themeShade="80"/>
          <w:sz w:val="22"/>
          <w:szCs w:val="22"/>
        </w:rPr>
      </w:pPr>
    </w:p>
    <w:p w:rsidR="007B0CA1" w:rsidRPr="00551C3F" w:rsidRDefault="007E1AC8">
      <w:pPr>
        <w:ind w:left="993"/>
        <w:rPr>
          <w:color w:val="0F243E" w:themeColor="text2" w:themeShade="80"/>
          <w:sz w:val="22"/>
          <w:szCs w:val="22"/>
        </w:rPr>
      </w:pPr>
      <w:r w:rsidRPr="00551C3F">
        <w:rPr>
          <w:color w:val="0F243E" w:themeColor="text2" w:themeShade="80"/>
          <w:sz w:val="22"/>
          <w:szCs w:val="22"/>
        </w:rPr>
        <w:t>Due to the lockdown Cllr Cady is u</w:t>
      </w:r>
      <w:r w:rsidR="000464F6">
        <w:rPr>
          <w:color w:val="0F243E" w:themeColor="text2" w:themeShade="80"/>
          <w:sz w:val="22"/>
          <w:szCs w:val="22"/>
        </w:rPr>
        <w:t>nable to go to her bank to pay in the cheque</w:t>
      </w:r>
      <w:r w:rsidRPr="00551C3F">
        <w:rPr>
          <w:color w:val="0F243E" w:themeColor="text2" w:themeShade="80"/>
          <w:sz w:val="22"/>
          <w:szCs w:val="22"/>
        </w:rPr>
        <w:t>. It was agreed that the Clerk would pay it into her bank account and transfer the money via bacs.</w:t>
      </w:r>
    </w:p>
    <w:p w:rsidR="007B0CA1" w:rsidRPr="00551C3F" w:rsidRDefault="007E1AC8">
      <w:pPr>
        <w:ind w:left="993"/>
        <w:rPr>
          <w:color w:val="0F243E" w:themeColor="text2" w:themeShade="80"/>
          <w:sz w:val="22"/>
          <w:szCs w:val="22"/>
        </w:rPr>
      </w:pPr>
      <w:r w:rsidRPr="00551C3F">
        <w:rPr>
          <w:color w:val="0F243E" w:themeColor="text2" w:themeShade="80"/>
          <w:sz w:val="22"/>
          <w:szCs w:val="22"/>
        </w:rPr>
        <w:t>The cheques would be signed by Cllr Cady and Cllr Quinn</w:t>
      </w:r>
    </w:p>
    <w:p w:rsidR="007B0CA1" w:rsidRPr="00551C3F" w:rsidRDefault="007E1AC8">
      <w:pPr>
        <w:ind w:left="567"/>
        <w:rPr>
          <w:b/>
          <w:color w:val="0F243E" w:themeColor="text2" w:themeShade="80"/>
          <w:sz w:val="22"/>
          <w:szCs w:val="22"/>
        </w:rPr>
      </w:pPr>
      <w:r w:rsidRPr="00551C3F">
        <w:rPr>
          <w:b/>
          <w:color w:val="0F243E" w:themeColor="text2" w:themeShade="80"/>
          <w:sz w:val="22"/>
          <w:szCs w:val="22"/>
        </w:rPr>
        <w:t>c)   To receive the second quarter budget report</w:t>
      </w:r>
    </w:p>
    <w:p w:rsidR="007B0CA1" w:rsidRPr="00551C3F" w:rsidRDefault="007E1AC8">
      <w:pPr>
        <w:ind w:left="567"/>
        <w:rPr>
          <w:color w:val="0F243E" w:themeColor="text2" w:themeShade="80"/>
          <w:sz w:val="22"/>
          <w:szCs w:val="22"/>
        </w:rPr>
      </w:pPr>
      <w:r w:rsidRPr="00551C3F">
        <w:rPr>
          <w:b/>
          <w:color w:val="0F243E" w:themeColor="text2" w:themeShade="80"/>
          <w:sz w:val="22"/>
          <w:szCs w:val="22"/>
        </w:rPr>
        <w:t xml:space="preserve">     </w:t>
      </w:r>
      <w:r w:rsidRPr="00551C3F">
        <w:rPr>
          <w:color w:val="0F243E" w:themeColor="text2" w:themeShade="80"/>
          <w:sz w:val="22"/>
          <w:szCs w:val="22"/>
        </w:rPr>
        <w:t xml:space="preserve"> The second quarter budget report wa</w:t>
      </w:r>
      <w:r w:rsidR="000464F6">
        <w:rPr>
          <w:color w:val="0F243E" w:themeColor="text2" w:themeShade="80"/>
          <w:sz w:val="22"/>
          <w:szCs w:val="22"/>
        </w:rPr>
        <w:t xml:space="preserve">s noted and £3610.82 has been spent in this </w:t>
      </w:r>
      <w:r w:rsidR="000464F6">
        <w:rPr>
          <w:color w:val="0F243E" w:themeColor="text2" w:themeShade="80"/>
          <w:sz w:val="22"/>
          <w:szCs w:val="22"/>
        </w:rPr>
        <w:tab/>
        <w:t xml:space="preserve">    </w:t>
      </w:r>
      <w:bookmarkStart w:id="0" w:name="_GoBack"/>
      <w:bookmarkEnd w:id="0"/>
      <w:r w:rsidR="000464F6">
        <w:rPr>
          <w:color w:val="0F243E" w:themeColor="text2" w:themeShade="80"/>
          <w:sz w:val="22"/>
          <w:szCs w:val="22"/>
        </w:rPr>
        <w:t>financial year.</w:t>
      </w:r>
    </w:p>
    <w:p w:rsidR="007B0CA1" w:rsidRPr="00551C3F" w:rsidRDefault="007E1AC8">
      <w:pPr>
        <w:ind w:left="567"/>
        <w:rPr>
          <w:b/>
          <w:color w:val="0F243E" w:themeColor="text2" w:themeShade="80"/>
          <w:sz w:val="22"/>
          <w:szCs w:val="22"/>
        </w:rPr>
      </w:pPr>
      <w:r w:rsidRPr="00551C3F">
        <w:rPr>
          <w:b/>
          <w:color w:val="0F243E" w:themeColor="text2" w:themeShade="80"/>
          <w:sz w:val="22"/>
          <w:szCs w:val="22"/>
        </w:rPr>
        <w:t>d)  To receive the second quarter bank reconciliation as of 30th September.</w:t>
      </w:r>
    </w:p>
    <w:p w:rsidR="007B0CA1" w:rsidRPr="00551C3F" w:rsidRDefault="007E1AC8">
      <w:pPr>
        <w:ind w:left="992"/>
        <w:rPr>
          <w:color w:val="0F243E" w:themeColor="text2" w:themeShade="80"/>
          <w:sz w:val="22"/>
          <w:szCs w:val="22"/>
        </w:rPr>
      </w:pPr>
      <w:r w:rsidRPr="00551C3F">
        <w:rPr>
          <w:color w:val="0F243E" w:themeColor="text2" w:themeShade="80"/>
          <w:sz w:val="22"/>
          <w:szCs w:val="22"/>
        </w:rPr>
        <w:t>The cashbook and bank reconciliation were circulated via email prior to the meeting. The Receipts and Payments Cashbook balance of £35,304.19 agree with the reconciled bank balance as of 30th September 2020.</w:t>
      </w:r>
    </w:p>
    <w:p w:rsidR="007B0CA1" w:rsidRPr="00551C3F" w:rsidRDefault="007E1AC8">
      <w:pPr>
        <w:ind w:left="992" w:hanging="566"/>
        <w:rPr>
          <w:color w:val="0F243E" w:themeColor="text2" w:themeShade="80"/>
          <w:sz w:val="22"/>
          <w:szCs w:val="22"/>
        </w:rPr>
      </w:pPr>
      <w:r w:rsidRPr="00551C3F">
        <w:rPr>
          <w:b/>
          <w:color w:val="0F243E" w:themeColor="text2" w:themeShade="80"/>
          <w:sz w:val="22"/>
          <w:szCs w:val="22"/>
        </w:rPr>
        <w:t xml:space="preserve">  e)</w:t>
      </w:r>
      <w:r w:rsidRPr="00551C3F">
        <w:rPr>
          <w:color w:val="0F243E" w:themeColor="text2" w:themeShade="80"/>
          <w:sz w:val="22"/>
          <w:szCs w:val="22"/>
        </w:rPr>
        <w:t xml:space="preserve">    It was agreed that £60 would be donated to the Royal British Legion to cover the cost of the wreaths.</w:t>
      </w:r>
    </w:p>
    <w:p w:rsidR="007B0CA1" w:rsidRPr="00551C3F" w:rsidRDefault="007E1AC8">
      <w:pPr>
        <w:ind w:left="992" w:hanging="566"/>
        <w:rPr>
          <w:color w:val="0F243E" w:themeColor="text2" w:themeShade="80"/>
          <w:sz w:val="22"/>
          <w:szCs w:val="22"/>
        </w:rPr>
      </w:pPr>
      <w:r w:rsidRPr="00551C3F">
        <w:rPr>
          <w:color w:val="0F243E" w:themeColor="text2" w:themeShade="80"/>
          <w:sz w:val="22"/>
          <w:szCs w:val="22"/>
        </w:rPr>
        <w:t xml:space="preserve">         Royal British Legion                                          £60.00                      000600</w:t>
      </w:r>
    </w:p>
    <w:p w:rsidR="007B0CA1" w:rsidRPr="00551C3F" w:rsidRDefault="007E1AC8">
      <w:pPr>
        <w:pBdr>
          <w:top w:val="nil"/>
          <w:left w:val="nil"/>
          <w:bottom w:val="nil"/>
          <w:right w:val="nil"/>
          <w:between w:val="nil"/>
        </w:pBdr>
        <w:rPr>
          <w:color w:val="0F243E" w:themeColor="text2" w:themeShade="80"/>
          <w:sz w:val="22"/>
          <w:szCs w:val="22"/>
        </w:rPr>
      </w:pPr>
      <w:r w:rsidRPr="00551C3F">
        <w:rPr>
          <w:b/>
          <w:color w:val="0F243E" w:themeColor="text2" w:themeShade="80"/>
          <w:sz w:val="22"/>
          <w:szCs w:val="22"/>
        </w:rPr>
        <w:t>17.    Items for Information or next agenda</w:t>
      </w:r>
    </w:p>
    <w:p w:rsidR="007B0CA1" w:rsidRPr="00551C3F" w:rsidRDefault="007E1AC8">
      <w:pPr>
        <w:pBdr>
          <w:top w:val="nil"/>
          <w:left w:val="nil"/>
          <w:bottom w:val="nil"/>
          <w:right w:val="nil"/>
          <w:between w:val="nil"/>
        </w:pBdr>
        <w:rPr>
          <w:color w:val="0F243E" w:themeColor="text2" w:themeShade="80"/>
          <w:sz w:val="22"/>
          <w:szCs w:val="22"/>
        </w:rPr>
      </w:pPr>
      <w:r w:rsidRPr="00551C3F">
        <w:rPr>
          <w:color w:val="0F243E" w:themeColor="text2" w:themeShade="80"/>
          <w:sz w:val="22"/>
          <w:szCs w:val="22"/>
        </w:rPr>
        <w:t xml:space="preserve">         An Internet Banking Policy will be reviewed and approved at the next meeting.    </w:t>
      </w:r>
    </w:p>
    <w:p w:rsidR="007B0CA1" w:rsidRPr="00551C3F" w:rsidRDefault="007E1AC8">
      <w:pPr>
        <w:pBdr>
          <w:top w:val="nil"/>
          <w:left w:val="nil"/>
          <w:bottom w:val="nil"/>
          <w:right w:val="nil"/>
          <w:between w:val="nil"/>
        </w:pBdr>
        <w:rPr>
          <w:color w:val="0F243E" w:themeColor="text2" w:themeShade="80"/>
          <w:sz w:val="22"/>
          <w:szCs w:val="22"/>
        </w:rPr>
      </w:pPr>
      <w:r w:rsidRPr="00551C3F">
        <w:rPr>
          <w:color w:val="0F243E" w:themeColor="text2" w:themeShade="80"/>
          <w:sz w:val="22"/>
          <w:szCs w:val="22"/>
        </w:rPr>
        <w:t xml:space="preserve">         Once this has been agreed the Parish Council can apply for internet banking.</w:t>
      </w:r>
    </w:p>
    <w:p w:rsidR="007B0CA1" w:rsidRPr="00551C3F" w:rsidRDefault="00EE67B8">
      <w:pPr>
        <w:pBdr>
          <w:top w:val="nil"/>
          <w:left w:val="nil"/>
          <w:bottom w:val="nil"/>
          <w:right w:val="nil"/>
          <w:between w:val="nil"/>
        </w:pBdr>
        <w:rPr>
          <w:b/>
          <w:color w:val="0F243E" w:themeColor="text2" w:themeShade="80"/>
          <w:sz w:val="22"/>
          <w:szCs w:val="22"/>
        </w:rPr>
      </w:pPr>
      <w:r w:rsidRPr="00551C3F">
        <w:rPr>
          <w:b/>
          <w:color w:val="0F243E" w:themeColor="text2" w:themeShade="80"/>
          <w:sz w:val="22"/>
          <w:szCs w:val="22"/>
        </w:rPr>
        <w:t>18</w:t>
      </w:r>
      <w:r w:rsidR="007E1AC8" w:rsidRPr="00551C3F">
        <w:rPr>
          <w:b/>
          <w:color w:val="0F243E" w:themeColor="text2" w:themeShade="80"/>
          <w:sz w:val="22"/>
          <w:szCs w:val="22"/>
        </w:rPr>
        <w:t>.    Date of the Next Parish Council Meeting</w:t>
      </w:r>
    </w:p>
    <w:p w:rsidR="007B0CA1" w:rsidRPr="00551C3F" w:rsidRDefault="007E1AC8">
      <w:pPr>
        <w:widowControl w:val="0"/>
        <w:ind w:right="284"/>
        <w:rPr>
          <w:color w:val="0F243E" w:themeColor="text2" w:themeShade="80"/>
          <w:sz w:val="22"/>
          <w:szCs w:val="22"/>
        </w:rPr>
      </w:pPr>
      <w:r w:rsidRPr="00551C3F">
        <w:rPr>
          <w:color w:val="0F243E" w:themeColor="text2" w:themeShade="80"/>
          <w:sz w:val="22"/>
          <w:szCs w:val="22"/>
        </w:rPr>
        <w:t xml:space="preserve">        The next meeting will be held via Zoom on Thursday 3rd November at 7pm.</w:t>
      </w:r>
    </w:p>
    <w:p w:rsidR="007B0CA1" w:rsidRPr="00551C3F" w:rsidRDefault="007E1AC8">
      <w:pPr>
        <w:widowControl w:val="0"/>
        <w:tabs>
          <w:tab w:val="left" w:pos="7185"/>
        </w:tabs>
        <w:ind w:right="284"/>
        <w:rPr>
          <w:color w:val="0F243E" w:themeColor="text2" w:themeShade="80"/>
          <w:sz w:val="22"/>
          <w:szCs w:val="22"/>
        </w:rPr>
      </w:pPr>
      <w:r w:rsidRPr="00551C3F">
        <w:rPr>
          <w:color w:val="0F243E" w:themeColor="text2" w:themeShade="80"/>
          <w:sz w:val="22"/>
          <w:szCs w:val="22"/>
        </w:rPr>
        <w:tab/>
      </w:r>
    </w:p>
    <w:p w:rsidR="007B0CA1" w:rsidRPr="00551C3F" w:rsidRDefault="007E1AC8">
      <w:pPr>
        <w:widowControl w:val="0"/>
        <w:ind w:left="540" w:right="284"/>
        <w:rPr>
          <w:color w:val="0F243E" w:themeColor="text2" w:themeShade="80"/>
          <w:sz w:val="22"/>
          <w:szCs w:val="22"/>
        </w:rPr>
      </w:pPr>
      <w:r w:rsidRPr="00551C3F">
        <w:rPr>
          <w:color w:val="0F243E" w:themeColor="text2" w:themeShade="80"/>
          <w:sz w:val="22"/>
          <w:szCs w:val="22"/>
        </w:rPr>
        <w:t xml:space="preserve"> With no further business to transact the Chairman closed the meeting at  </w:t>
      </w:r>
    </w:p>
    <w:p w:rsidR="007B0CA1" w:rsidRPr="00551C3F" w:rsidRDefault="007E1AC8">
      <w:pPr>
        <w:widowControl w:val="0"/>
        <w:ind w:left="540" w:right="284"/>
        <w:rPr>
          <w:color w:val="0F243E" w:themeColor="text2" w:themeShade="80"/>
          <w:sz w:val="22"/>
          <w:szCs w:val="22"/>
        </w:rPr>
      </w:pPr>
      <w:r w:rsidRPr="00551C3F">
        <w:rPr>
          <w:color w:val="0F243E" w:themeColor="text2" w:themeShade="80"/>
          <w:sz w:val="22"/>
          <w:szCs w:val="22"/>
        </w:rPr>
        <w:t xml:space="preserve"> 20.30</w:t>
      </w:r>
    </w:p>
    <w:p w:rsidR="007B0CA1" w:rsidRPr="00551C3F" w:rsidRDefault="007B0CA1">
      <w:pPr>
        <w:widowControl w:val="0"/>
        <w:ind w:right="284"/>
        <w:rPr>
          <w:color w:val="0F243E" w:themeColor="text2" w:themeShade="80"/>
          <w:sz w:val="22"/>
          <w:szCs w:val="22"/>
        </w:rPr>
      </w:pPr>
    </w:p>
    <w:p w:rsidR="007B0CA1" w:rsidRPr="00551C3F" w:rsidRDefault="007E1AC8">
      <w:pPr>
        <w:widowControl w:val="0"/>
        <w:ind w:right="284"/>
        <w:rPr>
          <w:color w:val="0F243E" w:themeColor="text2" w:themeShade="80"/>
          <w:sz w:val="22"/>
          <w:szCs w:val="22"/>
        </w:rPr>
      </w:pPr>
      <w:r w:rsidRPr="00551C3F">
        <w:rPr>
          <w:color w:val="0F243E" w:themeColor="text2" w:themeShade="80"/>
          <w:sz w:val="22"/>
          <w:szCs w:val="22"/>
        </w:rPr>
        <w:t xml:space="preserve">        Chairman:</w:t>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r>
      <w:r w:rsidRPr="00551C3F">
        <w:rPr>
          <w:color w:val="0F243E" w:themeColor="text2" w:themeShade="80"/>
          <w:sz w:val="22"/>
          <w:szCs w:val="22"/>
        </w:rPr>
        <w:tab/>
        <w:t>Date………………</w:t>
      </w:r>
    </w:p>
    <w:p w:rsidR="007B0CA1" w:rsidRPr="00551C3F" w:rsidRDefault="007E1AC8">
      <w:pPr>
        <w:tabs>
          <w:tab w:val="left" w:pos="5070"/>
        </w:tabs>
        <w:rPr>
          <w:color w:val="0F243E" w:themeColor="text2" w:themeShade="80"/>
          <w:sz w:val="22"/>
          <w:szCs w:val="22"/>
        </w:rPr>
      </w:pPr>
      <w:r w:rsidRPr="00551C3F">
        <w:rPr>
          <w:color w:val="0F243E" w:themeColor="text2" w:themeShade="80"/>
          <w:sz w:val="22"/>
          <w:szCs w:val="22"/>
        </w:rPr>
        <w:t xml:space="preserve">              </w:t>
      </w:r>
    </w:p>
    <w:p w:rsidR="007B0CA1" w:rsidRPr="00551C3F" w:rsidRDefault="007B0CA1">
      <w:pPr>
        <w:rPr>
          <w:color w:val="0F243E" w:themeColor="text2" w:themeShade="80"/>
          <w:sz w:val="22"/>
          <w:szCs w:val="22"/>
        </w:rPr>
      </w:pPr>
    </w:p>
    <w:p w:rsidR="007B0CA1" w:rsidRPr="00551C3F" w:rsidRDefault="007B0CA1">
      <w:pPr>
        <w:rPr>
          <w:color w:val="0F243E" w:themeColor="text2" w:themeShade="80"/>
          <w:sz w:val="22"/>
          <w:szCs w:val="22"/>
        </w:rPr>
      </w:pPr>
    </w:p>
    <w:p w:rsidR="007B0CA1" w:rsidRPr="00551C3F" w:rsidRDefault="007E1AC8">
      <w:pPr>
        <w:tabs>
          <w:tab w:val="left" w:pos="6405"/>
        </w:tabs>
        <w:rPr>
          <w:color w:val="0F243E" w:themeColor="text2" w:themeShade="80"/>
          <w:sz w:val="22"/>
          <w:szCs w:val="22"/>
        </w:rPr>
      </w:pPr>
      <w:r w:rsidRPr="00551C3F">
        <w:rPr>
          <w:color w:val="0F243E" w:themeColor="text2" w:themeShade="80"/>
          <w:sz w:val="22"/>
          <w:szCs w:val="22"/>
        </w:rPr>
        <w:tab/>
      </w:r>
    </w:p>
    <w:sectPr w:rsidR="007B0CA1" w:rsidRPr="00551C3F">
      <w:headerReference w:type="default" r:id="rId10"/>
      <w:footerReference w:type="default" r:id="rId11"/>
      <w:headerReference w:type="first" r:id="rId12"/>
      <w:footerReference w:type="first" r:id="rId13"/>
      <w:pgSz w:w="11906" w:h="16838"/>
      <w:pgMar w:top="1440" w:right="1440" w:bottom="1440" w:left="1440" w:header="0" w:footer="567"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23E9" w:rsidRDefault="008723E9">
      <w:r>
        <w:separator/>
      </w:r>
    </w:p>
  </w:endnote>
  <w:endnote w:type="continuationSeparator" w:id="0">
    <w:p w:rsidR="008723E9" w:rsidRDefault="00872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0CA1" w:rsidRDefault="007E1AC8">
    <w:pPr>
      <w:pBdr>
        <w:top w:val="nil"/>
        <w:left w:val="nil"/>
        <w:bottom w:val="nil"/>
        <w:right w:val="nil"/>
        <w:between w:val="nil"/>
      </w:pBdr>
      <w:tabs>
        <w:tab w:val="center" w:pos="4513"/>
        <w:tab w:val="right" w:pos="9026"/>
      </w:tabs>
      <w:jc w:val="right"/>
      <w:rPr>
        <w:color w:val="000000"/>
      </w:rPr>
    </w:pPr>
    <w:r>
      <w:rPr>
        <w:color w:val="000000"/>
      </w:rPr>
      <w:t xml:space="preserve">Page </w:t>
    </w:r>
    <w:r>
      <w:rPr>
        <w:b/>
        <w:color w:val="000000"/>
      </w:rPr>
      <w:fldChar w:fldCharType="begin"/>
    </w:r>
    <w:r>
      <w:rPr>
        <w:b/>
        <w:color w:val="000000"/>
      </w:rPr>
      <w:instrText>PAGE</w:instrText>
    </w:r>
    <w:r>
      <w:rPr>
        <w:b/>
        <w:color w:val="000000"/>
      </w:rPr>
      <w:fldChar w:fldCharType="separate"/>
    </w:r>
    <w:r w:rsidR="000464F6">
      <w:rPr>
        <w:b/>
        <w:noProof/>
        <w:color w:val="000000"/>
      </w:rPr>
      <w:t>5</w:t>
    </w:r>
    <w:r>
      <w:rPr>
        <w:b/>
        <w:color w:val="000000"/>
      </w:rPr>
      <w:fldChar w:fldCharType="end"/>
    </w:r>
    <w:r>
      <w:rPr>
        <w:color w:val="000000"/>
      </w:rPr>
      <w:t xml:space="preserve"> of </w:t>
    </w:r>
    <w:r>
      <w:rPr>
        <w:b/>
        <w:color w:val="000000"/>
      </w:rPr>
      <w:fldChar w:fldCharType="begin"/>
    </w:r>
    <w:r>
      <w:rPr>
        <w:b/>
        <w:color w:val="000000"/>
      </w:rPr>
      <w:instrText>NUMPAGES</w:instrText>
    </w:r>
    <w:r>
      <w:rPr>
        <w:b/>
        <w:color w:val="000000"/>
      </w:rPr>
      <w:fldChar w:fldCharType="separate"/>
    </w:r>
    <w:r w:rsidR="000464F6">
      <w:rPr>
        <w:b/>
        <w:noProof/>
        <w:color w:val="000000"/>
      </w:rPr>
      <w:t>5</w:t>
    </w:r>
    <w:r>
      <w:rPr>
        <w:b/>
        <w:color w:val="000000"/>
      </w:rPr>
      <w:fldChar w:fldCharType="end"/>
    </w:r>
  </w:p>
  <w:p w:rsidR="007B0CA1" w:rsidRDefault="007E1AC8">
    <w:pPr>
      <w:pBdr>
        <w:top w:val="nil"/>
        <w:left w:val="nil"/>
        <w:bottom w:val="nil"/>
        <w:right w:val="nil"/>
        <w:between w:val="nil"/>
      </w:pBdr>
      <w:tabs>
        <w:tab w:val="center" w:pos="4513"/>
        <w:tab w:val="right" w:pos="9026"/>
        <w:tab w:val="left" w:pos="5145"/>
      </w:tabs>
      <w:rPr>
        <w:color w:val="000000"/>
      </w:rPr>
    </w:pPr>
    <w:r>
      <w:rPr>
        <w:color w:val="000000"/>
      </w:rPr>
      <w:t xml:space="preserve">Chairman’s Initials                   </w:t>
    </w:r>
    <w:r w:rsidR="00BD5763">
      <w:rPr>
        <w:color w:val="000000"/>
      </w:rPr>
      <w:t>Minute No 284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0CA1" w:rsidRDefault="007E1AC8">
    <w:pPr>
      <w:pBdr>
        <w:top w:val="nil"/>
        <w:left w:val="nil"/>
        <w:bottom w:val="nil"/>
        <w:right w:val="nil"/>
        <w:between w:val="nil"/>
      </w:pBdr>
      <w:tabs>
        <w:tab w:val="center" w:pos="4513"/>
        <w:tab w:val="right" w:pos="9026"/>
      </w:tabs>
      <w:rPr>
        <w:color w:val="000000"/>
      </w:rPr>
    </w:pPr>
    <w:r>
      <w:rPr>
        <w:color w:val="000000"/>
      </w:rPr>
      <w:t>Chairman’s Initials</w:t>
    </w:r>
    <w:r>
      <w:rPr>
        <w:color w:val="000000"/>
      </w:rPr>
      <w:tab/>
      <w:t>Minute No. 283</w:t>
    </w:r>
    <w:r>
      <w:rPr>
        <w:color w:val="000000"/>
      </w:rPr>
      <w:tab/>
      <w:t>Page 1 of 3</w:t>
    </w:r>
  </w:p>
  <w:p w:rsidR="007B0CA1" w:rsidRDefault="007B0CA1">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23E9" w:rsidRDefault="008723E9">
      <w:r>
        <w:separator/>
      </w:r>
    </w:p>
  </w:footnote>
  <w:footnote w:type="continuationSeparator" w:id="0">
    <w:p w:rsidR="008723E9" w:rsidRDefault="008723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0CA1" w:rsidRDefault="007E1AC8">
    <w:pPr>
      <w:pBdr>
        <w:top w:val="nil"/>
        <w:left w:val="nil"/>
        <w:bottom w:val="nil"/>
        <w:right w:val="nil"/>
        <w:between w:val="nil"/>
      </w:pBdr>
      <w:tabs>
        <w:tab w:val="center" w:pos="4513"/>
        <w:tab w:val="right" w:pos="9026"/>
      </w:tabs>
      <w:rPr>
        <w:color w:val="000000"/>
      </w:rPr>
    </w:pPr>
    <w:r>
      <w:rPr>
        <w:color w:val="000000"/>
      </w:rPr>
      <w:tab/>
    </w:r>
    <w:r>
      <w:rPr>
        <w:color w:val="000000"/>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0CA1" w:rsidRDefault="007E1AC8">
    <w:pPr>
      <w:pBdr>
        <w:top w:val="nil"/>
        <w:left w:val="nil"/>
        <w:bottom w:val="nil"/>
        <w:right w:val="nil"/>
        <w:between w:val="nil"/>
      </w:pBdr>
      <w:tabs>
        <w:tab w:val="center" w:pos="4513"/>
        <w:tab w:val="right" w:pos="9026"/>
      </w:tabs>
      <w:rPr>
        <w:color w:val="000000"/>
      </w:rPr>
    </w:pPr>
    <w:r>
      <w:rPr>
        <w:color w:val="000000"/>
      </w:rPr>
      <w:tab/>
    </w:r>
    <w:r>
      <w:rPr>
        <w:color w:val="000000"/>
      </w:rPr>
      <w:tab/>
    </w:r>
    <w:r>
      <w:rPr>
        <w:noProof/>
        <w:color w:val="000000"/>
      </w:rPr>
      <w:drawing>
        <wp:inline distT="0" distB="0" distL="0" distR="0">
          <wp:extent cx="1664335" cy="88392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64335" cy="883920"/>
                  </a:xfrm>
                  <a:prstGeom prst="rect">
                    <a:avLst/>
                  </a:prstGeom>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952816"/>
    <w:multiLevelType w:val="multilevel"/>
    <w:tmpl w:val="3B98BAC8"/>
    <w:lvl w:ilvl="0">
      <w:start w:val="1"/>
      <w:numFmt w:val="decimal"/>
      <w:lvlText w:val="%1."/>
      <w:lvlJc w:val="left"/>
      <w:pPr>
        <w:ind w:left="340" w:hanging="340"/>
      </w:pPr>
      <w:rPr>
        <w:rFonts w:ascii="Arial" w:eastAsia="Arial" w:hAnsi="Arial" w:cs="Arial"/>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763" w:hanging="360"/>
      </w:pPr>
      <w:rPr>
        <w:rFonts w:ascii="Arial" w:eastAsia="Arial" w:hAnsi="Arial" w:cs="Arial"/>
        <w:b/>
      </w:r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E67ED2"/>
    <w:multiLevelType w:val="multilevel"/>
    <w:tmpl w:val="B5B45914"/>
    <w:lvl w:ilvl="0">
      <w:start w:val="1"/>
      <w:numFmt w:val="lowerLetter"/>
      <w:lvlText w:val="%1)"/>
      <w:lvlJc w:val="left"/>
      <w:pPr>
        <w:ind w:left="928" w:hanging="360"/>
      </w:pPr>
      <w:rPr>
        <w:b/>
        <w:u w:val="none"/>
      </w:rPr>
    </w:lvl>
    <w:lvl w:ilvl="1">
      <w:start w:val="1"/>
      <w:numFmt w:val="lowerRoman"/>
      <w:lvlText w:val="%2)"/>
      <w:lvlJc w:val="right"/>
      <w:pPr>
        <w:ind w:left="1648" w:hanging="360"/>
      </w:pPr>
      <w:rPr>
        <w:u w:val="none"/>
      </w:rPr>
    </w:lvl>
    <w:lvl w:ilvl="2">
      <w:start w:val="1"/>
      <w:numFmt w:val="decimal"/>
      <w:lvlText w:val="%3)"/>
      <w:lvlJc w:val="left"/>
      <w:pPr>
        <w:ind w:left="2368" w:hanging="360"/>
      </w:pPr>
      <w:rPr>
        <w:u w:val="none"/>
      </w:rPr>
    </w:lvl>
    <w:lvl w:ilvl="3">
      <w:start w:val="1"/>
      <w:numFmt w:val="lowerLetter"/>
      <w:lvlText w:val="(%4)"/>
      <w:lvlJc w:val="left"/>
      <w:pPr>
        <w:ind w:left="3088" w:hanging="360"/>
      </w:pPr>
      <w:rPr>
        <w:u w:val="none"/>
      </w:rPr>
    </w:lvl>
    <w:lvl w:ilvl="4">
      <w:start w:val="1"/>
      <w:numFmt w:val="lowerRoman"/>
      <w:lvlText w:val="(%5)"/>
      <w:lvlJc w:val="right"/>
      <w:pPr>
        <w:ind w:left="3808" w:hanging="360"/>
      </w:pPr>
      <w:rPr>
        <w:u w:val="none"/>
      </w:rPr>
    </w:lvl>
    <w:lvl w:ilvl="5">
      <w:start w:val="1"/>
      <w:numFmt w:val="decimal"/>
      <w:lvlText w:val="(%6)"/>
      <w:lvlJc w:val="left"/>
      <w:pPr>
        <w:ind w:left="4528" w:hanging="360"/>
      </w:pPr>
      <w:rPr>
        <w:u w:val="none"/>
      </w:rPr>
    </w:lvl>
    <w:lvl w:ilvl="6">
      <w:start w:val="1"/>
      <w:numFmt w:val="lowerLetter"/>
      <w:lvlText w:val="%7."/>
      <w:lvlJc w:val="left"/>
      <w:pPr>
        <w:ind w:left="5248" w:hanging="360"/>
      </w:pPr>
      <w:rPr>
        <w:u w:val="none"/>
      </w:rPr>
    </w:lvl>
    <w:lvl w:ilvl="7">
      <w:start w:val="1"/>
      <w:numFmt w:val="lowerRoman"/>
      <w:lvlText w:val="%8."/>
      <w:lvlJc w:val="right"/>
      <w:pPr>
        <w:ind w:left="5968" w:hanging="360"/>
      </w:pPr>
      <w:rPr>
        <w:u w:val="none"/>
      </w:rPr>
    </w:lvl>
    <w:lvl w:ilvl="8">
      <w:start w:val="1"/>
      <w:numFmt w:val="decimal"/>
      <w:lvlText w:val="%9."/>
      <w:lvlJc w:val="left"/>
      <w:pPr>
        <w:ind w:left="6688"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CA1"/>
    <w:rsid w:val="000464F6"/>
    <w:rsid w:val="00224473"/>
    <w:rsid w:val="00551C3F"/>
    <w:rsid w:val="005E531B"/>
    <w:rsid w:val="006A0C0C"/>
    <w:rsid w:val="00794539"/>
    <w:rsid w:val="007B0CA1"/>
    <w:rsid w:val="007E1AC8"/>
    <w:rsid w:val="008723E9"/>
    <w:rsid w:val="00923EC6"/>
    <w:rsid w:val="009719B6"/>
    <w:rsid w:val="00B12136"/>
    <w:rsid w:val="00B52449"/>
    <w:rsid w:val="00BD5763"/>
    <w:rsid w:val="00D3363C"/>
    <w:rsid w:val="00EE6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17155C-4259-4F88-B523-C876B2CAB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40"/>
      <w:outlineLvl w:val="1"/>
    </w:pPr>
    <w:rPr>
      <w:rFonts w:ascii="Calibri" w:eastAsia="Calibri" w:hAnsi="Calibri" w:cs="Calibri"/>
      <w:color w:val="2E75B5"/>
      <w:sz w:val="26"/>
      <w:szCs w:val="2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40"/>
      <w:outlineLvl w:val="4"/>
    </w:pPr>
    <w:rPr>
      <w:rFonts w:ascii="Calibri" w:eastAsia="Calibri" w:hAnsi="Calibri" w:cs="Calibri"/>
      <w:color w:val="2E75B5"/>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B52449"/>
    <w:pPr>
      <w:ind w:left="720"/>
      <w:contextualSpacing/>
    </w:pPr>
  </w:style>
  <w:style w:type="paragraph" w:styleId="Header">
    <w:name w:val="header"/>
    <w:basedOn w:val="Normal"/>
    <w:link w:val="HeaderChar"/>
    <w:uiPriority w:val="99"/>
    <w:unhideWhenUsed/>
    <w:rsid w:val="00BD5763"/>
    <w:pPr>
      <w:tabs>
        <w:tab w:val="center" w:pos="4513"/>
        <w:tab w:val="right" w:pos="9026"/>
      </w:tabs>
    </w:pPr>
  </w:style>
  <w:style w:type="character" w:customStyle="1" w:styleId="HeaderChar">
    <w:name w:val="Header Char"/>
    <w:basedOn w:val="DefaultParagraphFont"/>
    <w:link w:val="Header"/>
    <w:uiPriority w:val="99"/>
    <w:rsid w:val="00BD5763"/>
  </w:style>
  <w:style w:type="paragraph" w:styleId="Footer">
    <w:name w:val="footer"/>
    <w:basedOn w:val="Normal"/>
    <w:link w:val="FooterChar"/>
    <w:uiPriority w:val="99"/>
    <w:unhideWhenUsed/>
    <w:rsid w:val="00BD5763"/>
    <w:pPr>
      <w:tabs>
        <w:tab w:val="center" w:pos="4513"/>
        <w:tab w:val="right" w:pos="9026"/>
      </w:tabs>
    </w:pPr>
  </w:style>
  <w:style w:type="character" w:customStyle="1" w:styleId="FooterChar">
    <w:name w:val="Footer Char"/>
    <w:basedOn w:val="DefaultParagraphFont"/>
    <w:link w:val="Footer"/>
    <w:uiPriority w:val="99"/>
    <w:rsid w:val="00BD5763"/>
  </w:style>
  <w:style w:type="paragraph" w:styleId="BalloonText">
    <w:name w:val="Balloon Text"/>
    <w:basedOn w:val="Normal"/>
    <w:link w:val="BalloonTextChar"/>
    <w:uiPriority w:val="99"/>
    <w:semiHidden/>
    <w:unhideWhenUsed/>
    <w:rsid w:val="00551C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1C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rsetcouncil.gov.uk/your-community/support-for-voluntary-and-community-organisations/funding/leisure-development-fund.asp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olicycomms@nalc.gov.uk"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7A173B-AA9F-4B85-B400-CA3A3D9B6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5</Pages>
  <Words>2263</Words>
  <Characters>12900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East Lulworth Parish Council</cp:lastModifiedBy>
  <cp:revision>6</cp:revision>
  <cp:lastPrinted>2020-11-17T11:12:00Z</cp:lastPrinted>
  <dcterms:created xsi:type="dcterms:W3CDTF">2020-11-17T10:01:00Z</dcterms:created>
  <dcterms:modified xsi:type="dcterms:W3CDTF">2020-11-18T10:10:00Z</dcterms:modified>
</cp:coreProperties>
</file>