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375BEE" w14:textId="46378E94" w:rsidR="00901C81" w:rsidRDefault="00901C81" w:rsidP="00901C81">
      <w:r>
        <w:t xml:space="preserve">                </w:t>
      </w:r>
      <w:r w:rsidR="000574F1">
        <w:t xml:space="preserve">NEWS FROM </w:t>
      </w:r>
      <w:r>
        <w:t>KNOCKHOLT PARISH COUNCIL MEETING MON 6th AUGUST.</w:t>
      </w:r>
    </w:p>
    <w:p w14:paraId="74CEB923" w14:textId="77777777" w:rsidR="00901C81" w:rsidRDefault="00901C81" w:rsidP="00901C81"/>
    <w:p w14:paraId="39A16156" w14:textId="77777777" w:rsidR="00901C81" w:rsidRDefault="00901C81" w:rsidP="00901C81">
      <w:r>
        <w:t>The meeting opened with our usual one member of the public and eight councillors present, one being absent due to family matters. Subsequently SDC Councillor John Grint joined the audience.</w:t>
      </w:r>
    </w:p>
    <w:p w14:paraId="7F1FF030" w14:textId="3D09E325" w:rsidR="00901C81" w:rsidRDefault="00901C81" w:rsidP="00901C81">
      <w:r>
        <w:t xml:space="preserve">After the usual formalities we proceeded to our Clerk's report and financial update.  Despite recent reports in The Sevenoaks Chronicle, Sevenoaks Hospital will not be closing. There are proposals to reduce the number of smaller NHS units and concentrate on 'hubs', </w:t>
      </w:r>
      <w:proofErr w:type="gramStart"/>
      <w:r>
        <w:t>and  some</w:t>
      </w:r>
      <w:proofErr w:type="gramEnd"/>
      <w:r>
        <w:t xml:space="preserve"> services may be transferred to other sites, in years to come.</w:t>
      </w:r>
    </w:p>
    <w:p w14:paraId="074E5A60" w14:textId="77777777" w:rsidR="00901C81" w:rsidRDefault="00901C81" w:rsidP="00901C81"/>
    <w:p w14:paraId="63EDCEF1" w14:textId="77777777" w:rsidR="00901C81" w:rsidRDefault="00901C81" w:rsidP="00901C81">
      <w:r>
        <w:t xml:space="preserve">Payments had been made for arranged maintenance works carried out at the Playground (the day after the annual Inspection!) and further remedial works to a 'wobbly' bench and the Village Noticeboard. Necessary work to the phone box will be carried out in September. Other costs for street lamp repairs and an essential replacement for the Clerk's 'deceased' laptop were approved. </w:t>
      </w:r>
    </w:p>
    <w:p w14:paraId="3528EAFD" w14:textId="77777777" w:rsidR="00901C81" w:rsidRDefault="00901C81" w:rsidP="00901C81"/>
    <w:p w14:paraId="7DCBB3EA" w14:textId="4604FF8A" w:rsidR="00901C81" w:rsidRDefault="00901C81" w:rsidP="00901C81">
      <w:r>
        <w:t xml:space="preserve">Committee meetings reported under Amenities that so far only one quote had been received for conversion of streetlights to LED. The Tree report on our Village trees has identified necessary works, none urgent, and members will do a 'walk round' </w:t>
      </w:r>
      <w:proofErr w:type="gramStart"/>
      <w:r>
        <w:t>in the near future</w:t>
      </w:r>
      <w:proofErr w:type="gramEnd"/>
      <w:r>
        <w:t xml:space="preserve"> to confirm and decide on our priorities (we are owed three trees in lieu of those lost to necessary felling)</w:t>
      </w:r>
    </w:p>
    <w:p w14:paraId="0AC20734" w14:textId="77777777" w:rsidR="00901C81" w:rsidRDefault="00901C81" w:rsidP="00901C81"/>
    <w:p w14:paraId="509B1EA5" w14:textId="77777777" w:rsidR="00901C81" w:rsidRDefault="00901C81" w:rsidP="00901C81">
      <w:r>
        <w:t>The Finance committee confirmed a healthy balance and we were reminded of the need for all committees to assess their budget requirements for the next year.</w:t>
      </w:r>
    </w:p>
    <w:p w14:paraId="69F38817" w14:textId="77777777" w:rsidR="00901C81" w:rsidRDefault="00901C81" w:rsidP="00901C81"/>
    <w:p w14:paraId="3EB8C6A1" w14:textId="5A23B4F1" w:rsidR="00901C81" w:rsidRDefault="00901C81" w:rsidP="00901C81">
      <w:r>
        <w:t xml:space="preserve">Planning and Transportation are looking into the possibilities for speed signage, but so </w:t>
      </w:r>
      <w:proofErr w:type="gramStart"/>
      <w:r>
        <w:t>far</w:t>
      </w:r>
      <w:proofErr w:type="gramEnd"/>
      <w:r>
        <w:t xml:space="preserve"> our clerk has only been able to source one that seems to meet our requirements re options for fixed or mobile, and hard wired or solar powered. We will be talking to Halstead about their experience in this matter as it is important that we make the right choice for Knockholt as so many people have expressed concerns over the problem. The SDC Local Plan Consultation was discussed, with the real importance of input from all residents regarding the proposed development sites, both large and small, and the potential effect on our villages, particularly traffic and infrastructure. Cllr Grint </w:t>
      </w:r>
      <w:bookmarkStart w:id="0" w:name="_GoBack"/>
      <w:bookmarkEnd w:id="0"/>
      <w:r>
        <w:t xml:space="preserve">stressed the real need for public input and the easily accessed links on the KPC website was highlighted. </w:t>
      </w:r>
    </w:p>
    <w:p w14:paraId="51A8D405" w14:textId="77777777" w:rsidR="00901C81" w:rsidRDefault="00901C81" w:rsidP="00901C81"/>
    <w:p w14:paraId="54DAB33C" w14:textId="1C6F8805" w:rsidR="00901C81" w:rsidRDefault="00901C81" w:rsidP="00901C81">
      <w:r>
        <w:t xml:space="preserve">Meetings for Publicity and Media and Sports and Leisure are imminent, and it was noted that a new Parish </w:t>
      </w:r>
      <w:r w:rsidR="0062044A">
        <w:t xml:space="preserve">Housing </w:t>
      </w:r>
      <w:r>
        <w:t>Needs Survey will be conducted in September. All households are encouraged to participate. Work on the cycle track on the newly acquired amenity land should be starting within days. The contract with Westerham Junior football Club has been renewed.</w:t>
      </w:r>
    </w:p>
    <w:p w14:paraId="651AE275" w14:textId="77777777" w:rsidR="00901C81" w:rsidRDefault="00901C81" w:rsidP="00901C81"/>
    <w:p w14:paraId="536E7E4A" w14:textId="72B78437" w:rsidR="00901C81" w:rsidRDefault="00901C81" w:rsidP="00901C81">
      <w:r>
        <w:lastRenderedPageBreak/>
        <w:t>Updates on Police matters had no new incidents reported. The Biggin Hill Memorial Museum / Visitors Centre is behind schedule and the planned opening for Remembrance Day might now be at the end of November.</w:t>
      </w:r>
    </w:p>
    <w:p w14:paraId="50EFCA47" w14:textId="77777777" w:rsidR="00901C81" w:rsidRDefault="00901C81" w:rsidP="00901C81">
      <w:r>
        <w:t>The Hampton Cottages financial report was not available as it was awaiting inspection, but a refurbishment of bathrooms is ongoing.</w:t>
      </w:r>
    </w:p>
    <w:p w14:paraId="1A2FE721" w14:textId="77777777" w:rsidR="00901C81" w:rsidRDefault="00901C81" w:rsidP="00901C81">
      <w:r>
        <w:t>The Fun Day that morning had more tents than usual, but final numbers of attendees are awaited. Reminders were given for the Beer Festival on 8th September and the Grand Firework Display on 3rd November.</w:t>
      </w:r>
    </w:p>
    <w:p w14:paraId="2AFF7A44" w14:textId="5C659EE1" w:rsidR="00901C81" w:rsidRDefault="00901C81" w:rsidP="00901C81">
      <w:r>
        <w:t>Our next Parish Council Meeting will be on Monday 3rd September at 7.45pm. Why not come along and join us, you may double our audience!</w:t>
      </w:r>
    </w:p>
    <w:p w14:paraId="418CF2C8" w14:textId="574AC2B7" w:rsidR="000574F1" w:rsidRDefault="000574F1" w:rsidP="00901C81"/>
    <w:p w14:paraId="6A1CBB13" w14:textId="3D81AC6D" w:rsidR="000574F1" w:rsidRDefault="000574F1" w:rsidP="00901C81">
      <w:r>
        <w:t xml:space="preserve">This article represents the personal view of the author. To view the approved minutes please visit the Parish Council website </w:t>
      </w:r>
      <w:hyperlink r:id="rId4" w:history="1">
        <w:r w:rsidRPr="009A0E34">
          <w:rPr>
            <w:rStyle w:val="Hyperlink"/>
          </w:rPr>
          <w:t>www.knockholtparish.org.uk</w:t>
        </w:r>
      </w:hyperlink>
      <w:r>
        <w:t>.</w:t>
      </w:r>
    </w:p>
    <w:p w14:paraId="4A595623" w14:textId="4E8780D4" w:rsidR="000574F1" w:rsidRDefault="000574F1" w:rsidP="00901C81">
      <w:r>
        <w:t>Cllr. Rita Radford</w:t>
      </w:r>
    </w:p>
    <w:sectPr w:rsidR="000574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C81"/>
    <w:rsid w:val="000574F1"/>
    <w:rsid w:val="0062044A"/>
    <w:rsid w:val="00901C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9D927"/>
  <w15:chartTrackingRefBased/>
  <w15:docId w15:val="{A722E363-ECBB-4C22-9C0F-5B664F30B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74F1"/>
    <w:rPr>
      <w:color w:val="0563C1" w:themeColor="hyperlink"/>
      <w:u w:val="single"/>
    </w:rPr>
  </w:style>
  <w:style w:type="character" w:styleId="UnresolvedMention">
    <w:name w:val="Unresolved Mention"/>
    <w:basedOn w:val="DefaultParagraphFont"/>
    <w:uiPriority w:val="99"/>
    <w:semiHidden/>
    <w:unhideWhenUsed/>
    <w:rsid w:val="0005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nockholtparis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534</Words>
  <Characters>3045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3</cp:revision>
  <dcterms:created xsi:type="dcterms:W3CDTF">2018-08-16T14:05:00Z</dcterms:created>
  <dcterms:modified xsi:type="dcterms:W3CDTF">2018-08-16T17:54:00Z</dcterms:modified>
</cp:coreProperties>
</file>