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C389E" w14:textId="630D3534" w:rsidR="0085140C" w:rsidRDefault="00B602A7" w:rsidP="006D301C">
      <w:pPr>
        <w:pStyle w:val="Heading1"/>
        <w:rPr>
          <w:lang w:val="en-GB"/>
        </w:rPr>
      </w:pPr>
      <w:r w:rsidRPr="005C4CE7">
        <w:rPr>
          <w:lang w:val="en-GB"/>
        </w:rPr>
        <w:t xml:space="preserve">Minutes of </w:t>
      </w:r>
      <w:r w:rsidR="00F74193">
        <w:rPr>
          <w:rFonts w:cs="Arial"/>
          <w:sz w:val="22"/>
          <w:szCs w:val="22"/>
          <w:lang w:val="en-GB"/>
        </w:rPr>
        <w:t xml:space="preserve">the </w:t>
      </w:r>
      <w:r w:rsidR="003C62E5">
        <w:rPr>
          <w:rFonts w:cs="Arial"/>
          <w:sz w:val="22"/>
          <w:szCs w:val="22"/>
          <w:lang w:val="en-GB"/>
        </w:rPr>
        <w:t>meeting</w:t>
      </w:r>
      <w:r w:rsidRPr="005C4CE7">
        <w:rPr>
          <w:lang w:val="en-GB"/>
        </w:rPr>
        <w:t xml:space="preserve"> of the Queen Thorne Parish Council held on </w:t>
      </w:r>
      <w:r w:rsidR="003C62E5">
        <w:rPr>
          <w:lang w:val="en-GB"/>
        </w:rPr>
        <w:t xml:space="preserve">Monday </w:t>
      </w:r>
      <w:r w:rsidR="004E27E2">
        <w:rPr>
          <w:lang w:val="en-GB"/>
        </w:rPr>
        <w:t>6</w:t>
      </w:r>
      <w:r w:rsidR="003C62E5" w:rsidRPr="003C62E5">
        <w:rPr>
          <w:vertAlign w:val="superscript"/>
          <w:lang w:val="en-GB"/>
        </w:rPr>
        <w:t>th</w:t>
      </w:r>
      <w:r w:rsidR="003C62E5">
        <w:rPr>
          <w:lang w:val="en-GB"/>
        </w:rPr>
        <w:t xml:space="preserve"> </w:t>
      </w:r>
      <w:r w:rsidR="004E27E2">
        <w:rPr>
          <w:lang w:val="en-GB"/>
        </w:rPr>
        <w:t>September</w:t>
      </w:r>
      <w:r w:rsidR="00F41292" w:rsidRPr="005C4CE7">
        <w:rPr>
          <w:lang w:val="en-GB"/>
        </w:rPr>
        <w:t xml:space="preserve"> </w:t>
      </w:r>
      <w:r w:rsidR="009E6D45">
        <w:rPr>
          <w:lang w:val="en-GB"/>
        </w:rPr>
        <w:t xml:space="preserve">2021 </w:t>
      </w:r>
      <w:r w:rsidR="00D43C18" w:rsidRPr="005C4CE7">
        <w:rPr>
          <w:lang w:val="en-GB"/>
        </w:rPr>
        <w:t xml:space="preserve">at 7.30pm </w:t>
      </w:r>
      <w:r w:rsidR="003C62E5">
        <w:rPr>
          <w:lang w:val="en-GB"/>
        </w:rPr>
        <w:t xml:space="preserve">in </w:t>
      </w:r>
      <w:r w:rsidR="004E27E2">
        <w:rPr>
          <w:lang w:val="en-GB"/>
        </w:rPr>
        <w:t>Sandford Orcas Village</w:t>
      </w:r>
      <w:r w:rsidR="003C62E5">
        <w:rPr>
          <w:lang w:val="en-GB"/>
        </w:rPr>
        <w:t xml:space="preserve"> Hall</w:t>
      </w:r>
      <w:r w:rsidR="004D1B6E" w:rsidRPr="005C4CE7">
        <w:rPr>
          <w:lang w:val="en-GB"/>
        </w:rPr>
        <w:t>.</w:t>
      </w:r>
    </w:p>
    <w:p w14:paraId="42C6313D" w14:textId="77777777" w:rsidR="006D301C" w:rsidRPr="006D301C" w:rsidRDefault="006D301C" w:rsidP="006D301C">
      <w:pPr>
        <w:rPr>
          <w:lang w:val="en-GB"/>
        </w:rPr>
      </w:pPr>
    </w:p>
    <w:p w14:paraId="2B14C730" w14:textId="09CB5CB7" w:rsidR="0085140C" w:rsidRDefault="00B602A7">
      <w:pPr>
        <w:rPr>
          <w:rFonts w:ascii="Arial" w:hAnsi="Arial" w:cs="Arial"/>
          <w:sz w:val="22"/>
          <w:szCs w:val="22"/>
          <w:lang w:val="en-GB"/>
        </w:rPr>
      </w:pPr>
      <w:r w:rsidRPr="006D301C">
        <w:rPr>
          <w:rStyle w:val="Heading2Char"/>
        </w:rPr>
        <w:t>Present</w:t>
      </w:r>
      <w:r>
        <w:rPr>
          <w:rFonts w:ascii="Arial" w:hAnsi="Arial" w:cs="Arial"/>
          <w:b/>
          <w:sz w:val="22"/>
          <w:szCs w:val="22"/>
          <w:lang w:val="en-GB"/>
        </w:rPr>
        <w:t>:</w:t>
      </w:r>
      <w:r w:rsidR="00511B73">
        <w:rPr>
          <w:rFonts w:ascii="Arial" w:hAnsi="Arial" w:cs="Arial"/>
          <w:sz w:val="22"/>
          <w:szCs w:val="22"/>
          <w:lang w:val="en-GB"/>
        </w:rPr>
        <w:t xml:space="preserve"> Cllrs McBeath</w:t>
      </w:r>
      <w:r>
        <w:rPr>
          <w:rFonts w:ascii="Arial" w:hAnsi="Arial" w:cs="Arial"/>
          <w:sz w:val="22"/>
          <w:szCs w:val="22"/>
          <w:lang w:val="en-GB"/>
        </w:rPr>
        <w:t>,</w:t>
      </w:r>
      <w:r w:rsidR="007867A5">
        <w:rPr>
          <w:rFonts w:ascii="Arial" w:hAnsi="Arial" w:cs="Arial"/>
          <w:sz w:val="22"/>
          <w:szCs w:val="22"/>
          <w:lang w:val="en-GB"/>
        </w:rPr>
        <w:t xml:space="preserve"> </w:t>
      </w:r>
      <w:r w:rsidR="004E27E2">
        <w:rPr>
          <w:rFonts w:ascii="Arial" w:hAnsi="Arial" w:cs="Arial"/>
          <w:sz w:val="22"/>
          <w:szCs w:val="22"/>
          <w:lang w:val="en-GB"/>
        </w:rPr>
        <w:t xml:space="preserve">Brewer, </w:t>
      </w:r>
      <w:r w:rsidR="00DD02F0">
        <w:rPr>
          <w:rFonts w:ascii="Arial" w:hAnsi="Arial" w:cs="Arial"/>
          <w:sz w:val="22"/>
          <w:szCs w:val="22"/>
          <w:lang w:val="en-GB"/>
        </w:rPr>
        <w:t xml:space="preserve">Carter, </w:t>
      </w:r>
      <w:r w:rsidR="004E27E2">
        <w:rPr>
          <w:rFonts w:ascii="Arial" w:hAnsi="Arial" w:cs="Arial"/>
          <w:sz w:val="22"/>
          <w:szCs w:val="22"/>
          <w:lang w:val="en-GB"/>
        </w:rPr>
        <w:t xml:space="preserve">Chick, </w:t>
      </w:r>
      <w:r w:rsidR="007867A5">
        <w:rPr>
          <w:rFonts w:ascii="Arial" w:hAnsi="Arial" w:cs="Arial"/>
          <w:sz w:val="22"/>
          <w:szCs w:val="22"/>
          <w:lang w:val="en-GB"/>
        </w:rPr>
        <w:t>Dodd,</w:t>
      </w:r>
      <w:r w:rsidR="004D1B6E">
        <w:rPr>
          <w:rFonts w:ascii="Arial" w:hAnsi="Arial" w:cs="Arial"/>
          <w:sz w:val="22"/>
          <w:szCs w:val="22"/>
          <w:lang w:val="en-GB"/>
        </w:rPr>
        <w:t xml:space="preserve"> </w:t>
      </w:r>
      <w:r w:rsidR="00830B4E">
        <w:rPr>
          <w:rFonts w:ascii="Arial" w:hAnsi="Arial" w:cs="Arial"/>
          <w:sz w:val="22"/>
          <w:szCs w:val="22"/>
          <w:lang w:val="en-GB"/>
        </w:rPr>
        <w:t xml:space="preserve">Kipling, </w:t>
      </w:r>
      <w:r w:rsidR="00EC6834">
        <w:rPr>
          <w:rFonts w:ascii="Arial" w:hAnsi="Arial" w:cs="Arial"/>
          <w:sz w:val="22"/>
          <w:szCs w:val="22"/>
          <w:lang w:val="en-GB"/>
        </w:rPr>
        <w:t>Lowe</w:t>
      </w:r>
      <w:r w:rsidR="004E27E2">
        <w:rPr>
          <w:rFonts w:ascii="Arial" w:hAnsi="Arial" w:cs="Arial"/>
          <w:sz w:val="22"/>
          <w:szCs w:val="22"/>
          <w:lang w:val="en-GB"/>
        </w:rPr>
        <w:t xml:space="preserve"> and</w:t>
      </w:r>
      <w:r w:rsidR="00DD02F0">
        <w:rPr>
          <w:rFonts w:ascii="Arial" w:hAnsi="Arial" w:cs="Arial"/>
          <w:sz w:val="22"/>
          <w:szCs w:val="22"/>
          <w:lang w:val="en-GB"/>
        </w:rPr>
        <w:t xml:space="preserve"> </w:t>
      </w:r>
      <w:r w:rsidR="004E27E2">
        <w:rPr>
          <w:rFonts w:ascii="Arial" w:hAnsi="Arial" w:cs="Arial"/>
          <w:sz w:val="22"/>
          <w:szCs w:val="22"/>
          <w:lang w:val="en-GB"/>
        </w:rPr>
        <w:t xml:space="preserve">Morgan </w:t>
      </w:r>
    </w:p>
    <w:p w14:paraId="572A4258" w14:textId="77777777" w:rsidR="0085140C" w:rsidRDefault="0085140C">
      <w:pPr>
        <w:rPr>
          <w:rFonts w:ascii="Arial" w:hAnsi="Arial" w:cs="Arial"/>
          <w:sz w:val="22"/>
          <w:szCs w:val="22"/>
          <w:lang w:val="en-GB"/>
        </w:rPr>
      </w:pPr>
    </w:p>
    <w:p w14:paraId="0B4015DE" w14:textId="3F98671C" w:rsidR="0085140C" w:rsidRDefault="00B602A7" w:rsidP="00BE3F18">
      <w:pPr>
        <w:pStyle w:val="ListParagraph"/>
        <w:numPr>
          <w:ilvl w:val="0"/>
          <w:numId w:val="1"/>
        </w:numPr>
        <w:rPr>
          <w:rFonts w:ascii="Arial" w:hAnsi="Arial" w:cs="Arial"/>
          <w:sz w:val="22"/>
          <w:szCs w:val="22"/>
          <w:lang w:val="en-GB"/>
        </w:rPr>
      </w:pPr>
      <w:r w:rsidRPr="006D301C">
        <w:rPr>
          <w:rStyle w:val="Heading2Char"/>
        </w:rPr>
        <w:t>Apologies</w:t>
      </w:r>
      <w:r w:rsidR="000A2167" w:rsidRPr="00BE3F18">
        <w:rPr>
          <w:rFonts w:ascii="Arial" w:hAnsi="Arial" w:cs="Arial"/>
          <w:sz w:val="22"/>
          <w:szCs w:val="22"/>
          <w:lang w:val="en-GB"/>
        </w:rPr>
        <w:t xml:space="preserve"> </w:t>
      </w:r>
      <w:r w:rsidR="00CD56E4">
        <w:rPr>
          <w:rFonts w:ascii="Arial" w:hAnsi="Arial" w:cs="Arial"/>
          <w:sz w:val="22"/>
          <w:szCs w:val="22"/>
          <w:lang w:val="en-GB"/>
        </w:rPr>
        <w:t>Cllr</w:t>
      </w:r>
      <w:r w:rsidR="00CD3B2A">
        <w:rPr>
          <w:rFonts w:ascii="Arial" w:hAnsi="Arial" w:cs="Arial"/>
          <w:sz w:val="22"/>
          <w:szCs w:val="22"/>
          <w:lang w:val="en-GB"/>
        </w:rPr>
        <w:t>s</w:t>
      </w:r>
      <w:r w:rsidR="000C77E0">
        <w:rPr>
          <w:rFonts w:ascii="Arial" w:hAnsi="Arial" w:cs="Arial"/>
          <w:sz w:val="22"/>
          <w:szCs w:val="22"/>
          <w:lang w:val="en-GB"/>
        </w:rPr>
        <w:t xml:space="preserve"> </w:t>
      </w:r>
      <w:r w:rsidR="004E27E2">
        <w:rPr>
          <w:rFonts w:ascii="Arial" w:hAnsi="Arial" w:cs="Arial"/>
          <w:sz w:val="22"/>
          <w:szCs w:val="22"/>
          <w:lang w:val="en-GB"/>
        </w:rPr>
        <w:t>Allcard, Biddiscombe</w:t>
      </w:r>
      <w:r w:rsidR="009963A3">
        <w:rPr>
          <w:rFonts w:ascii="Arial" w:hAnsi="Arial" w:cs="Arial"/>
          <w:sz w:val="22"/>
          <w:szCs w:val="22"/>
          <w:lang w:val="en-GB"/>
        </w:rPr>
        <w:t xml:space="preserve">, Hayton and </w:t>
      </w:r>
      <w:proofErr w:type="spellStart"/>
      <w:r w:rsidR="004E27E2">
        <w:rPr>
          <w:rFonts w:ascii="Arial" w:hAnsi="Arial" w:cs="Arial"/>
          <w:sz w:val="22"/>
          <w:szCs w:val="22"/>
          <w:lang w:val="en-GB"/>
        </w:rPr>
        <w:t>Yendole</w:t>
      </w:r>
      <w:proofErr w:type="spellEnd"/>
      <w:r w:rsidR="004E27E2">
        <w:rPr>
          <w:rFonts w:ascii="Arial" w:hAnsi="Arial" w:cs="Arial"/>
          <w:sz w:val="22"/>
          <w:szCs w:val="22"/>
          <w:lang w:val="en-GB"/>
        </w:rPr>
        <w:t>,</w:t>
      </w:r>
      <w:r w:rsidR="00F74193">
        <w:rPr>
          <w:rFonts w:ascii="Arial" w:hAnsi="Arial" w:cs="Arial"/>
          <w:sz w:val="22"/>
          <w:szCs w:val="22"/>
          <w:lang w:val="en-GB"/>
        </w:rPr>
        <w:t xml:space="preserve"> </w:t>
      </w:r>
      <w:r w:rsidR="004E27E2">
        <w:rPr>
          <w:rFonts w:ascii="Arial" w:hAnsi="Arial" w:cs="Arial"/>
          <w:sz w:val="22"/>
          <w:szCs w:val="22"/>
          <w:lang w:val="en-GB"/>
        </w:rPr>
        <w:t>DC Cllr Legg</w:t>
      </w:r>
    </w:p>
    <w:p w14:paraId="19975209" w14:textId="3D18277D" w:rsidR="00F74193" w:rsidRDefault="00F74193" w:rsidP="00F74193">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Chairman’s Statement</w:t>
      </w:r>
      <w:r>
        <w:rPr>
          <w:rFonts w:ascii="Arial" w:hAnsi="Arial" w:cs="Arial"/>
          <w:b/>
          <w:sz w:val="22"/>
          <w:szCs w:val="22"/>
          <w:lang w:val="en-GB"/>
        </w:rPr>
        <w:t xml:space="preserve"> </w:t>
      </w:r>
      <w:proofErr w:type="gramStart"/>
      <w:r w:rsidRPr="00BE3F18">
        <w:rPr>
          <w:rFonts w:ascii="Arial" w:hAnsi="Arial" w:cs="Arial"/>
          <w:sz w:val="22"/>
          <w:szCs w:val="22"/>
          <w:lang w:val="en-GB"/>
        </w:rPr>
        <w:t>The</w:t>
      </w:r>
      <w:proofErr w:type="gramEnd"/>
      <w:r w:rsidRPr="00BE3F18">
        <w:rPr>
          <w:rFonts w:ascii="Arial" w:hAnsi="Arial" w:cs="Arial"/>
          <w:sz w:val="22"/>
          <w:szCs w:val="22"/>
          <w:lang w:val="en-GB"/>
        </w:rPr>
        <w:t xml:space="preserve"> Chairman welcomed </w:t>
      </w:r>
      <w:r w:rsidR="009963A3">
        <w:rPr>
          <w:rFonts w:ascii="Arial" w:hAnsi="Arial" w:cs="Arial"/>
          <w:sz w:val="22"/>
          <w:szCs w:val="22"/>
          <w:lang w:val="en-GB"/>
        </w:rPr>
        <w:t xml:space="preserve">everyone to the meeting and </w:t>
      </w:r>
      <w:r w:rsidR="004E27E2">
        <w:rPr>
          <w:rFonts w:ascii="Arial" w:hAnsi="Arial" w:cs="Arial"/>
          <w:sz w:val="22"/>
          <w:szCs w:val="22"/>
          <w:lang w:val="en-GB"/>
        </w:rPr>
        <w:t xml:space="preserve">asked for brevity. He congratulated the Over with Nether Compton and Trent Village Hall Committees on the very successful refurbishments of the respective halls. </w:t>
      </w:r>
    </w:p>
    <w:p w14:paraId="6C56E716" w14:textId="3262E8A2" w:rsidR="00F74193" w:rsidRDefault="00F74193" w:rsidP="00F74193">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Declarations of Interests </w:t>
      </w:r>
      <w:r w:rsidR="00B339A0" w:rsidRPr="00B339A0">
        <w:rPr>
          <w:rFonts w:ascii="Arial" w:hAnsi="Arial" w:cs="Arial"/>
          <w:bCs/>
          <w:sz w:val="22"/>
          <w:szCs w:val="22"/>
          <w:lang w:val="en-GB"/>
        </w:rPr>
        <w:t>There</w:t>
      </w:r>
      <w:r w:rsidR="00B339A0">
        <w:rPr>
          <w:rFonts w:ascii="Arial" w:hAnsi="Arial" w:cs="Arial"/>
          <w:bCs/>
          <w:sz w:val="22"/>
          <w:szCs w:val="22"/>
          <w:lang w:val="en-GB"/>
        </w:rPr>
        <w:t xml:space="preserve"> were no declarations of interest</w:t>
      </w:r>
    </w:p>
    <w:p w14:paraId="5CEC249C" w14:textId="7E8D4318" w:rsidR="00F74193" w:rsidRPr="00BE3F18" w:rsidRDefault="004E27E2" w:rsidP="00F74193">
      <w:pPr>
        <w:pStyle w:val="ListParagraph"/>
        <w:numPr>
          <w:ilvl w:val="0"/>
          <w:numId w:val="1"/>
        </w:numPr>
        <w:rPr>
          <w:rFonts w:ascii="Arial" w:hAnsi="Arial" w:cs="Arial"/>
          <w:sz w:val="22"/>
          <w:szCs w:val="22"/>
          <w:lang w:val="en-GB"/>
        </w:rPr>
      </w:pPr>
      <w:r>
        <w:rPr>
          <w:rFonts w:ascii="Arial" w:hAnsi="Arial" w:cs="Arial"/>
          <w:b/>
          <w:sz w:val="22"/>
          <w:szCs w:val="22"/>
          <w:lang w:val="en-GB"/>
        </w:rPr>
        <w:t>Minutes</w:t>
      </w:r>
      <w:r w:rsidR="00F74193" w:rsidRPr="00BE3F18">
        <w:rPr>
          <w:rFonts w:ascii="Arial" w:hAnsi="Arial" w:cs="Arial"/>
          <w:sz w:val="22"/>
          <w:szCs w:val="22"/>
          <w:lang w:val="en-GB"/>
        </w:rPr>
        <w:t xml:space="preserve"> </w:t>
      </w:r>
      <w:r w:rsidRPr="00AC228D">
        <w:rPr>
          <w:rFonts w:ascii="Arial" w:hAnsi="Arial" w:cs="Arial"/>
          <w:sz w:val="22"/>
          <w:szCs w:val="22"/>
          <w:lang w:val="en-GB"/>
        </w:rPr>
        <w:t>The minutes</w:t>
      </w:r>
      <w:r w:rsidRPr="00AC228D">
        <w:rPr>
          <w:rFonts w:ascii="Arial" w:hAnsi="Arial" w:cs="Arial"/>
          <w:b/>
          <w:bCs/>
          <w:sz w:val="22"/>
          <w:szCs w:val="22"/>
          <w:lang w:val="en-GB"/>
        </w:rPr>
        <w:t xml:space="preserve"> </w:t>
      </w:r>
      <w:r w:rsidRPr="00AC228D">
        <w:rPr>
          <w:rFonts w:ascii="Arial" w:hAnsi="Arial" w:cs="Arial"/>
          <w:sz w:val="22"/>
          <w:szCs w:val="22"/>
          <w:lang w:val="en-GB"/>
        </w:rPr>
        <w:t xml:space="preserve">of </w:t>
      </w:r>
      <w:r>
        <w:rPr>
          <w:rFonts w:ascii="Arial" w:hAnsi="Arial" w:cs="Arial"/>
          <w:sz w:val="22"/>
          <w:szCs w:val="22"/>
          <w:lang w:val="en-GB"/>
        </w:rPr>
        <w:t xml:space="preserve">the </w:t>
      </w:r>
      <w:r w:rsidRPr="00AC228D">
        <w:rPr>
          <w:rFonts w:ascii="Arial" w:hAnsi="Arial" w:cs="Arial"/>
          <w:sz w:val="22"/>
          <w:szCs w:val="22"/>
          <w:lang w:val="en-GB"/>
        </w:rPr>
        <w:t xml:space="preserve">meeting held on </w:t>
      </w:r>
      <w:r>
        <w:rPr>
          <w:rFonts w:ascii="Arial" w:hAnsi="Arial" w:cs="Arial"/>
          <w:sz w:val="22"/>
          <w:szCs w:val="22"/>
          <w:lang w:val="en-GB"/>
        </w:rPr>
        <w:t>5 July</w:t>
      </w:r>
      <w:r w:rsidRPr="00AC228D">
        <w:rPr>
          <w:rFonts w:ascii="Arial" w:hAnsi="Arial" w:cs="Arial"/>
          <w:sz w:val="22"/>
          <w:szCs w:val="22"/>
          <w:lang w:val="en-GB"/>
        </w:rPr>
        <w:t xml:space="preserve"> </w:t>
      </w:r>
      <w:r>
        <w:rPr>
          <w:rFonts w:ascii="Arial" w:hAnsi="Arial" w:cs="Arial"/>
          <w:sz w:val="22"/>
          <w:szCs w:val="22"/>
          <w:lang w:val="en-GB"/>
        </w:rPr>
        <w:t>2021</w:t>
      </w:r>
      <w:r w:rsidRPr="00AC228D">
        <w:rPr>
          <w:rFonts w:ascii="Arial" w:hAnsi="Arial" w:cs="Arial"/>
          <w:sz w:val="22"/>
          <w:szCs w:val="22"/>
          <w:lang w:val="en-GB"/>
        </w:rPr>
        <w:t xml:space="preserve"> were accepted as a true record </w:t>
      </w:r>
      <w:r>
        <w:rPr>
          <w:rFonts w:ascii="Arial" w:hAnsi="Arial" w:cs="Arial"/>
          <w:sz w:val="22"/>
          <w:szCs w:val="22"/>
          <w:lang w:val="en-GB"/>
        </w:rPr>
        <w:t xml:space="preserve">and </w:t>
      </w:r>
      <w:r w:rsidR="0070785D">
        <w:rPr>
          <w:rFonts w:ascii="Arial" w:hAnsi="Arial" w:cs="Arial"/>
          <w:sz w:val="22"/>
          <w:szCs w:val="22"/>
          <w:lang w:val="en-GB"/>
        </w:rPr>
        <w:t>signed.</w:t>
      </w:r>
    </w:p>
    <w:p w14:paraId="38E6CFC3" w14:textId="7803A367" w:rsidR="001F6E2C" w:rsidRPr="006D301C" w:rsidRDefault="001F6E2C" w:rsidP="006D301C">
      <w:pPr>
        <w:pStyle w:val="Heading1"/>
        <w:numPr>
          <w:ilvl w:val="0"/>
          <w:numId w:val="1"/>
        </w:numPr>
      </w:pPr>
      <w:r w:rsidRPr="006D301C">
        <w:t xml:space="preserve">Business Items arising from meeting on </w:t>
      </w:r>
      <w:r w:rsidR="004E27E2">
        <w:t>July</w:t>
      </w:r>
      <w:r w:rsidR="009963A3">
        <w:t xml:space="preserve"> </w:t>
      </w:r>
      <w:r w:rsidR="009E6D45">
        <w:t>5</w:t>
      </w:r>
      <w:r w:rsidR="009963A3">
        <w:t>th</w:t>
      </w:r>
      <w:r w:rsidR="00611DE8">
        <w:t xml:space="preserve"> 202</w:t>
      </w:r>
      <w:r w:rsidR="00DE61DA">
        <w:t>1</w:t>
      </w:r>
    </w:p>
    <w:p w14:paraId="67773F70" w14:textId="4A8C4A4C" w:rsidR="00563CC2" w:rsidRPr="00816132" w:rsidRDefault="00811839" w:rsidP="005C4CE7">
      <w:pPr>
        <w:pStyle w:val="ListParagraph"/>
        <w:numPr>
          <w:ilvl w:val="0"/>
          <w:numId w:val="3"/>
        </w:numPr>
        <w:rPr>
          <w:rStyle w:val="Heading2Char"/>
          <w:rFonts w:eastAsia="Arial" w:cs="Arial"/>
          <w:bCs/>
          <w:szCs w:val="22"/>
          <w:lang w:val="en-GB"/>
        </w:rPr>
      </w:pPr>
      <w:r w:rsidRPr="00C671E3">
        <w:rPr>
          <w:rStyle w:val="Heading2Char"/>
        </w:rPr>
        <w:t>Side verging and gully clearing work in Trent and Sandford Orcas</w:t>
      </w:r>
      <w:r w:rsidR="00DD02F0">
        <w:rPr>
          <w:rStyle w:val="Heading2Char"/>
        </w:rPr>
        <w:t>,</w:t>
      </w:r>
      <w:r w:rsidR="00C87505">
        <w:rPr>
          <w:rStyle w:val="Heading2Char"/>
        </w:rPr>
        <w:t xml:space="preserve"> </w:t>
      </w:r>
      <w:r w:rsidR="009E6D45">
        <w:rPr>
          <w:rStyle w:val="Heading2Char"/>
          <w:b w:val="0"/>
          <w:bCs/>
        </w:rPr>
        <w:t>Dorset Council has completed the work. Cllrs Lowe and Kipling are pleased with the side verging but concerned that some of the drains may have been missed. Cllr Lowe is questioning this with Dorset Council.</w:t>
      </w:r>
      <w:r w:rsidR="0070785D">
        <w:rPr>
          <w:rStyle w:val="Heading2Char"/>
          <w:b w:val="0"/>
          <w:bCs/>
        </w:rPr>
        <w:t xml:space="preserve"> The Clerk has written to landowners regarding hedge cutting and keeping drains clear.</w:t>
      </w:r>
    </w:p>
    <w:p w14:paraId="5827913B" w14:textId="5D663A74" w:rsidR="00DC65D9" w:rsidRPr="00DC65D9" w:rsidRDefault="00DC65D9" w:rsidP="00DC65D9">
      <w:pPr>
        <w:pStyle w:val="ListParagraph"/>
        <w:numPr>
          <w:ilvl w:val="0"/>
          <w:numId w:val="3"/>
        </w:numPr>
        <w:rPr>
          <w:rStyle w:val="Heading2Char"/>
          <w:b w:val="0"/>
          <w:bCs/>
        </w:rPr>
      </w:pPr>
      <w:r w:rsidRPr="00DC65D9">
        <w:rPr>
          <w:rStyle w:val="Heading2Char"/>
        </w:rPr>
        <w:t>Hummer Bridge, repair works and surrounding road repairs, update</w:t>
      </w:r>
      <w:r>
        <w:rPr>
          <w:rStyle w:val="Heading2Char"/>
        </w:rPr>
        <w:t xml:space="preserve"> </w:t>
      </w:r>
      <w:r w:rsidRPr="00DC65D9">
        <w:rPr>
          <w:rStyle w:val="Heading2Char"/>
          <w:b w:val="0"/>
          <w:bCs/>
        </w:rPr>
        <w:t xml:space="preserve">There </w:t>
      </w:r>
      <w:r w:rsidR="009E6D45">
        <w:rPr>
          <w:rStyle w:val="Heading2Char"/>
          <w:b w:val="0"/>
          <w:bCs/>
        </w:rPr>
        <w:t>has been no further update on when the work will happen.</w:t>
      </w:r>
    </w:p>
    <w:p w14:paraId="013753D8" w14:textId="23144BD3" w:rsidR="00DC65D9" w:rsidRPr="00DC65D9" w:rsidRDefault="00DC65D9" w:rsidP="00DC65D9">
      <w:pPr>
        <w:pStyle w:val="ListParagraph"/>
        <w:numPr>
          <w:ilvl w:val="0"/>
          <w:numId w:val="3"/>
        </w:numPr>
        <w:rPr>
          <w:rStyle w:val="Heading2Char"/>
          <w:b w:val="0"/>
          <w:bCs/>
        </w:rPr>
      </w:pPr>
      <w:r w:rsidRPr="00DC65D9">
        <w:rPr>
          <w:rStyle w:val="Heading2Char"/>
        </w:rPr>
        <w:t xml:space="preserve">Plan to plant trees on Compton Hill, update </w:t>
      </w:r>
      <w:r w:rsidR="009E6D45">
        <w:rPr>
          <w:rStyle w:val="Heading2Char"/>
          <w:b w:val="0"/>
          <w:bCs/>
        </w:rPr>
        <w:t>A quote for the 40</w:t>
      </w:r>
      <w:r w:rsidRPr="00DC65D9">
        <w:rPr>
          <w:rStyle w:val="Heading2Char"/>
          <w:b w:val="0"/>
          <w:bCs/>
        </w:rPr>
        <w:t xml:space="preserve"> fastigiate hornbeams</w:t>
      </w:r>
      <w:r w:rsidR="009E6D45">
        <w:rPr>
          <w:rStyle w:val="Heading2Char"/>
          <w:b w:val="0"/>
          <w:bCs/>
        </w:rPr>
        <w:t xml:space="preserve"> has been received</w:t>
      </w:r>
      <w:r w:rsidRPr="00DC65D9">
        <w:rPr>
          <w:rStyle w:val="Heading2Char"/>
          <w:b w:val="0"/>
          <w:bCs/>
        </w:rPr>
        <w:t>.</w:t>
      </w:r>
      <w:r w:rsidR="009E6D45">
        <w:rPr>
          <w:rStyle w:val="Heading2Char"/>
          <w:b w:val="0"/>
          <w:bCs/>
        </w:rPr>
        <w:t xml:space="preserve"> The Ernest Cook Trust is awaiting confirmation from the trustees about its contribution of 50% of the cost. The council agreed that it will pay the remaining £1485 +VAT if the ECT confirms its contribution.</w:t>
      </w:r>
    </w:p>
    <w:p w14:paraId="33ED6979" w14:textId="22B1F8DD" w:rsidR="00241537" w:rsidRPr="00241537" w:rsidRDefault="00241537" w:rsidP="00241537">
      <w:pPr>
        <w:pStyle w:val="ListParagraph"/>
        <w:numPr>
          <w:ilvl w:val="0"/>
          <w:numId w:val="3"/>
        </w:numPr>
        <w:rPr>
          <w:rFonts w:ascii="Arial" w:eastAsia="Arial" w:hAnsi="Arial" w:cs="Arial"/>
          <w:b/>
          <w:bCs/>
          <w:sz w:val="22"/>
          <w:szCs w:val="22"/>
          <w:lang w:val="en-GB"/>
        </w:rPr>
      </w:pPr>
      <w:r w:rsidRPr="00241537">
        <w:rPr>
          <w:rFonts w:ascii="Arial" w:eastAsia="Arial" w:hAnsi="Arial" w:cs="Arial"/>
          <w:b/>
          <w:bCs/>
          <w:sz w:val="22"/>
          <w:szCs w:val="22"/>
          <w:lang w:val="en-GB"/>
        </w:rPr>
        <w:t>Village meetings</w:t>
      </w:r>
      <w:r>
        <w:rPr>
          <w:rFonts w:ascii="Arial" w:eastAsia="Arial" w:hAnsi="Arial" w:cs="Arial"/>
          <w:b/>
          <w:bCs/>
          <w:sz w:val="22"/>
          <w:szCs w:val="22"/>
          <w:lang w:val="en-GB"/>
        </w:rPr>
        <w:t xml:space="preserve"> </w:t>
      </w:r>
      <w:r w:rsidRPr="00241537">
        <w:rPr>
          <w:rFonts w:ascii="Arial" w:eastAsia="Arial" w:hAnsi="Arial" w:cs="Arial"/>
          <w:sz w:val="22"/>
          <w:szCs w:val="22"/>
          <w:lang w:val="en-GB"/>
        </w:rPr>
        <w:t xml:space="preserve">The Sandford Orcas </w:t>
      </w:r>
      <w:r w:rsidR="009E6D45">
        <w:rPr>
          <w:rFonts w:ascii="Arial" w:eastAsia="Arial" w:hAnsi="Arial" w:cs="Arial"/>
          <w:sz w:val="22"/>
          <w:szCs w:val="22"/>
          <w:lang w:val="en-GB"/>
        </w:rPr>
        <w:t xml:space="preserve">and Trent </w:t>
      </w:r>
      <w:r w:rsidRPr="00241537">
        <w:rPr>
          <w:rFonts w:ascii="Arial" w:eastAsia="Arial" w:hAnsi="Arial" w:cs="Arial"/>
          <w:sz w:val="22"/>
          <w:szCs w:val="22"/>
          <w:lang w:val="en-GB"/>
        </w:rPr>
        <w:t>meeting</w:t>
      </w:r>
      <w:r w:rsidR="009E6D45">
        <w:rPr>
          <w:rFonts w:ascii="Arial" w:eastAsia="Arial" w:hAnsi="Arial" w:cs="Arial"/>
          <w:sz w:val="22"/>
          <w:szCs w:val="22"/>
          <w:lang w:val="en-GB"/>
        </w:rPr>
        <w:t>s</w:t>
      </w:r>
      <w:r>
        <w:rPr>
          <w:rFonts w:ascii="Arial" w:eastAsia="Arial" w:hAnsi="Arial" w:cs="Arial"/>
          <w:sz w:val="22"/>
          <w:szCs w:val="22"/>
          <w:lang w:val="en-GB"/>
        </w:rPr>
        <w:t xml:space="preserve"> </w:t>
      </w:r>
      <w:r w:rsidR="009E6D45">
        <w:rPr>
          <w:rFonts w:ascii="Arial" w:eastAsia="Arial" w:hAnsi="Arial" w:cs="Arial"/>
          <w:sz w:val="22"/>
          <w:szCs w:val="22"/>
          <w:lang w:val="en-GB"/>
        </w:rPr>
        <w:t>have happened</w:t>
      </w:r>
      <w:r w:rsidR="00FF3914">
        <w:rPr>
          <w:rFonts w:ascii="Arial" w:eastAsia="Arial" w:hAnsi="Arial" w:cs="Arial"/>
          <w:sz w:val="22"/>
          <w:szCs w:val="22"/>
          <w:lang w:val="en-GB"/>
        </w:rPr>
        <w:t xml:space="preserve">. </w:t>
      </w:r>
      <w:r w:rsidR="009E6D45">
        <w:rPr>
          <w:rFonts w:ascii="Arial" w:eastAsia="Arial" w:hAnsi="Arial" w:cs="Arial"/>
          <w:sz w:val="22"/>
          <w:szCs w:val="22"/>
          <w:lang w:val="en-GB"/>
        </w:rPr>
        <w:t>Cllr Dodd agree</w:t>
      </w:r>
      <w:r w:rsidR="0070785D">
        <w:rPr>
          <w:rFonts w:ascii="Arial" w:eastAsia="Arial" w:hAnsi="Arial" w:cs="Arial"/>
          <w:sz w:val="22"/>
          <w:szCs w:val="22"/>
          <w:lang w:val="en-GB"/>
        </w:rPr>
        <w:t>d</w:t>
      </w:r>
      <w:r w:rsidR="009E6D45">
        <w:rPr>
          <w:rFonts w:ascii="Arial" w:eastAsia="Arial" w:hAnsi="Arial" w:cs="Arial"/>
          <w:sz w:val="22"/>
          <w:szCs w:val="22"/>
          <w:lang w:val="en-GB"/>
        </w:rPr>
        <w:t xml:space="preserve"> to arrange the </w:t>
      </w:r>
      <w:proofErr w:type="spellStart"/>
      <w:r w:rsidR="009E6D45">
        <w:rPr>
          <w:rFonts w:ascii="Arial" w:eastAsia="Arial" w:hAnsi="Arial" w:cs="Arial"/>
          <w:sz w:val="22"/>
          <w:szCs w:val="22"/>
          <w:lang w:val="en-GB"/>
        </w:rPr>
        <w:t>Comptons</w:t>
      </w:r>
      <w:proofErr w:type="spellEnd"/>
      <w:r w:rsidR="009E6D45">
        <w:rPr>
          <w:rFonts w:ascii="Arial" w:eastAsia="Arial" w:hAnsi="Arial" w:cs="Arial"/>
          <w:sz w:val="22"/>
          <w:szCs w:val="22"/>
          <w:lang w:val="en-GB"/>
        </w:rPr>
        <w:t xml:space="preserve"> meeting</w:t>
      </w:r>
      <w:r w:rsidR="00FF3914">
        <w:rPr>
          <w:rFonts w:ascii="Arial" w:eastAsia="Arial" w:hAnsi="Arial" w:cs="Arial"/>
          <w:sz w:val="22"/>
          <w:szCs w:val="22"/>
          <w:lang w:val="en-GB"/>
        </w:rPr>
        <w:t xml:space="preserve"> </w:t>
      </w:r>
      <w:r w:rsidR="009E6D45">
        <w:rPr>
          <w:rFonts w:ascii="Arial" w:eastAsia="Arial" w:hAnsi="Arial" w:cs="Arial"/>
          <w:sz w:val="22"/>
          <w:szCs w:val="22"/>
          <w:lang w:val="en-GB"/>
        </w:rPr>
        <w:t xml:space="preserve">to take place before </w:t>
      </w:r>
      <w:r w:rsidR="00963D8C">
        <w:rPr>
          <w:rFonts w:ascii="Arial" w:eastAsia="Arial" w:hAnsi="Arial" w:cs="Arial"/>
          <w:sz w:val="22"/>
          <w:szCs w:val="22"/>
          <w:lang w:val="en-GB"/>
        </w:rPr>
        <w:t>the end of September</w:t>
      </w:r>
      <w:r w:rsidR="00FF3914">
        <w:rPr>
          <w:rFonts w:ascii="Arial" w:eastAsia="Arial" w:hAnsi="Arial" w:cs="Arial"/>
          <w:sz w:val="22"/>
          <w:szCs w:val="22"/>
          <w:lang w:val="en-GB"/>
        </w:rPr>
        <w:t>.</w:t>
      </w:r>
    </w:p>
    <w:p w14:paraId="2ECCD0C6" w14:textId="5EEA379E" w:rsidR="00FF3914" w:rsidRPr="00227F3E" w:rsidRDefault="00FF3914" w:rsidP="00FF3914">
      <w:pPr>
        <w:pStyle w:val="ListParagraph"/>
        <w:numPr>
          <w:ilvl w:val="0"/>
          <w:numId w:val="3"/>
        </w:numPr>
        <w:rPr>
          <w:rFonts w:ascii="Arial" w:eastAsia="Arial" w:hAnsi="Arial" w:cs="Arial"/>
          <w:b/>
          <w:bCs/>
          <w:sz w:val="22"/>
          <w:szCs w:val="22"/>
          <w:lang w:val="en-GB"/>
        </w:rPr>
      </w:pPr>
      <w:r w:rsidRPr="00FF3914">
        <w:rPr>
          <w:rFonts w:ascii="Arial" w:eastAsia="Arial" w:hAnsi="Arial" w:cs="Arial"/>
          <w:b/>
          <w:bCs/>
          <w:sz w:val="22"/>
          <w:szCs w:val="22"/>
          <w:lang w:val="en-GB"/>
        </w:rPr>
        <w:t>State of Marl Lane</w:t>
      </w:r>
      <w:r>
        <w:rPr>
          <w:rFonts w:ascii="Arial" w:eastAsia="Arial" w:hAnsi="Arial" w:cs="Arial"/>
          <w:b/>
          <w:bCs/>
          <w:sz w:val="22"/>
          <w:szCs w:val="22"/>
          <w:lang w:val="en-GB"/>
        </w:rPr>
        <w:t xml:space="preserve"> </w:t>
      </w:r>
      <w:r w:rsidR="009E6D45">
        <w:rPr>
          <w:rFonts w:ascii="Arial" w:eastAsia="Arial" w:hAnsi="Arial" w:cs="Arial"/>
          <w:sz w:val="22"/>
          <w:szCs w:val="22"/>
          <w:lang w:val="en-GB"/>
        </w:rPr>
        <w:t>Cllr Chick reported that the lane is still in a poor state</w:t>
      </w:r>
      <w:r>
        <w:rPr>
          <w:rFonts w:ascii="Arial" w:eastAsia="Arial" w:hAnsi="Arial" w:cs="Arial"/>
          <w:sz w:val="22"/>
          <w:szCs w:val="22"/>
          <w:lang w:val="en-GB"/>
        </w:rPr>
        <w:t>.</w:t>
      </w:r>
      <w:r w:rsidR="0070785D">
        <w:rPr>
          <w:rFonts w:ascii="Arial" w:eastAsia="Arial" w:hAnsi="Arial" w:cs="Arial"/>
          <w:sz w:val="22"/>
          <w:szCs w:val="22"/>
          <w:lang w:val="en-GB"/>
        </w:rPr>
        <w:t xml:space="preserve"> </w:t>
      </w:r>
      <w:r w:rsidR="00227F3E">
        <w:rPr>
          <w:rFonts w:ascii="Arial" w:eastAsia="Arial" w:hAnsi="Arial" w:cs="Arial"/>
          <w:sz w:val="22"/>
          <w:szCs w:val="22"/>
          <w:lang w:val="en-GB"/>
        </w:rPr>
        <w:t>The Clerk will write to Paul Thatcher.</w:t>
      </w:r>
      <w:r>
        <w:rPr>
          <w:rFonts w:ascii="Arial" w:eastAsia="Arial" w:hAnsi="Arial" w:cs="Arial"/>
          <w:sz w:val="22"/>
          <w:szCs w:val="22"/>
          <w:lang w:val="en-GB"/>
        </w:rPr>
        <w:t xml:space="preserve"> Cllr McBeath </w:t>
      </w:r>
      <w:r w:rsidR="00171088">
        <w:rPr>
          <w:rFonts w:ascii="Arial" w:eastAsia="Arial" w:hAnsi="Arial" w:cs="Arial"/>
          <w:sz w:val="22"/>
          <w:szCs w:val="22"/>
          <w:lang w:val="en-GB"/>
        </w:rPr>
        <w:t>made a note to</w:t>
      </w:r>
      <w:r>
        <w:rPr>
          <w:rFonts w:ascii="Arial" w:eastAsia="Arial" w:hAnsi="Arial" w:cs="Arial"/>
          <w:sz w:val="22"/>
          <w:szCs w:val="22"/>
          <w:lang w:val="en-GB"/>
        </w:rPr>
        <w:t xml:space="preserve"> remind Chris Loder about the speed check on the A30 which is still to be done.</w:t>
      </w:r>
    </w:p>
    <w:p w14:paraId="619E5AAF" w14:textId="49F4EF7F" w:rsidR="00227F3E" w:rsidRPr="00227F3E" w:rsidRDefault="00227F3E" w:rsidP="00FF3914">
      <w:pPr>
        <w:pStyle w:val="ListParagraph"/>
        <w:numPr>
          <w:ilvl w:val="0"/>
          <w:numId w:val="3"/>
        </w:numPr>
        <w:rPr>
          <w:rFonts w:ascii="Arial" w:eastAsia="Arial" w:hAnsi="Arial" w:cs="Arial"/>
          <w:b/>
          <w:bCs/>
          <w:sz w:val="22"/>
          <w:szCs w:val="22"/>
          <w:lang w:val="en-GB"/>
        </w:rPr>
      </w:pPr>
      <w:r w:rsidRPr="002963A6">
        <w:rPr>
          <w:rStyle w:val="Heading2Char"/>
        </w:rPr>
        <w:t>Repair of road surface at Over Compton House, update</w:t>
      </w:r>
      <w:r>
        <w:rPr>
          <w:rStyle w:val="Heading2Char"/>
        </w:rPr>
        <w:t xml:space="preserve"> </w:t>
      </w:r>
      <w:proofErr w:type="gramStart"/>
      <w:r w:rsidRPr="00227F3E">
        <w:rPr>
          <w:rStyle w:val="Heading2Char"/>
          <w:b w:val="0"/>
          <w:bCs/>
        </w:rPr>
        <w:t>T</w:t>
      </w:r>
      <w:r>
        <w:rPr>
          <w:rStyle w:val="Heading2Char"/>
          <w:b w:val="0"/>
          <w:bCs/>
        </w:rPr>
        <w:t>he</w:t>
      </w:r>
      <w:proofErr w:type="gramEnd"/>
      <w:r>
        <w:rPr>
          <w:rStyle w:val="Heading2Char"/>
          <w:b w:val="0"/>
          <w:bCs/>
        </w:rPr>
        <w:t xml:space="preserve"> owners have said that they intend to complete the work in September. The Clerk will write if this has not been done by October.</w:t>
      </w:r>
    </w:p>
    <w:p w14:paraId="169FE9A3" w14:textId="673F190A" w:rsidR="00227F3E" w:rsidRPr="00FF3914" w:rsidRDefault="00227F3E" w:rsidP="00FF3914">
      <w:pPr>
        <w:pStyle w:val="ListParagraph"/>
        <w:numPr>
          <w:ilvl w:val="0"/>
          <w:numId w:val="3"/>
        </w:numPr>
        <w:rPr>
          <w:rFonts w:ascii="Arial" w:eastAsia="Arial" w:hAnsi="Arial" w:cs="Arial"/>
          <w:b/>
          <w:bCs/>
          <w:sz w:val="22"/>
          <w:szCs w:val="22"/>
          <w:lang w:val="en-GB"/>
        </w:rPr>
      </w:pPr>
      <w:r>
        <w:rPr>
          <w:rStyle w:val="Heading2Char"/>
        </w:rPr>
        <w:t>L</w:t>
      </w:r>
      <w:r w:rsidRPr="00E82243">
        <w:rPr>
          <w:rStyle w:val="Heading2Char"/>
        </w:rPr>
        <w:t>itter picking equipment</w:t>
      </w:r>
      <w:r>
        <w:rPr>
          <w:rStyle w:val="Heading2Char"/>
        </w:rPr>
        <w:t xml:space="preserve"> </w:t>
      </w:r>
      <w:r w:rsidRPr="00227F3E">
        <w:rPr>
          <w:rStyle w:val="Heading2Char"/>
          <w:b w:val="0"/>
          <w:bCs/>
        </w:rPr>
        <w:t>The Clerk</w:t>
      </w:r>
      <w:r>
        <w:rPr>
          <w:rStyle w:val="Heading2Char"/>
        </w:rPr>
        <w:t xml:space="preserve"> </w:t>
      </w:r>
      <w:r w:rsidRPr="00227F3E">
        <w:rPr>
          <w:rStyle w:val="Heading2Char"/>
          <w:b w:val="0"/>
          <w:bCs/>
        </w:rPr>
        <w:t>reported that</w:t>
      </w:r>
      <w:r>
        <w:rPr>
          <w:rStyle w:val="Heading2Char"/>
        </w:rPr>
        <w:t xml:space="preserve"> </w:t>
      </w:r>
      <w:r>
        <w:rPr>
          <w:rStyle w:val="Heading2Char"/>
          <w:b w:val="0"/>
          <w:bCs/>
        </w:rPr>
        <w:t>it is possible to loan the equipment from Dorset Council, and therefore there is no need for the parish council to buy any.</w:t>
      </w:r>
    </w:p>
    <w:p w14:paraId="3E141FE4" w14:textId="43515099" w:rsidR="00787629" w:rsidRDefault="00787629" w:rsidP="006D301C">
      <w:pPr>
        <w:pStyle w:val="Heading1"/>
        <w:numPr>
          <w:ilvl w:val="0"/>
          <w:numId w:val="1"/>
        </w:numPr>
        <w:rPr>
          <w:rFonts w:eastAsia="Arial"/>
          <w:lang w:val="en-GB"/>
        </w:rPr>
      </w:pPr>
      <w:r w:rsidRPr="00787629">
        <w:rPr>
          <w:rFonts w:eastAsia="Arial"/>
          <w:lang w:val="en-GB"/>
        </w:rPr>
        <w:t>New Business</w:t>
      </w:r>
    </w:p>
    <w:p w14:paraId="218DD686" w14:textId="77777777" w:rsidR="003034E7" w:rsidRPr="003034E7" w:rsidRDefault="003034E7" w:rsidP="003034E7">
      <w:pPr>
        <w:rPr>
          <w:rFonts w:eastAsia="Arial"/>
          <w:lang w:val="en-GB"/>
        </w:rPr>
      </w:pPr>
    </w:p>
    <w:p w14:paraId="5B6373D9" w14:textId="5A64902D" w:rsidR="002963A6" w:rsidRPr="002963A6" w:rsidRDefault="00227F3E" w:rsidP="002963A6">
      <w:pPr>
        <w:pStyle w:val="ListParagraph"/>
        <w:numPr>
          <w:ilvl w:val="0"/>
          <w:numId w:val="4"/>
        </w:numPr>
        <w:rPr>
          <w:rStyle w:val="Heading2Char"/>
        </w:rPr>
      </w:pPr>
      <w:proofErr w:type="spellStart"/>
      <w:r>
        <w:rPr>
          <w:rStyle w:val="Heading2Char"/>
        </w:rPr>
        <w:t>Neighbourhood</w:t>
      </w:r>
      <w:proofErr w:type="spellEnd"/>
      <w:r>
        <w:rPr>
          <w:rStyle w:val="Heading2Char"/>
        </w:rPr>
        <w:t xml:space="preserve"> Plan</w:t>
      </w:r>
      <w:r w:rsidR="002963A6">
        <w:rPr>
          <w:rStyle w:val="Heading2Char"/>
        </w:rPr>
        <w:t xml:space="preserve"> </w:t>
      </w:r>
      <w:proofErr w:type="gramStart"/>
      <w:r>
        <w:rPr>
          <w:rStyle w:val="Heading2Char"/>
          <w:b w:val="0"/>
          <w:bCs/>
        </w:rPr>
        <w:t>The</w:t>
      </w:r>
      <w:proofErr w:type="gramEnd"/>
      <w:r>
        <w:rPr>
          <w:rStyle w:val="Heading2Char"/>
          <w:b w:val="0"/>
          <w:bCs/>
        </w:rPr>
        <w:t xml:space="preserve"> Council agreed that Trent can go ahead with forming a plan for its parish</w:t>
      </w:r>
      <w:r w:rsidR="002963A6">
        <w:rPr>
          <w:rStyle w:val="Heading2Char"/>
          <w:b w:val="0"/>
          <w:bCs/>
        </w:rPr>
        <w:t>.</w:t>
      </w:r>
      <w:r>
        <w:rPr>
          <w:rStyle w:val="Heading2Char"/>
          <w:b w:val="0"/>
          <w:bCs/>
        </w:rPr>
        <w:t xml:space="preserve"> Cllr Morgan reported that a committee has been formed and has already held one meeting. Further meetings are planned to take place</w:t>
      </w:r>
      <w:r w:rsidR="0070785D">
        <w:rPr>
          <w:rStyle w:val="Heading2Char"/>
          <w:b w:val="0"/>
          <w:bCs/>
        </w:rPr>
        <w:t>,</w:t>
      </w:r>
      <w:r>
        <w:rPr>
          <w:rStyle w:val="Heading2Char"/>
          <w:b w:val="0"/>
          <w:bCs/>
        </w:rPr>
        <w:t xml:space="preserve"> shortly before parish council meetings so that progress can be reported. The other villages will continue to gauge interest with the possibility that their areas could be added into the plan at a later date.</w:t>
      </w:r>
    </w:p>
    <w:p w14:paraId="062FC98D" w14:textId="33E359A9" w:rsidR="002E4393" w:rsidRPr="002E4393" w:rsidRDefault="00227F3E" w:rsidP="002E4393">
      <w:pPr>
        <w:pStyle w:val="ListParagraph"/>
        <w:numPr>
          <w:ilvl w:val="0"/>
          <w:numId w:val="4"/>
        </w:numPr>
        <w:rPr>
          <w:rStyle w:val="Heading2Char"/>
        </w:rPr>
      </w:pPr>
      <w:r>
        <w:rPr>
          <w:rStyle w:val="Heading2Char"/>
        </w:rPr>
        <w:t>New LGA model code of conduct</w:t>
      </w:r>
      <w:r w:rsidR="00E82243" w:rsidRPr="00E82243">
        <w:rPr>
          <w:rStyle w:val="Heading2Char"/>
          <w:b w:val="0"/>
          <w:bCs/>
        </w:rPr>
        <w:t xml:space="preserve"> </w:t>
      </w:r>
      <w:r>
        <w:rPr>
          <w:rStyle w:val="Heading2Char"/>
          <w:b w:val="0"/>
          <w:bCs/>
        </w:rPr>
        <w:t xml:space="preserve">Cllr Carter reported on the DAPTC training session on the code </w:t>
      </w:r>
      <w:r w:rsidR="0070785D">
        <w:rPr>
          <w:rStyle w:val="Heading2Char"/>
          <w:b w:val="0"/>
          <w:bCs/>
        </w:rPr>
        <w:t>which she attended</w:t>
      </w:r>
      <w:r>
        <w:rPr>
          <w:rStyle w:val="Heading2Char"/>
          <w:b w:val="0"/>
          <w:bCs/>
        </w:rPr>
        <w:t xml:space="preserve">. </w:t>
      </w:r>
      <w:r w:rsidR="009E0469">
        <w:rPr>
          <w:rStyle w:val="Heading2Char"/>
          <w:b w:val="0"/>
          <w:bCs/>
        </w:rPr>
        <w:t xml:space="preserve">The council </w:t>
      </w:r>
      <w:r w:rsidR="00E82243">
        <w:rPr>
          <w:rStyle w:val="Heading2Char"/>
          <w:b w:val="0"/>
          <w:bCs/>
        </w:rPr>
        <w:t xml:space="preserve">agreed </w:t>
      </w:r>
      <w:r>
        <w:rPr>
          <w:rStyle w:val="Heading2Char"/>
          <w:b w:val="0"/>
          <w:bCs/>
        </w:rPr>
        <w:t xml:space="preserve">to adopt the code which has been previously circulated. </w:t>
      </w:r>
    </w:p>
    <w:p w14:paraId="4123E9F5" w14:textId="5BD6236D" w:rsidR="00E82243" w:rsidRPr="00E82243" w:rsidRDefault="006A1AF6" w:rsidP="00E82243">
      <w:pPr>
        <w:pStyle w:val="ListParagraph"/>
        <w:numPr>
          <w:ilvl w:val="0"/>
          <w:numId w:val="4"/>
        </w:numPr>
        <w:rPr>
          <w:rStyle w:val="Heading2Char"/>
        </w:rPr>
      </w:pPr>
      <w:r>
        <w:rPr>
          <w:rStyle w:val="Heading2Char"/>
        </w:rPr>
        <w:t>Scheme of delegation</w:t>
      </w:r>
      <w:r w:rsidR="00E82243">
        <w:rPr>
          <w:rStyle w:val="Heading2Char"/>
        </w:rPr>
        <w:t xml:space="preserve"> </w:t>
      </w:r>
      <w:r w:rsidRPr="006A1AF6">
        <w:rPr>
          <w:rStyle w:val="Heading2Char"/>
          <w:b w:val="0"/>
          <w:bCs/>
        </w:rPr>
        <w:t xml:space="preserve">The Council </w:t>
      </w:r>
      <w:r>
        <w:rPr>
          <w:rStyle w:val="Heading2Char"/>
          <w:b w:val="0"/>
          <w:bCs/>
        </w:rPr>
        <w:t xml:space="preserve">agreed to </w:t>
      </w:r>
      <w:r w:rsidRPr="006A1AF6">
        <w:rPr>
          <w:rStyle w:val="Heading2Char"/>
          <w:b w:val="0"/>
          <w:bCs/>
        </w:rPr>
        <w:t xml:space="preserve">delegate authority to the Clerk in consultation with the Chairman and Vice Chairman to take any actions necessary with associated expenditure to protect the interests of the community and ensure council business continuity, informed by consultation with the members of the council. The scheme of delegation will be reviewed no later than </w:t>
      </w:r>
      <w:r>
        <w:rPr>
          <w:rStyle w:val="Heading2Char"/>
          <w:b w:val="0"/>
          <w:bCs/>
        </w:rPr>
        <w:t>March</w:t>
      </w:r>
      <w:r w:rsidRPr="006A1AF6">
        <w:rPr>
          <w:rStyle w:val="Heading2Char"/>
          <w:b w:val="0"/>
          <w:bCs/>
        </w:rPr>
        <w:t xml:space="preserve"> 202</w:t>
      </w:r>
      <w:r>
        <w:rPr>
          <w:rStyle w:val="Heading2Char"/>
          <w:b w:val="0"/>
          <w:bCs/>
        </w:rPr>
        <w:t>2</w:t>
      </w:r>
      <w:r w:rsidRPr="006A1AF6">
        <w:rPr>
          <w:rStyle w:val="Heading2Char"/>
          <w:b w:val="0"/>
          <w:bCs/>
        </w:rPr>
        <w:t>.</w:t>
      </w:r>
    </w:p>
    <w:p w14:paraId="248330B9" w14:textId="6A666C01" w:rsidR="00E82243" w:rsidRPr="00E82243" w:rsidRDefault="006A1AF6" w:rsidP="00E82243">
      <w:pPr>
        <w:pStyle w:val="ListParagraph"/>
        <w:numPr>
          <w:ilvl w:val="0"/>
          <w:numId w:val="4"/>
        </w:numPr>
        <w:rPr>
          <w:rStyle w:val="Heading2Char"/>
        </w:rPr>
      </w:pPr>
      <w:r>
        <w:rPr>
          <w:rStyle w:val="Heading2Char"/>
        </w:rPr>
        <w:t>Queen’s Platinum Jubilee</w:t>
      </w:r>
      <w:r w:rsidR="00E82243">
        <w:rPr>
          <w:rStyle w:val="Heading2Char"/>
        </w:rPr>
        <w:t xml:space="preserve"> </w:t>
      </w:r>
      <w:r w:rsidR="00E82243">
        <w:rPr>
          <w:rStyle w:val="Heading2Char"/>
          <w:b w:val="0"/>
          <w:bCs/>
        </w:rPr>
        <w:t xml:space="preserve">Cllr </w:t>
      </w:r>
      <w:r>
        <w:rPr>
          <w:rStyle w:val="Heading2Char"/>
          <w:b w:val="0"/>
          <w:bCs/>
        </w:rPr>
        <w:t xml:space="preserve">McBeath informed the council of a </w:t>
      </w:r>
      <w:proofErr w:type="spellStart"/>
      <w:r>
        <w:rPr>
          <w:rStyle w:val="Heading2Char"/>
          <w:b w:val="0"/>
          <w:bCs/>
        </w:rPr>
        <w:t>programme</w:t>
      </w:r>
      <w:proofErr w:type="spellEnd"/>
      <w:r>
        <w:rPr>
          <w:rStyle w:val="Heading2Char"/>
          <w:b w:val="0"/>
          <w:bCs/>
        </w:rPr>
        <w:t xml:space="preserve"> of events that has been proposed for individual communities. The Council considered that tree planting might be an appropriate way for the parish council to mark the occasion.</w:t>
      </w:r>
    </w:p>
    <w:p w14:paraId="6B265CE6" w14:textId="2AD710A8" w:rsidR="00E82243" w:rsidRPr="00E82243" w:rsidRDefault="006A1AF6" w:rsidP="00E82243">
      <w:pPr>
        <w:pStyle w:val="ListParagraph"/>
        <w:numPr>
          <w:ilvl w:val="0"/>
          <w:numId w:val="4"/>
        </w:numPr>
        <w:rPr>
          <w:rStyle w:val="Heading2Char"/>
        </w:rPr>
      </w:pPr>
      <w:r>
        <w:rPr>
          <w:rStyle w:val="Heading2Char"/>
        </w:rPr>
        <w:t>Sandford Orcas Church repairs</w:t>
      </w:r>
      <w:r w:rsidR="00E82243">
        <w:rPr>
          <w:rStyle w:val="Heading2Char"/>
        </w:rPr>
        <w:t xml:space="preserve"> </w:t>
      </w:r>
      <w:proofErr w:type="gramStart"/>
      <w:r>
        <w:rPr>
          <w:rStyle w:val="Heading2Char"/>
          <w:b w:val="0"/>
          <w:bCs/>
        </w:rPr>
        <w:t>The</w:t>
      </w:r>
      <w:proofErr w:type="gramEnd"/>
      <w:r>
        <w:rPr>
          <w:rStyle w:val="Heading2Char"/>
          <w:b w:val="0"/>
          <w:bCs/>
        </w:rPr>
        <w:t xml:space="preserve"> council agreed to write a letter of support for the fundraising efforts of the PCC.</w:t>
      </w:r>
    </w:p>
    <w:p w14:paraId="2F6F4C2A" w14:textId="4324AEAF" w:rsidR="00171088" w:rsidRPr="00D05E00" w:rsidRDefault="006A1AF6" w:rsidP="00171088">
      <w:pPr>
        <w:pStyle w:val="ListParagraph"/>
        <w:numPr>
          <w:ilvl w:val="0"/>
          <w:numId w:val="4"/>
        </w:numPr>
        <w:rPr>
          <w:rStyle w:val="Heading2Char"/>
          <w:b w:val="0"/>
          <w:bCs/>
        </w:rPr>
      </w:pPr>
      <w:r>
        <w:rPr>
          <w:rStyle w:val="Heading2Char"/>
        </w:rPr>
        <w:lastRenderedPageBreak/>
        <w:t>Trent Drainage problems</w:t>
      </w:r>
      <w:r w:rsidR="00B55C6E">
        <w:rPr>
          <w:rStyle w:val="Heading2Char"/>
        </w:rPr>
        <w:t xml:space="preserve"> </w:t>
      </w:r>
      <w:proofErr w:type="gramStart"/>
      <w:r w:rsidR="00B55C6E" w:rsidRPr="00D05E00">
        <w:rPr>
          <w:rStyle w:val="Heading2Char"/>
          <w:b w:val="0"/>
          <w:bCs/>
        </w:rPr>
        <w:t>The</w:t>
      </w:r>
      <w:proofErr w:type="gramEnd"/>
      <w:r w:rsidR="00B55C6E" w:rsidRPr="00D05E00">
        <w:rPr>
          <w:rStyle w:val="Heading2Char"/>
          <w:b w:val="0"/>
          <w:bCs/>
        </w:rPr>
        <w:t xml:space="preserve"> </w:t>
      </w:r>
      <w:r>
        <w:rPr>
          <w:rStyle w:val="Heading2Char"/>
          <w:b w:val="0"/>
          <w:bCs/>
        </w:rPr>
        <w:t>drains are collapsing along Plot Lane. This is the subject of an ongoing conversation with Dorset Council. It was also noted that reinstatement work will be necessary at Church Farm after the construction work has been completed.</w:t>
      </w:r>
    </w:p>
    <w:p w14:paraId="6567780D" w14:textId="55B46235" w:rsidR="00D05E00" w:rsidRDefault="006A1AF6" w:rsidP="00D05E00">
      <w:pPr>
        <w:pStyle w:val="ListParagraph"/>
        <w:numPr>
          <w:ilvl w:val="0"/>
          <w:numId w:val="4"/>
        </w:numPr>
        <w:rPr>
          <w:rStyle w:val="Heading2Char"/>
          <w:b w:val="0"/>
          <w:bCs/>
        </w:rPr>
      </w:pPr>
      <w:r>
        <w:rPr>
          <w:rStyle w:val="Heading2Char"/>
        </w:rPr>
        <w:t>Fingerposts</w:t>
      </w:r>
      <w:r w:rsidR="0083500A">
        <w:rPr>
          <w:rStyle w:val="Heading2Char"/>
        </w:rPr>
        <w:t xml:space="preserve"> </w:t>
      </w:r>
      <w:r>
        <w:rPr>
          <w:rStyle w:val="Heading2Char"/>
          <w:b w:val="0"/>
          <w:bCs/>
        </w:rPr>
        <w:t xml:space="preserve">The council agreed that it will pay the costs to renovate the final post at the bottom of Ambrose Hill in Sandford Orcas. The </w:t>
      </w:r>
      <w:r w:rsidR="00AA2290">
        <w:rPr>
          <w:rStyle w:val="Heading2Char"/>
          <w:b w:val="0"/>
          <w:bCs/>
        </w:rPr>
        <w:t>c</w:t>
      </w:r>
      <w:r>
        <w:rPr>
          <w:rStyle w:val="Heading2Char"/>
          <w:b w:val="0"/>
          <w:bCs/>
        </w:rPr>
        <w:t xml:space="preserve">ouncil discussed the broken post in Trent and Cllr Kipling said he would speak to </w:t>
      </w:r>
      <w:proofErr w:type="spellStart"/>
      <w:r w:rsidR="00AA2290">
        <w:rPr>
          <w:rStyle w:val="Heading2Char"/>
          <w:b w:val="0"/>
          <w:bCs/>
        </w:rPr>
        <w:t>Mr</w:t>
      </w:r>
      <w:proofErr w:type="spellEnd"/>
      <w:r w:rsidR="00AA2290">
        <w:rPr>
          <w:rStyle w:val="Heading2Char"/>
          <w:b w:val="0"/>
          <w:bCs/>
        </w:rPr>
        <w:t xml:space="preserve"> </w:t>
      </w:r>
      <w:proofErr w:type="spellStart"/>
      <w:r w:rsidR="00AA2290">
        <w:rPr>
          <w:rStyle w:val="Heading2Char"/>
          <w:b w:val="0"/>
          <w:bCs/>
        </w:rPr>
        <w:t>Hohler</w:t>
      </w:r>
      <w:proofErr w:type="spellEnd"/>
      <w:r w:rsidR="00AA2290">
        <w:rPr>
          <w:rStyle w:val="Heading2Char"/>
          <w:b w:val="0"/>
          <w:bCs/>
        </w:rPr>
        <w:t>, whose contractor is believed to have been responsible.</w:t>
      </w:r>
    </w:p>
    <w:p w14:paraId="04286446" w14:textId="02FCD804" w:rsidR="00AA2290" w:rsidRPr="0083500A" w:rsidRDefault="00AA2290" w:rsidP="00D05E00">
      <w:pPr>
        <w:pStyle w:val="ListParagraph"/>
        <w:numPr>
          <w:ilvl w:val="0"/>
          <w:numId w:val="4"/>
        </w:numPr>
        <w:rPr>
          <w:rStyle w:val="Heading2Char"/>
          <w:b w:val="0"/>
          <w:bCs/>
        </w:rPr>
      </w:pPr>
      <w:r>
        <w:rPr>
          <w:rStyle w:val="Heading2Char"/>
        </w:rPr>
        <w:t xml:space="preserve">Grass Cutting </w:t>
      </w:r>
      <w:r w:rsidRPr="00AA2290">
        <w:rPr>
          <w:rStyle w:val="Heading2Char"/>
          <w:b w:val="0"/>
          <w:bCs/>
        </w:rPr>
        <w:t>C</w:t>
      </w:r>
      <w:r>
        <w:rPr>
          <w:rStyle w:val="Heading2Char"/>
          <w:b w:val="0"/>
          <w:bCs/>
        </w:rPr>
        <w:t xml:space="preserve">llrs Dodd and </w:t>
      </w:r>
      <w:proofErr w:type="spellStart"/>
      <w:r>
        <w:rPr>
          <w:rStyle w:val="Heading2Char"/>
          <w:b w:val="0"/>
          <w:bCs/>
        </w:rPr>
        <w:t>Yendole</w:t>
      </w:r>
      <w:proofErr w:type="spellEnd"/>
      <w:r>
        <w:rPr>
          <w:rStyle w:val="Heading2Char"/>
          <w:b w:val="0"/>
          <w:bCs/>
        </w:rPr>
        <w:t xml:space="preserve"> had reported dissatisfaction with the untidy appearance of the recreation ground in Nether Compton, which is thought to be due to the weather and the type of mower being used. Cllr Chick offered to cut the field a couple of times during September if he is able to borrow the equipment. The council will look into how the maintenance might be carried out from next April when the current contract expires.</w:t>
      </w:r>
    </w:p>
    <w:p w14:paraId="6C8320B2" w14:textId="328681A7" w:rsidR="00C544D2" w:rsidRPr="000D1006" w:rsidRDefault="00C544D2" w:rsidP="006D301C">
      <w:pPr>
        <w:pStyle w:val="Heading1"/>
        <w:numPr>
          <w:ilvl w:val="0"/>
          <w:numId w:val="1"/>
        </w:numPr>
        <w:rPr>
          <w:lang w:val="en-GB"/>
        </w:rPr>
      </w:pPr>
      <w:r w:rsidRPr="000F2917">
        <w:rPr>
          <w:lang w:val="en-GB"/>
        </w:rPr>
        <w:t>Financial Matters</w:t>
      </w:r>
    </w:p>
    <w:p w14:paraId="7DF6C4AA" w14:textId="35081F3C" w:rsidR="00AA2290" w:rsidRDefault="000D1006" w:rsidP="002F5F1D">
      <w:pPr>
        <w:pStyle w:val="ListParagraph"/>
        <w:rPr>
          <w:rFonts w:ascii="Arial" w:hAnsi="Arial" w:cs="Arial"/>
          <w:sz w:val="22"/>
          <w:szCs w:val="22"/>
          <w:lang w:val="en-GB"/>
        </w:rPr>
      </w:pPr>
      <w:r w:rsidRPr="000F2917">
        <w:rPr>
          <w:rFonts w:ascii="Arial" w:hAnsi="Arial" w:cs="Arial"/>
          <w:b/>
          <w:sz w:val="22"/>
          <w:szCs w:val="22"/>
          <w:lang w:val="en-GB"/>
        </w:rPr>
        <w:t xml:space="preserve"> </w:t>
      </w:r>
      <w:r w:rsidR="00C75C0A" w:rsidRPr="00FB134B">
        <w:rPr>
          <w:rStyle w:val="Heading2Char"/>
        </w:rPr>
        <w:t>Financial Report and Payment of Invoices</w:t>
      </w:r>
      <w:r w:rsidR="00C75C0A" w:rsidRPr="00ED4AD5">
        <w:rPr>
          <w:rFonts w:ascii="Arial" w:hAnsi="Arial" w:cs="Arial"/>
          <w:b/>
          <w:sz w:val="22"/>
          <w:szCs w:val="22"/>
          <w:lang w:val="en-GB"/>
        </w:rPr>
        <w:t xml:space="preserve">   </w:t>
      </w:r>
      <w:proofErr w:type="gramStart"/>
      <w:r w:rsidR="00C75C0A" w:rsidRPr="00ED4AD5">
        <w:rPr>
          <w:rFonts w:ascii="Arial" w:hAnsi="Arial" w:cs="Arial"/>
          <w:sz w:val="22"/>
          <w:szCs w:val="22"/>
          <w:lang w:val="en-GB"/>
        </w:rPr>
        <w:t>The</w:t>
      </w:r>
      <w:proofErr w:type="gramEnd"/>
      <w:r w:rsidR="00C75C0A" w:rsidRPr="00ED4AD5">
        <w:rPr>
          <w:rFonts w:ascii="Arial" w:hAnsi="Arial" w:cs="Arial"/>
          <w:sz w:val="22"/>
          <w:szCs w:val="22"/>
          <w:lang w:val="en-GB"/>
        </w:rPr>
        <w:t xml:space="preserve"> Council </w:t>
      </w:r>
      <w:r w:rsidR="00C75C0A">
        <w:rPr>
          <w:rFonts w:ascii="Arial" w:hAnsi="Arial" w:cs="Arial"/>
          <w:sz w:val="22"/>
          <w:szCs w:val="22"/>
          <w:lang w:val="en-GB"/>
        </w:rPr>
        <w:t>reviewed expenditure against budget year to date. Invoices approved</w:t>
      </w:r>
      <w:r w:rsidR="00C75C0A" w:rsidRPr="00ED4AD5">
        <w:rPr>
          <w:rFonts w:ascii="Arial" w:hAnsi="Arial" w:cs="Arial"/>
          <w:sz w:val="22"/>
          <w:szCs w:val="22"/>
          <w:lang w:val="en-GB"/>
        </w:rPr>
        <w:t xml:space="preserve"> for payment: C</w:t>
      </w:r>
      <w:r w:rsidR="00C75C0A">
        <w:rPr>
          <w:rFonts w:ascii="Arial" w:hAnsi="Arial" w:cs="Arial"/>
          <w:sz w:val="22"/>
          <w:szCs w:val="22"/>
          <w:lang w:val="en-GB"/>
        </w:rPr>
        <w:t>l</w:t>
      </w:r>
      <w:r w:rsidR="00C75C0A" w:rsidRPr="00ED4AD5">
        <w:rPr>
          <w:rFonts w:ascii="Arial" w:hAnsi="Arial" w:cs="Arial"/>
          <w:sz w:val="22"/>
          <w:szCs w:val="22"/>
          <w:lang w:val="en-GB"/>
        </w:rPr>
        <w:t>erk salary (</w:t>
      </w:r>
      <w:r w:rsidR="00AA2290">
        <w:rPr>
          <w:rFonts w:ascii="Arial" w:hAnsi="Arial" w:cs="Arial"/>
          <w:sz w:val="22"/>
          <w:szCs w:val="22"/>
          <w:lang w:val="en-GB"/>
        </w:rPr>
        <w:t>Aug/Sept</w:t>
      </w:r>
      <w:r w:rsidR="00C75C0A" w:rsidRPr="00ED4AD5">
        <w:rPr>
          <w:rFonts w:ascii="Arial" w:hAnsi="Arial" w:cs="Arial"/>
          <w:sz w:val="22"/>
          <w:szCs w:val="22"/>
          <w:lang w:val="en-GB"/>
        </w:rPr>
        <w:t>) £</w:t>
      </w:r>
      <w:r w:rsidR="00AA2290">
        <w:rPr>
          <w:rFonts w:ascii="Arial" w:hAnsi="Arial" w:cs="Arial"/>
          <w:sz w:val="22"/>
          <w:szCs w:val="22"/>
          <w:lang w:val="en-GB"/>
        </w:rPr>
        <w:t>818.87</w:t>
      </w:r>
      <w:r w:rsidR="00C75C0A" w:rsidRPr="00ED4AD5">
        <w:rPr>
          <w:rFonts w:ascii="Arial" w:hAnsi="Arial" w:cs="Arial"/>
          <w:sz w:val="22"/>
          <w:szCs w:val="22"/>
          <w:lang w:val="en-GB"/>
        </w:rPr>
        <w:t xml:space="preserve">, </w:t>
      </w:r>
      <w:r w:rsidR="00DE23C5">
        <w:rPr>
          <w:rFonts w:ascii="Arial" w:hAnsi="Arial" w:cs="Arial"/>
          <w:sz w:val="22"/>
          <w:szCs w:val="22"/>
          <w:lang w:val="en-GB"/>
        </w:rPr>
        <w:t>HMRC PAYE £</w:t>
      </w:r>
      <w:r w:rsidR="00AA2290">
        <w:rPr>
          <w:rFonts w:ascii="Arial" w:hAnsi="Arial" w:cs="Arial"/>
          <w:sz w:val="22"/>
          <w:szCs w:val="22"/>
          <w:lang w:val="en-GB"/>
        </w:rPr>
        <w:t>0</w:t>
      </w:r>
      <w:r w:rsidR="00C75C0A">
        <w:rPr>
          <w:rFonts w:ascii="Arial" w:hAnsi="Arial" w:cs="Arial"/>
          <w:sz w:val="22"/>
          <w:szCs w:val="22"/>
          <w:lang w:val="en-GB"/>
        </w:rPr>
        <w:t xml:space="preserve">, KM Dike </w:t>
      </w:r>
      <w:r w:rsidR="00AA2290">
        <w:rPr>
          <w:rFonts w:ascii="Arial" w:hAnsi="Arial" w:cs="Arial"/>
          <w:sz w:val="22"/>
          <w:szCs w:val="22"/>
          <w:lang w:val="en-GB"/>
        </w:rPr>
        <w:t xml:space="preserve">July/Aug </w:t>
      </w:r>
      <w:r w:rsidR="00C75C0A">
        <w:rPr>
          <w:rFonts w:ascii="Arial" w:hAnsi="Arial" w:cs="Arial"/>
          <w:sz w:val="22"/>
          <w:szCs w:val="22"/>
          <w:lang w:val="en-GB"/>
        </w:rPr>
        <w:t>£</w:t>
      </w:r>
      <w:r w:rsidR="00AA2290">
        <w:rPr>
          <w:rFonts w:ascii="Arial" w:hAnsi="Arial" w:cs="Arial"/>
          <w:sz w:val="22"/>
          <w:szCs w:val="22"/>
          <w:lang w:val="en-GB"/>
        </w:rPr>
        <w:t xml:space="preserve"> TBC</w:t>
      </w:r>
      <w:r w:rsidR="00C75C0A">
        <w:rPr>
          <w:rFonts w:ascii="Arial" w:hAnsi="Arial" w:cs="Arial"/>
          <w:sz w:val="22"/>
          <w:szCs w:val="22"/>
          <w:lang w:val="en-GB"/>
        </w:rPr>
        <w:t xml:space="preserve">, </w:t>
      </w:r>
      <w:r w:rsidR="002F5F1D">
        <w:rPr>
          <w:rFonts w:ascii="Arial" w:hAnsi="Arial" w:cs="Arial"/>
          <w:sz w:val="22"/>
          <w:szCs w:val="22"/>
          <w:lang w:val="en-GB"/>
        </w:rPr>
        <w:t>DAPTC</w:t>
      </w:r>
      <w:r w:rsidR="00C75C0A">
        <w:rPr>
          <w:rFonts w:ascii="Arial" w:hAnsi="Arial" w:cs="Arial"/>
          <w:sz w:val="22"/>
          <w:szCs w:val="22"/>
          <w:lang w:val="en-GB"/>
        </w:rPr>
        <w:t xml:space="preserve"> £</w:t>
      </w:r>
      <w:r w:rsidR="00AA2290">
        <w:rPr>
          <w:rFonts w:ascii="Arial" w:hAnsi="Arial" w:cs="Arial"/>
          <w:sz w:val="22"/>
          <w:szCs w:val="22"/>
          <w:lang w:val="en-GB"/>
        </w:rPr>
        <w:t>50</w:t>
      </w:r>
      <w:r w:rsidR="00C75C0A">
        <w:rPr>
          <w:rFonts w:ascii="Arial" w:hAnsi="Arial" w:cs="Arial"/>
          <w:sz w:val="22"/>
          <w:szCs w:val="22"/>
          <w:lang w:val="en-GB"/>
        </w:rPr>
        <w:t xml:space="preserve">, </w:t>
      </w:r>
      <w:r w:rsidR="00AA2290">
        <w:rPr>
          <w:rFonts w:ascii="Arial" w:hAnsi="Arial" w:cs="Arial"/>
          <w:sz w:val="22"/>
          <w:szCs w:val="22"/>
          <w:lang w:val="en-GB"/>
        </w:rPr>
        <w:t>Trent PCC £1000, Sandford Orcas PCC £1000, Over with Nether Compton PCC £2000, Clerk petty cash £100, Water2Business £21.31 and £57.47</w:t>
      </w:r>
    </w:p>
    <w:p w14:paraId="72640190" w14:textId="3CD12654" w:rsidR="00DE23C5" w:rsidRPr="002F5F1D" w:rsidRDefault="00C75C0A" w:rsidP="00AA2290">
      <w:pPr>
        <w:pStyle w:val="ListParagraph"/>
        <w:rPr>
          <w:rFonts w:ascii="Arial" w:hAnsi="Arial" w:cs="Arial"/>
          <w:sz w:val="22"/>
          <w:szCs w:val="22"/>
          <w:lang w:val="en-GB"/>
        </w:rPr>
      </w:pPr>
      <w:r w:rsidRPr="00FB134B">
        <w:rPr>
          <w:rStyle w:val="Heading2Char"/>
        </w:rPr>
        <w:t>Payments made since last meeting approved at the meeting</w:t>
      </w:r>
      <w:r>
        <w:rPr>
          <w:rFonts w:ascii="Arial" w:hAnsi="Arial" w:cs="Arial"/>
          <w:b/>
          <w:bCs/>
          <w:sz w:val="22"/>
          <w:szCs w:val="22"/>
          <w:lang w:val="en-GB"/>
        </w:rPr>
        <w:t>:</w:t>
      </w:r>
      <w:r w:rsidRPr="00433679">
        <w:rPr>
          <w:rFonts w:ascii="Arial" w:hAnsi="Arial" w:cs="Arial"/>
          <w:sz w:val="22"/>
          <w:szCs w:val="22"/>
          <w:lang w:val="en-GB"/>
        </w:rPr>
        <w:t xml:space="preserve">  </w:t>
      </w:r>
      <w:r w:rsidR="00AA2290">
        <w:rPr>
          <w:rFonts w:ascii="Arial" w:hAnsi="Arial" w:cs="Arial"/>
          <w:sz w:val="22"/>
          <w:szCs w:val="22"/>
          <w:lang w:val="en-GB"/>
        </w:rPr>
        <w:t>Trent VH hire £45, Street Master £819.60 Trent bench, KM Dike £493.54, SSE £46.12</w:t>
      </w:r>
    </w:p>
    <w:p w14:paraId="17C0A3FA" w14:textId="025222CC" w:rsidR="000F2917" w:rsidRPr="00ED4AD5" w:rsidRDefault="000F2917" w:rsidP="00433679">
      <w:pPr>
        <w:pStyle w:val="ListParagraph"/>
        <w:rPr>
          <w:rFonts w:ascii="Arial" w:hAnsi="Arial" w:cs="Arial"/>
          <w:sz w:val="22"/>
          <w:szCs w:val="22"/>
          <w:lang w:val="en-GB"/>
        </w:rPr>
      </w:pPr>
    </w:p>
    <w:p w14:paraId="4AA490FD" w14:textId="6DEE24B9" w:rsidR="00402DE1" w:rsidRPr="00F65199" w:rsidRDefault="00C544D2" w:rsidP="00402DE1">
      <w:pPr>
        <w:pStyle w:val="ListParagraph"/>
        <w:numPr>
          <w:ilvl w:val="0"/>
          <w:numId w:val="1"/>
        </w:numPr>
        <w:rPr>
          <w:rFonts w:ascii="Arial" w:hAnsi="Arial" w:cs="Arial"/>
          <w:sz w:val="22"/>
          <w:szCs w:val="22"/>
          <w:lang w:val="en-GB"/>
        </w:rPr>
      </w:pPr>
      <w:r w:rsidRPr="006D301C">
        <w:rPr>
          <w:rStyle w:val="Heading1Char"/>
        </w:rPr>
        <w:t>Correspondence</w:t>
      </w:r>
      <w:r w:rsidR="00B5752D" w:rsidRPr="006D301C">
        <w:rPr>
          <w:rStyle w:val="Heading1Char"/>
        </w:rPr>
        <w:t xml:space="preserve"> </w:t>
      </w:r>
      <w:r w:rsidR="00B5752D">
        <w:rPr>
          <w:rFonts w:ascii="Arial" w:hAnsi="Arial" w:cs="Arial"/>
          <w:sz w:val="22"/>
          <w:szCs w:val="22"/>
          <w:lang w:val="en-GB"/>
        </w:rPr>
        <w:t>None</w:t>
      </w:r>
    </w:p>
    <w:p w14:paraId="566BBC12" w14:textId="4945AE05" w:rsidR="00225E0D" w:rsidRDefault="00225E0D" w:rsidP="00225E0D">
      <w:pPr>
        <w:rPr>
          <w:rFonts w:ascii="Arial" w:hAnsi="Arial" w:cs="Arial"/>
          <w:sz w:val="22"/>
          <w:szCs w:val="22"/>
          <w:lang w:val="en-GB"/>
        </w:rPr>
      </w:pPr>
    </w:p>
    <w:p w14:paraId="6636A9B4" w14:textId="77777777" w:rsidR="00792132" w:rsidRDefault="00792132" w:rsidP="00C544D2">
      <w:pPr>
        <w:rPr>
          <w:rFonts w:ascii="Arial" w:hAnsi="Arial" w:cs="Arial"/>
          <w:sz w:val="22"/>
          <w:szCs w:val="22"/>
          <w:lang w:val="en-GB"/>
        </w:rPr>
      </w:pPr>
    </w:p>
    <w:p w14:paraId="4BFA1188" w14:textId="0ADD1117" w:rsidR="00C544D2" w:rsidRPr="006D301C" w:rsidRDefault="00C544D2" w:rsidP="006D301C">
      <w:pPr>
        <w:pStyle w:val="ListParagraph"/>
        <w:numPr>
          <w:ilvl w:val="0"/>
          <w:numId w:val="1"/>
        </w:numPr>
        <w:rPr>
          <w:rStyle w:val="Heading1Char"/>
        </w:rPr>
      </w:pPr>
      <w:r w:rsidRPr="006D301C">
        <w:rPr>
          <w:rStyle w:val="Heading1Char"/>
        </w:rPr>
        <w:t>Planning Matters</w:t>
      </w:r>
      <w:r w:rsidR="00CC576D" w:rsidRPr="006D301C">
        <w:rPr>
          <w:rStyle w:val="Heading1Char"/>
        </w:rPr>
        <w:t xml:space="preserve"> </w:t>
      </w:r>
    </w:p>
    <w:p w14:paraId="445B11A1" w14:textId="48A733F0" w:rsidR="00D22395" w:rsidRDefault="00EC2020" w:rsidP="00D06451">
      <w:pPr>
        <w:pStyle w:val="Heading2"/>
      </w:pPr>
      <w:r>
        <w:t>DC Planning Applications –</w:t>
      </w:r>
      <w:r w:rsidR="0034713D">
        <w:t xml:space="preserve"> A</w:t>
      </w:r>
      <w:r>
        <w:t>pprov</w:t>
      </w:r>
      <w:r w:rsidR="0034713D">
        <w:t>ed</w:t>
      </w:r>
      <w:r>
        <w:t xml:space="preserve"> or deci</w:t>
      </w:r>
      <w:r w:rsidR="0034713D">
        <w:t>ded</w:t>
      </w:r>
      <w:r>
        <w:t xml:space="preserve"> by Parish Council</w:t>
      </w:r>
    </w:p>
    <w:p w14:paraId="51806118" w14:textId="4519A691" w:rsidR="00D06451" w:rsidRDefault="00D06451" w:rsidP="00C544D2">
      <w:pPr>
        <w:rPr>
          <w:rFonts w:ascii="Arial" w:hAnsi="Arial" w:cs="Arial"/>
          <w:sz w:val="21"/>
          <w:szCs w:val="21"/>
        </w:rPr>
      </w:pPr>
    </w:p>
    <w:p w14:paraId="0417E225" w14:textId="77777777" w:rsidR="00D06451" w:rsidRDefault="00D06451" w:rsidP="00C544D2">
      <w:pPr>
        <w:rPr>
          <w:rFonts w:ascii="Arial" w:hAnsi="Arial" w:cs="Arial"/>
          <w:sz w:val="21"/>
          <w:szCs w:val="21"/>
        </w:rPr>
      </w:pP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AA2290" w:rsidRPr="00DF27A9" w14:paraId="042BBFDC" w14:textId="77777777" w:rsidTr="00642E07">
        <w:tc>
          <w:tcPr>
            <w:tcW w:w="3480" w:type="dxa"/>
            <w:tcBorders>
              <w:top w:val="single" w:sz="2" w:space="0" w:color="000000"/>
              <w:left w:val="single" w:sz="2" w:space="0" w:color="000000"/>
              <w:bottom w:val="single" w:sz="2" w:space="0" w:color="000000"/>
            </w:tcBorders>
            <w:shd w:val="clear" w:color="auto" w:fill="auto"/>
          </w:tcPr>
          <w:p w14:paraId="4A7801EE" w14:textId="77777777" w:rsidR="00AA2290" w:rsidRPr="00DF27A9" w:rsidRDefault="00AA2290" w:rsidP="00642E07">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78EEDE4D" w14:textId="77777777" w:rsidR="00AA2290" w:rsidRPr="00DF27A9" w:rsidRDefault="00AA2290" w:rsidP="00642E07">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ED31DD0" w14:textId="77777777" w:rsidR="00AA2290" w:rsidRPr="00DF27A9" w:rsidRDefault="00AA2290" w:rsidP="00642E07">
            <w:pPr>
              <w:pStyle w:val="TableContents"/>
              <w:rPr>
                <w:rFonts w:ascii="Arial" w:hAnsi="Arial" w:cs="Arial"/>
                <w:sz w:val="21"/>
                <w:szCs w:val="21"/>
              </w:rPr>
            </w:pPr>
            <w:r w:rsidRPr="00DF27A9">
              <w:rPr>
                <w:rFonts w:ascii="Arial" w:hAnsi="Arial" w:cs="Arial"/>
                <w:sz w:val="21"/>
                <w:szCs w:val="21"/>
              </w:rPr>
              <w:t>Status</w:t>
            </w:r>
          </w:p>
        </w:tc>
      </w:tr>
      <w:tr w:rsidR="00AA2290" w:rsidRPr="00DF27A9" w14:paraId="50869187" w14:textId="77777777" w:rsidTr="00642E07">
        <w:tc>
          <w:tcPr>
            <w:tcW w:w="3480" w:type="dxa"/>
            <w:tcBorders>
              <w:top w:val="single" w:sz="2" w:space="0" w:color="000000"/>
              <w:left w:val="single" w:sz="2" w:space="0" w:color="000000"/>
              <w:bottom w:val="single" w:sz="2" w:space="0" w:color="000000"/>
            </w:tcBorders>
            <w:shd w:val="clear" w:color="auto" w:fill="auto"/>
          </w:tcPr>
          <w:p w14:paraId="1D6C01D0" w14:textId="77777777" w:rsidR="00AA2290" w:rsidRDefault="00AA2290" w:rsidP="00642E07">
            <w:pPr>
              <w:rPr>
                <w:rFonts w:ascii="Arial" w:hAnsi="Arial" w:cs="Arial"/>
                <w:sz w:val="21"/>
                <w:szCs w:val="21"/>
              </w:rPr>
            </w:pPr>
            <w:r w:rsidRPr="00700605">
              <w:rPr>
                <w:rFonts w:ascii="Arial" w:hAnsi="Arial" w:cs="Arial"/>
                <w:sz w:val="21"/>
                <w:szCs w:val="21"/>
              </w:rPr>
              <w:t>Valley View Noor Farm</w:t>
            </w:r>
            <w:r>
              <w:rPr>
                <w:rFonts w:ascii="Arial" w:hAnsi="Arial" w:cs="Arial"/>
                <w:sz w:val="21"/>
                <w:szCs w:val="21"/>
              </w:rPr>
              <w:t xml:space="preserve">, </w:t>
            </w:r>
            <w:r w:rsidRPr="00700605">
              <w:rPr>
                <w:rFonts w:ascii="Arial" w:hAnsi="Arial" w:cs="Arial"/>
                <w:sz w:val="21"/>
                <w:szCs w:val="21"/>
              </w:rPr>
              <w:t>Nether Compton</w:t>
            </w:r>
          </w:p>
        </w:tc>
        <w:tc>
          <w:tcPr>
            <w:tcW w:w="3465" w:type="dxa"/>
            <w:tcBorders>
              <w:top w:val="single" w:sz="2" w:space="0" w:color="000000"/>
              <w:left w:val="single" w:sz="2" w:space="0" w:color="000000"/>
              <w:bottom w:val="single" w:sz="2" w:space="0" w:color="000000"/>
            </w:tcBorders>
            <w:shd w:val="clear" w:color="auto" w:fill="auto"/>
          </w:tcPr>
          <w:p w14:paraId="538E4674" w14:textId="77777777" w:rsidR="00AA2290" w:rsidRPr="002E2AC1" w:rsidRDefault="00AA2290" w:rsidP="00642E07">
            <w:pPr>
              <w:rPr>
                <w:rFonts w:ascii="Arial" w:hAnsi="Arial" w:cs="Arial"/>
                <w:sz w:val="21"/>
                <w:szCs w:val="21"/>
              </w:rPr>
            </w:pPr>
            <w:r w:rsidRPr="00700605">
              <w:rPr>
                <w:rStyle w:val="casenumber"/>
                <w:rFonts w:ascii="Arial" w:hAnsi="Arial" w:cs="Arial"/>
                <w:color w:val="333333"/>
                <w:sz w:val="21"/>
                <w:szCs w:val="21"/>
                <w:shd w:val="clear" w:color="auto" w:fill="FFFFFF"/>
              </w:rPr>
              <w:t>P/VOC/2021/01460</w:t>
            </w:r>
            <w:r>
              <w:rPr>
                <w:rStyle w:val="casenumber"/>
                <w:rFonts w:ascii="Arial" w:hAnsi="Arial" w:cs="Arial"/>
                <w:color w:val="333333"/>
                <w:sz w:val="21"/>
                <w:szCs w:val="21"/>
                <w:shd w:val="clear" w:color="auto" w:fill="FFFFFF"/>
              </w:rPr>
              <w:t xml:space="preserve"> </w:t>
            </w:r>
            <w:r w:rsidRPr="00700605">
              <w:rPr>
                <w:rStyle w:val="casenumber"/>
                <w:rFonts w:ascii="Arial" w:hAnsi="Arial" w:cs="Arial"/>
                <w:color w:val="333333"/>
                <w:sz w:val="21"/>
                <w:szCs w:val="21"/>
                <w:shd w:val="clear" w:color="auto" w:fill="FFFFFF"/>
              </w:rPr>
              <w:t>Erection of replacement dwelling &amp; replacement of barn with garage &amp; workshop (variation of condition 1 of planning permission WD/D/20/002371 to amend the approved plans &amp; without compliance of con</w:t>
            </w:r>
            <w:r>
              <w:rPr>
                <w:rStyle w:val="casenumber"/>
                <w:rFonts w:ascii="Arial" w:hAnsi="Arial" w:cs="Arial"/>
                <w:color w:val="333333"/>
                <w:sz w:val="21"/>
                <w:szCs w:val="21"/>
                <w:shd w:val="clear" w:color="auto" w:fill="FFFFFF"/>
              </w:rPr>
              <w:t>d</w:t>
            </w:r>
            <w:r w:rsidRPr="00700605">
              <w:rPr>
                <w:rStyle w:val="casenumber"/>
                <w:rFonts w:ascii="Arial" w:hAnsi="Arial" w:cs="Arial"/>
                <w:color w:val="333333"/>
                <w:sz w:val="21"/>
                <w:szCs w:val="21"/>
                <w:shd w:val="clear" w:color="auto" w:fill="FFFFFF"/>
              </w:rPr>
              <w:t>ition 6 to allow an unrestricted use of the workshop &amp; garage).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431AB55" w14:textId="6A161AF0" w:rsidR="00AA2290" w:rsidRDefault="00445B8E" w:rsidP="00642E07">
            <w:pPr>
              <w:rPr>
                <w:rFonts w:ascii="Arial" w:hAnsi="Arial" w:cs="Arial"/>
                <w:sz w:val="21"/>
                <w:szCs w:val="21"/>
              </w:rPr>
            </w:pPr>
            <w:r>
              <w:rPr>
                <w:rFonts w:ascii="Arial" w:hAnsi="Arial" w:cs="Arial"/>
                <w:sz w:val="21"/>
                <w:szCs w:val="21"/>
              </w:rPr>
              <w:t>Comments TBC</w:t>
            </w:r>
          </w:p>
        </w:tc>
      </w:tr>
      <w:tr w:rsidR="00AA2290" w:rsidRPr="00DF27A9" w14:paraId="62F55AB1" w14:textId="77777777" w:rsidTr="00642E07">
        <w:tc>
          <w:tcPr>
            <w:tcW w:w="3480" w:type="dxa"/>
            <w:tcBorders>
              <w:top w:val="single" w:sz="2" w:space="0" w:color="000000"/>
              <w:left w:val="single" w:sz="2" w:space="0" w:color="000000"/>
              <w:bottom w:val="single" w:sz="2" w:space="0" w:color="000000"/>
            </w:tcBorders>
            <w:shd w:val="clear" w:color="auto" w:fill="auto"/>
          </w:tcPr>
          <w:p w14:paraId="5589C3FB" w14:textId="77777777" w:rsidR="00AA2290" w:rsidRDefault="00AA2290" w:rsidP="00642E07">
            <w:pPr>
              <w:rPr>
                <w:rFonts w:ascii="Arial" w:hAnsi="Arial" w:cs="Arial"/>
                <w:sz w:val="21"/>
                <w:szCs w:val="21"/>
              </w:rPr>
            </w:pPr>
            <w:r w:rsidRPr="0067313F">
              <w:rPr>
                <w:rFonts w:ascii="Arial" w:hAnsi="Arial" w:cs="Arial"/>
                <w:sz w:val="21"/>
                <w:szCs w:val="21"/>
              </w:rPr>
              <w:t>Folly Cottage, The Folly Nether Compton</w:t>
            </w:r>
          </w:p>
        </w:tc>
        <w:tc>
          <w:tcPr>
            <w:tcW w:w="3465" w:type="dxa"/>
            <w:tcBorders>
              <w:top w:val="single" w:sz="2" w:space="0" w:color="000000"/>
              <w:left w:val="single" w:sz="2" w:space="0" w:color="000000"/>
              <w:bottom w:val="single" w:sz="2" w:space="0" w:color="000000"/>
            </w:tcBorders>
            <w:shd w:val="clear" w:color="auto" w:fill="auto"/>
          </w:tcPr>
          <w:p w14:paraId="21304928" w14:textId="77777777" w:rsidR="00AA2290" w:rsidRPr="00A27F80" w:rsidRDefault="00AA2290" w:rsidP="00642E07">
            <w:pPr>
              <w:rPr>
                <w:rStyle w:val="casenumber"/>
                <w:rFonts w:ascii="Arial" w:hAnsi="Arial" w:cs="Arial"/>
                <w:color w:val="333333"/>
                <w:sz w:val="21"/>
                <w:szCs w:val="21"/>
                <w:shd w:val="clear" w:color="auto" w:fill="FFFFFF"/>
              </w:rPr>
            </w:pPr>
            <w:r w:rsidRPr="0067313F">
              <w:rPr>
                <w:rStyle w:val="casenumber"/>
                <w:rFonts w:ascii="Arial" w:hAnsi="Arial" w:cs="Arial"/>
                <w:color w:val="333333"/>
                <w:sz w:val="21"/>
                <w:szCs w:val="21"/>
                <w:shd w:val="clear" w:color="auto" w:fill="FFFFFF"/>
              </w:rPr>
              <w:t>P/HOU/2021/02184</w:t>
            </w:r>
            <w:r>
              <w:rPr>
                <w:rStyle w:val="casenumber"/>
                <w:rFonts w:ascii="Arial" w:hAnsi="Arial" w:cs="Arial"/>
                <w:color w:val="333333"/>
                <w:sz w:val="21"/>
                <w:szCs w:val="21"/>
                <w:shd w:val="clear" w:color="auto" w:fill="FFFFFF"/>
              </w:rPr>
              <w:t xml:space="preserve">, </w:t>
            </w:r>
            <w:r w:rsidRPr="0067313F">
              <w:rPr>
                <w:rStyle w:val="casenumber"/>
                <w:rFonts w:ascii="Arial" w:hAnsi="Arial" w:cs="Arial"/>
                <w:color w:val="333333"/>
                <w:sz w:val="21"/>
                <w:szCs w:val="21"/>
                <w:shd w:val="clear" w:color="auto" w:fill="FFFFFF"/>
              </w:rPr>
              <w:t>Erect first floor extension above Garage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4733642" w14:textId="403094A0" w:rsidR="00AA2290" w:rsidRDefault="00445B8E" w:rsidP="00642E07">
            <w:pPr>
              <w:rPr>
                <w:rFonts w:ascii="Arial" w:hAnsi="Arial" w:cs="Arial"/>
                <w:sz w:val="21"/>
                <w:szCs w:val="21"/>
              </w:rPr>
            </w:pPr>
            <w:r>
              <w:rPr>
                <w:rFonts w:ascii="Arial" w:hAnsi="Arial" w:cs="Arial"/>
                <w:sz w:val="21"/>
                <w:szCs w:val="21"/>
              </w:rPr>
              <w:t>Comments TBC</w:t>
            </w:r>
          </w:p>
        </w:tc>
      </w:tr>
      <w:tr w:rsidR="00AA2290" w:rsidRPr="00DF27A9" w14:paraId="418C59AE" w14:textId="77777777" w:rsidTr="00642E07">
        <w:tc>
          <w:tcPr>
            <w:tcW w:w="3480" w:type="dxa"/>
            <w:tcBorders>
              <w:top w:val="single" w:sz="2" w:space="0" w:color="000000"/>
              <w:left w:val="single" w:sz="2" w:space="0" w:color="000000"/>
              <w:bottom w:val="single" w:sz="2" w:space="0" w:color="000000"/>
            </w:tcBorders>
            <w:shd w:val="clear" w:color="auto" w:fill="auto"/>
          </w:tcPr>
          <w:p w14:paraId="79A51489" w14:textId="77777777" w:rsidR="00AA2290" w:rsidRPr="00221ED5" w:rsidRDefault="00AA2290" w:rsidP="00642E07">
            <w:pPr>
              <w:rPr>
                <w:rFonts w:ascii="Arial" w:hAnsi="Arial" w:cs="Arial"/>
                <w:sz w:val="21"/>
                <w:szCs w:val="21"/>
              </w:rPr>
            </w:pPr>
            <w:r>
              <w:rPr>
                <w:rFonts w:ascii="Arial" w:hAnsi="Arial" w:cs="Arial"/>
                <w:sz w:val="21"/>
                <w:szCs w:val="21"/>
              </w:rPr>
              <w:t>Nether Valley Barn</w:t>
            </w:r>
            <w:r w:rsidRPr="009C431C">
              <w:rPr>
                <w:rFonts w:ascii="Arial" w:hAnsi="Arial" w:cs="Arial"/>
                <w:sz w:val="21"/>
                <w:szCs w:val="21"/>
              </w:rPr>
              <w:t>,</w:t>
            </w:r>
            <w:r>
              <w:rPr>
                <w:rFonts w:ascii="Arial" w:hAnsi="Arial" w:cs="Arial"/>
                <w:sz w:val="21"/>
                <w:szCs w:val="21"/>
              </w:rPr>
              <w:t xml:space="preserve"> Nether Compton</w:t>
            </w:r>
            <w:r w:rsidRPr="009C431C">
              <w:rPr>
                <w:rFonts w:ascii="Arial" w:hAnsi="Arial" w:cs="Arial"/>
                <w:sz w:val="21"/>
                <w:szCs w:val="21"/>
              </w:rPr>
              <w:t xml:space="preserve"> </w:t>
            </w:r>
          </w:p>
        </w:tc>
        <w:tc>
          <w:tcPr>
            <w:tcW w:w="3465" w:type="dxa"/>
            <w:tcBorders>
              <w:top w:val="single" w:sz="2" w:space="0" w:color="000000"/>
              <w:left w:val="single" w:sz="2" w:space="0" w:color="000000"/>
              <w:bottom w:val="single" w:sz="2" w:space="0" w:color="000000"/>
            </w:tcBorders>
            <w:shd w:val="clear" w:color="auto" w:fill="auto"/>
          </w:tcPr>
          <w:p w14:paraId="4D11BC9C" w14:textId="77777777" w:rsidR="00AA2290" w:rsidRPr="00221ED5" w:rsidRDefault="00AA2290" w:rsidP="00642E07">
            <w:pPr>
              <w:rPr>
                <w:rFonts w:ascii="Arial" w:hAnsi="Arial" w:cs="Arial"/>
                <w:sz w:val="21"/>
                <w:szCs w:val="21"/>
              </w:rPr>
            </w:pPr>
            <w:r w:rsidRPr="00700605">
              <w:rPr>
                <w:rStyle w:val="casenumber"/>
                <w:rFonts w:ascii="Arial" w:hAnsi="Arial" w:cs="Arial"/>
                <w:color w:val="333333"/>
                <w:sz w:val="21"/>
                <w:szCs w:val="21"/>
                <w:shd w:val="clear" w:color="auto" w:fill="FFFFFF"/>
              </w:rPr>
              <w:t>P/HOU/2021/01352</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67313F">
              <w:rPr>
                <w:rStyle w:val="description"/>
                <w:rFonts w:ascii="Arial" w:hAnsi="Arial" w:cs="Arial"/>
                <w:color w:val="333333"/>
                <w:sz w:val="21"/>
                <w:szCs w:val="21"/>
                <w:shd w:val="clear" w:color="auto" w:fill="FFFFFF"/>
              </w:rPr>
              <w:t xml:space="preserve">Erection of front porch &amp; front elevation alterations, including additional </w:t>
            </w:r>
            <w:proofErr w:type="spellStart"/>
            <w:r w:rsidRPr="0067313F">
              <w:rPr>
                <w:rStyle w:val="description"/>
                <w:rFonts w:ascii="Arial" w:hAnsi="Arial" w:cs="Arial"/>
                <w:color w:val="333333"/>
                <w:sz w:val="21"/>
                <w:szCs w:val="21"/>
                <w:shd w:val="clear" w:color="auto" w:fill="FFFFFF"/>
              </w:rPr>
              <w:t>rooflight</w:t>
            </w:r>
            <w:proofErr w:type="spellEnd"/>
            <w:r w:rsidRPr="0067313F">
              <w:rPr>
                <w:rStyle w:val="description"/>
                <w:rFonts w:ascii="Arial" w:hAnsi="Arial" w:cs="Arial"/>
                <w:color w:val="333333"/>
                <w:sz w:val="21"/>
                <w:szCs w:val="21"/>
                <w:shd w:val="clear" w:color="auto" w:fill="FFFFFF"/>
              </w:rPr>
              <w:t xml:space="preserve"> (part retrospective)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C7D9BCB" w14:textId="77777777" w:rsidR="00AA2290" w:rsidRDefault="00AA2290" w:rsidP="00642E07">
            <w:pPr>
              <w:rPr>
                <w:rFonts w:ascii="Arial" w:hAnsi="Arial" w:cs="Arial"/>
                <w:sz w:val="21"/>
                <w:szCs w:val="21"/>
              </w:rPr>
            </w:pPr>
            <w:r>
              <w:rPr>
                <w:rFonts w:ascii="Arial" w:hAnsi="Arial" w:cs="Arial"/>
                <w:sz w:val="21"/>
                <w:szCs w:val="21"/>
              </w:rPr>
              <w:t>No objection</w:t>
            </w:r>
          </w:p>
          <w:p w14:paraId="39CE7C89" w14:textId="77777777" w:rsidR="00AA2290" w:rsidRDefault="00AA2290" w:rsidP="00642E07">
            <w:pPr>
              <w:rPr>
                <w:rFonts w:ascii="Arial" w:hAnsi="Arial" w:cs="Arial"/>
                <w:sz w:val="21"/>
                <w:szCs w:val="21"/>
              </w:rPr>
            </w:pPr>
          </w:p>
        </w:tc>
      </w:tr>
      <w:tr w:rsidR="00AA2290" w:rsidRPr="00DF27A9" w14:paraId="0EA27951" w14:textId="77777777" w:rsidTr="00642E07">
        <w:tc>
          <w:tcPr>
            <w:tcW w:w="3480" w:type="dxa"/>
            <w:tcBorders>
              <w:top w:val="single" w:sz="2" w:space="0" w:color="000000"/>
              <w:left w:val="single" w:sz="2" w:space="0" w:color="000000"/>
              <w:bottom w:val="single" w:sz="2" w:space="0" w:color="000000"/>
            </w:tcBorders>
            <w:shd w:val="clear" w:color="auto" w:fill="auto"/>
          </w:tcPr>
          <w:p w14:paraId="40592DBF" w14:textId="77777777" w:rsidR="00AA2290" w:rsidRPr="00F33EBB" w:rsidRDefault="00AA2290" w:rsidP="00642E07">
            <w:pPr>
              <w:rPr>
                <w:rFonts w:ascii="Arial" w:hAnsi="Arial" w:cs="Arial"/>
                <w:sz w:val="21"/>
                <w:szCs w:val="21"/>
              </w:rPr>
            </w:pPr>
            <w:r>
              <w:rPr>
                <w:rFonts w:ascii="Arial" w:hAnsi="Arial" w:cs="Arial"/>
                <w:sz w:val="21"/>
                <w:szCs w:val="21"/>
              </w:rPr>
              <w:t>Lower Farm, Over Compton</w:t>
            </w:r>
          </w:p>
        </w:tc>
        <w:tc>
          <w:tcPr>
            <w:tcW w:w="3465" w:type="dxa"/>
            <w:tcBorders>
              <w:top w:val="single" w:sz="2" w:space="0" w:color="000000"/>
              <w:left w:val="single" w:sz="2" w:space="0" w:color="000000"/>
              <w:bottom w:val="single" w:sz="2" w:space="0" w:color="000000"/>
            </w:tcBorders>
            <w:shd w:val="clear" w:color="auto" w:fill="auto"/>
          </w:tcPr>
          <w:p w14:paraId="383CC171" w14:textId="77777777" w:rsidR="00AA2290" w:rsidRPr="00A27F80" w:rsidRDefault="00AA2290" w:rsidP="00642E07">
            <w:pPr>
              <w:rPr>
                <w:rStyle w:val="casenumber"/>
                <w:rFonts w:ascii="Arial" w:hAnsi="Arial" w:cs="Arial"/>
                <w:color w:val="333333"/>
                <w:sz w:val="21"/>
                <w:szCs w:val="21"/>
                <w:shd w:val="clear" w:color="auto" w:fill="FFFFFF"/>
              </w:rPr>
            </w:pPr>
            <w:r w:rsidRPr="00540A60">
              <w:rPr>
                <w:rStyle w:val="casenumber"/>
                <w:rFonts w:ascii="Arial" w:hAnsi="Arial" w:cs="Arial"/>
                <w:color w:val="333333"/>
                <w:sz w:val="21"/>
                <w:szCs w:val="21"/>
                <w:shd w:val="clear" w:color="auto" w:fill="FFFFFF"/>
              </w:rPr>
              <w:t>P/FUL/2021/01334</w:t>
            </w:r>
            <w:r>
              <w:rPr>
                <w:rStyle w:val="casenumber"/>
                <w:rFonts w:ascii="Arial" w:hAnsi="Arial" w:cs="Arial"/>
                <w:color w:val="333333"/>
                <w:sz w:val="21"/>
                <w:szCs w:val="21"/>
                <w:shd w:val="clear" w:color="auto" w:fill="FFFFFF"/>
              </w:rPr>
              <w:t xml:space="preserve"> </w:t>
            </w:r>
            <w:r w:rsidRPr="00605EDD">
              <w:rPr>
                <w:rStyle w:val="description"/>
                <w:rFonts w:ascii="Arial" w:hAnsi="Arial" w:cs="Arial"/>
                <w:color w:val="333333"/>
                <w:sz w:val="21"/>
                <w:szCs w:val="21"/>
                <w:shd w:val="clear" w:color="auto" w:fill="FFFFFF"/>
              </w:rPr>
              <w:t>Conversion &amp; extension of agricultural building to create 1no. dwelling, including change of use of land to create residential curtilage. Erection of car port &amp; boundary wall</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DD5E9B7" w14:textId="77777777" w:rsidR="00AA2290" w:rsidRDefault="00AA2290" w:rsidP="00642E07">
            <w:pPr>
              <w:rPr>
                <w:rFonts w:ascii="Arial" w:hAnsi="Arial" w:cs="Arial"/>
                <w:sz w:val="21"/>
                <w:szCs w:val="21"/>
              </w:rPr>
            </w:pPr>
            <w:r>
              <w:rPr>
                <w:rFonts w:ascii="Arial" w:hAnsi="Arial" w:cs="Arial"/>
                <w:sz w:val="21"/>
                <w:szCs w:val="21"/>
              </w:rPr>
              <w:t>No objection</w:t>
            </w:r>
          </w:p>
          <w:p w14:paraId="6273C6E7" w14:textId="77777777" w:rsidR="00AA2290" w:rsidRDefault="00AA2290" w:rsidP="00642E07">
            <w:pPr>
              <w:rPr>
                <w:rFonts w:ascii="Arial" w:hAnsi="Arial" w:cs="Arial"/>
                <w:sz w:val="21"/>
                <w:szCs w:val="21"/>
              </w:rPr>
            </w:pPr>
          </w:p>
        </w:tc>
      </w:tr>
    </w:tbl>
    <w:p w14:paraId="7102527A" w14:textId="0122FD19" w:rsidR="00827FD0" w:rsidRDefault="00827FD0" w:rsidP="008A39A8">
      <w:pPr>
        <w:rPr>
          <w:rFonts w:ascii="Arial" w:hAnsi="Arial" w:cs="Arial"/>
          <w:sz w:val="21"/>
          <w:szCs w:val="21"/>
        </w:rPr>
      </w:pPr>
    </w:p>
    <w:p w14:paraId="3654556A" w14:textId="5C5D993A" w:rsidR="00827FD0" w:rsidRDefault="00827FD0" w:rsidP="008A39A8">
      <w:pPr>
        <w:rPr>
          <w:rFonts w:ascii="Arial" w:hAnsi="Arial" w:cs="Arial"/>
          <w:sz w:val="21"/>
          <w:szCs w:val="21"/>
        </w:rPr>
      </w:pPr>
    </w:p>
    <w:p w14:paraId="0DCC2396" w14:textId="77777777" w:rsidR="00827FD0" w:rsidRDefault="00827FD0" w:rsidP="008A39A8">
      <w:pPr>
        <w:rPr>
          <w:rFonts w:ascii="Arial" w:hAnsi="Arial" w:cs="Arial"/>
          <w:sz w:val="21"/>
          <w:szCs w:val="21"/>
        </w:rPr>
      </w:pPr>
    </w:p>
    <w:p w14:paraId="3A4D19F6" w14:textId="77777777" w:rsidR="001D19E3" w:rsidRDefault="001D19E3" w:rsidP="00D06451">
      <w:pPr>
        <w:pStyle w:val="Heading2"/>
      </w:pPr>
    </w:p>
    <w:p w14:paraId="3526AC1E" w14:textId="77777777" w:rsidR="001D19E3" w:rsidRDefault="001D19E3" w:rsidP="00D06451">
      <w:pPr>
        <w:pStyle w:val="Heading2"/>
      </w:pPr>
    </w:p>
    <w:p w14:paraId="1F8EABF5" w14:textId="77777777" w:rsidR="001D19E3" w:rsidRDefault="001D19E3" w:rsidP="00D06451">
      <w:pPr>
        <w:pStyle w:val="Heading2"/>
      </w:pPr>
    </w:p>
    <w:p w14:paraId="6D91AD70" w14:textId="50B5E861" w:rsidR="008A39A8" w:rsidRDefault="008A39A8" w:rsidP="00D06451">
      <w:pPr>
        <w:pStyle w:val="Heading2"/>
      </w:pPr>
      <w:r>
        <w:t xml:space="preserve">DC Planning Applications – </w:t>
      </w:r>
      <w:r w:rsidR="00786821">
        <w:t>Decided or a</w:t>
      </w:r>
      <w:r>
        <w:t xml:space="preserve">waiting decision by </w:t>
      </w:r>
      <w:r w:rsidR="00AE33BB">
        <w:t>Dorset Council</w:t>
      </w:r>
    </w:p>
    <w:p w14:paraId="6DA0B3D7" w14:textId="3919378A" w:rsidR="001D19E3" w:rsidRDefault="001D19E3" w:rsidP="001D19E3"/>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445B8E" w:rsidRPr="00DF27A9" w14:paraId="77057FC0" w14:textId="77777777" w:rsidTr="00642E07">
        <w:trPr>
          <w:trHeight w:val="569"/>
        </w:trPr>
        <w:tc>
          <w:tcPr>
            <w:tcW w:w="3480" w:type="dxa"/>
            <w:tcBorders>
              <w:top w:val="single" w:sz="2" w:space="0" w:color="000000"/>
              <w:left w:val="single" w:sz="2" w:space="0" w:color="000000"/>
              <w:bottom w:val="single" w:sz="2" w:space="0" w:color="000000"/>
            </w:tcBorders>
            <w:shd w:val="clear" w:color="auto" w:fill="auto"/>
          </w:tcPr>
          <w:p w14:paraId="6C9D72F2" w14:textId="77777777" w:rsidR="00445B8E" w:rsidRPr="001A1AD4" w:rsidRDefault="00445B8E" w:rsidP="00642E07">
            <w:pPr>
              <w:rPr>
                <w:rFonts w:ascii="Arial" w:hAnsi="Arial" w:cs="Arial"/>
                <w:sz w:val="21"/>
                <w:szCs w:val="21"/>
              </w:rPr>
            </w:pPr>
            <w:r>
              <w:rPr>
                <w:rFonts w:ascii="Arial" w:hAnsi="Arial" w:cs="Arial"/>
                <w:sz w:val="21"/>
                <w:szCs w:val="21"/>
              </w:rPr>
              <w:t>Gore Cottage,</w:t>
            </w:r>
            <w:r w:rsidRPr="001A1AD4">
              <w:rPr>
                <w:rFonts w:ascii="Arial" w:hAnsi="Arial" w:cs="Arial"/>
                <w:sz w:val="21"/>
                <w:szCs w:val="21"/>
              </w:rPr>
              <w:t xml:space="preserve"> </w:t>
            </w:r>
            <w:r>
              <w:rPr>
                <w:rFonts w:ascii="Arial" w:hAnsi="Arial" w:cs="Arial"/>
                <w:sz w:val="21"/>
                <w:szCs w:val="21"/>
              </w:rPr>
              <w:t>Sandford Orcas</w:t>
            </w:r>
          </w:p>
        </w:tc>
        <w:tc>
          <w:tcPr>
            <w:tcW w:w="3465" w:type="dxa"/>
            <w:tcBorders>
              <w:top w:val="single" w:sz="2" w:space="0" w:color="000000"/>
              <w:left w:val="single" w:sz="2" w:space="0" w:color="000000"/>
              <w:bottom w:val="single" w:sz="2" w:space="0" w:color="000000"/>
            </w:tcBorders>
            <w:shd w:val="clear" w:color="auto" w:fill="auto"/>
          </w:tcPr>
          <w:p w14:paraId="6F4F959D" w14:textId="77777777" w:rsidR="00445B8E" w:rsidRPr="006F3100" w:rsidRDefault="00445B8E" w:rsidP="00642E07">
            <w:pPr>
              <w:rPr>
                <w:rStyle w:val="casenumber"/>
                <w:rFonts w:ascii="Arial" w:hAnsi="Arial" w:cs="Arial"/>
                <w:color w:val="333333"/>
                <w:sz w:val="21"/>
                <w:szCs w:val="21"/>
                <w:shd w:val="clear" w:color="auto" w:fill="FFFFFF"/>
              </w:rPr>
            </w:pPr>
            <w:r w:rsidRPr="001A1AD4">
              <w:rPr>
                <w:rStyle w:val="casenumber"/>
                <w:rFonts w:ascii="Arial" w:hAnsi="Arial" w:cs="Arial"/>
                <w:color w:val="333333"/>
                <w:sz w:val="21"/>
                <w:szCs w:val="21"/>
                <w:shd w:val="clear" w:color="auto" w:fill="FFFFFF"/>
              </w:rPr>
              <w:t>P/LBC/2021/00</w:t>
            </w:r>
            <w:r>
              <w:rPr>
                <w:rStyle w:val="casenumber"/>
                <w:rFonts w:ascii="Arial" w:hAnsi="Arial" w:cs="Arial"/>
                <w:color w:val="333333"/>
                <w:sz w:val="21"/>
                <w:szCs w:val="21"/>
                <w:shd w:val="clear" w:color="auto" w:fill="FFFFFF"/>
              </w:rPr>
              <w:t xml:space="preserve">863 </w:t>
            </w:r>
            <w:r w:rsidRPr="00375922">
              <w:rPr>
                <w:rStyle w:val="casenumber"/>
                <w:rFonts w:ascii="Arial" w:hAnsi="Arial" w:cs="Arial"/>
                <w:color w:val="333333"/>
                <w:sz w:val="21"/>
                <w:szCs w:val="21"/>
                <w:shd w:val="clear" w:color="auto" w:fill="FFFFFF"/>
              </w:rPr>
              <w:t>Demolition of existing dwelling and the erection of a replacement dwelling.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B2B90DC" w14:textId="77777777" w:rsidR="00445B8E" w:rsidRDefault="00445B8E" w:rsidP="00642E07">
            <w:pPr>
              <w:rPr>
                <w:rFonts w:ascii="Arial" w:hAnsi="Arial" w:cs="Arial"/>
                <w:sz w:val="21"/>
                <w:szCs w:val="21"/>
              </w:rPr>
            </w:pPr>
            <w:r>
              <w:rPr>
                <w:rFonts w:ascii="Arial" w:hAnsi="Arial" w:cs="Arial"/>
                <w:sz w:val="21"/>
                <w:szCs w:val="21"/>
              </w:rPr>
              <w:t>Support</w:t>
            </w:r>
          </w:p>
          <w:p w14:paraId="31612642" w14:textId="77777777" w:rsidR="00445B8E" w:rsidRDefault="00445B8E" w:rsidP="00642E07">
            <w:pPr>
              <w:rPr>
                <w:rFonts w:ascii="Arial" w:hAnsi="Arial" w:cs="Arial"/>
                <w:sz w:val="21"/>
                <w:szCs w:val="21"/>
              </w:rPr>
            </w:pPr>
          </w:p>
        </w:tc>
      </w:tr>
      <w:tr w:rsidR="00445B8E" w:rsidRPr="00DF27A9" w14:paraId="34361DD6" w14:textId="77777777" w:rsidTr="00642E07">
        <w:trPr>
          <w:trHeight w:val="569"/>
        </w:trPr>
        <w:tc>
          <w:tcPr>
            <w:tcW w:w="3480" w:type="dxa"/>
            <w:tcBorders>
              <w:top w:val="single" w:sz="2" w:space="0" w:color="000000"/>
              <w:left w:val="single" w:sz="2" w:space="0" w:color="000000"/>
              <w:bottom w:val="single" w:sz="2" w:space="0" w:color="000000"/>
            </w:tcBorders>
            <w:shd w:val="clear" w:color="auto" w:fill="auto"/>
          </w:tcPr>
          <w:p w14:paraId="2902D76C" w14:textId="77777777" w:rsidR="00445B8E" w:rsidRDefault="00445B8E" w:rsidP="00642E07">
            <w:pPr>
              <w:rPr>
                <w:rFonts w:ascii="Arial" w:hAnsi="Arial" w:cs="Arial"/>
                <w:sz w:val="21"/>
                <w:szCs w:val="21"/>
              </w:rPr>
            </w:pPr>
            <w:r>
              <w:rPr>
                <w:rFonts w:ascii="Arial" w:hAnsi="Arial" w:cs="Arial"/>
                <w:sz w:val="21"/>
                <w:szCs w:val="21"/>
              </w:rPr>
              <w:t>Trent School</w:t>
            </w:r>
          </w:p>
        </w:tc>
        <w:tc>
          <w:tcPr>
            <w:tcW w:w="3465" w:type="dxa"/>
            <w:tcBorders>
              <w:top w:val="single" w:sz="2" w:space="0" w:color="000000"/>
              <w:left w:val="single" w:sz="2" w:space="0" w:color="000000"/>
              <w:bottom w:val="single" w:sz="2" w:space="0" w:color="000000"/>
            </w:tcBorders>
            <w:shd w:val="clear" w:color="auto" w:fill="auto"/>
          </w:tcPr>
          <w:p w14:paraId="6D0F08A6" w14:textId="77777777" w:rsidR="00445B8E" w:rsidRPr="004D40C4" w:rsidRDefault="00445B8E" w:rsidP="00642E07">
            <w:pPr>
              <w:rPr>
                <w:rFonts w:ascii="Arial" w:hAnsi="Arial" w:cs="Arial"/>
                <w:sz w:val="21"/>
                <w:szCs w:val="21"/>
              </w:rPr>
            </w:pPr>
            <w:r w:rsidRPr="00DA643D">
              <w:rPr>
                <w:rStyle w:val="casenumber"/>
                <w:rFonts w:ascii="Arial" w:hAnsi="Arial" w:cs="Arial"/>
                <w:color w:val="333333"/>
                <w:sz w:val="21"/>
                <w:szCs w:val="21"/>
                <w:shd w:val="clear" w:color="auto" w:fill="FFFFFF"/>
              </w:rPr>
              <w:t>P/LBC/2021/00722</w:t>
            </w:r>
            <w:r>
              <w:rPr>
                <w:rStyle w:val="casenumber"/>
                <w:rFonts w:ascii="Arial" w:hAnsi="Arial" w:cs="Arial"/>
                <w:color w:val="333333"/>
                <w:sz w:val="21"/>
                <w:szCs w:val="21"/>
                <w:shd w:val="clear" w:color="auto" w:fill="FFFFFF"/>
              </w:rPr>
              <w:t xml:space="preserve">, </w:t>
            </w:r>
            <w:r w:rsidRPr="00DA643D">
              <w:rPr>
                <w:rStyle w:val="casenumber"/>
                <w:rFonts w:ascii="Arial" w:hAnsi="Arial" w:cs="Arial"/>
                <w:color w:val="333333"/>
                <w:sz w:val="21"/>
                <w:szCs w:val="21"/>
                <w:shd w:val="clear" w:color="auto" w:fill="FFFFFF"/>
              </w:rPr>
              <w:t xml:space="preserve">Replacement of 12no. windows </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4CBADE8" w14:textId="77777777" w:rsidR="00445B8E" w:rsidRDefault="00445B8E" w:rsidP="00642E07">
            <w:pPr>
              <w:rPr>
                <w:rFonts w:ascii="Arial" w:hAnsi="Arial" w:cs="Arial"/>
                <w:sz w:val="21"/>
                <w:szCs w:val="21"/>
              </w:rPr>
            </w:pPr>
            <w:r>
              <w:rPr>
                <w:rFonts w:ascii="Arial" w:hAnsi="Arial" w:cs="Arial"/>
                <w:sz w:val="21"/>
                <w:szCs w:val="21"/>
              </w:rPr>
              <w:t>No objection</w:t>
            </w:r>
          </w:p>
          <w:p w14:paraId="44DB82CF" w14:textId="77777777" w:rsidR="00445B8E" w:rsidRDefault="00445B8E" w:rsidP="00642E07">
            <w:pPr>
              <w:rPr>
                <w:rFonts w:ascii="Arial" w:hAnsi="Arial" w:cs="Arial"/>
                <w:sz w:val="21"/>
                <w:szCs w:val="21"/>
              </w:rPr>
            </w:pPr>
          </w:p>
        </w:tc>
      </w:tr>
      <w:tr w:rsidR="00445B8E" w:rsidRPr="00DF27A9" w14:paraId="16313547" w14:textId="77777777" w:rsidTr="00642E07">
        <w:tc>
          <w:tcPr>
            <w:tcW w:w="3480" w:type="dxa"/>
            <w:tcBorders>
              <w:top w:val="single" w:sz="2" w:space="0" w:color="000000"/>
              <w:left w:val="single" w:sz="2" w:space="0" w:color="000000"/>
              <w:bottom w:val="single" w:sz="2" w:space="0" w:color="000000"/>
            </w:tcBorders>
            <w:shd w:val="clear" w:color="auto" w:fill="auto"/>
          </w:tcPr>
          <w:p w14:paraId="1B235E08" w14:textId="77777777" w:rsidR="00445B8E" w:rsidRDefault="00445B8E" w:rsidP="00642E07">
            <w:pPr>
              <w:rPr>
                <w:rFonts w:ascii="Arial" w:hAnsi="Arial" w:cs="Arial"/>
                <w:sz w:val="21"/>
                <w:szCs w:val="21"/>
              </w:rPr>
            </w:pPr>
            <w:r w:rsidRPr="001A1AD4">
              <w:rPr>
                <w:rFonts w:ascii="Arial" w:hAnsi="Arial" w:cs="Arial"/>
                <w:sz w:val="21"/>
                <w:szCs w:val="21"/>
              </w:rPr>
              <w:t>3</w:t>
            </w:r>
            <w:r>
              <w:rPr>
                <w:rFonts w:ascii="Arial" w:hAnsi="Arial" w:cs="Arial"/>
                <w:sz w:val="21"/>
                <w:szCs w:val="21"/>
              </w:rPr>
              <w:t>6</w:t>
            </w:r>
            <w:r w:rsidRPr="001A1AD4">
              <w:rPr>
                <w:rFonts w:ascii="Arial" w:hAnsi="Arial" w:cs="Arial"/>
                <w:sz w:val="21"/>
                <w:szCs w:val="21"/>
              </w:rPr>
              <w:t xml:space="preserve"> Higher Barton</w:t>
            </w:r>
            <w:r>
              <w:rPr>
                <w:rFonts w:ascii="Arial" w:hAnsi="Arial" w:cs="Arial"/>
                <w:sz w:val="21"/>
                <w:szCs w:val="21"/>
              </w:rPr>
              <w:t>,</w:t>
            </w:r>
            <w:r w:rsidRPr="001A1AD4">
              <w:rPr>
                <w:rFonts w:ascii="Arial" w:hAnsi="Arial" w:cs="Arial"/>
                <w:sz w:val="21"/>
                <w:szCs w:val="21"/>
              </w:rPr>
              <w:t xml:space="preserve"> Trent</w:t>
            </w:r>
          </w:p>
        </w:tc>
        <w:tc>
          <w:tcPr>
            <w:tcW w:w="3465" w:type="dxa"/>
            <w:tcBorders>
              <w:top w:val="single" w:sz="2" w:space="0" w:color="000000"/>
              <w:left w:val="single" w:sz="2" w:space="0" w:color="000000"/>
              <w:bottom w:val="single" w:sz="2" w:space="0" w:color="000000"/>
            </w:tcBorders>
            <w:shd w:val="clear" w:color="auto" w:fill="auto"/>
          </w:tcPr>
          <w:p w14:paraId="36DB10BB" w14:textId="77777777" w:rsidR="00445B8E" w:rsidRPr="004D40C4" w:rsidRDefault="00445B8E" w:rsidP="00642E07">
            <w:pPr>
              <w:rPr>
                <w:rFonts w:ascii="Arial" w:hAnsi="Arial" w:cs="Arial"/>
                <w:sz w:val="21"/>
                <w:szCs w:val="21"/>
              </w:rPr>
            </w:pPr>
            <w:r w:rsidRPr="001A1AD4">
              <w:rPr>
                <w:rStyle w:val="casenumber"/>
                <w:rFonts w:ascii="Arial" w:hAnsi="Arial" w:cs="Arial"/>
                <w:color w:val="333333"/>
                <w:sz w:val="21"/>
                <w:szCs w:val="21"/>
                <w:shd w:val="clear" w:color="auto" w:fill="FFFFFF"/>
              </w:rPr>
              <w:t>P/LBC/2021/0047</w:t>
            </w:r>
            <w:r>
              <w:rPr>
                <w:rStyle w:val="casenumber"/>
                <w:rFonts w:ascii="Arial" w:hAnsi="Arial" w:cs="Arial"/>
                <w:color w:val="333333"/>
                <w:sz w:val="21"/>
                <w:szCs w:val="21"/>
                <w:shd w:val="clear" w:color="auto" w:fill="FFFFFF"/>
              </w:rPr>
              <w:t xml:space="preserve">7 </w:t>
            </w:r>
            <w:r w:rsidRPr="001A1AD4">
              <w:rPr>
                <w:rStyle w:val="description"/>
                <w:rFonts w:ascii="Arial" w:hAnsi="Arial" w:cs="Arial"/>
                <w:color w:val="333333"/>
                <w:sz w:val="21"/>
                <w:szCs w:val="21"/>
                <w:shd w:val="clear" w:color="auto" w:fill="FFFFFF"/>
              </w:rPr>
              <w:t xml:space="preserve">Replace windows </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D1D95C7" w14:textId="77777777" w:rsidR="00445B8E" w:rsidRDefault="00445B8E" w:rsidP="00642E07">
            <w:pPr>
              <w:rPr>
                <w:rFonts w:ascii="Arial" w:hAnsi="Arial" w:cs="Arial"/>
                <w:sz w:val="21"/>
                <w:szCs w:val="21"/>
              </w:rPr>
            </w:pPr>
            <w:r>
              <w:rPr>
                <w:rFonts w:ascii="Arial" w:hAnsi="Arial" w:cs="Arial"/>
                <w:sz w:val="21"/>
                <w:szCs w:val="21"/>
              </w:rPr>
              <w:t>No objection</w:t>
            </w:r>
          </w:p>
          <w:p w14:paraId="43079D7A" w14:textId="77777777" w:rsidR="00445B8E" w:rsidRDefault="00445B8E" w:rsidP="00642E07">
            <w:pPr>
              <w:rPr>
                <w:rFonts w:ascii="Arial" w:hAnsi="Arial" w:cs="Arial"/>
                <w:sz w:val="21"/>
                <w:szCs w:val="21"/>
              </w:rPr>
            </w:pPr>
          </w:p>
        </w:tc>
      </w:tr>
      <w:tr w:rsidR="00445B8E" w:rsidRPr="00DF27A9" w14:paraId="57479CFC" w14:textId="77777777" w:rsidTr="00642E07">
        <w:tc>
          <w:tcPr>
            <w:tcW w:w="3480" w:type="dxa"/>
            <w:tcBorders>
              <w:top w:val="single" w:sz="2" w:space="0" w:color="000000"/>
              <w:left w:val="single" w:sz="2" w:space="0" w:color="000000"/>
              <w:bottom w:val="single" w:sz="2" w:space="0" w:color="000000"/>
            </w:tcBorders>
            <w:shd w:val="clear" w:color="auto" w:fill="auto"/>
          </w:tcPr>
          <w:p w14:paraId="78D5A41B" w14:textId="77777777" w:rsidR="00445B8E" w:rsidRDefault="00445B8E" w:rsidP="00642E07">
            <w:pPr>
              <w:rPr>
                <w:rFonts w:ascii="Arial" w:hAnsi="Arial" w:cs="Arial"/>
                <w:sz w:val="21"/>
                <w:szCs w:val="21"/>
              </w:rPr>
            </w:pPr>
            <w:r w:rsidRPr="00DA643D">
              <w:rPr>
                <w:rFonts w:ascii="Arial" w:hAnsi="Arial" w:cs="Arial"/>
                <w:sz w:val="21"/>
                <w:szCs w:val="21"/>
              </w:rPr>
              <w:t>11 Down Lane</w:t>
            </w:r>
            <w:r>
              <w:rPr>
                <w:rFonts w:ascii="Arial" w:hAnsi="Arial" w:cs="Arial"/>
                <w:sz w:val="21"/>
                <w:szCs w:val="21"/>
              </w:rPr>
              <w:t>, Trent</w:t>
            </w:r>
          </w:p>
        </w:tc>
        <w:tc>
          <w:tcPr>
            <w:tcW w:w="3465" w:type="dxa"/>
            <w:tcBorders>
              <w:top w:val="single" w:sz="2" w:space="0" w:color="000000"/>
              <w:left w:val="single" w:sz="2" w:space="0" w:color="000000"/>
              <w:bottom w:val="single" w:sz="2" w:space="0" w:color="000000"/>
            </w:tcBorders>
            <w:shd w:val="clear" w:color="auto" w:fill="auto"/>
          </w:tcPr>
          <w:p w14:paraId="37058C4E" w14:textId="77777777" w:rsidR="00445B8E" w:rsidRPr="00FD7397" w:rsidRDefault="00445B8E" w:rsidP="00642E07">
            <w:pPr>
              <w:rPr>
                <w:rFonts w:ascii="Arial" w:hAnsi="Arial" w:cs="Arial"/>
                <w:sz w:val="21"/>
                <w:szCs w:val="21"/>
              </w:rPr>
            </w:pPr>
            <w:r w:rsidRPr="001A1AD4">
              <w:rPr>
                <w:rStyle w:val="casenumber"/>
                <w:rFonts w:ascii="Arial" w:hAnsi="Arial" w:cs="Arial"/>
                <w:color w:val="333333"/>
                <w:sz w:val="21"/>
                <w:szCs w:val="21"/>
                <w:shd w:val="clear" w:color="auto" w:fill="FFFFFF"/>
              </w:rPr>
              <w:t>P/LBC/2021/0047</w:t>
            </w:r>
            <w:r>
              <w:rPr>
                <w:rStyle w:val="casenumber"/>
                <w:rFonts w:ascii="Arial" w:hAnsi="Arial" w:cs="Arial"/>
                <w:color w:val="333333"/>
                <w:sz w:val="21"/>
                <w:szCs w:val="21"/>
                <w:shd w:val="clear" w:color="auto" w:fill="FFFFFF"/>
              </w:rPr>
              <w:t xml:space="preserve">8 </w:t>
            </w:r>
            <w:r w:rsidRPr="001A1AD4">
              <w:rPr>
                <w:rStyle w:val="description"/>
                <w:rFonts w:ascii="Arial" w:hAnsi="Arial" w:cs="Arial"/>
                <w:color w:val="333333"/>
                <w:sz w:val="21"/>
                <w:szCs w:val="21"/>
                <w:shd w:val="clear" w:color="auto" w:fill="FFFFFF"/>
              </w:rPr>
              <w:t>Replace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AE466C6" w14:textId="77777777" w:rsidR="00445B8E" w:rsidRDefault="00445B8E" w:rsidP="00642E07">
            <w:pPr>
              <w:rPr>
                <w:rFonts w:ascii="Arial" w:hAnsi="Arial" w:cs="Arial"/>
                <w:sz w:val="21"/>
                <w:szCs w:val="21"/>
              </w:rPr>
            </w:pPr>
            <w:r>
              <w:rPr>
                <w:rFonts w:ascii="Arial" w:hAnsi="Arial" w:cs="Arial"/>
                <w:sz w:val="21"/>
                <w:szCs w:val="21"/>
              </w:rPr>
              <w:t>No objection</w:t>
            </w:r>
          </w:p>
        </w:tc>
      </w:tr>
      <w:tr w:rsidR="00445B8E" w:rsidRPr="00DF27A9" w14:paraId="373E1010" w14:textId="77777777" w:rsidTr="00642E07">
        <w:tc>
          <w:tcPr>
            <w:tcW w:w="3480" w:type="dxa"/>
            <w:tcBorders>
              <w:top w:val="single" w:sz="2" w:space="0" w:color="000000"/>
              <w:left w:val="single" w:sz="2" w:space="0" w:color="000000"/>
              <w:bottom w:val="single" w:sz="2" w:space="0" w:color="000000"/>
            </w:tcBorders>
            <w:shd w:val="clear" w:color="auto" w:fill="auto"/>
          </w:tcPr>
          <w:p w14:paraId="715E4E7A" w14:textId="77777777" w:rsidR="00445B8E" w:rsidRDefault="00445B8E" w:rsidP="00642E07">
            <w:pPr>
              <w:rPr>
                <w:rFonts w:ascii="Arial" w:hAnsi="Arial" w:cs="Arial"/>
                <w:sz w:val="21"/>
                <w:szCs w:val="21"/>
              </w:rPr>
            </w:pPr>
            <w:r>
              <w:rPr>
                <w:rFonts w:ascii="Arial" w:hAnsi="Arial" w:cs="Arial"/>
                <w:sz w:val="21"/>
                <w:szCs w:val="21"/>
              </w:rPr>
              <w:t>Post Office Cottage, Trent</w:t>
            </w:r>
          </w:p>
        </w:tc>
        <w:tc>
          <w:tcPr>
            <w:tcW w:w="3465" w:type="dxa"/>
            <w:tcBorders>
              <w:top w:val="single" w:sz="2" w:space="0" w:color="000000"/>
              <w:left w:val="single" w:sz="2" w:space="0" w:color="000000"/>
              <w:bottom w:val="single" w:sz="2" w:space="0" w:color="000000"/>
            </w:tcBorders>
            <w:shd w:val="clear" w:color="auto" w:fill="auto"/>
          </w:tcPr>
          <w:p w14:paraId="49F5A3D8" w14:textId="77777777" w:rsidR="00445B8E" w:rsidRPr="00CC7567" w:rsidRDefault="00445B8E" w:rsidP="00642E07">
            <w:pPr>
              <w:rPr>
                <w:rFonts w:ascii="Arial" w:hAnsi="Arial" w:cs="Arial"/>
                <w:sz w:val="21"/>
                <w:szCs w:val="21"/>
              </w:rPr>
            </w:pPr>
            <w:r w:rsidRPr="001A1AD4">
              <w:rPr>
                <w:rStyle w:val="casenumber"/>
                <w:rFonts w:ascii="Arial" w:hAnsi="Arial" w:cs="Arial"/>
                <w:color w:val="333333"/>
                <w:sz w:val="21"/>
                <w:szCs w:val="21"/>
                <w:shd w:val="clear" w:color="auto" w:fill="FFFFFF"/>
              </w:rPr>
              <w:t>P/LBC/2021/0047</w:t>
            </w:r>
            <w:r>
              <w:rPr>
                <w:rStyle w:val="casenumber"/>
                <w:rFonts w:ascii="Arial" w:hAnsi="Arial" w:cs="Arial"/>
                <w:color w:val="333333"/>
                <w:sz w:val="21"/>
                <w:szCs w:val="21"/>
                <w:shd w:val="clear" w:color="auto" w:fill="FFFFFF"/>
              </w:rPr>
              <w:t xml:space="preserve">9 </w:t>
            </w:r>
            <w:r w:rsidRPr="001A1AD4">
              <w:rPr>
                <w:rStyle w:val="description"/>
                <w:rFonts w:ascii="Arial" w:hAnsi="Arial" w:cs="Arial"/>
                <w:color w:val="333333"/>
                <w:sz w:val="21"/>
                <w:szCs w:val="21"/>
                <w:shd w:val="clear" w:color="auto" w:fill="FFFFFF"/>
              </w:rPr>
              <w:t>Replace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F9B6351" w14:textId="77777777" w:rsidR="00445B8E" w:rsidRDefault="00445B8E" w:rsidP="00642E07">
            <w:pPr>
              <w:rPr>
                <w:rFonts w:ascii="Arial" w:hAnsi="Arial" w:cs="Arial"/>
                <w:sz w:val="21"/>
                <w:szCs w:val="21"/>
              </w:rPr>
            </w:pPr>
            <w:r>
              <w:rPr>
                <w:rFonts w:ascii="Arial" w:hAnsi="Arial" w:cs="Arial"/>
                <w:sz w:val="21"/>
                <w:szCs w:val="21"/>
              </w:rPr>
              <w:t>No objection</w:t>
            </w:r>
          </w:p>
        </w:tc>
      </w:tr>
      <w:tr w:rsidR="00445B8E" w:rsidRPr="00DF27A9" w14:paraId="44C5ACFC" w14:textId="77777777" w:rsidTr="00642E07">
        <w:tc>
          <w:tcPr>
            <w:tcW w:w="3480" w:type="dxa"/>
            <w:tcBorders>
              <w:top w:val="single" w:sz="2" w:space="0" w:color="000000"/>
              <w:left w:val="single" w:sz="2" w:space="0" w:color="000000"/>
              <w:bottom w:val="single" w:sz="2" w:space="0" w:color="000000"/>
            </w:tcBorders>
            <w:shd w:val="clear" w:color="auto" w:fill="auto"/>
          </w:tcPr>
          <w:p w14:paraId="62FB168B" w14:textId="77777777" w:rsidR="00445B8E" w:rsidRDefault="00445B8E" w:rsidP="00642E07">
            <w:pPr>
              <w:rPr>
                <w:rFonts w:ascii="Arial" w:hAnsi="Arial" w:cs="Arial"/>
                <w:sz w:val="21"/>
                <w:szCs w:val="21"/>
              </w:rPr>
            </w:pPr>
            <w:r w:rsidRPr="001A1AD4">
              <w:rPr>
                <w:rFonts w:ascii="Arial" w:hAnsi="Arial" w:cs="Arial"/>
                <w:sz w:val="21"/>
                <w:szCs w:val="21"/>
              </w:rPr>
              <w:t>35 Higher Barton</w:t>
            </w:r>
            <w:r>
              <w:rPr>
                <w:rFonts w:ascii="Arial" w:hAnsi="Arial" w:cs="Arial"/>
                <w:sz w:val="21"/>
                <w:szCs w:val="21"/>
              </w:rPr>
              <w:t>,</w:t>
            </w:r>
            <w:r w:rsidRPr="001A1AD4">
              <w:rPr>
                <w:rFonts w:ascii="Arial" w:hAnsi="Arial" w:cs="Arial"/>
                <w:sz w:val="21"/>
                <w:szCs w:val="21"/>
              </w:rPr>
              <w:t xml:space="preserve"> Trent</w:t>
            </w:r>
          </w:p>
        </w:tc>
        <w:tc>
          <w:tcPr>
            <w:tcW w:w="3465" w:type="dxa"/>
            <w:tcBorders>
              <w:top w:val="single" w:sz="2" w:space="0" w:color="000000"/>
              <w:left w:val="single" w:sz="2" w:space="0" w:color="000000"/>
              <w:bottom w:val="single" w:sz="2" w:space="0" w:color="000000"/>
            </w:tcBorders>
            <w:shd w:val="clear" w:color="auto" w:fill="auto"/>
          </w:tcPr>
          <w:p w14:paraId="559CBF71" w14:textId="77777777" w:rsidR="00445B8E" w:rsidRPr="005518FE" w:rsidRDefault="00445B8E" w:rsidP="00642E07">
            <w:pPr>
              <w:rPr>
                <w:rFonts w:ascii="Arial" w:hAnsi="Arial" w:cs="Arial"/>
                <w:sz w:val="21"/>
                <w:szCs w:val="21"/>
              </w:rPr>
            </w:pPr>
            <w:r w:rsidRPr="001A1AD4">
              <w:rPr>
                <w:rStyle w:val="casenumber"/>
                <w:rFonts w:ascii="Arial" w:hAnsi="Arial" w:cs="Arial"/>
                <w:color w:val="333333"/>
                <w:sz w:val="21"/>
                <w:szCs w:val="21"/>
                <w:shd w:val="clear" w:color="auto" w:fill="FFFFFF"/>
              </w:rPr>
              <w:t>P/LBC/2021/00476</w:t>
            </w:r>
            <w:r>
              <w:rPr>
                <w:rStyle w:val="casenumber"/>
                <w:rFonts w:ascii="Arial" w:hAnsi="Arial" w:cs="Arial"/>
                <w:color w:val="333333"/>
                <w:sz w:val="21"/>
                <w:szCs w:val="21"/>
                <w:shd w:val="clear" w:color="auto" w:fill="FFFFFF"/>
              </w:rPr>
              <w:t xml:space="preserve"> </w:t>
            </w:r>
            <w:r w:rsidRPr="001A1AD4">
              <w:rPr>
                <w:rStyle w:val="description"/>
                <w:rFonts w:ascii="Arial" w:hAnsi="Arial" w:cs="Arial"/>
                <w:color w:val="333333"/>
                <w:sz w:val="21"/>
                <w:szCs w:val="21"/>
                <w:shd w:val="clear" w:color="auto" w:fill="FFFFFF"/>
              </w:rPr>
              <w:t xml:space="preserve">Replace two existing windows </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9692FEF" w14:textId="77777777" w:rsidR="00445B8E" w:rsidRDefault="00445B8E" w:rsidP="00642E07">
            <w:pPr>
              <w:rPr>
                <w:rFonts w:ascii="Arial" w:hAnsi="Arial" w:cs="Arial"/>
                <w:sz w:val="21"/>
                <w:szCs w:val="21"/>
              </w:rPr>
            </w:pPr>
            <w:r>
              <w:rPr>
                <w:rFonts w:ascii="Arial" w:hAnsi="Arial" w:cs="Arial"/>
                <w:sz w:val="21"/>
                <w:szCs w:val="21"/>
              </w:rPr>
              <w:t>Support</w:t>
            </w:r>
          </w:p>
          <w:p w14:paraId="5360D484" w14:textId="77777777" w:rsidR="00445B8E" w:rsidRDefault="00445B8E" w:rsidP="00642E07">
            <w:pPr>
              <w:rPr>
                <w:rFonts w:ascii="Arial" w:hAnsi="Arial" w:cs="Arial"/>
                <w:sz w:val="21"/>
                <w:szCs w:val="21"/>
              </w:rPr>
            </w:pPr>
          </w:p>
        </w:tc>
      </w:tr>
    </w:tbl>
    <w:p w14:paraId="1774884B" w14:textId="77777777" w:rsidR="00445B8E" w:rsidRPr="001D19E3" w:rsidRDefault="00445B8E" w:rsidP="001D19E3"/>
    <w:p w14:paraId="3F981952" w14:textId="09553EF1" w:rsidR="00ED2497" w:rsidRDefault="00ED2497" w:rsidP="008A39A8">
      <w:pPr>
        <w:rPr>
          <w:rFonts w:ascii="Arial" w:hAnsi="Arial" w:cs="Arial"/>
          <w:sz w:val="21"/>
          <w:szCs w:val="21"/>
        </w:rPr>
      </w:pPr>
    </w:p>
    <w:p w14:paraId="265C4DF6" w14:textId="7DBB2773" w:rsidR="00402DE1" w:rsidRDefault="00402DE1" w:rsidP="008A39A8">
      <w:pPr>
        <w:rPr>
          <w:rFonts w:ascii="Arial" w:hAnsi="Arial" w:cs="Arial"/>
          <w:sz w:val="21"/>
          <w:szCs w:val="21"/>
        </w:rPr>
      </w:pPr>
    </w:p>
    <w:p w14:paraId="707A90F0" w14:textId="132EE887" w:rsidR="00C544D2" w:rsidRPr="006D301C" w:rsidRDefault="00C544D2" w:rsidP="006D301C">
      <w:pPr>
        <w:pStyle w:val="Heading1"/>
        <w:numPr>
          <w:ilvl w:val="0"/>
          <w:numId w:val="1"/>
        </w:numPr>
        <w:rPr>
          <w:lang w:val="en-GB"/>
        </w:rPr>
      </w:pPr>
      <w:r w:rsidRPr="006D301C">
        <w:rPr>
          <w:lang w:val="en-GB"/>
        </w:rPr>
        <w:t>Dates of Future Meetings</w:t>
      </w:r>
    </w:p>
    <w:p w14:paraId="08C88EDE" w14:textId="79581C34" w:rsidR="00882537" w:rsidRDefault="00882537" w:rsidP="00C544D2">
      <w:pPr>
        <w:spacing w:after="60"/>
        <w:rPr>
          <w:rFonts w:ascii="Arial" w:hAnsi="Arial" w:cs="Arial"/>
          <w:sz w:val="22"/>
          <w:szCs w:val="22"/>
          <w:lang w:val="en-GB"/>
        </w:rPr>
      </w:pPr>
      <w:r>
        <w:rPr>
          <w:rFonts w:ascii="Arial" w:hAnsi="Arial" w:cs="Arial"/>
          <w:sz w:val="22"/>
          <w:szCs w:val="22"/>
          <w:lang w:val="en-GB"/>
        </w:rPr>
        <w:t>2021</w:t>
      </w:r>
      <w:r w:rsidR="005B161B">
        <w:rPr>
          <w:rFonts w:ascii="Arial" w:hAnsi="Arial" w:cs="Arial"/>
          <w:sz w:val="22"/>
          <w:szCs w:val="22"/>
          <w:lang w:val="en-GB"/>
        </w:rPr>
        <w:t>:</w:t>
      </w:r>
      <w:r>
        <w:rPr>
          <w:rFonts w:ascii="Arial" w:hAnsi="Arial" w:cs="Arial"/>
          <w:sz w:val="22"/>
          <w:szCs w:val="22"/>
          <w:lang w:val="en-GB"/>
        </w:rPr>
        <w:t xml:space="preserve"> 1 November</w:t>
      </w:r>
      <w:r w:rsidR="00445B8E">
        <w:rPr>
          <w:rFonts w:ascii="Arial" w:hAnsi="Arial" w:cs="Arial"/>
          <w:sz w:val="22"/>
          <w:szCs w:val="22"/>
          <w:lang w:val="en-GB"/>
        </w:rPr>
        <w:t xml:space="preserve"> Nether Compton</w:t>
      </w:r>
    </w:p>
    <w:p w14:paraId="63C3D332" w14:textId="77777777" w:rsidR="00445B8E" w:rsidRDefault="005B161B" w:rsidP="00C544D2">
      <w:pPr>
        <w:spacing w:after="60"/>
        <w:rPr>
          <w:rFonts w:ascii="Arial" w:hAnsi="Arial" w:cs="Arial"/>
          <w:sz w:val="22"/>
          <w:szCs w:val="22"/>
          <w:lang w:val="en-GB"/>
        </w:rPr>
      </w:pPr>
      <w:r>
        <w:rPr>
          <w:rFonts w:ascii="Arial" w:hAnsi="Arial" w:cs="Arial"/>
          <w:sz w:val="22"/>
          <w:szCs w:val="22"/>
          <w:lang w:val="en-GB"/>
        </w:rPr>
        <w:t>2022: 10 January</w:t>
      </w:r>
      <w:r w:rsidR="00445B8E">
        <w:rPr>
          <w:rFonts w:ascii="Arial" w:hAnsi="Arial" w:cs="Arial"/>
          <w:sz w:val="22"/>
          <w:szCs w:val="22"/>
          <w:lang w:val="en-GB"/>
        </w:rPr>
        <w:t xml:space="preserve"> Trent</w:t>
      </w:r>
    </w:p>
    <w:p w14:paraId="59469E6E" w14:textId="0C74B473" w:rsidR="00445B8E" w:rsidRDefault="00445B8E" w:rsidP="00C544D2">
      <w:pPr>
        <w:spacing w:after="60"/>
        <w:rPr>
          <w:rFonts w:ascii="Arial" w:hAnsi="Arial" w:cs="Arial"/>
          <w:sz w:val="22"/>
          <w:szCs w:val="22"/>
          <w:lang w:val="en-GB"/>
        </w:rPr>
      </w:pPr>
      <w:r>
        <w:rPr>
          <w:rFonts w:ascii="Arial" w:hAnsi="Arial" w:cs="Arial"/>
          <w:sz w:val="22"/>
          <w:szCs w:val="22"/>
          <w:lang w:val="en-GB"/>
        </w:rPr>
        <w:t xml:space="preserve">          </w:t>
      </w:r>
      <w:r w:rsidR="005B161B">
        <w:rPr>
          <w:rFonts w:ascii="Arial" w:hAnsi="Arial" w:cs="Arial"/>
          <w:sz w:val="22"/>
          <w:szCs w:val="22"/>
          <w:lang w:val="en-GB"/>
        </w:rPr>
        <w:t xml:space="preserve"> 7 March</w:t>
      </w:r>
      <w:r>
        <w:rPr>
          <w:rFonts w:ascii="Arial" w:hAnsi="Arial" w:cs="Arial"/>
          <w:sz w:val="22"/>
          <w:szCs w:val="22"/>
          <w:lang w:val="en-GB"/>
        </w:rPr>
        <w:t xml:space="preserve"> Sandford Orcas</w:t>
      </w:r>
      <w:r w:rsidR="005B161B">
        <w:rPr>
          <w:rFonts w:ascii="Arial" w:hAnsi="Arial" w:cs="Arial"/>
          <w:sz w:val="22"/>
          <w:szCs w:val="22"/>
          <w:lang w:val="en-GB"/>
        </w:rPr>
        <w:t xml:space="preserve"> </w:t>
      </w:r>
    </w:p>
    <w:p w14:paraId="68CD79D3" w14:textId="1757B960" w:rsidR="005B161B" w:rsidRDefault="00445B8E" w:rsidP="00C544D2">
      <w:pPr>
        <w:spacing w:after="60"/>
        <w:rPr>
          <w:rFonts w:ascii="Arial" w:hAnsi="Arial" w:cs="Arial"/>
          <w:sz w:val="22"/>
          <w:szCs w:val="22"/>
          <w:lang w:val="en-GB"/>
        </w:rPr>
      </w:pPr>
      <w:r>
        <w:rPr>
          <w:rFonts w:ascii="Arial" w:hAnsi="Arial" w:cs="Arial"/>
          <w:sz w:val="22"/>
          <w:szCs w:val="22"/>
          <w:lang w:val="en-GB"/>
        </w:rPr>
        <w:t xml:space="preserve">           </w:t>
      </w:r>
      <w:r w:rsidR="005B161B">
        <w:rPr>
          <w:rFonts w:ascii="Arial" w:hAnsi="Arial" w:cs="Arial"/>
          <w:sz w:val="22"/>
          <w:szCs w:val="22"/>
          <w:lang w:val="en-GB"/>
        </w:rPr>
        <w:t>9 May</w:t>
      </w:r>
      <w:r>
        <w:rPr>
          <w:rFonts w:ascii="Arial" w:hAnsi="Arial" w:cs="Arial"/>
          <w:sz w:val="22"/>
          <w:szCs w:val="22"/>
          <w:lang w:val="en-GB"/>
        </w:rPr>
        <w:t xml:space="preserve"> Nether Compton</w:t>
      </w:r>
    </w:p>
    <w:p w14:paraId="4AC9B306" w14:textId="77777777" w:rsidR="00882537" w:rsidRDefault="00882537" w:rsidP="00C544D2">
      <w:pPr>
        <w:spacing w:after="60"/>
        <w:rPr>
          <w:rFonts w:ascii="Arial" w:hAnsi="Arial" w:cs="Arial"/>
          <w:sz w:val="22"/>
          <w:szCs w:val="22"/>
          <w:lang w:val="en-GB"/>
        </w:rPr>
      </w:pPr>
    </w:p>
    <w:p w14:paraId="4945631B" w14:textId="41A725E2" w:rsidR="00C544D2" w:rsidRDefault="006D301C" w:rsidP="006D301C">
      <w:pPr>
        <w:pStyle w:val="ListParagraph"/>
        <w:numPr>
          <w:ilvl w:val="0"/>
          <w:numId w:val="1"/>
        </w:numPr>
        <w:rPr>
          <w:rFonts w:ascii="Arial" w:hAnsi="Arial" w:cs="Arial"/>
          <w:sz w:val="22"/>
          <w:szCs w:val="22"/>
          <w:lang w:val="en-GB"/>
        </w:rPr>
      </w:pPr>
      <w:r w:rsidRPr="006D301C">
        <w:rPr>
          <w:rStyle w:val="Heading1Char"/>
        </w:rPr>
        <w:t xml:space="preserve"> </w:t>
      </w:r>
      <w:r w:rsidR="00C544D2" w:rsidRPr="006D301C">
        <w:rPr>
          <w:rStyle w:val="Heading1Char"/>
        </w:rPr>
        <w:t>Items for next Meeting</w:t>
      </w:r>
      <w:r w:rsidR="00C544D2" w:rsidRPr="006D301C">
        <w:rPr>
          <w:rFonts w:ascii="Arial" w:hAnsi="Arial" w:cs="Arial"/>
          <w:b/>
          <w:sz w:val="22"/>
          <w:szCs w:val="22"/>
          <w:lang w:val="en-GB"/>
        </w:rPr>
        <w:t xml:space="preserve"> </w:t>
      </w:r>
      <w:r w:rsidR="00445B8E">
        <w:rPr>
          <w:rFonts w:ascii="Arial" w:hAnsi="Arial" w:cs="Arial"/>
          <w:sz w:val="22"/>
          <w:szCs w:val="22"/>
          <w:lang w:val="en-GB"/>
        </w:rPr>
        <w:t>Advertising signs on road verges</w:t>
      </w:r>
    </w:p>
    <w:p w14:paraId="397C851A" w14:textId="75337199" w:rsidR="00827FD0" w:rsidRPr="006D301C" w:rsidRDefault="00827FD0" w:rsidP="00827FD0">
      <w:pPr>
        <w:pStyle w:val="ListParagraph"/>
        <w:ind w:left="360"/>
        <w:rPr>
          <w:rFonts w:ascii="Arial" w:hAnsi="Arial" w:cs="Arial"/>
          <w:sz w:val="22"/>
          <w:szCs w:val="22"/>
          <w:lang w:val="en-GB"/>
        </w:rPr>
      </w:pPr>
    </w:p>
    <w:p w14:paraId="5ADF14D0" w14:textId="3B2E4B80" w:rsidR="002A0BBA" w:rsidRDefault="002A0BBA" w:rsidP="00C544D2">
      <w:pPr>
        <w:rPr>
          <w:rFonts w:ascii="Arial" w:hAnsi="Arial" w:cs="Arial"/>
          <w:sz w:val="22"/>
          <w:szCs w:val="22"/>
          <w:lang w:val="en-GB"/>
        </w:rPr>
      </w:pPr>
    </w:p>
    <w:p w14:paraId="13737FFA" w14:textId="5B16822E" w:rsidR="00C544D2" w:rsidRPr="005B161B" w:rsidRDefault="001B2F22" w:rsidP="00C544D2">
      <w:pPr>
        <w:tabs>
          <w:tab w:val="left" w:pos="2235"/>
        </w:tabs>
        <w:rPr>
          <w:rFonts w:ascii="Arial" w:hAnsi="Arial" w:cs="Arial"/>
          <w:bCs/>
          <w:sz w:val="22"/>
          <w:szCs w:val="22"/>
          <w:lang w:val="en-GB"/>
        </w:rPr>
      </w:pPr>
      <w:r w:rsidRPr="005B161B">
        <w:rPr>
          <w:rFonts w:ascii="Arial" w:hAnsi="Arial" w:cs="Arial"/>
          <w:bCs/>
          <w:sz w:val="22"/>
          <w:szCs w:val="22"/>
          <w:lang w:val="en-GB"/>
        </w:rPr>
        <w:t xml:space="preserve">The meeting closed at </w:t>
      </w:r>
      <w:r w:rsidR="00445B8E">
        <w:rPr>
          <w:rFonts w:ascii="Arial" w:hAnsi="Arial" w:cs="Arial"/>
          <w:bCs/>
          <w:sz w:val="22"/>
          <w:szCs w:val="22"/>
          <w:lang w:val="en-GB"/>
        </w:rPr>
        <w:t>9.20pm</w:t>
      </w:r>
    </w:p>
    <w:p w14:paraId="51014FD8" w14:textId="77777777" w:rsidR="00C544D2" w:rsidRDefault="00C544D2" w:rsidP="001D19E3"/>
    <w:sectPr w:rsidR="00C544D2">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7C23FE" w14:textId="77777777" w:rsidR="0083726D" w:rsidRDefault="0083726D">
      <w:r>
        <w:separator/>
      </w:r>
    </w:p>
  </w:endnote>
  <w:endnote w:type="continuationSeparator" w:id="0">
    <w:p w14:paraId="036FE02C" w14:textId="77777777" w:rsidR="0083726D" w:rsidRDefault="008372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CF538" w14:textId="77777777" w:rsidR="005C4CE7" w:rsidRDefault="005C4CE7">
    <w:pPr>
      <w:pStyle w:val="Footer"/>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DC9A50" w14:textId="77777777" w:rsidR="0083726D" w:rsidRDefault="0083726D">
      <w:r>
        <w:separator/>
      </w:r>
    </w:p>
  </w:footnote>
  <w:footnote w:type="continuationSeparator" w:id="0">
    <w:p w14:paraId="57FACFFA" w14:textId="77777777" w:rsidR="0083726D" w:rsidRDefault="008372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17967"/>
    <w:multiLevelType w:val="hybridMultilevel"/>
    <w:tmpl w:val="069E3768"/>
    <w:lvl w:ilvl="0" w:tplc="BC163B06">
      <w:start w:val="1"/>
      <w:numFmt w:val="lowerLetter"/>
      <w:lvlText w:val="%1."/>
      <w:lvlJc w:val="left"/>
      <w:pPr>
        <w:ind w:left="720" w:hanging="360"/>
      </w:pPr>
      <w:rPr>
        <w:rFonts w:hint="default"/>
        <w:b/>
      </w:rPr>
    </w:lvl>
    <w:lvl w:ilvl="1" w:tplc="08090013">
      <w:start w:val="1"/>
      <w:numFmt w:val="upp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D7AB7"/>
    <w:multiLevelType w:val="hybridMultilevel"/>
    <w:tmpl w:val="6AB8B76E"/>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9C23BF9"/>
    <w:multiLevelType w:val="hybridMultilevel"/>
    <w:tmpl w:val="76004694"/>
    <w:lvl w:ilvl="0" w:tplc="BC163B06">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075BD"/>
    <w:rsid w:val="00025CFD"/>
    <w:rsid w:val="000351C8"/>
    <w:rsid w:val="0004345F"/>
    <w:rsid w:val="000457B7"/>
    <w:rsid w:val="00051E47"/>
    <w:rsid w:val="00060B08"/>
    <w:rsid w:val="00061433"/>
    <w:rsid w:val="0006214C"/>
    <w:rsid w:val="00064474"/>
    <w:rsid w:val="00065C28"/>
    <w:rsid w:val="00084184"/>
    <w:rsid w:val="0009106D"/>
    <w:rsid w:val="000A0A44"/>
    <w:rsid w:val="000A0D8D"/>
    <w:rsid w:val="000A2167"/>
    <w:rsid w:val="000B463B"/>
    <w:rsid w:val="000C397F"/>
    <w:rsid w:val="000C41C9"/>
    <w:rsid w:val="000C77E0"/>
    <w:rsid w:val="000D1006"/>
    <w:rsid w:val="000D23E9"/>
    <w:rsid w:val="000D53D1"/>
    <w:rsid w:val="000E736A"/>
    <w:rsid w:val="000E7CDB"/>
    <w:rsid w:val="000F0899"/>
    <w:rsid w:val="000F2917"/>
    <w:rsid w:val="000F66FC"/>
    <w:rsid w:val="001244B9"/>
    <w:rsid w:val="00134AFB"/>
    <w:rsid w:val="00135653"/>
    <w:rsid w:val="00140342"/>
    <w:rsid w:val="00144168"/>
    <w:rsid w:val="001502C3"/>
    <w:rsid w:val="001634F1"/>
    <w:rsid w:val="0017049F"/>
    <w:rsid w:val="00171088"/>
    <w:rsid w:val="0017293E"/>
    <w:rsid w:val="00184723"/>
    <w:rsid w:val="0018564D"/>
    <w:rsid w:val="00194B2B"/>
    <w:rsid w:val="00195557"/>
    <w:rsid w:val="001966C3"/>
    <w:rsid w:val="001A16B6"/>
    <w:rsid w:val="001A5E68"/>
    <w:rsid w:val="001B0A3A"/>
    <w:rsid w:val="001B2F22"/>
    <w:rsid w:val="001C1CE6"/>
    <w:rsid w:val="001C5034"/>
    <w:rsid w:val="001C55D0"/>
    <w:rsid w:val="001C67F4"/>
    <w:rsid w:val="001C7FC8"/>
    <w:rsid w:val="001D19E3"/>
    <w:rsid w:val="001D2B67"/>
    <w:rsid w:val="001E22BE"/>
    <w:rsid w:val="001E3876"/>
    <w:rsid w:val="001E6305"/>
    <w:rsid w:val="001F500E"/>
    <w:rsid w:val="001F6E2C"/>
    <w:rsid w:val="00202EE7"/>
    <w:rsid w:val="0020447D"/>
    <w:rsid w:val="00205CED"/>
    <w:rsid w:val="00206922"/>
    <w:rsid w:val="0021138C"/>
    <w:rsid w:val="00223C55"/>
    <w:rsid w:val="00223EDC"/>
    <w:rsid w:val="00225E0D"/>
    <w:rsid w:val="00227374"/>
    <w:rsid w:val="00227F3E"/>
    <w:rsid w:val="00240550"/>
    <w:rsid w:val="00240A03"/>
    <w:rsid w:val="00241537"/>
    <w:rsid w:val="00257D6E"/>
    <w:rsid w:val="0026350F"/>
    <w:rsid w:val="002963A6"/>
    <w:rsid w:val="002A0BBA"/>
    <w:rsid w:val="002A493A"/>
    <w:rsid w:val="002C7CCE"/>
    <w:rsid w:val="002D51E8"/>
    <w:rsid w:val="002D5546"/>
    <w:rsid w:val="002D718A"/>
    <w:rsid w:val="002E4393"/>
    <w:rsid w:val="002E50D0"/>
    <w:rsid w:val="002E64FC"/>
    <w:rsid w:val="002F37EF"/>
    <w:rsid w:val="002F3A1A"/>
    <w:rsid w:val="002F4962"/>
    <w:rsid w:val="002F5F1D"/>
    <w:rsid w:val="003034E7"/>
    <w:rsid w:val="00312993"/>
    <w:rsid w:val="0032248B"/>
    <w:rsid w:val="0032616B"/>
    <w:rsid w:val="00336F6B"/>
    <w:rsid w:val="0033789E"/>
    <w:rsid w:val="003415FA"/>
    <w:rsid w:val="0034713D"/>
    <w:rsid w:val="003636E2"/>
    <w:rsid w:val="003660F9"/>
    <w:rsid w:val="00376C5E"/>
    <w:rsid w:val="003803F0"/>
    <w:rsid w:val="0039270C"/>
    <w:rsid w:val="003A2263"/>
    <w:rsid w:val="003A66A2"/>
    <w:rsid w:val="003B01BD"/>
    <w:rsid w:val="003B4D43"/>
    <w:rsid w:val="003C213C"/>
    <w:rsid w:val="003C3DB2"/>
    <w:rsid w:val="003C62E5"/>
    <w:rsid w:val="003E2A87"/>
    <w:rsid w:val="003E490A"/>
    <w:rsid w:val="003F286F"/>
    <w:rsid w:val="003F588E"/>
    <w:rsid w:val="004007B5"/>
    <w:rsid w:val="00402535"/>
    <w:rsid w:val="00402DE1"/>
    <w:rsid w:val="00403A93"/>
    <w:rsid w:val="004075C9"/>
    <w:rsid w:val="00416AF8"/>
    <w:rsid w:val="004209F8"/>
    <w:rsid w:val="00420BC3"/>
    <w:rsid w:val="00423453"/>
    <w:rsid w:val="0042360E"/>
    <w:rsid w:val="004247DB"/>
    <w:rsid w:val="00425711"/>
    <w:rsid w:val="00430A17"/>
    <w:rsid w:val="00433679"/>
    <w:rsid w:val="00442D68"/>
    <w:rsid w:val="00445B8E"/>
    <w:rsid w:val="00454125"/>
    <w:rsid w:val="00456C50"/>
    <w:rsid w:val="00463FB4"/>
    <w:rsid w:val="004750D6"/>
    <w:rsid w:val="004926F5"/>
    <w:rsid w:val="004A0CAA"/>
    <w:rsid w:val="004C3CE9"/>
    <w:rsid w:val="004C5AE8"/>
    <w:rsid w:val="004D1B6E"/>
    <w:rsid w:val="004E27E2"/>
    <w:rsid w:val="004E3629"/>
    <w:rsid w:val="004E5342"/>
    <w:rsid w:val="004F53CF"/>
    <w:rsid w:val="00511B73"/>
    <w:rsid w:val="0051485C"/>
    <w:rsid w:val="00517EA0"/>
    <w:rsid w:val="0053555D"/>
    <w:rsid w:val="005465E4"/>
    <w:rsid w:val="005517CC"/>
    <w:rsid w:val="00552A38"/>
    <w:rsid w:val="00552E82"/>
    <w:rsid w:val="005566B5"/>
    <w:rsid w:val="00557679"/>
    <w:rsid w:val="00562542"/>
    <w:rsid w:val="00563CC2"/>
    <w:rsid w:val="00566A15"/>
    <w:rsid w:val="005721F8"/>
    <w:rsid w:val="005746C7"/>
    <w:rsid w:val="00575619"/>
    <w:rsid w:val="00593952"/>
    <w:rsid w:val="005B161B"/>
    <w:rsid w:val="005B1A9E"/>
    <w:rsid w:val="005C4CE7"/>
    <w:rsid w:val="005D727C"/>
    <w:rsid w:val="005F695D"/>
    <w:rsid w:val="00602A12"/>
    <w:rsid w:val="00604ADB"/>
    <w:rsid w:val="0060651C"/>
    <w:rsid w:val="00611DE8"/>
    <w:rsid w:val="00624050"/>
    <w:rsid w:val="006304DF"/>
    <w:rsid w:val="00630951"/>
    <w:rsid w:val="00645B7A"/>
    <w:rsid w:val="00667403"/>
    <w:rsid w:val="00670AD7"/>
    <w:rsid w:val="00674142"/>
    <w:rsid w:val="00674EFF"/>
    <w:rsid w:val="00684046"/>
    <w:rsid w:val="00690D80"/>
    <w:rsid w:val="00691E28"/>
    <w:rsid w:val="00697FF4"/>
    <w:rsid w:val="006A0D90"/>
    <w:rsid w:val="006A1AF6"/>
    <w:rsid w:val="006A60AD"/>
    <w:rsid w:val="006B4ED5"/>
    <w:rsid w:val="006B5751"/>
    <w:rsid w:val="006D301C"/>
    <w:rsid w:val="006D5E13"/>
    <w:rsid w:val="006E7C0C"/>
    <w:rsid w:val="006F2FCD"/>
    <w:rsid w:val="007069E5"/>
    <w:rsid w:val="007069F9"/>
    <w:rsid w:val="0070785D"/>
    <w:rsid w:val="007239AD"/>
    <w:rsid w:val="007246F8"/>
    <w:rsid w:val="00725349"/>
    <w:rsid w:val="0073535C"/>
    <w:rsid w:val="007361EC"/>
    <w:rsid w:val="00736224"/>
    <w:rsid w:val="00740FC5"/>
    <w:rsid w:val="007434D1"/>
    <w:rsid w:val="00744F3E"/>
    <w:rsid w:val="007562B2"/>
    <w:rsid w:val="0075639F"/>
    <w:rsid w:val="007629E9"/>
    <w:rsid w:val="007719C0"/>
    <w:rsid w:val="00775A19"/>
    <w:rsid w:val="00780461"/>
    <w:rsid w:val="0078096B"/>
    <w:rsid w:val="00780F47"/>
    <w:rsid w:val="00784E1F"/>
    <w:rsid w:val="007867A5"/>
    <w:rsid w:val="00786821"/>
    <w:rsid w:val="00787629"/>
    <w:rsid w:val="00787FE5"/>
    <w:rsid w:val="00792132"/>
    <w:rsid w:val="007A48BB"/>
    <w:rsid w:val="007A5DD6"/>
    <w:rsid w:val="007B23CD"/>
    <w:rsid w:val="007B2D01"/>
    <w:rsid w:val="007B4AA3"/>
    <w:rsid w:val="007B606E"/>
    <w:rsid w:val="007C4A46"/>
    <w:rsid w:val="007C6204"/>
    <w:rsid w:val="007E1158"/>
    <w:rsid w:val="007E4CF8"/>
    <w:rsid w:val="007F4050"/>
    <w:rsid w:val="007F4172"/>
    <w:rsid w:val="00800A66"/>
    <w:rsid w:val="008028FF"/>
    <w:rsid w:val="00807EFA"/>
    <w:rsid w:val="00811839"/>
    <w:rsid w:val="00815A22"/>
    <w:rsid w:val="00816132"/>
    <w:rsid w:val="00820F70"/>
    <w:rsid w:val="00821358"/>
    <w:rsid w:val="0082265E"/>
    <w:rsid w:val="00827FD0"/>
    <w:rsid w:val="00830B4E"/>
    <w:rsid w:val="00834C15"/>
    <w:rsid w:val="0083500A"/>
    <w:rsid w:val="0083726D"/>
    <w:rsid w:val="00840014"/>
    <w:rsid w:val="008434CE"/>
    <w:rsid w:val="008504F6"/>
    <w:rsid w:val="0085140C"/>
    <w:rsid w:val="008530B7"/>
    <w:rsid w:val="0085402C"/>
    <w:rsid w:val="00854AA3"/>
    <w:rsid w:val="008552B0"/>
    <w:rsid w:val="008627CA"/>
    <w:rsid w:val="008631B1"/>
    <w:rsid w:val="0086350F"/>
    <w:rsid w:val="00871B0C"/>
    <w:rsid w:val="00873578"/>
    <w:rsid w:val="00876F00"/>
    <w:rsid w:val="00882537"/>
    <w:rsid w:val="00884A7B"/>
    <w:rsid w:val="0089336A"/>
    <w:rsid w:val="008A39A8"/>
    <w:rsid w:val="008A4CAD"/>
    <w:rsid w:val="008B1D65"/>
    <w:rsid w:val="008B66F9"/>
    <w:rsid w:val="008B75D0"/>
    <w:rsid w:val="008C6652"/>
    <w:rsid w:val="009079E7"/>
    <w:rsid w:val="00911B37"/>
    <w:rsid w:val="00912A53"/>
    <w:rsid w:val="00913DCF"/>
    <w:rsid w:val="00936DC6"/>
    <w:rsid w:val="0094142F"/>
    <w:rsid w:val="0094769B"/>
    <w:rsid w:val="00947C38"/>
    <w:rsid w:val="0095014B"/>
    <w:rsid w:val="00956CF4"/>
    <w:rsid w:val="00963D8C"/>
    <w:rsid w:val="00967D7B"/>
    <w:rsid w:val="00971B64"/>
    <w:rsid w:val="00975E92"/>
    <w:rsid w:val="00986434"/>
    <w:rsid w:val="00987B9D"/>
    <w:rsid w:val="0099164D"/>
    <w:rsid w:val="0099288C"/>
    <w:rsid w:val="009963A3"/>
    <w:rsid w:val="009A03AF"/>
    <w:rsid w:val="009A0D73"/>
    <w:rsid w:val="009A212C"/>
    <w:rsid w:val="009B53FA"/>
    <w:rsid w:val="009C3A86"/>
    <w:rsid w:val="009C5C35"/>
    <w:rsid w:val="009D0F72"/>
    <w:rsid w:val="009D30A7"/>
    <w:rsid w:val="009D7589"/>
    <w:rsid w:val="009E0469"/>
    <w:rsid w:val="009E6D45"/>
    <w:rsid w:val="009F7E66"/>
    <w:rsid w:val="00A1153C"/>
    <w:rsid w:val="00A11BED"/>
    <w:rsid w:val="00A148C7"/>
    <w:rsid w:val="00A210FA"/>
    <w:rsid w:val="00A3662D"/>
    <w:rsid w:val="00A42124"/>
    <w:rsid w:val="00A458B6"/>
    <w:rsid w:val="00A52CB0"/>
    <w:rsid w:val="00A56464"/>
    <w:rsid w:val="00A566F8"/>
    <w:rsid w:val="00A63670"/>
    <w:rsid w:val="00A66AEE"/>
    <w:rsid w:val="00A7341E"/>
    <w:rsid w:val="00A73EF8"/>
    <w:rsid w:val="00A824A6"/>
    <w:rsid w:val="00AA1826"/>
    <w:rsid w:val="00AA2290"/>
    <w:rsid w:val="00AA3B3A"/>
    <w:rsid w:val="00AB15E1"/>
    <w:rsid w:val="00AB1E58"/>
    <w:rsid w:val="00AB4A2D"/>
    <w:rsid w:val="00AB5E37"/>
    <w:rsid w:val="00AC228D"/>
    <w:rsid w:val="00AC248A"/>
    <w:rsid w:val="00AC33F8"/>
    <w:rsid w:val="00AD2E44"/>
    <w:rsid w:val="00AE128C"/>
    <w:rsid w:val="00AE213D"/>
    <w:rsid w:val="00AE33BB"/>
    <w:rsid w:val="00AF4815"/>
    <w:rsid w:val="00B00B02"/>
    <w:rsid w:val="00B03169"/>
    <w:rsid w:val="00B1739C"/>
    <w:rsid w:val="00B20202"/>
    <w:rsid w:val="00B2345B"/>
    <w:rsid w:val="00B24AEF"/>
    <w:rsid w:val="00B269E1"/>
    <w:rsid w:val="00B339A0"/>
    <w:rsid w:val="00B44ED6"/>
    <w:rsid w:val="00B469EE"/>
    <w:rsid w:val="00B46F5D"/>
    <w:rsid w:val="00B47E9C"/>
    <w:rsid w:val="00B5569F"/>
    <w:rsid w:val="00B55C6E"/>
    <w:rsid w:val="00B570F8"/>
    <w:rsid w:val="00B5752D"/>
    <w:rsid w:val="00B602A7"/>
    <w:rsid w:val="00B652E7"/>
    <w:rsid w:val="00B7073C"/>
    <w:rsid w:val="00B755F1"/>
    <w:rsid w:val="00B84251"/>
    <w:rsid w:val="00B933FC"/>
    <w:rsid w:val="00B94F7E"/>
    <w:rsid w:val="00B95F33"/>
    <w:rsid w:val="00B97C94"/>
    <w:rsid w:val="00BA21D0"/>
    <w:rsid w:val="00BA4C59"/>
    <w:rsid w:val="00BB0672"/>
    <w:rsid w:val="00BB2EC8"/>
    <w:rsid w:val="00BC51B8"/>
    <w:rsid w:val="00BD2710"/>
    <w:rsid w:val="00BE3F18"/>
    <w:rsid w:val="00BE4B55"/>
    <w:rsid w:val="00BE58ED"/>
    <w:rsid w:val="00BF2C05"/>
    <w:rsid w:val="00BF42BA"/>
    <w:rsid w:val="00BF747F"/>
    <w:rsid w:val="00C077F0"/>
    <w:rsid w:val="00C22F04"/>
    <w:rsid w:val="00C300C2"/>
    <w:rsid w:val="00C4098D"/>
    <w:rsid w:val="00C41C01"/>
    <w:rsid w:val="00C523C9"/>
    <w:rsid w:val="00C544D2"/>
    <w:rsid w:val="00C57DD0"/>
    <w:rsid w:val="00C64970"/>
    <w:rsid w:val="00C671E3"/>
    <w:rsid w:val="00C67F2A"/>
    <w:rsid w:val="00C7039B"/>
    <w:rsid w:val="00C7286D"/>
    <w:rsid w:val="00C72CCC"/>
    <w:rsid w:val="00C75C0A"/>
    <w:rsid w:val="00C77103"/>
    <w:rsid w:val="00C85D2C"/>
    <w:rsid w:val="00C87505"/>
    <w:rsid w:val="00C9517B"/>
    <w:rsid w:val="00CA210B"/>
    <w:rsid w:val="00CB44E3"/>
    <w:rsid w:val="00CC1D52"/>
    <w:rsid w:val="00CC4AF3"/>
    <w:rsid w:val="00CC576D"/>
    <w:rsid w:val="00CC60A2"/>
    <w:rsid w:val="00CD3B2A"/>
    <w:rsid w:val="00CD56E4"/>
    <w:rsid w:val="00CD6620"/>
    <w:rsid w:val="00CE38D8"/>
    <w:rsid w:val="00D05E00"/>
    <w:rsid w:val="00D06451"/>
    <w:rsid w:val="00D11C45"/>
    <w:rsid w:val="00D22395"/>
    <w:rsid w:val="00D30C5C"/>
    <w:rsid w:val="00D37868"/>
    <w:rsid w:val="00D4160A"/>
    <w:rsid w:val="00D43C18"/>
    <w:rsid w:val="00D54A55"/>
    <w:rsid w:val="00D720A6"/>
    <w:rsid w:val="00D75F7E"/>
    <w:rsid w:val="00D76436"/>
    <w:rsid w:val="00D828EA"/>
    <w:rsid w:val="00D831A2"/>
    <w:rsid w:val="00D85901"/>
    <w:rsid w:val="00D900E7"/>
    <w:rsid w:val="00D9490F"/>
    <w:rsid w:val="00DA03F2"/>
    <w:rsid w:val="00DB082B"/>
    <w:rsid w:val="00DB18E3"/>
    <w:rsid w:val="00DB3B9D"/>
    <w:rsid w:val="00DC65D9"/>
    <w:rsid w:val="00DD02F0"/>
    <w:rsid w:val="00DD5349"/>
    <w:rsid w:val="00DE23C5"/>
    <w:rsid w:val="00DE61DA"/>
    <w:rsid w:val="00DF3B4F"/>
    <w:rsid w:val="00DF4FF9"/>
    <w:rsid w:val="00DF76DF"/>
    <w:rsid w:val="00E11C2E"/>
    <w:rsid w:val="00E21FA1"/>
    <w:rsid w:val="00E36403"/>
    <w:rsid w:val="00E36E2E"/>
    <w:rsid w:val="00E3756D"/>
    <w:rsid w:val="00E43907"/>
    <w:rsid w:val="00E74EE0"/>
    <w:rsid w:val="00E82243"/>
    <w:rsid w:val="00E84DD8"/>
    <w:rsid w:val="00EA04C8"/>
    <w:rsid w:val="00EA5C16"/>
    <w:rsid w:val="00EA5F36"/>
    <w:rsid w:val="00EA7070"/>
    <w:rsid w:val="00EA7426"/>
    <w:rsid w:val="00EB0AE1"/>
    <w:rsid w:val="00EB4F17"/>
    <w:rsid w:val="00EC2020"/>
    <w:rsid w:val="00EC6834"/>
    <w:rsid w:val="00ED2497"/>
    <w:rsid w:val="00ED4AD5"/>
    <w:rsid w:val="00EE0946"/>
    <w:rsid w:val="00F062B7"/>
    <w:rsid w:val="00F347EB"/>
    <w:rsid w:val="00F41292"/>
    <w:rsid w:val="00F44941"/>
    <w:rsid w:val="00F520F3"/>
    <w:rsid w:val="00F52CBC"/>
    <w:rsid w:val="00F6116F"/>
    <w:rsid w:val="00F63BF9"/>
    <w:rsid w:val="00F65199"/>
    <w:rsid w:val="00F7195C"/>
    <w:rsid w:val="00F73052"/>
    <w:rsid w:val="00F74193"/>
    <w:rsid w:val="00F7526A"/>
    <w:rsid w:val="00F7683C"/>
    <w:rsid w:val="00F76A1B"/>
    <w:rsid w:val="00F91B80"/>
    <w:rsid w:val="00FA0F2F"/>
    <w:rsid w:val="00FA6534"/>
    <w:rsid w:val="00FB708B"/>
    <w:rsid w:val="00FC1B6E"/>
    <w:rsid w:val="00FD109F"/>
    <w:rsid w:val="00FF39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3FE4FDAD-9778-47CB-9236-CB8624DFC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paragraph" w:styleId="Heading1">
    <w:name w:val="heading 1"/>
    <w:basedOn w:val="Normal"/>
    <w:next w:val="Normal"/>
    <w:link w:val="Heading1Char"/>
    <w:qFormat/>
    <w:rsid w:val="006D301C"/>
    <w:pPr>
      <w:keepNext/>
      <w:keepLines/>
      <w:spacing w:before="240"/>
      <w:outlineLvl w:val="0"/>
    </w:pPr>
    <w:rPr>
      <w:rFonts w:ascii="Arial" w:eastAsiaTheme="majorEastAsia" w:hAnsi="Arial" w:cstheme="majorBidi"/>
      <w:b/>
      <w:color w:val="auto"/>
      <w:szCs w:val="32"/>
    </w:rPr>
  </w:style>
  <w:style w:type="paragraph" w:styleId="Heading2">
    <w:name w:val="heading 2"/>
    <w:basedOn w:val="Normal"/>
    <w:next w:val="Normal"/>
    <w:link w:val="Heading2Char"/>
    <w:unhideWhenUsed/>
    <w:qFormat/>
    <w:rsid w:val="006D301C"/>
    <w:pPr>
      <w:keepNext/>
      <w:keepLines/>
      <w:spacing w:before="40"/>
      <w:outlineLvl w:val="1"/>
    </w:pPr>
    <w:rPr>
      <w:rFonts w:ascii="Arial" w:eastAsiaTheme="majorEastAsia" w:hAnsi="Arial" w:cstheme="majorBidi"/>
      <w:b/>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6D301C"/>
    <w:rPr>
      <w:rFonts w:ascii="Arial" w:eastAsiaTheme="majorEastAsia" w:hAnsi="Arial" w:cstheme="majorBidi"/>
      <w:b/>
      <w:sz w:val="24"/>
      <w:szCs w:val="32"/>
      <w:lang w:val="en-US" w:eastAsia="en-US"/>
    </w:rPr>
  </w:style>
  <w:style w:type="character" w:customStyle="1" w:styleId="Heading2Char">
    <w:name w:val="Heading 2 Char"/>
    <w:basedOn w:val="DefaultParagraphFont"/>
    <w:link w:val="Heading2"/>
    <w:rsid w:val="006D301C"/>
    <w:rPr>
      <w:rFonts w:ascii="Arial" w:eastAsiaTheme="majorEastAsia" w:hAnsi="Arial" w:cstheme="majorBidi"/>
      <w:b/>
      <w:sz w:val="22"/>
      <w:szCs w:val="26"/>
      <w:lang w:val="en-US" w:eastAsia="en-US"/>
    </w:rPr>
  </w:style>
  <w:style w:type="character" w:customStyle="1" w:styleId="casenumber">
    <w:name w:val="casenumber"/>
    <w:basedOn w:val="DefaultParagraphFont"/>
    <w:rsid w:val="00780461"/>
  </w:style>
  <w:style w:type="character" w:customStyle="1" w:styleId="divider1">
    <w:name w:val="divider1"/>
    <w:basedOn w:val="DefaultParagraphFont"/>
    <w:rsid w:val="00780461"/>
  </w:style>
  <w:style w:type="character" w:customStyle="1" w:styleId="description">
    <w:name w:val="description"/>
    <w:basedOn w:val="DefaultParagraphFont"/>
    <w:rsid w:val="007804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4157750">
      <w:bodyDiv w:val="1"/>
      <w:marLeft w:val="0"/>
      <w:marRight w:val="0"/>
      <w:marTop w:val="0"/>
      <w:marBottom w:val="0"/>
      <w:divBdr>
        <w:top w:val="none" w:sz="0" w:space="0" w:color="auto"/>
        <w:left w:val="none" w:sz="0" w:space="0" w:color="auto"/>
        <w:bottom w:val="none" w:sz="0" w:space="0" w:color="auto"/>
        <w:right w:val="none" w:sz="0" w:space="0" w:color="auto"/>
      </w:divBdr>
    </w:div>
    <w:div w:id="1562130536">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1044</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subject/>
  <dc:creator>Sarah-Jane Chick</dc:creator>
  <cp:keywords/>
  <dc:description/>
  <cp:lastModifiedBy>Rose Edwards</cp:lastModifiedBy>
  <cp:revision>4</cp:revision>
  <cp:lastPrinted>2014-01-19T16:26:00Z</cp:lastPrinted>
  <dcterms:created xsi:type="dcterms:W3CDTF">2021-09-08T14:36:00Z</dcterms:created>
  <dcterms:modified xsi:type="dcterms:W3CDTF">2021-09-10T17:06:00Z</dcterms:modified>
  <dc:language>en-GB</dc:language>
</cp:coreProperties>
</file>