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093E" w14:textId="77777777" w:rsidR="00F00B49" w:rsidRPr="00C110CF" w:rsidRDefault="00F00B49" w:rsidP="00F00B49">
      <w:pPr>
        <w:ind w:firstLine="720"/>
        <w:jc w:val="center"/>
        <w:rPr>
          <w:rFonts w:ascii="Arial" w:hAnsi="Arial" w:cs="Arial"/>
          <w:b/>
          <w:sz w:val="24"/>
          <w:szCs w:val="24"/>
          <w:u w:val="single"/>
        </w:rPr>
      </w:pPr>
      <w:r w:rsidRPr="00C110CF">
        <w:rPr>
          <w:rFonts w:ascii="Arial" w:hAnsi="Arial" w:cs="Arial"/>
          <w:b/>
          <w:sz w:val="24"/>
          <w:szCs w:val="24"/>
          <w:u w:val="single"/>
        </w:rPr>
        <w:t>Beaumont Parish Council</w:t>
      </w:r>
    </w:p>
    <w:p w14:paraId="4B0C45D9" w14:textId="77777777" w:rsidR="00F00B49" w:rsidRPr="00C110CF" w:rsidRDefault="00F00B49" w:rsidP="00F00B49">
      <w:pPr>
        <w:jc w:val="center"/>
        <w:rPr>
          <w:rFonts w:ascii="Arial" w:hAnsi="Arial" w:cs="Arial"/>
          <w:sz w:val="24"/>
          <w:szCs w:val="24"/>
        </w:rPr>
      </w:pPr>
      <w:r w:rsidRPr="00C110CF">
        <w:rPr>
          <w:rFonts w:ascii="Arial" w:hAnsi="Arial" w:cs="Arial"/>
          <w:b/>
          <w:sz w:val="24"/>
          <w:szCs w:val="24"/>
          <w:u w:val="single"/>
        </w:rPr>
        <w:t>Minutes of Beaumont Parish Council Meeting held on</w:t>
      </w:r>
      <w:r w:rsidRPr="00C110CF">
        <w:rPr>
          <w:rFonts w:ascii="Arial" w:hAnsi="Arial" w:cs="Arial"/>
          <w:sz w:val="24"/>
          <w:szCs w:val="24"/>
          <w:u w:val="single"/>
        </w:rPr>
        <w:t xml:space="preserve"> </w:t>
      </w:r>
      <w:r w:rsidRPr="00C110CF">
        <w:rPr>
          <w:rFonts w:ascii="Arial" w:hAnsi="Arial" w:cs="Arial"/>
          <w:b/>
          <w:sz w:val="24"/>
          <w:szCs w:val="24"/>
          <w:u w:val="single"/>
        </w:rPr>
        <w:t>Wednesday 11</w:t>
      </w:r>
      <w:r w:rsidRPr="00C110CF">
        <w:rPr>
          <w:rFonts w:ascii="Arial" w:hAnsi="Arial" w:cs="Arial"/>
          <w:b/>
          <w:sz w:val="24"/>
          <w:szCs w:val="24"/>
          <w:u w:val="single"/>
          <w:vertAlign w:val="superscript"/>
        </w:rPr>
        <w:t>th</w:t>
      </w:r>
      <w:r w:rsidRPr="00C110CF">
        <w:rPr>
          <w:rFonts w:ascii="Arial" w:hAnsi="Arial" w:cs="Arial"/>
          <w:b/>
          <w:sz w:val="24"/>
          <w:szCs w:val="24"/>
          <w:u w:val="single"/>
        </w:rPr>
        <w:t xml:space="preserve"> December 2024 held in Beaumont Parish Hall at 7pm</w:t>
      </w:r>
    </w:p>
    <w:p w14:paraId="30E063C2" w14:textId="72E53A58" w:rsidR="00F00B49" w:rsidRPr="00C110CF" w:rsidRDefault="00F00B49" w:rsidP="00F00B49">
      <w:pPr>
        <w:spacing w:after="0" w:line="240" w:lineRule="auto"/>
        <w:rPr>
          <w:rFonts w:ascii="Arial" w:hAnsi="Arial" w:cs="Arial"/>
          <w:sz w:val="24"/>
          <w:szCs w:val="24"/>
          <w14:ligatures w14:val="none"/>
        </w:rPr>
      </w:pPr>
      <w:bookmarkStart w:id="0" w:name="_Hlk103752060"/>
      <w:r w:rsidRPr="00C110CF">
        <w:rPr>
          <w:rFonts w:ascii="Arial" w:hAnsi="Arial" w:cs="Arial"/>
          <w:b/>
          <w:sz w:val="24"/>
          <w:szCs w:val="24"/>
        </w:rPr>
        <w:t>Present</w:t>
      </w:r>
      <w:r w:rsidRPr="00C110CF">
        <w:rPr>
          <w:rFonts w:ascii="Arial" w:hAnsi="Arial" w:cs="Arial"/>
          <w:sz w:val="24"/>
          <w:szCs w:val="24"/>
        </w:rPr>
        <w:t xml:space="preserve">: </w:t>
      </w:r>
      <w:r w:rsidRPr="00C110CF">
        <w:rPr>
          <w:rFonts w:ascii="Arial" w:hAnsi="Arial" w:cs="Arial"/>
          <w:sz w:val="24"/>
          <w:szCs w:val="24"/>
          <w14:ligatures w14:val="none"/>
        </w:rPr>
        <w:t xml:space="preserve">Mr T Greenwood (Chair), Mr D Betts, Mr A Cleminson, Mr P Dry, </w:t>
      </w:r>
    </w:p>
    <w:p w14:paraId="2B5FDFB8" w14:textId="77777777" w:rsidR="00F00B49" w:rsidRPr="00C110CF" w:rsidRDefault="00F00B49" w:rsidP="00F00B49">
      <w:pPr>
        <w:spacing w:after="0" w:line="240" w:lineRule="auto"/>
        <w:rPr>
          <w:rFonts w:ascii="Arial" w:hAnsi="Arial" w:cs="Arial"/>
          <w:sz w:val="24"/>
          <w:szCs w:val="24"/>
          <w14:ligatures w14:val="none"/>
        </w:rPr>
      </w:pPr>
      <w:r w:rsidRPr="00C110CF">
        <w:rPr>
          <w:rFonts w:ascii="Arial" w:hAnsi="Arial" w:cs="Arial"/>
          <w:sz w:val="24"/>
          <w:szCs w:val="24"/>
          <w14:ligatures w14:val="none"/>
        </w:rPr>
        <w:t>Mr T Grainger, Mrs Y Palmer, Mr T Allison (Ward Councillor),Mrs I Davidson (Clerk)</w:t>
      </w:r>
    </w:p>
    <w:bookmarkEnd w:id="0"/>
    <w:p w14:paraId="1816724F" w14:textId="77777777" w:rsidR="00F00B49" w:rsidRPr="00C110CF" w:rsidRDefault="00F00B49" w:rsidP="00F00B49">
      <w:pPr>
        <w:spacing w:after="0" w:line="240" w:lineRule="auto"/>
        <w:rPr>
          <w:rFonts w:ascii="Arial" w:hAnsi="Arial" w:cs="Arial"/>
          <w:sz w:val="24"/>
          <w:szCs w:val="24"/>
        </w:rPr>
      </w:pPr>
    </w:p>
    <w:p w14:paraId="302BF9B9" w14:textId="77777777" w:rsidR="00F00B49" w:rsidRPr="00C110CF" w:rsidRDefault="00F00B49" w:rsidP="00F00B49">
      <w:pPr>
        <w:pStyle w:val="ListParagraph"/>
        <w:ind w:left="0"/>
        <w:rPr>
          <w:rFonts w:ascii="Arial" w:hAnsi="Arial" w:cs="Arial"/>
          <w:sz w:val="24"/>
          <w:szCs w:val="24"/>
        </w:rPr>
      </w:pPr>
      <w:r w:rsidRPr="00C110CF">
        <w:rPr>
          <w:rFonts w:ascii="Arial" w:hAnsi="Arial" w:cs="Arial"/>
          <w:sz w:val="24"/>
          <w:szCs w:val="24"/>
        </w:rPr>
        <w:t xml:space="preserve">Mr Greenwood opened the meeting and welcomed everyone. </w:t>
      </w:r>
    </w:p>
    <w:p w14:paraId="2217EA74" w14:textId="77777777" w:rsidR="00F00B49" w:rsidRPr="00C110CF" w:rsidRDefault="00F00B49" w:rsidP="00F00B49">
      <w:pPr>
        <w:spacing w:after="0"/>
        <w:ind w:hanging="851"/>
        <w:rPr>
          <w:rFonts w:ascii="Arial" w:hAnsi="Arial" w:cs="Arial"/>
          <w:b/>
          <w:sz w:val="24"/>
          <w:szCs w:val="24"/>
        </w:rPr>
      </w:pPr>
      <w:r w:rsidRPr="00C110CF">
        <w:rPr>
          <w:rFonts w:ascii="Arial" w:hAnsi="Arial" w:cs="Arial"/>
          <w:b/>
          <w:sz w:val="24"/>
          <w:szCs w:val="24"/>
        </w:rPr>
        <w:t>105/24</w:t>
      </w:r>
      <w:r w:rsidRPr="00C110CF">
        <w:rPr>
          <w:rFonts w:ascii="Arial" w:hAnsi="Arial" w:cs="Arial"/>
          <w:b/>
          <w:sz w:val="24"/>
          <w:szCs w:val="24"/>
        </w:rPr>
        <w:tab/>
        <w:t>Apologies.</w:t>
      </w:r>
    </w:p>
    <w:p w14:paraId="0A8A191E" w14:textId="77777777" w:rsidR="00F00B49" w:rsidRPr="00C110CF" w:rsidRDefault="00F00B49" w:rsidP="00F00B49">
      <w:pPr>
        <w:pStyle w:val="ListParagraph"/>
        <w:numPr>
          <w:ilvl w:val="0"/>
          <w:numId w:val="5"/>
        </w:numPr>
        <w:spacing w:after="0"/>
        <w:ind w:left="0" w:hanging="142"/>
        <w:rPr>
          <w:rFonts w:ascii="Arial" w:hAnsi="Arial" w:cs="Arial"/>
          <w:b/>
          <w:sz w:val="24"/>
          <w:szCs w:val="24"/>
        </w:rPr>
      </w:pPr>
      <w:r w:rsidRPr="00C110CF">
        <w:rPr>
          <w:rFonts w:ascii="Arial" w:hAnsi="Arial" w:cs="Arial"/>
          <w:bCs/>
          <w:sz w:val="24"/>
          <w:szCs w:val="24"/>
        </w:rPr>
        <w:t xml:space="preserve">Apologies received from: Mrs J Irving -holiday. </w:t>
      </w:r>
    </w:p>
    <w:p w14:paraId="6EF2577B" w14:textId="77777777" w:rsidR="00F00B49" w:rsidRPr="00C110CF" w:rsidRDefault="00F00B49" w:rsidP="00F00B49">
      <w:pPr>
        <w:spacing w:after="0"/>
        <w:ind w:hanging="567"/>
        <w:rPr>
          <w:rFonts w:ascii="Arial" w:hAnsi="Arial" w:cs="Arial"/>
          <w:b/>
          <w:sz w:val="24"/>
          <w:szCs w:val="24"/>
        </w:rPr>
      </w:pPr>
    </w:p>
    <w:p w14:paraId="621303BD" w14:textId="77777777" w:rsidR="00F00B49" w:rsidRPr="00C110CF" w:rsidRDefault="00F00B49" w:rsidP="00F00B49">
      <w:pPr>
        <w:spacing w:after="0"/>
        <w:ind w:hanging="851"/>
        <w:rPr>
          <w:rFonts w:ascii="Arial" w:hAnsi="Arial" w:cs="Arial"/>
          <w:b/>
          <w:sz w:val="24"/>
          <w:szCs w:val="24"/>
        </w:rPr>
      </w:pPr>
      <w:r w:rsidRPr="00C110CF">
        <w:rPr>
          <w:rFonts w:ascii="Arial" w:hAnsi="Arial" w:cs="Arial"/>
          <w:b/>
          <w:sz w:val="24"/>
          <w:szCs w:val="24"/>
        </w:rPr>
        <w:t>106/24</w:t>
      </w:r>
      <w:r w:rsidRPr="00C110CF">
        <w:rPr>
          <w:rFonts w:ascii="Arial" w:hAnsi="Arial" w:cs="Arial"/>
          <w:b/>
          <w:sz w:val="24"/>
          <w:szCs w:val="24"/>
        </w:rPr>
        <w:tab/>
        <w:t>Minutes of the last Parish Council Meeting</w:t>
      </w:r>
    </w:p>
    <w:p w14:paraId="0E8365D2" w14:textId="77777777" w:rsidR="00F00B49" w:rsidRPr="00C110CF" w:rsidRDefault="00F00B49" w:rsidP="00F00B49">
      <w:pPr>
        <w:pStyle w:val="ListParagraph"/>
        <w:numPr>
          <w:ilvl w:val="0"/>
          <w:numId w:val="2"/>
        </w:numPr>
        <w:spacing w:after="0"/>
        <w:ind w:left="0" w:hanging="142"/>
        <w:jc w:val="both"/>
        <w:rPr>
          <w:rFonts w:ascii="Arial" w:hAnsi="Arial" w:cs="Arial"/>
          <w:sz w:val="24"/>
          <w:szCs w:val="24"/>
        </w:rPr>
      </w:pPr>
      <w:r w:rsidRPr="00C110CF">
        <w:rPr>
          <w:rFonts w:ascii="Arial" w:hAnsi="Arial" w:cs="Arial"/>
          <w:sz w:val="24"/>
          <w:szCs w:val="24"/>
        </w:rPr>
        <w:t>The minutes of the last Parish Council Meeting held on 23</w:t>
      </w:r>
      <w:r w:rsidRPr="00C110CF">
        <w:rPr>
          <w:rFonts w:ascii="Arial" w:hAnsi="Arial" w:cs="Arial"/>
          <w:sz w:val="24"/>
          <w:szCs w:val="24"/>
          <w:vertAlign w:val="superscript"/>
        </w:rPr>
        <w:t>rd</w:t>
      </w:r>
      <w:r w:rsidRPr="00C110CF">
        <w:rPr>
          <w:rFonts w:ascii="Arial" w:hAnsi="Arial" w:cs="Arial"/>
          <w:sz w:val="24"/>
          <w:szCs w:val="24"/>
        </w:rPr>
        <w:t xml:space="preserve"> October 2024 were approved and signed as a true record by Mr Greenwood. The minutes of the meeting held on 4</w:t>
      </w:r>
      <w:r w:rsidRPr="00C110CF">
        <w:rPr>
          <w:rFonts w:ascii="Arial" w:hAnsi="Arial" w:cs="Arial"/>
          <w:sz w:val="24"/>
          <w:szCs w:val="24"/>
          <w:vertAlign w:val="superscript"/>
        </w:rPr>
        <w:t>th</w:t>
      </w:r>
      <w:r w:rsidRPr="00C110CF">
        <w:rPr>
          <w:rFonts w:ascii="Arial" w:hAnsi="Arial" w:cs="Arial"/>
          <w:sz w:val="24"/>
          <w:szCs w:val="24"/>
        </w:rPr>
        <w:t xml:space="preserve"> September 2024 were amended and approved and signed by Mr Greenwood.</w:t>
      </w:r>
    </w:p>
    <w:p w14:paraId="61E5DBF0" w14:textId="77777777" w:rsidR="00F00B49" w:rsidRPr="00C110CF" w:rsidRDefault="00F00B49" w:rsidP="00F00B49">
      <w:pPr>
        <w:spacing w:after="0"/>
        <w:jc w:val="both"/>
        <w:rPr>
          <w:rFonts w:ascii="Arial" w:hAnsi="Arial" w:cs="Arial"/>
          <w:b/>
          <w:bCs/>
          <w:sz w:val="24"/>
          <w:szCs w:val="24"/>
        </w:rPr>
      </w:pPr>
    </w:p>
    <w:p w14:paraId="4A337E4C" w14:textId="77777777" w:rsidR="00F00B49" w:rsidRPr="00C110CF" w:rsidRDefault="00F00B49" w:rsidP="00F00B49">
      <w:pPr>
        <w:spacing w:after="0"/>
        <w:ind w:hanging="851"/>
        <w:jc w:val="both"/>
        <w:rPr>
          <w:rFonts w:ascii="Arial" w:hAnsi="Arial" w:cs="Arial"/>
          <w:b/>
          <w:bCs/>
          <w:sz w:val="24"/>
          <w:szCs w:val="24"/>
        </w:rPr>
      </w:pPr>
      <w:r w:rsidRPr="00C110CF">
        <w:rPr>
          <w:rFonts w:ascii="Arial" w:hAnsi="Arial" w:cs="Arial"/>
          <w:b/>
          <w:bCs/>
          <w:sz w:val="24"/>
          <w:szCs w:val="24"/>
        </w:rPr>
        <w:t>107/24</w:t>
      </w:r>
      <w:r w:rsidRPr="00C110CF">
        <w:rPr>
          <w:rFonts w:ascii="Arial" w:hAnsi="Arial" w:cs="Arial"/>
          <w:b/>
          <w:bCs/>
          <w:sz w:val="24"/>
          <w:szCs w:val="24"/>
        </w:rPr>
        <w:tab/>
        <w:t>Declarations of Interest.</w:t>
      </w:r>
    </w:p>
    <w:p w14:paraId="348109F8" w14:textId="77777777" w:rsidR="00F00B49" w:rsidRPr="00C110CF" w:rsidRDefault="00F00B49" w:rsidP="00F00B49">
      <w:pPr>
        <w:pStyle w:val="ListParagraph"/>
        <w:numPr>
          <w:ilvl w:val="0"/>
          <w:numId w:val="2"/>
        </w:numPr>
        <w:spacing w:after="0"/>
        <w:ind w:left="0" w:hanging="142"/>
        <w:jc w:val="both"/>
        <w:rPr>
          <w:rFonts w:ascii="Arial" w:hAnsi="Arial" w:cs="Arial"/>
          <w:sz w:val="24"/>
          <w:szCs w:val="24"/>
        </w:rPr>
      </w:pPr>
      <w:r w:rsidRPr="00C110CF">
        <w:rPr>
          <w:rFonts w:ascii="Arial" w:hAnsi="Arial" w:cs="Arial"/>
          <w:sz w:val="24"/>
          <w:szCs w:val="24"/>
        </w:rPr>
        <w:t>There were no declarations of interest.</w:t>
      </w:r>
    </w:p>
    <w:p w14:paraId="55683932" w14:textId="77777777" w:rsidR="00F00B49" w:rsidRPr="00C110CF" w:rsidRDefault="00F00B49" w:rsidP="00F00B49">
      <w:pPr>
        <w:spacing w:after="0" w:line="240" w:lineRule="auto"/>
        <w:rPr>
          <w:rFonts w:ascii="Arial" w:hAnsi="Arial" w:cs="Arial"/>
          <w:sz w:val="24"/>
          <w:szCs w:val="24"/>
        </w:rPr>
      </w:pPr>
    </w:p>
    <w:p w14:paraId="1A6725A8" w14:textId="77777777" w:rsidR="00F00B49" w:rsidRPr="00C110CF" w:rsidRDefault="00F00B49" w:rsidP="00F00B49">
      <w:pPr>
        <w:tabs>
          <w:tab w:val="left" w:pos="284"/>
        </w:tabs>
        <w:spacing w:after="0" w:line="240" w:lineRule="auto"/>
        <w:ind w:hanging="851"/>
        <w:rPr>
          <w:rFonts w:ascii="Arial" w:hAnsi="Arial" w:cs="Arial"/>
          <w:b/>
          <w:bCs/>
          <w:sz w:val="24"/>
          <w:szCs w:val="24"/>
        </w:rPr>
      </w:pPr>
      <w:r w:rsidRPr="00C110CF">
        <w:rPr>
          <w:rFonts w:ascii="Arial" w:hAnsi="Arial" w:cs="Arial"/>
          <w:b/>
          <w:bCs/>
          <w:sz w:val="24"/>
          <w:szCs w:val="24"/>
        </w:rPr>
        <w:t>108/24</w:t>
      </w:r>
      <w:r w:rsidRPr="00C110CF">
        <w:rPr>
          <w:rFonts w:ascii="Arial" w:hAnsi="Arial" w:cs="Arial"/>
          <w:b/>
          <w:bCs/>
          <w:sz w:val="24"/>
          <w:szCs w:val="24"/>
        </w:rPr>
        <w:tab/>
        <w:t xml:space="preserve">Public Participation. </w:t>
      </w:r>
    </w:p>
    <w:p w14:paraId="021C667E" w14:textId="77777777" w:rsidR="00F00B49" w:rsidRPr="00C110CF" w:rsidRDefault="00F00B49" w:rsidP="00F00B49">
      <w:pPr>
        <w:pStyle w:val="ListParagraph"/>
        <w:numPr>
          <w:ilvl w:val="0"/>
          <w:numId w:val="2"/>
        </w:numPr>
        <w:tabs>
          <w:tab w:val="left" w:pos="0"/>
        </w:tabs>
        <w:spacing w:after="0" w:line="240" w:lineRule="auto"/>
        <w:ind w:hanging="502"/>
        <w:rPr>
          <w:rFonts w:ascii="Arial" w:hAnsi="Arial" w:cs="Arial"/>
          <w:sz w:val="24"/>
          <w:szCs w:val="24"/>
        </w:rPr>
      </w:pPr>
      <w:r w:rsidRPr="00C110CF">
        <w:rPr>
          <w:rFonts w:ascii="Arial" w:hAnsi="Arial" w:cs="Arial"/>
          <w:sz w:val="24"/>
          <w:szCs w:val="24"/>
        </w:rPr>
        <w:t>There were no members of the public present.</w:t>
      </w:r>
    </w:p>
    <w:p w14:paraId="169495B1" w14:textId="77777777" w:rsidR="00F00B49" w:rsidRPr="00C110CF" w:rsidRDefault="00F00B49" w:rsidP="00F00B49">
      <w:pPr>
        <w:tabs>
          <w:tab w:val="left" w:pos="284"/>
        </w:tabs>
        <w:spacing w:after="0" w:line="240" w:lineRule="auto"/>
        <w:ind w:hanging="851"/>
        <w:rPr>
          <w:rFonts w:ascii="Arial" w:hAnsi="Arial" w:cs="Arial"/>
          <w:b/>
          <w:bCs/>
          <w:sz w:val="24"/>
          <w:szCs w:val="24"/>
        </w:rPr>
      </w:pPr>
    </w:p>
    <w:p w14:paraId="5D3F5755" w14:textId="77777777" w:rsidR="00F00B49" w:rsidRPr="00C110CF" w:rsidRDefault="00F00B49" w:rsidP="00F00B49">
      <w:pPr>
        <w:spacing w:after="0" w:line="240" w:lineRule="auto"/>
        <w:ind w:hanging="851"/>
        <w:rPr>
          <w:rFonts w:ascii="Arial" w:hAnsi="Arial" w:cs="Arial"/>
          <w:b/>
          <w:bCs/>
          <w:sz w:val="24"/>
          <w:szCs w:val="24"/>
        </w:rPr>
      </w:pPr>
      <w:r w:rsidRPr="00C110CF">
        <w:rPr>
          <w:rFonts w:ascii="Arial" w:hAnsi="Arial" w:cs="Arial"/>
          <w:b/>
          <w:bCs/>
          <w:sz w:val="24"/>
          <w:szCs w:val="24"/>
        </w:rPr>
        <w:t>109/24</w:t>
      </w:r>
      <w:r w:rsidRPr="00C110CF">
        <w:rPr>
          <w:rFonts w:ascii="Arial" w:hAnsi="Arial" w:cs="Arial"/>
          <w:b/>
          <w:bCs/>
          <w:sz w:val="24"/>
          <w:szCs w:val="24"/>
        </w:rPr>
        <w:tab/>
        <w:t>Councillors’ Reports</w:t>
      </w:r>
    </w:p>
    <w:p w14:paraId="620632EA" w14:textId="77777777" w:rsidR="00F00B49" w:rsidRPr="00C110CF" w:rsidRDefault="00F00B49" w:rsidP="00F00B49">
      <w:pPr>
        <w:pStyle w:val="ListParagraph"/>
        <w:spacing w:after="0" w:line="240" w:lineRule="auto"/>
        <w:ind w:left="0"/>
        <w:rPr>
          <w:rFonts w:ascii="Arial" w:hAnsi="Arial" w:cs="Arial"/>
          <w:sz w:val="24"/>
          <w:szCs w:val="24"/>
        </w:rPr>
      </w:pPr>
      <w:r w:rsidRPr="00C110CF">
        <w:rPr>
          <w:rFonts w:ascii="Arial" w:hAnsi="Arial" w:cs="Arial"/>
          <w:b/>
          <w:bCs/>
          <w:sz w:val="24"/>
          <w:szCs w:val="24"/>
        </w:rPr>
        <w:t>Beaumont Parish Boundary Review.</w:t>
      </w:r>
    </w:p>
    <w:p w14:paraId="22DC2F73" w14:textId="77777777" w:rsidR="00F00B49" w:rsidRPr="00C110CF" w:rsidRDefault="00F00B49" w:rsidP="00F00B49">
      <w:pPr>
        <w:pStyle w:val="ListParagraph"/>
        <w:numPr>
          <w:ilvl w:val="0"/>
          <w:numId w:val="1"/>
        </w:numPr>
        <w:shd w:val="clear" w:color="auto" w:fill="FFFFFF"/>
        <w:spacing w:before="120" w:after="240" w:line="240" w:lineRule="auto"/>
        <w:ind w:left="0" w:right="720" w:hanging="142"/>
        <w:textAlignment w:val="bottom"/>
        <w:rPr>
          <w:rFonts w:ascii="Arial" w:eastAsia="Times New Roman" w:hAnsi="Arial" w:cs="Arial"/>
          <w:color w:val="222222"/>
          <w:sz w:val="24"/>
          <w:szCs w:val="24"/>
          <w:lang w:eastAsia="en-GB"/>
          <w14:ligatures w14:val="none"/>
        </w:rPr>
      </w:pPr>
      <w:r w:rsidRPr="00C110CF">
        <w:rPr>
          <w:rFonts w:ascii="Arial" w:eastAsia="Times New Roman" w:hAnsi="Arial" w:cs="Arial"/>
          <w:color w:val="222222"/>
          <w:sz w:val="24"/>
          <w:szCs w:val="24"/>
          <w:lang w:eastAsia="en-GB"/>
          <w14:ligatures w14:val="none"/>
        </w:rPr>
        <w:t xml:space="preserve">Mr Cleminson has produced a report to propose an amendment to the South Eastern section of the Parish Boundary with the intention to submit to </w:t>
      </w:r>
      <w:r w:rsidRPr="00C110CF">
        <w:rPr>
          <w:rFonts w:ascii="Arial" w:hAnsi="Arial" w:cs="Arial"/>
          <w:sz w:val="24"/>
          <w:szCs w:val="24"/>
        </w:rPr>
        <w:t xml:space="preserve">The Local Government Boundary Commission for England. </w:t>
      </w:r>
    </w:p>
    <w:p w14:paraId="74150C97" w14:textId="77777777" w:rsidR="00F00B49" w:rsidRPr="00C110CF" w:rsidRDefault="00F00B49" w:rsidP="00F00B49">
      <w:pPr>
        <w:pStyle w:val="ListParagraph"/>
        <w:numPr>
          <w:ilvl w:val="0"/>
          <w:numId w:val="1"/>
        </w:numPr>
        <w:shd w:val="clear" w:color="auto" w:fill="FFFFFF"/>
        <w:spacing w:before="120" w:after="240" w:line="240" w:lineRule="auto"/>
        <w:ind w:left="0" w:right="720" w:hanging="142"/>
        <w:textAlignment w:val="bottom"/>
        <w:rPr>
          <w:rFonts w:ascii="Arial" w:eastAsia="Times New Roman" w:hAnsi="Arial" w:cs="Arial"/>
          <w:color w:val="222222"/>
          <w:sz w:val="24"/>
          <w:szCs w:val="24"/>
          <w:lang w:eastAsia="en-GB"/>
          <w14:ligatures w14:val="none"/>
        </w:rPr>
      </w:pPr>
      <w:r w:rsidRPr="00C110CF">
        <w:rPr>
          <w:rFonts w:ascii="Arial" w:hAnsi="Arial" w:cs="Arial"/>
          <w:sz w:val="24"/>
          <w:szCs w:val="24"/>
        </w:rPr>
        <w:t>Mr Cleminson proposed a consultation process to be conducted in order to determine the views and opinions of local Parishioners between the period 15 December 2024 – 31 January 2025.</w:t>
      </w:r>
    </w:p>
    <w:p w14:paraId="6690F770" w14:textId="77777777" w:rsidR="00F00B49" w:rsidRPr="00C110CF" w:rsidRDefault="00F00B49" w:rsidP="00F00B49">
      <w:pPr>
        <w:pStyle w:val="ListParagraph"/>
        <w:numPr>
          <w:ilvl w:val="0"/>
          <w:numId w:val="1"/>
        </w:numPr>
        <w:shd w:val="clear" w:color="auto" w:fill="FFFFFF"/>
        <w:spacing w:before="120" w:after="240" w:line="240" w:lineRule="auto"/>
        <w:ind w:left="0" w:right="720" w:hanging="142"/>
        <w:textAlignment w:val="bottom"/>
        <w:rPr>
          <w:rFonts w:ascii="Arial" w:eastAsia="Times New Roman" w:hAnsi="Arial" w:cs="Arial"/>
          <w:color w:val="222222"/>
          <w:sz w:val="24"/>
          <w:szCs w:val="24"/>
          <w:lang w:eastAsia="en-GB"/>
          <w14:ligatures w14:val="none"/>
        </w:rPr>
      </w:pPr>
      <w:r w:rsidRPr="00C110CF">
        <w:rPr>
          <w:rFonts w:ascii="Arial" w:hAnsi="Arial" w:cs="Arial"/>
          <w:sz w:val="24"/>
          <w:szCs w:val="24"/>
        </w:rPr>
        <w:t>It was agreed for the proposal to be published on the website and put on the noticeboards asking residents to submit their representations to the clerk by 31</w:t>
      </w:r>
      <w:r w:rsidRPr="00C110CF">
        <w:rPr>
          <w:rFonts w:ascii="Arial" w:hAnsi="Arial" w:cs="Arial"/>
          <w:sz w:val="24"/>
          <w:szCs w:val="24"/>
          <w:vertAlign w:val="superscript"/>
        </w:rPr>
        <w:t>st</w:t>
      </w:r>
      <w:r w:rsidRPr="00C110CF">
        <w:rPr>
          <w:rFonts w:ascii="Arial" w:hAnsi="Arial" w:cs="Arial"/>
          <w:sz w:val="24"/>
          <w:szCs w:val="24"/>
        </w:rPr>
        <w:t xml:space="preserve"> January 2025 </w:t>
      </w:r>
    </w:p>
    <w:p w14:paraId="627163D2" w14:textId="77777777" w:rsidR="00F00B49" w:rsidRPr="00C110CF" w:rsidRDefault="00F00B49" w:rsidP="00F00B49">
      <w:pPr>
        <w:pStyle w:val="ListParagraph"/>
        <w:shd w:val="clear" w:color="auto" w:fill="FFFFFF"/>
        <w:spacing w:before="120" w:after="240" w:line="240" w:lineRule="auto"/>
        <w:ind w:right="720"/>
        <w:textAlignment w:val="bottom"/>
        <w:rPr>
          <w:rFonts w:ascii="Arial" w:eastAsia="Times New Roman" w:hAnsi="Arial" w:cs="Arial"/>
          <w:color w:val="222222"/>
          <w:sz w:val="24"/>
          <w:szCs w:val="24"/>
          <w:lang w:eastAsia="en-GB"/>
          <w14:ligatures w14:val="none"/>
        </w:rPr>
      </w:pPr>
    </w:p>
    <w:p w14:paraId="330F4ADA" w14:textId="77777777" w:rsidR="00F00B49" w:rsidRPr="00C110CF" w:rsidRDefault="00F00B49" w:rsidP="00F00B49">
      <w:pPr>
        <w:pStyle w:val="ListParagraph"/>
        <w:spacing w:after="0" w:line="240" w:lineRule="auto"/>
        <w:ind w:left="0"/>
        <w:rPr>
          <w:rFonts w:ascii="Arial" w:hAnsi="Arial" w:cs="Arial"/>
          <w:sz w:val="24"/>
          <w:szCs w:val="24"/>
        </w:rPr>
      </w:pPr>
      <w:r w:rsidRPr="00C110CF">
        <w:rPr>
          <w:rFonts w:ascii="Arial" w:hAnsi="Arial" w:cs="Arial"/>
          <w:b/>
          <w:bCs/>
          <w:sz w:val="24"/>
          <w:szCs w:val="24"/>
        </w:rPr>
        <w:t>Collapsed Tree in Kirkandrews Old Churchyard.</w:t>
      </w:r>
    </w:p>
    <w:p w14:paraId="6CB765AF" w14:textId="77777777" w:rsidR="00F00B49" w:rsidRPr="00C110CF" w:rsidRDefault="00F00B49" w:rsidP="00F00B49">
      <w:pPr>
        <w:pStyle w:val="ListParagraph"/>
        <w:numPr>
          <w:ilvl w:val="0"/>
          <w:numId w:val="1"/>
        </w:numPr>
        <w:spacing w:after="0" w:line="240" w:lineRule="auto"/>
        <w:ind w:left="0" w:hanging="142"/>
        <w:rPr>
          <w:rFonts w:ascii="Arial" w:hAnsi="Arial" w:cs="Arial"/>
          <w:sz w:val="24"/>
          <w:szCs w:val="24"/>
        </w:rPr>
      </w:pPr>
      <w:r w:rsidRPr="00C110CF">
        <w:rPr>
          <w:rFonts w:ascii="Arial" w:hAnsi="Arial" w:cs="Arial"/>
          <w:sz w:val="24"/>
          <w:szCs w:val="24"/>
        </w:rPr>
        <w:t>Mr Betts reported that the collapsed tree has now been cleared. There is significant damage to some of the gravestones including the more recent gravestones.</w:t>
      </w:r>
    </w:p>
    <w:p w14:paraId="52C4D845" w14:textId="77777777" w:rsidR="00F00B49" w:rsidRPr="00C110CF" w:rsidRDefault="00F00B49" w:rsidP="00F00B49">
      <w:pPr>
        <w:pStyle w:val="ListParagraph"/>
        <w:spacing w:after="0" w:line="240" w:lineRule="auto"/>
        <w:ind w:left="0"/>
        <w:rPr>
          <w:rFonts w:ascii="Arial" w:hAnsi="Arial" w:cs="Arial"/>
          <w:sz w:val="24"/>
          <w:szCs w:val="24"/>
        </w:rPr>
      </w:pPr>
    </w:p>
    <w:p w14:paraId="64A9A5E8" w14:textId="77777777" w:rsidR="00F00B49" w:rsidRPr="00C110CF" w:rsidRDefault="00F00B49" w:rsidP="00F00B49">
      <w:pPr>
        <w:pStyle w:val="ListParagraph"/>
        <w:shd w:val="clear" w:color="auto" w:fill="FFFFFF"/>
        <w:tabs>
          <w:tab w:val="left" w:pos="284"/>
        </w:tabs>
        <w:spacing w:after="0" w:line="240" w:lineRule="auto"/>
        <w:ind w:left="0" w:hanging="851"/>
        <w:rPr>
          <w:rFonts w:ascii="Arial" w:hAnsi="Arial" w:cs="Arial"/>
          <w:b/>
          <w:bCs/>
          <w:sz w:val="24"/>
          <w:szCs w:val="24"/>
        </w:rPr>
      </w:pPr>
      <w:r w:rsidRPr="00C110CF">
        <w:rPr>
          <w:rFonts w:ascii="Arial" w:hAnsi="Arial" w:cs="Arial"/>
          <w:b/>
          <w:bCs/>
          <w:sz w:val="24"/>
          <w:szCs w:val="24"/>
        </w:rPr>
        <w:t>110/24</w:t>
      </w:r>
      <w:r w:rsidRPr="00C110CF">
        <w:rPr>
          <w:rFonts w:ascii="Arial" w:hAnsi="Arial" w:cs="Arial"/>
          <w:b/>
          <w:bCs/>
          <w:sz w:val="24"/>
          <w:szCs w:val="24"/>
        </w:rPr>
        <w:tab/>
        <w:t>Accounts</w:t>
      </w:r>
    </w:p>
    <w:p w14:paraId="5B4EA320" w14:textId="77777777" w:rsidR="00F00B49" w:rsidRPr="00C110CF" w:rsidRDefault="00F00B49" w:rsidP="00F00B49">
      <w:pPr>
        <w:pStyle w:val="ListParagraph"/>
        <w:numPr>
          <w:ilvl w:val="0"/>
          <w:numId w:val="1"/>
        </w:numPr>
        <w:spacing w:after="0" w:line="240" w:lineRule="auto"/>
        <w:ind w:left="0" w:hanging="142"/>
        <w:rPr>
          <w:rFonts w:ascii="Arial" w:hAnsi="Arial" w:cs="Arial"/>
          <w:sz w:val="24"/>
          <w:szCs w:val="24"/>
        </w:rPr>
      </w:pPr>
      <w:r w:rsidRPr="00C110CF">
        <w:rPr>
          <w:rFonts w:ascii="Arial" w:hAnsi="Arial" w:cs="Arial"/>
          <w:sz w:val="24"/>
          <w:szCs w:val="24"/>
        </w:rPr>
        <w:t>Cheques were raised and approved as follows:</w:t>
      </w:r>
    </w:p>
    <w:p w14:paraId="72D4E767" w14:textId="77777777" w:rsidR="00F00B49" w:rsidRPr="00C110CF" w:rsidRDefault="00F00B49" w:rsidP="00F00B49">
      <w:pPr>
        <w:tabs>
          <w:tab w:val="left" w:pos="993"/>
        </w:tabs>
        <w:spacing w:after="0" w:line="240" w:lineRule="auto"/>
        <w:rPr>
          <w:rFonts w:ascii="Arial" w:hAnsi="Arial" w:cs="Arial"/>
          <w:sz w:val="24"/>
          <w:szCs w:val="24"/>
        </w:rPr>
      </w:pPr>
      <w:r w:rsidRPr="00C110CF">
        <w:rPr>
          <w:rFonts w:ascii="Arial" w:hAnsi="Arial" w:cs="Arial"/>
          <w:sz w:val="24"/>
          <w:szCs w:val="24"/>
        </w:rPr>
        <w:t xml:space="preserve">000305 </w:t>
      </w:r>
      <w:r w:rsidRPr="00C110CF">
        <w:rPr>
          <w:rFonts w:ascii="Arial" w:hAnsi="Arial" w:cs="Arial"/>
          <w:sz w:val="24"/>
          <w:szCs w:val="24"/>
        </w:rPr>
        <w:tab/>
        <w:t>Border Group Ltd</w:t>
      </w:r>
      <w:r w:rsidRPr="00C110CF">
        <w:rPr>
          <w:rFonts w:ascii="Arial" w:hAnsi="Arial" w:cs="Arial"/>
          <w:sz w:val="24"/>
          <w:szCs w:val="24"/>
        </w:rPr>
        <w:tab/>
      </w:r>
      <w:r w:rsidRPr="00C110CF">
        <w:rPr>
          <w:rFonts w:ascii="Arial" w:hAnsi="Arial" w:cs="Arial"/>
          <w:sz w:val="24"/>
          <w:szCs w:val="24"/>
        </w:rPr>
        <w:tab/>
        <w:t>£156.85</w:t>
      </w:r>
      <w:r w:rsidRPr="00C110CF">
        <w:rPr>
          <w:rFonts w:ascii="Arial" w:hAnsi="Arial" w:cs="Arial"/>
          <w:sz w:val="24"/>
          <w:szCs w:val="24"/>
        </w:rPr>
        <w:tab/>
        <w:t>Oct Hire &amp; Collection</w:t>
      </w:r>
    </w:p>
    <w:p w14:paraId="6CBE4005" w14:textId="77777777" w:rsidR="00F00B49" w:rsidRPr="00C110CF" w:rsidRDefault="00F00B49" w:rsidP="00F00B49">
      <w:pPr>
        <w:tabs>
          <w:tab w:val="left" w:pos="993"/>
        </w:tabs>
        <w:spacing w:after="0" w:line="240" w:lineRule="auto"/>
        <w:rPr>
          <w:rFonts w:ascii="Arial" w:hAnsi="Arial" w:cs="Arial"/>
          <w:sz w:val="24"/>
          <w:szCs w:val="24"/>
        </w:rPr>
      </w:pPr>
      <w:r w:rsidRPr="00C110CF">
        <w:rPr>
          <w:rFonts w:ascii="Arial" w:hAnsi="Arial" w:cs="Arial"/>
          <w:sz w:val="24"/>
          <w:szCs w:val="24"/>
        </w:rPr>
        <w:t>000306</w:t>
      </w:r>
      <w:r w:rsidRPr="00C110CF">
        <w:rPr>
          <w:rFonts w:ascii="Arial" w:hAnsi="Arial" w:cs="Arial"/>
          <w:sz w:val="24"/>
          <w:szCs w:val="24"/>
        </w:rPr>
        <w:tab/>
        <w:t>Beaumont Parish Hall</w:t>
      </w:r>
      <w:r w:rsidRPr="00C110CF">
        <w:rPr>
          <w:rFonts w:ascii="Arial" w:hAnsi="Arial" w:cs="Arial"/>
          <w:sz w:val="24"/>
          <w:szCs w:val="24"/>
        </w:rPr>
        <w:tab/>
        <w:t>£ 25.00</w:t>
      </w:r>
      <w:r w:rsidRPr="00C110CF">
        <w:rPr>
          <w:rFonts w:ascii="Arial" w:hAnsi="Arial" w:cs="Arial"/>
          <w:sz w:val="24"/>
          <w:szCs w:val="24"/>
        </w:rPr>
        <w:tab/>
        <w:t>October Hall Hire</w:t>
      </w:r>
    </w:p>
    <w:p w14:paraId="59AAE558" w14:textId="77777777" w:rsidR="00F00B49" w:rsidRPr="00C110CF" w:rsidRDefault="00F00B49" w:rsidP="00F00B49">
      <w:pPr>
        <w:tabs>
          <w:tab w:val="left" w:pos="993"/>
        </w:tabs>
        <w:spacing w:after="0" w:line="240" w:lineRule="auto"/>
        <w:rPr>
          <w:rFonts w:ascii="Arial" w:hAnsi="Arial" w:cs="Arial"/>
          <w:sz w:val="24"/>
          <w:szCs w:val="24"/>
        </w:rPr>
      </w:pPr>
      <w:r w:rsidRPr="00C110CF">
        <w:rPr>
          <w:rFonts w:ascii="Arial" w:hAnsi="Arial" w:cs="Arial"/>
          <w:sz w:val="24"/>
          <w:szCs w:val="24"/>
        </w:rPr>
        <w:t>000307</w:t>
      </w:r>
      <w:r w:rsidRPr="00C110CF">
        <w:rPr>
          <w:rFonts w:ascii="Arial" w:hAnsi="Arial" w:cs="Arial"/>
          <w:sz w:val="24"/>
          <w:szCs w:val="24"/>
        </w:rPr>
        <w:tab/>
        <w:t>Mrs I Davidson</w:t>
      </w:r>
      <w:r w:rsidRPr="00C110CF">
        <w:rPr>
          <w:rFonts w:ascii="Arial" w:hAnsi="Arial" w:cs="Arial"/>
          <w:sz w:val="24"/>
          <w:szCs w:val="24"/>
        </w:rPr>
        <w:tab/>
      </w:r>
      <w:r w:rsidRPr="00C110CF">
        <w:rPr>
          <w:rFonts w:ascii="Arial" w:hAnsi="Arial" w:cs="Arial"/>
          <w:sz w:val="24"/>
          <w:szCs w:val="24"/>
        </w:rPr>
        <w:tab/>
        <w:t>£ 9.29</w:t>
      </w:r>
      <w:r w:rsidRPr="00C110CF">
        <w:rPr>
          <w:rFonts w:ascii="Arial" w:hAnsi="Arial" w:cs="Arial"/>
          <w:sz w:val="24"/>
          <w:szCs w:val="24"/>
        </w:rPr>
        <w:tab/>
      </w:r>
      <w:r w:rsidRPr="00C110CF">
        <w:rPr>
          <w:rFonts w:ascii="Arial" w:hAnsi="Arial" w:cs="Arial"/>
          <w:sz w:val="24"/>
          <w:szCs w:val="24"/>
        </w:rPr>
        <w:tab/>
        <w:t>Admin expenses</w:t>
      </w:r>
    </w:p>
    <w:p w14:paraId="0C2D3F9B" w14:textId="77777777" w:rsidR="00F00B49" w:rsidRPr="00C110CF" w:rsidRDefault="00F00B49" w:rsidP="00F00B49">
      <w:pPr>
        <w:tabs>
          <w:tab w:val="left" w:pos="993"/>
        </w:tabs>
        <w:spacing w:after="0" w:line="240" w:lineRule="auto"/>
        <w:rPr>
          <w:rFonts w:ascii="Arial" w:hAnsi="Arial" w:cs="Arial"/>
          <w:sz w:val="24"/>
          <w:szCs w:val="24"/>
        </w:rPr>
      </w:pPr>
      <w:r w:rsidRPr="00C110CF">
        <w:rPr>
          <w:rFonts w:ascii="Arial" w:hAnsi="Arial" w:cs="Arial"/>
          <w:sz w:val="24"/>
          <w:szCs w:val="24"/>
        </w:rPr>
        <w:t>000308</w:t>
      </w:r>
      <w:r w:rsidRPr="00C110CF">
        <w:rPr>
          <w:rFonts w:ascii="Arial" w:hAnsi="Arial" w:cs="Arial"/>
          <w:sz w:val="24"/>
          <w:szCs w:val="24"/>
        </w:rPr>
        <w:tab/>
        <w:t>Beaumont Parish Hall</w:t>
      </w:r>
      <w:r w:rsidRPr="00C110CF">
        <w:rPr>
          <w:rFonts w:ascii="Arial" w:hAnsi="Arial" w:cs="Arial"/>
          <w:sz w:val="24"/>
          <w:szCs w:val="24"/>
        </w:rPr>
        <w:tab/>
        <w:t>£ 25.00</w:t>
      </w:r>
      <w:r w:rsidRPr="00C110CF">
        <w:rPr>
          <w:rFonts w:ascii="Arial" w:hAnsi="Arial" w:cs="Arial"/>
          <w:sz w:val="24"/>
          <w:szCs w:val="24"/>
        </w:rPr>
        <w:tab/>
        <w:t>December Hall Hire</w:t>
      </w:r>
    </w:p>
    <w:p w14:paraId="3EEDE098" w14:textId="77777777" w:rsidR="00F00B49" w:rsidRPr="00C110CF" w:rsidRDefault="00F00B49" w:rsidP="00F00B49">
      <w:pPr>
        <w:tabs>
          <w:tab w:val="left" w:pos="993"/>
        </w:tabs>
        <w:spacing w:after="0" w:line="240" w:lineRule="auto"/>
        <w:rPr>
          <w:rFonts w:ascii="Arial" w:hAnsi="Arial" w:cs="Arial"/>
          <w:sz w:val="24"/>
          <w:szCs w:val="24"/>
        </w:rPr>
      </w:pPr>
      <w:r w:rsidRPr="00C110CF">
        <w:rPr>
          <w:rFonts w:ascii="Arial" w:hAnsi="Arial" w:cs="Arial"/>
          <w:sz w:val="24"/>
          <w:szCs w:val="24"/>
        </w:rPr>
        <w:t>000309</w:t>
      </w:r>
      <w:r w:rsidRPr="00C110CF">
        <w:rPr>
          <w:rFonts w:ascii="Arial" w:hAnsi="Arial" w:cs="Arial"/>
          <w:sz w:val="24"/>
          <w:szCs w:val="24"/>
        </w:rPr>
        <w:tab/>
        <w:t xml:space="preserve">Mrs I Davidson </w:t>
      </w:r>
      <w:r w:rsidRPr="00C110CF">
        <w:rPr>
          <w:rFonts w:ascii="Arial" w:hAnsi="Arial" w:cs="Arial"/>
          <w:sz w:val="24"/>
          <w:szCs w:val="24"/>
        </w:rPr>
        <w:tab/>
      </w:r>
      <w:r w:rsidRPr="00C110CF">
        <w:rPr>
          <w:rFonts w:ascii="Arial" w:hAnsi="Arial" w:cs="Arial"/>
          <w:sz w:val="24"/>
          <w:szCs w:val="24"/>
        </w:rPr>
        <w:tab/>
        <w:t>£379.78</w:t>
      </w:r>
      <w:r w:rsidRPr="00C110CF">
        <w:rPr>
          <w:rFonts w:ascii="Arial" w:hAnsi="Arial" w:cs="Arial"/>
          <w:sz w:val="24"/>
          <w:szCs w:val="24"/>
        </w:rPr>
        <w:tab/>
        <w:t>Clerk Salary &amp; Backdated Pay</w:t>
      </w:r>
    </w:p>
    <w:p w14:paraId="46CE0567" w14:textId="77777777" w:rsidR="00F00B49" w:rsidRPr="00C110CF" w:rsidRDefault="00F00B49" w:rsidP="00F00B49">
      <w:pPr>
        <w:pStyle w:val="ListParagraph"/>
        <w:numPr>
          <w:ilvl w:val="0"/>
          <w:numId w:val="3"/>
        </w:numPr>
        <w:tabs>
          <w:tab w:val="left" w:pos="284"/>
        </w:tabs>
        <w:spacing w:after="0" w:line="240" w:lineRule="auto"/>
        <w:ind w:left="0" w:hanging="142"/>
        <w:rPr>
          <w:rFonts w:ascii="Arial" w:eastAsia="Times New Roman" w:hAnsi="Arial" w:cs="Arial"/>
          <w:b/>
          <w:bCs/>
          <w:sz w:val="24"/>
          <w:szCs w:val="24"/>
          <w:lang w:eastAsia="en-GB"/>
          <w14:ligatures w14:val="none"/>
        </w:rPr>
      </w:pPr>
      <w:r w:rsidRPr="00C110CF">
        <w:rPr>
          <w:rFonts w:ascii="Arial" w:eastAsia="Times New Roman" w:hAnsi="Arial" w:cs="Arial"/>
          <w:sz w:val="24"/>
          <w:szCs w:val="24"/>
          <w:lang w:eastAsia="en-GB"/>
          <w14:ligatures w14:val="none"/>
        </w:rPr>
        <w:t>Signing of Bank Reconciliation. Unable to check the bank reconciliation as Clerk has not received bank statement from the Cumberland.</w:t>
      </w:r>
    </w:p>
    <w:p w14:paraId="68B2269E" w14:textId="77777777" w:rsidR="00F00B49" w:rsidRPr="00C110CF" w:rsidRDefault="00F00B49" w:rsidP="00F00B49">
      <w:pPr>
        <w:tabs>
          <w:tab w:val="left" w:pos="284"/>
        </w:tabs>
        <w:spacing w:after="0" w:line="240" w:lineRule="auto"/>
        <w:ind w:hanging="851"/>
        <w:rPr>
          <w:rFonts w:ascii="Arial" w:eastAsia="Times New Roman" w:hAnsi="Arial" w:cs="Arial"/>
          <w:b/>
          <w:bCs/>
          <w:sz w:val="24"/>
          <w:szCs w:val="24"/>
          <w:lang w:eastAsia="en-GB"/>
          <w14:ligatures w14:val="none"/>
        </w:rPr>
      </w:pPr>
      <w:r w:rsidRPr="00C110CF">
        <w:rPr>
          <w:rFonts w:ascii="Arial" w:eastAsia="Times New Roman" w:hAnsi="Arial" w:cs="Arial"/>
          <w:b/>
          <w:bCs/>
          <w:sz w:val="24"/>
          <w:szCs w:val="24"/>
          <w:lang w:eastAsia="en-GB"/>
          <w14:ligatures w14:val="none"/>
        </w:rPr>
        <w:lastRenderedPageBreak/>
        <w:t>111/24</w:t>
      </w:r>
      <w:r w:rsidRPr="00C110CF">
        <w:rPr>
          <w:rFonts w:ascii="Arial" w:eastAsia="Times New Roman" w:hAnsi="Arial" w:cs="Arial"/>
          <w:b/>
          <w:bCs/>
          <w:sz w:val="24"/>
          <w:szCs w:val="24"/>
          <w:lang w:eastAsia="en-GB"/>
          <w14:ligatures w14:val="none"/>
        </w:rPr>
        <w:tab/>
      </w:r>
      <w:r w:rsidRPr="00C110CF">
        <w:rPr>
          <w:rFonts w:ascii="Arial" w:eastAsia="Times New Roman" w:hAnsi="Arial" w:cs="Arial"/>
          <w:sz w:val="24"/>
          <w:szCs w:val="24"/>
          <w:lang w:eastAsia="en-GB"/>
          <w14:ligatures w14:val="none"/>
        </w:rPr>
        <w:t xml:space="preserve"> </w:t>
      </w:r>
      <w:r w:rsidRPr="00C110CF">
        <w:rPr>
          <w:rFonts w:ascii="Arial" w:eastAsia="Times New Roman" w:hAnsi="Arial" w:cs="Arial"/>
          <w:b/>
          <w:bCs/>
          <w:sz w:val="24"/>
          <w:szCs w:val="24"/>
          <w:lang w:eastAsia="en-GB"/>
          <w14:ligatures w14:val="none"/>
        </w:rPr>
        <w:t>Approval of Grants Policy.</w:t>
      </w:r>
    </w:p>
    <w:p w14:paraId="15807250" w14:textId="77777777" w:rsidR="00F00B49" w:rsidRPr="00C110CF" w:rsidRDefault="00F00B49" w:rsidP="00F00B49">
      <w:pPr>
        <w:pStyle w:val="ListParagraph"/>
        <w:numPr>
          <w:ilvl w:val="0"/>
          <w:numId w:val="3"/>
        </w:numPr>
        <w:ind w:left="0" w:hanging="142"/>
        <w:rPr>
          <w:rFonts w:ascii="Arial" w:eastAsia="Times New Roman" w:hAnsi="Arial" w:cs="Arial"/>
          <w:sz w:val="24"/>
          <w:szCs w:val="24"/>
          <w:lang w:eastAsia="en-GB"/>
          <w14:ligatures w14:val="none"/>
        </w:rPr>
      </w:pPr>
      <w:r w:rsidRPr="00C110CF">
        <w:rPr>
          <w:rFonts w:ascii="Arial" w:hAnsi="Arial" w:cs="Arial"/>
          <w:sz w:val="24"/>
          <w:szCs w:val="24"/>
        </w:rPr>
        <w:t xml:space="preserve">The Grants policy was discussed which was previously circulated by Mr Cleminson. All Cllrs agreed that the policy and application form to be added to the website. </w:t>
      </w:r>
    </w:p>
    <w:p w14:paraId="62C10058" w14:textId="77777777" w:rsidR="00F00B49" w:rsidRPr="00C110CF" w:rsidRDefault="00F00B49" w:rsidP="00F00B49">
      <w:pPr>
        <w:tabs>
          <w:tab w:val="left" w:pos="284"/>
        </w:tabs>
        <w:spacing w:after="0" w:line="240" w:lineRule="auto"/>
        <w:ind w:hanging="851"/>
        <w:jc w:val="both"/>
        <w:rPr>
          <w:rFonts w:ascii="Arial" w:hAnsi="Arial" w:cs="Arial"/>
          <w:b/>
          <w:bCs/>
          <w:sz w:val="24"/>
          <w:szCs w:val="24"/>
        </w:rPr>
      </w:pPr>
      <w:r w:rsidRPr="00C110CF">
        <w:rPr>
          <w:rFonts w:ascii="Arial" w:hAnsi="Arial" w:cs="Arial"/>
          <w:b/>
          <w:bCs/>
          <w:sz w:val="24"/>
          <w:szCs w:val="24"/>
        </w:rPr>
        <w:t>112/24</w:t>
      </w:r>
      <w:r w:rsidRPr="00C110CF">
        <w:rPr>
          <w:rFonts w:ascii="Arial" w:hAnsi="Arial" w:cs="Arial"/>
          <w:b/>
          <w:bCs/>
          <w:sz w:val="24"/>
          <w:szCs w:val="24"/>
        </w:rPr>
        <w:tab/>
        <w:t>Agree 2025-2026 Budget</w:t>
      </w:r>
    </w:p>
    <w:p w14:paraId="21371C8B" w14:textId="14468FB4" w:rsidR="00F00B49" w:rsidRPr="00C110CF" w:rsidRDefault="00F00B49" w:rsidP="00F00B49">
      <w:pPr>
        <w:pStyle w:val="ListParagraph"/>
        <w:numPr>
          <w:ilvl w:val="0"/>
          <w:numId w:val="3"/>
        </w:numPr>
        <w:spacing w:after="0" w:line="240" w:lineRule="auto"/>
        <w:ind w:left="0" w:hanging="142"/>
        <w:rPr>
          <w:rFonts w:ascii="Arial" w:hAnsi="Arial" w:cs="Arial"/>
          <w:sz w:val="24"/>
          <w:szCs w:val="24"/>
        </w:rPr>
      </w:pPr>
      <w:r w:rsidRPr="00C110CF">
        <w:rPr>
          <w:rFonts w:ascii="Arial" w:hAnsi="Arial" w:cs="Arial"/>
          <w:sz w:val="24"/>
          <w:szCs w:val="24"/>
        </w:rPr>
        <w:t>The budget for 2025–2026 was agreed by all Cllrs</w:t>
      </w:r>
      <w:r w:rsidR="00112E5A">
        <w:rPr>
          <w:rFonts w:ascii="Arial" w:hAnsi="Arial" w:cs="Arial"/>
          <w:sz w:val="24"/>
          <w:szCs w:val="24"/>
        </w:rPr>
        <w:t xml:space="preserve">. </w:t>
      </w:r>
      <w:r w:rsidRPr="00C110CF">
        <w:rPr>
          <w:rFonts w:ascii="Arial" w:hAnsi="Arial" w:cs="Arial"/>
          <w:sz w:val="24"/>
          <w:szCs w:val="24"/>
        </w:rPr>
        <w:t xml:space="preserve">Mrs Palmer suggested </w:t>
      </w:r>
      <w:r w:rsidR="00112E5A">
        <w:rPr>
          <w:rFonts w:ascii="Arial" w:hAnsi="Arial" w:cs="Arial"/>
          <w:sz w:val="24"/>
          <w:szCs w:val="24"/>
        </w:rPr>
        <w:t xml:space="preserve">purchasing </w:t>
      </w:r>
      <w:r w:rsidRPr="00C110CF">
        <w:rPr>
          <w:rFonts w:ascii="Arial" w:hAnsi="Arial" w:cs="Arial"/>
          <w:sz w:val="24"/>
          <w:szCs w:val="24"/>
        </w:rPr>
        <w:t xml:space="preserve">flower planters </w:t>
      </w:r>
      <w:r w:rsidR="00260C8E">
        <w:rPr>
          <w:rFonts w:ascii="Arial" w:hAnsi="Arial" w:cs="Arial"/>
          <w:sz w:val="24"/>
          <w:szCs w:val="24"/>
        </w:rPr>
        <w:t xml:space="preserve">to brighten up </w:t>
      </w:r>
      <w:r w:rsidRPr="00C110CF">
        <w:rPr>
          <w:rFonts w:ascii="Arial" w:hAnsi="Arial" w:cs="Arial"/>
          <w:sz w:val="24"/>
          <w:szCs w:val="24"/>
        </w:rPr>
        <w:t xml:space="preserve">the parish. </w:t>
      </w:r>
      <w:r w:rsidR="00260C8E" w:rsidRPr="00C110CF">
        <w:rPr>
          <w:rFonts w:ascii="Arial" w:hAnsi="Arial" w:cs="Arial"/>
          <w:sz w:val="24"/>
          <w:szCs w:val="24"/>
        </w:rPr>
        <w:t xml:space="preserve">Mr Greenwood asked Cllrs to consider and submit ideas for projects to help the parish </w:t>
      </w:r>
      <w:r w:rsidR="00112E5A">
        <w:rPr>
          <w:rFonts w:ascii="Arial" w:hAnsi="Arial" w:cs="Arial"/>
          <w:sz w:val="24"/>
          <w:szCs w:val="24"/>
        </w:rPr>
        <w:t xml:space="preserve">and </w:t>
      </w:r>
      <w:r w:rsidRPr="00C110CF">
        <w:rPr>
          <w:rFonts w:ascii="Arial" w:hAnsi="Arial" w:cs="Arial"/>
          <w:sz w:val="24"/>
          <w:szCs w:val="24"/>
        </w:rPr>
        <w:t>bring ideas to the next meeting.</w:t>
      </w:r>
    </w:p>
    <w:p w14:paraId="5A4EBB8A" w14:textId="77777777" w:rsidR="00F00B49" w:rsidRPr="00C110CF" w:rsidRDefault="00F00B49" w:rsidP="00F00B49">
      <w:pPr>
        <w:pStyle w:val="ListParagraph"/>
        <w:spacing w:after="0" w:line="240" w:lineRule="auto"/>
        <w:ind w:left="0"/>
        <w:rPr>
          <w:rFonts w:ascii="Arial" w:hAnsi="Arial" w:cs="Arial"/>
          <w:sz w:val="24"/>
          <w:szCs w:val="24"/>
        </w:rPr>
      </w:pPr>
    </w:p>
    <w:p w14:paraId="197D7C12" w14:textId="77777777" w:rsidR="00F00B49" w:rsidRPr="00C110CF" w:rsidRDefault="00F00B49" w:rsidP="00F00B49">
      <w:pPr>
        <w:spacing w:after="0" w:line="240" w:lineRule="auto"/>
        <w:ind w:hanging="851"/>
        <w:rPr>
          <w:rFonts w:ascii="Arial" w:hAnsi="Arial" w:cs="Arial"/>
          <w:sz w:val="24"/>
          <w:szCs w:val="24"/>
        </w:rPr>
      </w:pPr>
      <w:r w:rsidRPr="00C110CF">
        <w:rPr>
          <w:rFonts w:ascii="Arial" w:hAnsi="Arial" w:cs="Arial"/>
          <w:b/>
          <w:bCs/>
          <w:sz w:val="24"/>
          <w:szCs w:val="24"/>
        </w:rPr>
        <w:t>113/24</w:t>
      </w:r>
      <w:r w:rsidRPr="00C110CF">
        <w:rPr>
          <w:rFonts w:ascii="Arial" w:hAnsi="Arial" w:cs="Arial"/>
          <w:b/>
          <w:bCs/>
          <w:sz w:val="24"/>
          <w:szCs w:val="24"/>
        </w:rPr>
        <w:tab/>
        <w:t>Set Precept 2025 – 2026</w:t>
      </w:r>
    </w:p>
    <w:p w14:paraId="65A7EBF1" w14:textId="4A8E20A8" w:rsidR="00F00B49" w:rsidRPr="005924F0" w:rsidRDefault="000C2740" w:rsidP="00F00B49">
      <w:pPr>
        <w:pStyle w:val="ListParagraph"/>
        <w:numPr>
          <w:ilvl w:val="0"/>
          <w:numId w:val="3"/>
        </w:numPr>
        <w:spacing w:after="120" w:line="240" w:lineRule="auto"/>
        <w:ind w:left="0" w:hanging="142"/>
        <w:rPr>
          <w:rFonts w:ascii="Arial" w:hAnsi="Arial" w:cs="Arial"/>
          <w:sz w:val="24"/>
          <w:szCs w:val="24"/>
        </w:rPr>
      </w:pPr>
      <w:r>
        <w:rPr>
          <w:rFonts w:ascii="Arial" w:hAnsi="Arial" w:cs="Arial"/>
          <w:sz w:val="24"/>
          <w:szCs w:val="24"/>
        </w:rPr>
        <w:t xml:space="preserve">All agreed </w:t>
      </w:r>
      <w:r w:rsidR="005924F0" w:rsidRPr="005924F0">
        <w:rPr>
          <w:rFonts w:ascii="Arial" w:hAnsi="Arial" w:cs="Arial"/>
          <w:sz w:val="24"/>
          <w:szCs w:val="24"/>
        </w:rPr>
        <w:t>to increase the precept from £8,600 to £8,800</w:t>
      </w:r>
      <w:r w:rsidR="0018649E">
        <w:rPr>
          <w:rFonts w:ascii="Arial" w:hAnsi="Arial" w:cs="Arial"/>
          <w:sz w:val="24"/>
          <w:szCs w:val="24"/>
        </w:rPr>
        <w:t>.</w:t>
      </w:r>
    </w:p>
    <w:p w14:paraId="76136453" w14:textId="77777777" w:rsidR="00F00B49" w:rsidRPr="00C110CF" w:rsidRDefault="00F00B49" w:rsidP="00F00B49">
      <w:pPr>
        <w:tabs>
          <w:tab w:val="left" w:pos="284"/>
        </w:tabs>
        <w:spacing w:after="0" w:line="240" w:lineRule="auto"/>
        <w:ind w:hanging="851"/>
        <w:jc w:val="both"/>
        <w:rPr>
          <w:rFonts w:ascii="Arial" w:hAnsi="Arial" w:cs="Arial"/>
          <w:b/>
          <w:bCs/>
          <w:sz w:val="24"/>
          <w:szCs w:val="24"/>
        </w:rPr>
      </w:pPr>
      <w:r w:rsidRPr="00C110CF">
        <w:rPr>
          <w:rFonts w:ascii="Arial" w:hAnsi="Arial" w:cs="Arial"/>
          <w:b/>
          <w:bCs/>
          <w:sz w:val="24"/>
          <w:szCs w:val="24"/>
        </w:rPr>
        <w:t>114/24</w:t>
      </w:r>
      <w:r w:rsidRPr="00C110CF">
        <w:rPr>
          <w:rFonts w:ascii="Arial" w:hAnsi="Arial" w:cs="Arial"/>
          <w:b/>
          <w:bCs/>
          <w:sz w:val="24"/>
          <w:szCs w:val="24"/>
        </w:rPr>
        <w:tab/>
        <w:t>CPD</w:t>
      </w:r>
    </w:p>
    <w:p w14:paraId="60FCB3F2" w14:textId="77777777" w:rsidR="00F00B49" w:rsidRPr="00C110CF" w:rsidRDefault="00F00B49" w:rsidP="00F00B49">
      <w:pPr>
        <w:pStyle w:val="ListParagraph"/>
        <w:numPr>
          <w:ilvl w:val="0"/>
          <w:numId w:val="4"/>
        </w:numPr>
        <w:spacing w:after="0" w:line="240" w:lineRule="auto"/>
        <w:ind w:left="0" w:hanging="142"/>
        <w:jc w:val="both"/>
        <w:rPr>
          <w:rFonts w:ascii="Arial" w:hAnsi="Arial" w:cs="Arial"/>
          <w:b/>
          <w:bCs/>
          <w:sz w:val="24"/>
          <w:szCs w:val="24"/>
        </w:rPr>
      </w:pPr>
      <w:r w:rsidRPr="00C110CF">
        <w:rPr>
          <w:rFonts w:ascii="Arial" w:hAnsi="Arial" w:cs="Arial"/>
          <w:sz w:val="24"/>
          <w:szCs w:val="24"/>
        </w:rPr>
        <w:t xml:space="preserve">It was agreed to keep CPD budget to £250 for 2025 and to add the List of CPD to the website. </w:t>
      </w:r>
    </w:p>
    <w:p w14:paraId="5990250D" w14:textId="77777777" w:rsidR="00F00B49" w:rsidRPr="00C110CF" w:rsidRDefault="00F00B49" w:rsidP="00F00B49">
      <w:pPr>
        <w:pStyle w:val="ListParagraph"/>
        <w:numPr>
          <w:ilvl w:val="0"/>
          <w:numId w:val="4"/>
        </w:numPr>
        <w:spacing w:after="0" w:line="240" w:lineRule="auto"/>
        <w:ind w:left="0" w:hanging="142"/>
        <w:jc w:val="both"/>
        <w:rPr>
          <w:rFonts w:ascii="Arial" w:hAnsi="Arial" w:cs="Arial"/>
          <w:b/>
          <w:bCs/>
          <w:sz w:val="24"/>
          <w:szCs w:val="24"/>
        </w:rPr>
      </w:pPr>
    </w:p>
    <w:p w14:paraId="09EA5145" w14:textId="77777777" w:rsidR="00F00B49" w:rsidRPr="00C110CF" w:rsidRDefault="00F00B49" w:rsidP="00F00B49">
      <w:pPr>
        <w:tabs>
          <w:tab w:val="left" w:pos="284"/>
        </w:tabs>
        <w:spacing w:after="0" w:line="240" w:lineRule="auto"/>
        <w:ind w:hanging="851"/>
        <w:rPr>
          <w:rFonts w:ascii="Arial" w:hAnsi="Arial" w:cs="Arial"/>
          <w:sz w:val="24"/>
          <w:szCs w:val="24"/>
        </w:rPr>
      </w:pPr>
      <w:r w:rsidRPr="00C110CF">
        <w:rPr>
          <w:rFonts w:ascii="Arial" w:hAnsi="Arial" w:cs="Arial"/>
          <w:b/>
          <w:bCs/>
          <w:sz w:val="24"/>
          <w:szCs w:val="24"/>
        </w:rPr>
        <w:t>115/24</w:t>
      </w:r>
      <w:r w:rsidRPr="00C110CF">
        <w:rPr>
          <w:rFonts w:ascii="Arial" w:hAnsi="Arial" w:cs="Arial"/>
          <w:b/>
          <w:bCs/>
          <w:sz w:val="24"/>
          <w:szCs w:val="24"/>
        </w:rPr>
        <w:tab/>
        <w:t>Bins at the Pound in Kirkandrews and Grinsdale Village</w:t>
      </w:r>
      <w:r w:rsidRPr="00C110CF">
        <w:rPr>
          <w:rFonts w:ascii="Arial" w:hAnsi="Arial" w:cs="Arial"/>
          <w:sz w:val="24"/>
          <w:szCs w:val="24"/>
        </w:rPr>
        <w:t>.</w:t>
      </w:r>
    </w:p>
    <w:p w14:paraId="7D3C8CF8" w14:textId="77777777" w:rsidR="00F00B49" w:rsidRPr="00C110CF" w:rsidRDefault="00F00B49" w:rsidP="00F00B49">
      <w:pPr>
        <w:pStyle w:val="ListParagraph"/>
        <w:numPr>
          <w:ilvl w:val="0"/>
          <w:numId w:val="4"/>
        </w:numPr>
        <w:spacing w:after="0" w:line="240" w:lineRule="auto"/>
        <w:ind w:left="0" w:hanging="142"/>
        <w:rPr>
          <w:rFonts w:ascii="Arial" w:hAnsi="Arial" w:cs="Arial"/>
          <w:sz w:val="24"/>
          <w:szCs w:val="24"/>
        </w:rPr>
      </w:pPr>
      <w:r w:rsidRPr="00C110CF">
        <w:rPr>
          <w:rFonts w:ascii="Arial" w:hAnsi="Arial" w:cs="Arial"/>
          <w:sz w:val="24"/>
          <w:szCs w:val="24"/>
        </w:rPr>
        <w:t xml:space="preserve">Mr Allison confirmed that the manager of Waste Operations has agreed that the site proposed for Kirkandrews on Eden will be suitable for the collection vehicle. Mr Allison will aim to get the mounting slabs in place before or during the Christmas break </w:t>
      </w:r>
    </w:p>
    <w:p w14:paraId="16F8FC2F" w14:textId="77777777" w:rsidR="00F00B49" w:rsidRPr="00C110CF" w:rsidRDefault="00F00B49" w:rsidP="00F00B49">
      <w:pPr>
        <w:spacing w:after="0" w:line="240" w:lineRule="auto"/>
        <w:rPr>
          <w:rFonts w:ascii="Arial" w:hAnsi="Arial" w:cs="Arial"/>
          <w:sz w:val="24"/>
          <w:szCs w:val="24"/>
        </w:rPr>
      </w:pPr>
    </w:p>
    <w:p w14:paraId="68EF54BD" w14:textId="77777777" w:rsidR="00F00B49" w:rsidRPr="00C110CF" w:rsidRDefault="00F00B49" w:rsidP="00F00B49">
      <w:pPr>
        <w:tabs>
          <w:tab w:val="left" w:pos="284"/>
        </w:tabs>
        <w:spacing w:after="0" w:line="240" w:lineRule="auto"/>
        <w:ind w:hanging="851"/>
        <w:rPr>
          <w:rFonts w:ascii="Arial" w:hAnsi="Arial" w:cs="Arial"/>
          <w:b/>
          <w:bCs/>
          <w:sz w:val="24"/>
          <w:szCs w:val="24"/>
        </w:rPr>
      </w:pPr>
      <w:r w:rsidRPr="00C110CF">
        <w:rPr>
          <w:rFonts w:ascii="Arial" w:hAnsi="Arial" w:cs="Arial"/>
          <w:b/>
          <w:bCs/>
          <w:sz w:val="24"/>
          <w:szCs w:val="24"/>
        </w:rPr>
        <w:t>116/24</w:t>
      </w:r>
      <w:r w:rsidRPr="00C110CF">
        <w:rPr>
          <w:rFonts w:ascii="Arial" w:hAnsi="Arial" w:cs="Arial"/>
          <w:b/>
          <w:bCs/>
          <w:sz w:val="24"/>
          <w:szCs w:val="24"/>
        </w:rPr>
        <w:tab/>
        <w:t>Rural Bus Services 93/93A</w:t>
      </w:r>
    </w:p>
    <w:p w14:paraId="4092C34E" w14:textId="2F3BF07D" w:rsidR="00F00B49" w:rsidRPr="00C110CF" w:rsidRDefault="00F00B49" w:rsidP="00F00B49">
      <w:pPr>
        <w:pStyle w:val="ListParagraph"/>
        <w:numPr>
          <w:ilvl w:val="0"/>
          <w:numId w:val="4"/>
        </w:numPr>
        <w:spacing w:after="0" w:line="240" w:lineRule="auto"/>
        <w:ind w:left="142" w:hanging="284"/>
        <w:rPr>
          <w:rFonts w:ascii="Arial" w:hAnsi="Arial" w:cs="Arial"/>
          <w:sz w:val="24"/>
          <w:szCs w:val="24"/>
        </w:rPr>
      </w:pPr>
      <w:r w:rsidRPr="00C110CF">
        <w:rPr>
          <w:rFonts w:ascii="Arial" w:hAnsi="Arial" w:cs="Arial"/>
          <w:sz w:val="24"/>
          <w:szCs w:val="24"/>
        </w:rPr>
        <w:t xml:space="preserve">Mr Allison confirmed the meeting with the Director of Stagecoach went well although it </w:t>
      </w:r>
      <w:r w:rsidRPr="009E151F">
        <w:rPr>
          <w:rFonts w:ascii="Arial" w:hAnsi="Arial" w:cs="Arial"/>
          <w:sz w:val="24"/>
          <w:szCs w:val="24"/>
        </w:rPr>
        <w:t>looks unlikely that the present bus service will revert back to the previous timetable</w:t>
      </w:r>
      <w:r w:rsidR="00F172A4">
        <w:rPr>
          <w:rFonts w:ascii="Arial" w:hAnsi="Arial" w:cs="Arial"/>
          <w:sz w:val="24"/>
          <w:szCs w:val="24"/>
        </w:rPr>
        <w:t xml:space="preserve"> due to </w:t>
      </w:r>
      <w:r w:rsidR="00FE1ED1">
        <w:rPr>
          <w:rFonts w:ascii="Arial" w:hAnsi="Arial" w:cs="Arial"/>
          <w:sz w:val="24"/>
          <w:szCs w:val="24"/>
        </w:rPr>
        <w:t xml:space="preserve">the withdrawal of funding from </w:t>
      </w:r>
      <w:r w:rsidRPr="00C110CF">
        <w:rPr>
          <w:rFonts w:ascii="Arial" w:hAnsi="Arial" w:cs="Arial"/>
          <w:sz w:val="24"/>
          <w:szCs w:val="24"/>
        </w:rPr>
        <w:t>Cumberland Council</w:t>
      </w:r>
      <w:r w:rsidR="00F172A4">
        <w:rPr>
          <w:rFonts w:ascii="Arial" w:hAnsi="Arial" w:cs="Arial"/>
          <w:sz w:val="24"/>
          <w:szCs w:val="24"/>
        </w:rPr>
        <w:t>.</w:t>
      </w:r>
    </w:p>
    <w:p w14:paraId="595B6FB6" w14:textId="77777777" w:rsidR="00F00B49" w:rsidRPr="009E151F" w:rsidRDefault="00F00B49" w:rsidP="00F00B49">
      <w:pPr>
        <w:pStyle w:val="ListParagraph"/>
        <w:spacing w:after="0" w:line="240" w:lineRule="auto"/>
        <w:ind w:left="142"/>
        <w:rPr>
          <w:rFonts w:ascii="Arial" w:hAnsi="Arial" w:cs="Arial"/>
          <w:sz w:val="24"/>
          <w:szCs w:val="24"/>
        </w:rPr>
      </w:pPr>
    </w:p>
    <w:p w14:paraId="23D973EF" w14:textId="77777777" w:rsidR="00F00B49" w:rsidRPr="00C110CF" w:rsidRDefault="00F00B49" w:rsidP="00F00B49">
      <w:pPr>
        <w:tabs>
          <w:tab w:val="left" w:pos="284"/>
        </w:tabs>
        <w:spacing w:after="0" w:line="240" w:lineRule="auto"/>
        <w:ind w:hanging="851"/>
        <w:rPr>
          <w:rFonts w:ascii="Arial" w:hAnsi="Arial" w:cs="Arial"/>
          <w:b/>
          <w:bCs/>
          <w:sz w:val="24"/>
          <w:szCs w:val="24"/>
        </w:rPr>
      </w:pPr>
      <w:r w:rsidRPr="00C110CF">
        <w:rPr>
          <w:rFonts w:ascii="Arial" w:hAnsi="Arial" w:cs="Arial"/>
          <w:b/>
          <w:bCs/>
          <w:sz w:val="24"/>
          <w:szCs w:val="24"/>
        </w:rPr>
        <w:t>117/24</w:t>
      </w:r>
      <w:r w:rsidRPr="00C110CF">
        <w:rPr>
          <w:rFonts w:ascii="Arial" w:hAnsi="Arial" w:cs="Arial"/>
          <w:b/>
          <w:bCs/>
          <w:sz w:val="24"/>
          <w:szCs w:val="24"/>
        </w:rPr>
        <w:tab/>
        <w:t>Agree 2025 Meeting Dates</w:t>
      </w:r>
    </w:p>
    <w:p w14:paraId="684150FE" w14:textId="340E002C" w:rsidR="00F00B49" w:rsidRPr="00C110CF" w:rsidRDefault="00F00B49" w:rsidP="00F00B49">
      <w:pPr>
        <w:pStyle w:val="ListParagraph"/>
        <w:numPr>
          <w:ilvl w:val="0"/>
          <w:numId w:val="4"/>
        </w:numPr>
        <w:spacing w:after="0" w:line="240" w:lineRule="auto"/>
        <w:rPr>
          <w:rFonts w:ascii="Arial" w:hAnsi="Arial" w:cs="Arial"/>
          <w:sz w:val="24"/>
          <w:szCs w:val="24"/>
        </w:rPr>
      </w:pPr>
      <w:r w:rsidRPr="00C110CF">
        <w:rPr>
          <w:rFonts w:ascii="Arial" w:hAnsi="Arial" w:cs="Arial"/>
          <w:sz w:val="24"/>
          <w:szCs w:val="24"/>
        </w:rPr>
        <w:t>The following dates were agreed for 2025:</w:t>
      </w:r>
      <w:r w:rsidR="007031C6">
        <w:rPr>
          <w:rFonts w:ascii="Arial" w:hAnsi="Arial" w:cs="Arial"/>
          <w:sz w:val="24"/>
          <w:szCs w:val="24"/>
        </w:rPr>
        <w:t xml:space="preserve"> </w:t>
      </w:r>
    </w:p>
    <w:p w14:paraId="2CCD10D1" w14:textId="77777777" w:rsidR="00F00B49" w:rsidRPr="00C110CF" w:rsidRDefault="00F00B49" w:rsidP="00F00B49">
      <w:pPr>
        <w:pStyle w:val="ListParagraph"/>
        <w:ind w:left="0"/>
        <w:rPr>
          <w:rFonts w:ascii="Arial" w:hAnsi="Arial" w:cs="Arial"/>
          <w:sz w:val="24"/>
          <w:szCs w:val="24"/>
        </w:rPr>
      </w:pPr>
      <w:r w:rsidRPr="00C110CF">
        <w:rPr>
          <w:rFonts w:ascii="Arial" w:hAnsi="Arial" w:cs="Arial"/>
          <w:sz w:val="24"/>
          <w:szCs w:val="24"/>
        </w:rPr>
        <w:t>22nd Jan, 19</w:t>
      </w:r>
      <w:r w:rsidRPr="00C110CF">
        <w:rPr>
          <w:rFonts w:ascii="Arial" w:hAnsi="Arial" w:cs="Arial"/>
          <w:sz w:val="24"/>
          <w:szCs w:val="24"/>
          <w:vertAlign w:val="superscript"/>
        </w:rPr>
        <w:t>th</w:t>
      </w:r>
      <w:r w:rsidRPr="00C110CF">
        <w:rPr>
          <w:rFonts w:ascii="Arial" w:hAnsi="Arial" w:cs="Arial"/>
          <w:sz w:val="24"/>
          <w:szCs w:val="24"/>
        </w:rPr>
        <w:t xml:space="preserve"> Mar (Annual Parish Meeting and PC Meeting),</w:t>
      </w:r>
    </w:p>
    <w:p w14:paraId="520AF505" w14:textId="77777777" w:rsidR="00F00B49" w:rsidRPr="00C110CF" w:rsidRDefault="00F00B49" w:rsidP="00F00B49">
      <w:pPr>
        <w:pStyle w:val="ListParagraph"/>
        <w:spacing w:after="0" w:line="240" w:lineRule="auto"/>
        <w:ind w:left="0"/>
        <w:rPr>
          <w:rFonts w:ascii="Arial" w:hAnsi="Arial" w:cs="Arial"/>
          <w:sz w:val="24"/>
          <w:szCs w:val="24"/>
        </w:rPr>
      </w:pPr>
      <w:r w:rsidRPr="00C110CF">
        <w:rPr>
          <w:rFonts w:ascii="Arial" w:hAnsi="Arial" w:cs="Arial"/>
          <w:sz w:val="24"/>
          <w:szCs w:val="24"/>
        </w:rPr>
        <w:t>14th May - Annual Parish Council Meeting (AGM)</w:t>
      </w:r>
    </w:p>
    <w:p w14:paraId="0966AB85" w14:textId="77777777" w:rsidR="00F00B49" w:rsidRPr="00C110CF" w:rsidRDefault="00F00B49" w:rsidP="00F00B49">
      <w:pPr>
        <w:rPr>
          <w:rFonts w:ascii="Arial" w:hAnsi="Arial" w:cs="Arial"/>
          <w:sz w:val="24"/>
          <w:szCs w:val="24"/>
        </w:rPr>
      </w:pPr>
      <w:r w:rsidRPr="00C110CF">
        <w:rPr>
          <w:rFonts w:ascii="Arial" w:hAnsi="Arial" w:cs="Arial"/>
          <w:sz w:val="24"/>
          <w:szCs w:val="24"/>
        </w:rPr>
        <w:t>9th July, 3</w:t>
      </w:r>
      <w:r w:rsidRPr="00C110CF">
        <w:rPr>
          <w:rFonts w:ascii="Arial" w:hAnsi="Arial" w:cs="Arial"/>
          <w:sz w:val="24"/>
          <w:szCs w:val="24"/>
          <w:vertAlign w:val="superscript"/>
        </w:rPr>
        <w:t>rd</w:t>
      </w:r>
      <w:r w:rsidRPr="00C110CF">
        <w:rPr>
          <w:rFonts w:ascii="Arial" w:hAnsi="Arial" w:cs="Arial"/>
          <w:sz w:val="24"/>
          <w:szCs w:val="24"/>
        </w:rPr>
        <w:t xml:space="preserve"> Sept, 22</w:t>
      </w:r>
      <w:r w:rsidRPr="00C110CF">
        <w:rPr>
          <w:rFonts w:ascii="Arial" w:hAnsi="Arial" w:cs="Arial"/>
          <w:sz w:val="24"/>
          <w:szCs w:val="24"/>
          <w:vertAlign w:val="superscript"/>
        </w:rPr>
        <w:t>nd</w:t>
      </w:r>
      <w:r w:rsidRPr="00C110CF">
        <w:rPr>
          <w:rFonts w:ascii="Arial" w:hAnsi="Arial" w:cs="Arial"/>
          <w:sz w:val="24"/>
          <w:szCs w:val="24"/>
        </w:rPr>
        <w:t xml:space="preserve"> Oct, 10</w:t>
      </w:r>
      <w:r w:rsidRPr="00C110CF">
        <w:rPr>
          <w:rFonts w:ascii="Arial" w:hAnsi="Arial" w:cs="Arial"/>
          <w:sz w:val="24"/>
          <w:szCs w:val="24"/>
          <w:vertAlign w:val="superscript"/>
        </w:rPr>
        <w:t>th</w:t>
      </w:r>
      <w:r w:rsidRPr="00C110CF">
        <w:rPr>
          <w:rFonts w:ascii="Arial" w:hAnsi="Arial" w:cs="Arial"/>
          <w:sz w:val="24"/>
          <w:szCs w:val="24"/>
        </w:rPr>
        <w:t xml:space="preserve"> December.</w:t>
      </w:r>
    </w:p>
    <w:p w14:paraId="42CEB39B" w14:textId="77777777" w:rsidR="00F00B49" w:rsidRPr="00C110CF" w:rsidRDefault="00F00B49" w:rsidP="00F00B49">
      <w:pPr>
        <w:spacing w:after="0" w:line="240" w:lineRule="auto"/>
        <w:ind w:hanging="851"/>
        <w:rPr>
          <w:rFonts w:ascii="Arial" w:hAnsi="Arial" w:cs="Arial"/>
          <w:b/>
          <w:bCs/>
          <w:sz w:val="24"/>
          <w:szCs w:val="24"/>
        </w:rPr>
      </w:pPr>
      <w:r w:rsidRPr="00C110CF">
        <w:rPr>
          <w:rFonts w:ascii="Arial" w:hAnsi="Arial" w:cs="Arial"/>
          <w:b/>
          <w:bCs/>
          <w:sz w:val="24"/>
          <w:szCs w:val="24"/>
        </w:rPr>
        <w:t>118/24</w:t>
      </w:r>
      <w:r w:rsidRPr="00C110CF">
        <w:rPr>
          <w:rFonts w:ascii="Arial" w:hAnsi="Arial" w:cs="Arial"/>
          <w:b/>
          <w:bCs/>
          <w:sz w:val="24"/>
          <w:szCs w:val="24"/>
        </w:rPr>
        <w:tab/>
        <w:t>Councillors Concerns</w:t>
      </w:r>
    </w:p>
    <w:p w14:paraId="0ECD142F" w14:textId="77777777" w:rsidR="00F00B49" w:rsidRPr="00C110CF" w:rsidRDefault="00F00B49" w:rsidP="00F00B49">
      <w:pPr>
        <w:pStyle w:val="ListParagraph"/>
        <w:spacing w:after="0" w:line="240" w:lineRule="auto"/>
        <w:ind w:left="0"/>
        <w:rPr>
          <w:rFonts w:ascii="Arial" w:hAnsi="Arial" w:cs="Arial"/>
          <w:sz w:val="24"/>
          <w:szCs w:val="24"/>
        </w:rPr>
      </w:pPr>
      <w:r w:rsidRPr="00C110CF">
        <w:rPr>
          <w:rFonts w:ascii="Arial" w:hAnsi="Arial" w:cs="Arial"/>
          <w:sz w:val="24"/>
          <w:szCs w:val="24"/>
        </w:rPr>
        <w:t xml:space="preserve">Mr Betts asked if the tree on Beaumont Green needs to be trimmed. Mr Grainger to ask Joe Sutherland if he could carry out an assessment of the tree. </w:t>
      </w:r>
    </w:p>
    <w:p w14:paraId="6C8BFE80" w14:textId="77777777" w:rsidR="00F00B49" w:rsidRPr="00C110CF" w:rsidRDefault="00F00B49" w:rsidP="00F00B49">
      <w:pPr>
        <w:pStyle w:val="ListParagraph"/>
        <w:spacing w:after="0" w:line="240" w:lineRule="auto"/>
        <w:ind w:left="0"/>
        <w:rPr>
          <w:rFonts w:ascii="Arial" w:hAnsi="Arial" w:cs="Arial"/>
          <w:sz w:val="24"/>
          <w:szCs w:val="24"/>
        </w:rPr>
      </w:pPr>
    </w:p>
    <w:p w14:paraId="51AF73E1" w14:textId="53E1EED4" w:rsidR="00F00B49" w:rsidRDefault="00F00B49" w:rsidP="00F00B49">
      <w:pPr>
        <w:pStyle w:val="ListParagraph"/>
        <w:spacing w:after="0" w:line="240" w:lineRule="auto"/>
        <w:ind w:left="0"/>
        <w:rPr>
          <w:rFonts w:ascii="Arial" w:hAnsi="Arial" w:cs="Arial"/>
          <w:sz w:val="24"/>
          <w:szCs w:val="24"/>
        </w:rPr>
      </w:pPr>
      <w:r w:rsidRPr="00C110CF">
        <w:rPr>
          <w:rFonts w:ascii="Arial" w:hAnsi="Arial" w:cs="Arial"/>
          <w:sz w:val="24"/>
          <w:szCs w:val="24"/>
        </w:rPr>
        <w:t xml:space="preserve">Mr Allison reported Cumberland </w:t>
      </w:r>
      <w:r w:rsidR="00FE1ED1">
        <w:rPr>
          <w:rFonts w:ascii="Arial" w:hAnsi="Arial" w:cs="Arial"/>
          <w:sz w:val="24"/>
          <w:szCs w:val="24"/>
        </w:rPr>
        <w:t>Council</w:t>
      </w:r>
      <w:r w:rsidRPr="00C110CF">
        <w:rPr>
          <w:rFonts w:ascii="Arial" w:hAnsi="Arial" w:cs="Arial"/>
          <w:sz w:val="24"/>
          <w:szCs w:val="24"/>
        </w:rPr>
        <w:t xml:space="preserve"> indicated to the Boundary Commission a preference for an increase in the number of councillors from 46 to 55 to achieve an average of just under 4000 per ward. There are currently 6500 in D&amp;B ward, the highest in the authority which has been driven by the large number of new estates in D&amp;B. Mr Cleminson to meet with Mr Allison to discuss making alterations to Beaumont boundary, subject to public consultation. </w:t>
      </w:r>
    </w:p>
    <w:p w14:paraId="52FD507C" w14:textId="77777777" w:rsidR="00F00B49" w:rsidRDefault="00F00B49" w:rsidP="00F00B49">
      <w:pPr>
        <w:pStyle w:val="ListParagraph"/>
        <w:spacing w:after="0" w:line="240" w:lineRule="auto"/>
        <w:ind w:left="0"/>
        <w:rPr>
          <w:rFonts w:ascii="Arial" w:hAnsi="Arial" w:cs="Arial"/>
          <w:sz w:val="24"/>
          <w:szCs w:val="24"/>
        </w:rPr>
      </w:pPr>
    </w:p>
    <w:p w14:paraId="701DC097" w14:textId="1E354F67" w:rsidR="00F00B49" w:rsidRPr="00C110CF" w:rsidRDefault="00F00B49" w:rsidP="00F00B49">
      <w:pPr>
        <w:rPr>
          <w:rFonts w:ascii="Arial" w:hAnsi="Arial" w:cs="Arial"/>
          <w:sz w:val="24"/>
          <w:szCs w:val="24"/>
        </w:rPr>
      </w:pPr>
      <w:r w:rsidRPr="00C110CF">
        <w:rPr>
          <w:rFonts w:ascii="Arial" w:hAnsi="Arial" w:cs="Arial"/>
          <w:sz w:val="24"/>
          <w:szCs w:val="24"/>
        </w:rPr>
        <w:t xml:space="preserve">Mr Allison advised Cllrs of a Speed Indicator Device </w:t>
      </w:r>
      <w:r w:rsidR="00FE1ED1">
        <w:rPr>
          <w:rFonts w:ascii="Arial" w:hAnsi="Arial" w:cs="Arial"/>
          <w:sz w:val="24"/>
          <w:szCs w:val="24"/>
        </w:rPr>
        <w:t>w</w:t>
      </w:r>
      <w:r w:rsidRPr="00C110CF">
        <w:rPr>
          <w:rFonts w:ascii="Arial" w:hAnsi="Arial" w:cs="Arial"/>
          <w:sz w:val="24"/>
          <w:szCs w:val="24"/>
        </w:rPr>
        <w:t>hich records number plates and logs repeated speeders. Th</w:t>
      </w:r>
      <w:r w:rsidR="007031C6">
        <w:rPr>
          <w:rFonts w:ascii="Arial" w:hAnsi="Arial" w:cs="Arial"/>
          <w:sz w:val="24"/>
          <w:szCs w:val="24"/>
        </w:rPr>
        <w:t>e data</w:t>
      </w:r>
      <w:r w:rsidRPr="00C110CF">
        <w:rPr>
          <w:rFonts w:ascii="Arial" w:hAnsi="Arial" w:cs="Arial"/>
          <w:sz w:val="24"/>
          <w:szCs w:val="24"/>
        </w:rPr>
        <w:t xml:space="preserve"> can then be passed on to the community support officer. </w:t>
      </w:r>
      <w:r w:rsidR="004B790D" w:rsidRPr="00C110CF">
        <w:rPr>
          <w:rFonts w:ascii="Arial" w:hAnsi="Arial" w:cs="Arial"/>
          <w:sz w:val="24"/>
          <w:szCs w:val="24"/>
        </w:rPr>
        <w:t>This could be something that the PC could consider in the future</w:t>
      </w:r>
      <w:r w:rsidR="00C30A13">
        <w:rPr>
          <w:rFonts w:ascii="Arial" w:hAnsi="Arial" w:cs="Arial"/>
          <w:sz w:val="24"/>
          <w:szCs w:val="24"/>
        </w:rPr>
        <w:t xml:space="preserve"> to </w:t>
      </w:r>
      <w:r w:rsidRPr="00C110CF">
        <w:rPr>
          <w:rFonts w:ascii="Arial" w:hAnsi="Arial" w:cs="Arial"/>
          <w:sz w:val="24"/>
          <w:szCs w:val="24"/>
        </w:rPr>
        <w:t xml:space="preserve">replace </w:t>
      </w:r>
      <w:r w:rsidR="00B956A8">
        <w:rPr>
          <w:rFonts w:ascii="Arial" w:hAnsi="Arial" w:cs="Arial"/>
          <w:sz w:val="24"/>
          <w:szCs w:val="24"/>
        </w:rPr>
        <w:t xml:space="preserve">the </w:t>
      </w:r>
      <w:r w:rsidRPr="00C110CF">
        <w:rPr>
          <w:rFonts w:ascii="Arial" w:hAnsi="Arial" w:cs="Arial"/>
          <w:sz w:val="24"/>
          <w:szCs w:val="24"/>
        </w:rPr>
        <w:t xml:space="preserve">speedwatch </w:t>
      </w:r>
      <w:r w:rsidR="008E6B5C">
        <w:rPr>
          <w:rFonts w:ascii="Arial" w:hAnsi="Arial" w:cs="Arial"/>
          <w:sz w:val="24"/>
          <w:szCs w:val="24"/>
        </w:rPr>
        <w:t>scheme</w:t>
      </w:r>
      <w:r w:rsidRPr="00C110CF">
        <w:rPr>
          <w:rFonts w:ascii="Arial" w:hAnsi="Arial" w:cs="Arial"/>
          <w:sz w:val="24"/>
          <w:szCs w:val="24"/>
        </w:rPr>
        <w:t xml:space="preserve">, which the PC have discussed previously. </w:t>
      </w:r>
    </w:p>
    <w:p w14:paraId="7C676C32" w14:textId="77777777" w:rsidR="00F00B49" w:rsidRPr="00C110CF" w:rsidRDefault="00F00B49" w:rsidP="00F00B49">
      <w:pPr>
        <w:tabs>
          <w:tab w:val="left" w:pos="284"/>
        </w:tabs>
        <w:spacing w:after="0" w:line="240" w:lineRule="auto"/>
        <w:ind w:hanging="851"/>
        <w:rPr>
          <w:rFonts w:ascii="Arial" w:hAnsi="Arial" w:cs="Arial"/>
          <w:b/>
          <w:bCs/>
          <w:sz w:val="24"/>
          <w:szCs w:val="24"/>
        </w:rPr>
      </w:pPr>
      <w:r w:rsidRPr="00C110CF">
        <w:rPr>
          <w:rFonts w:ascii="Arial" w:hAnsi="Arial" w:cs="Arial"/>
          <w:b/>
          <w:bCs/>
          <w:sz w:val="24"/>
          <w:szCs w:val="24"/>
        </w:rPr>
        <w:t>119/24</w:t>
      </w:r>
      <w:r w:rsidRPr="00C110CF">
        <w:rPr>
          <w:rFonts w:ascii="Arial" w:hAnsi="Arial" w:cs="Arial"/>
          <w:b/>
          <w:bCs/>
          <w:sz w:val="24"/>
          <w:szCs w:val="24"/>
        </w:rPr>
        <w:tab/>
        <w:t>PLANNING APPLICATIONS AND DECISIONS</w:t>
      </w:r>
    </w:p>
    <w:p w14:paraId="26AEBDE4" w14:textId="77777777" w:rsidR="00F00B49" w:rsidRPr="00C110CF" w:rsidRDefault="00F00B49" w:rsidP="00F00B49">
      <w:pPr>
        <w:spacing w:after="0" w:line="240" w:lineRule="auto"/>
        <w:rPr>
          <w:rFonts w:ascii="Arial" w:hAnsi="Arial" w:cs="Arial"/>
          <w:b/>
          <w:bCs/>
          <w:sz w:val="24"/>
          <w:szCs w:val="24"/>
          <w:u w:val="single"/>
        </w:rPr>
      </w:pPr>
      <w:r w:rsidRPr="00C110CF">
        <w:rPr>
          <w:rFonts w:ascii="Arial" w:hAnsi="Arial" w:cs="Arial"/>
          <w:b/>
          <w:bCs/>
          <w:sz w:val="24"/>
          <w:szCs w:val="24"/>
          <w:u w:val="single"/>
        </w:rPr>
        <w:lastRenderedPageBreak/>
        <w:t>NOTIFICATION OF DECISIONS</w:t>
      </w:r>
    </w:p>
    <w:p w14:paraId="18B793E5" w14:textId="77777777" w:rsidR="00F00B49" w:rsidRPr="00C110CF" w:rsidRDefault="00F00B49" w:rsidP="00F00B49">
      <w:pPr>
        <w:pStyle w:val="ListParagraph"/>
        <w:numPr>
          <w:ilvl w:val="0"/>
          <w:numId w:val="4"/>
        </w:numPr>
        <w:spacing w:after="0" w:line="240" w:lineRule="auto"/>
        <w:rPr>
          <w:rFonts w:ascii="Arial" w:hAnsi="Arial" w:cs="Arial"/>
          <w:b/>
          <w:bCs/>
          <w:sz w:val="24"/>
          <w:szCs w:val="24"/>
        </w:rPr>
      </w:pPr>
      <w:r w:rsidRPr="00C110CF">
        <w:rPr>
          <w:rFonts w:ascii="Arial" w:hAnsi="Arial" w:cs="Arial"/>
          <w:b/>
          <w:bCs/>
          <w:sz w:val="24"/>
          <w:szCs w:val="24"/>
        </w:rPr>
        <w:t xml:space="preserve">Proposal: </w:t>
      </w:r>
      <w:r w:rsidRPr="00C110CF">
        <w:rPr>
          <w:rFonts w:ascii="Arial" w:hAnsi="Arial" w:cs="Arial"/>
          <w:sz w:val="24"/>
          <w:szCs w:val="24"/>
        </w:rPr>
        <w:t xml:space="preserve">Erection Of A Workshop/ Greenhouse and Wood Store </w:t>
      </w:r>
      <w:r w:rsidRPr="00C110CF">
        <w:rPr>
          <w:rFonts w:ascii="Arial" w:hAnsi="Arial" w:cs="Arial"/>
          <w:b/>
          <w:bCs/>
          <w:sz w:val="24"/>
          <w:szCs w:val="24"/>
        </w:rPr>
        <w:t xml:space="preserve">Location: </w:t>
      </w:r>
      <w:r w:rsidRPr="00C110CF">
        <w:rPr>
          <w:rFonts w:ascii="Arial" w:hAnsi="Arial" w:cs="Arial"/>
          <w:sz w:val="24"/>
          <w:szCs w:val="24"/>
        </w:rPr>
        <w:t xml:space="preserve">Sunnyside, Moorhouse Road, Moorhouse, CA5 6EJ </w:t>
      </w:r>
      <w:r w:rsidRPr="00C110CF">
        <w:rPr>
          <w:rFonts w:ascii="Arial" w:hAnsi="Arial" w:cs="Arial"/>
          <w:b/>
          <w:bCs/>
          <w:sz w:val="24"/>
          <w:szCs w:val="24"/>
        </w:rPr>
        <w:t>Appn Ref: 24/0484</w:t>
      </w:r>
    </w:p>
    <w:p w14:paraId="55B17748" w14:textId="77777777" w:rsidR="00F00B49" w:rsidRPr="00C110CF" w:rsidRDefault="00F00B49" w:rsidP="00F00B49">
      <w:pPr>
        <w:pStyle w:val="ListParagraph"/>
        <w:spacing w:after="0" w:line="240" w:lineRule="auto"/>
        <w:ind w:left="360"/>
        <w:rPr>
          <w:rFonts w:ascii="Arial" w:hAnsi="Arial" w:cs="Arial"/>
          <w:b/>
          <w:bCs/>
          <w:sz w:val="24"/>
          <w:szCs w:val="24"/>
        </w:rPr>
      </w:pPr>
      <w:r w:rsidRPr="00C110CF">
        <w:rPr>
          <w:rFonts w:ascii="Arial" w:hAnsi="Arial" w:cs="Arial"/>
          <w:b/>
          <w:bCs/>
          <w:sz w:val="24"/>
          <w:szCs w:val="24"/>
        </w:rPr>
        <w:t>Permission Granted</w:t>
      </w:r>
    </w:p>
    <w:p w14:paraId="1439DCC0" w14:textId="77777777" w:rsidR="00F00B49" w:rsidRPr="00C110CF" w:rsidRDefault="00F00B49" w:rsidP="00F00B49">
      <w:pPr>
        <w:pStyle w:val="ListParagraph"/>
        <w:numPr>
          <w:ilvl w:val="0"/>
          <w:numId w:val="4"/>
        </w:numPr>
        <w:spacing w:after="0" w:line="240" w:lineRule="auto"/>
        <w:rPr>
          <w:rFonts w:ascii="Arial" w:hAnsi="Arial" w:cs="Arial"/>
          <w:b/>
          <w:bCs/>
          <w:sz w:val="24"/>
          <w:szCs w:val="24"/>
        </w:rPr>
      </w:pPr>
      <w:r w:rsidRPr="00C110CF">
        <w:rPr>
          <w:rFonts w:ascii="Arial" w:hAnsi="Arial" w:cs="Arial"/>
          <w:b/>
          <w:bCs/>
          <w:sz w:val="24"/>
          <w:szCs w:val="24"/>
        </w:rPr>
        <w:t xml:space="preserve">Proposal: </w:t>
      </w:r>
      <w:r w:rsidRPr="00C110CF">
        <w:rPr>
          <w:rFonts w:ascii="Arial" w:hAnsi="Arial" w:cs="Arial"/>
          <w:sz w:val="24"/>
          <w:szCs w:val="24"/>
        </w:rPr>
        <w:t xml:space="preserve">Erection Of Single Storey Rear Extension To Provide Sunroom; Greenhouse To Front Elevation </w:t>
      </w:r>
      <w:r w:rsidRPr="00C110CF">
        <w:rPr>
          <w:rFonts w:ascii="Arial" w:hAnsi="Arial" w:cs="Arial"/>
          <w:b/>
          <w:bCs/>
          <w:sz w:val="24"/>
          <w:szCs w:val="24"/>
        </w:rPr>
        <w:t>Location</w:t>
      </w:r>
      <w:r w:rsidRPr="00C110CF">
        <w:rPr>
          <w:rFonts w:ascii="Arial" w:hAnsi="Arial" w:cs="Arial"/>
          <w:sz w:val="24"/>
          <w:szCs w:val="24"/>
        </w:rPr>
        <w:t>: North View Farm, Beaumont, CA5 6EF</w:t>
      </w:r>
      <w:r w:rsidRPr="00C110CF">
        <w:rPr>
          <w:rFonts w:ascii="Arial" w:hAnsi="Arial" w:cs="Arial"/>
          <w:b/>
          <w:bCs/>
          <w:sz w:val="24"/>
          <w:szCs w:val="24"/>
        </w:rPr>
        <w:t xml:space="preserve"> Appn Ref: 24/0514 - Permission Granted</w:t>
      </w:r>
    </w:p>
    <w:p w14:paraId="0AD67231" w14:textId="77777777" w:rsidR="00F00B49" w:rsidRPr="00C110CF" w:rsidRDefault="00F00B49" w:rsidP="00F00B49">
      <w:pPr>
        <w:pStyle w:val="ListParagraph"/>
        <w:numPr>
          <w:ilvl w:val="0"/>
          <w:numId w:val="4"/>
        </w:numPr>
        <w:rPr>
          <w:rFonts w:ascii="Arial" w:hAnsi="Arial" w:cs="Arial"/>
          <w:sz w:val="24"/>
          <w:szCs w:val="24"/>
        </w:rPr>
      </w:pPr>
      <w:r w:rsidRPr="00C110CF">
        <w:rPr>
          <w:rFonts w:ascii="Arial" w:hAnsi="Arial" w:cs="Arial"/>
          <w:b/>
          <w:bCs/>
          <w:sz w:val="24"/>
          <w:szCs w:val="24"/>
        </w:rPr>
        <w:t>Proposal</w:t>
      </w:r>
      <w:r w:rsidRPr="00C110CF">
        <w:rPr>
          <w:rFonts w:ascii="Arial" w:hAnsi="Arial" w:cs="Arial"/>
          <w:sz w:val="24"/>
          <w:szCs w:val="24"/>
        </w:rPr>
        <w:t xml:space="preserve">: Residential Development &amp; Associated Infrastructure </w:t>
      </w:r>
      <w:r w:rsidRPr="00C110CF">
        <w:rPr>
          <w:rFonts w:ascii="Arial" w:hAnsi="Arial" w:cs="Arial"/>
          <w:b/>
          <w:bCs/>
          <w:sz w:val="24"/>
          <w:szCs w:val="24"/>
        </w:rPr>
        <w:t>Location</w:t>
      </w:r>
      <w:r w:rsidRPr="00C110CF">
        <w:rPr>
          <w:rFonts w:ascii="Arial" w:hAnsi="Arial" w:cs="Arial"/>
          <w:sz w:val="24"/>
          <w:szCs w:val="24"/>
        </w:rPr>
        <w:t xml:space="preserve">: Land to the west of junction on Orton Road &amp; Sandsfield Lane, Carlisle </w:t>
      </w:r>
      <w:r w:rsidRPr="00C110CF">
        <w:rPr>
          <w:rFonts w:ascii="Arial" w:hAnsi="Arial" w:cs="Arial"/>
          <w:b/>
          <w:bCs/>
          <w:sz w:val="24"/>
          <w:szCs w:val="24"/>
        </w:rPr>
        <w:t>Appn Ref: 23/0148</w:t>
      </w:r>
      <w:r w:rsidRPr="00C110CF">
        <w:rPr>
          <w:rFonts w:ascii="Arial" w:hAnsi="Arial" w:cs="Arial"/>
          <w:sz w:val="24"/>
          <w:szCs w:val="24"/>
        </w:rPr>
        <w:t xml:space="preserve">:- </w:t>
      </w:r>
      <w:r w:rsidRPr="00C110CF">
        <w:rPr>
          <w:rFonts w:ascii="Arial" w:hAnsi="Arial" w:cs="Arial"/>
          <w:b/>
          <w:bCs/>
          <w:sz w:val="24"/>
          <w:szCs w:val="24"/>
        </w:rPr>
        <w:t>Permission Granted Subject To Nutrient Resolution</w:t>
      </w:r>
    </w:p>
    <w:p w14:paraId="5FE77D5E" w14:textId="77777777" w:rsidR="00F00B49" w:rsidRPr="00C110CF" w:rsidRDefault="00F00B49" w:rsidP="00F00B49">
      <w:pPr>
        <w:pStyle w:val="ListParagraph"/>
        <w:spacing w:after="0" w:line="240" w:lineRule="auto"/>
        <w:ind w:left="0"/>
        <w:rPr>
          <w:rFonts w:ascii="Arial" w:hAnsi="Arial" w:cs="Arial"/>
          <w:b/>
          <w:bCs/>
          <w:sz w:val="24"/>
          <w:szCs w:val="24"/>
          <w:u w:val="single"/>
        </w:rPr>
      </w:pPr>
    </w:p>
    <w:p w14:paraId="4EC1687F" w14:textId="77777777" w:rsidR="00F00B49" w:rsidRPr="00C110CF" w:rsidRDefault="00F00B49" w:rsidP="00F00B49">
      <w:pPr>
        <w:pStyle w:val="ListParagraph"/>
        <w:spacing w:after="0" w:line="240" w:lineRule="auto"/>
        <w:ind w:left="0"/>
        <w:rPr>
          <w:rFonts w:ascii="Arial" w:hAnsi="Arial" w:cs="Arial"/>
          <w:b/>
          <w:bCs/>
          <w:sz w:val="24"/>
          <w:szCs w:val="24"/>
          <w:u w:val="single"/>
        </w:rPr>
      </w:pPr>
      <w:r w:rsidRPr="00C110CF">
        <w:rPr>
          <w:rFonts w:ascii="Arial" w:hAnsi="Arial" w:cs="Arial"/>
          <w:b/>
          <w:bCs/>
          <w:sz w:val="24"/>
          <w:szCs w:val="24"/>
          <w:u w:val="single"/>
        </w:rPr>
        <w:t>PLANNING APPLICATIONS:</w:t>
      </w:r>
    </w:p>
    <w:p w14:paraId="6CD2B8CF" w14:textId="77777777" w:rsidR="00F00B49" w:rsidRPr="00C110CF" w:rsidRDefault="00F00B49" w:rsidP="00F00B49">
      <w:pPr>
        <w:pStyle w:val="ListParagraph"/>
        <w:numPr>
          <w:ilvl w:val="0"/>
          <w:numId w:val="6"/>
        </w:numPr>
        <w:spacing w:after="0" w:line="240" w:lineRule="auto"/>
        <w:ind w:left="284" w:hanging="284"/>
        <w:rPr>
          <w:rFonts w:ascii="Arial" w:hAnsi="Arial" w:cs="Arial"/>
          <w:sz w:val="24"/>
          <w:szCs w:val="24"/>
        </w:rPr>
      </w:pPr>
      <w:r w:rsidRPr="00C110CF">
        <w:rPr>
          <w:rFonts w:ascii="Arial" w:hAnsi="Arial" w:cs="Arial"/>
          <w:b/>
          <w:bCs/>
          <w:sz w:val="24"/>
          <w:szCs w:val="24"/>
        </w:rPr>
        <w:t xml:space="preserve">Proposal: </w:t>
      </w:r>
      <w:r w:rsidRPr="00C110CF">
        <w:rPr>
          <w:rFonts w:ascii="Arial" w:hAnsi="Arial" w:cs="Arial"/>
          <w:sz w:val="24"/>
          <w:szCs w:val="24"/>
        </w:rPr>
        <w:t>Erection Of 3 Bungalows (Previously Approved Under Ref. 21/0038)</w:t>
      </w:r>
      <w:r w:rsidRPr="00C110CF">
        <w:rPr>
          <w:rFonts w:ascii="Arial" w:hAnsi="Arial" w:cs="Arial"/>
          <w:b/>
          <w:bCs/>
          <w:sz w:val="24"/>
          <w:szCs w:val="24"/>
        </w:rPr>
        <w:t xml:space="preserve"> Location: </w:t>
      </w:r>
      <w:r w:rsidRPr="00C110CF">
        <w:rPr>
          <w:rFonts w:ascii="Arial" w:hAnsi="Arial" w:cs="Arial"/>
          <w:sz w:val="24"/>
          <w:szCs w:val="24"/>
        </w:rPr>
        <w:t>Land to the rear of Hallcroft, Monkhill, CA5 6DB</w:t>
      </w:r>
      <w:r w:rsidRPr="00C110CF">
        <w:rPr>
          <w:rFonts w:ascii="Arial" w:hAnsi="Arial" w:cs="Arial"/>
          <w:b/>
          <w:bCs/>
          <w:sz w:val="24"/>
          <w:szCs w:val="24"/>
        </w:rPr>
        <w:t xml:space="preserve"> Appn Ref: 24/0272 The PC made the following observations</w:t>
      </w:r>
      <w:r w:rsidRPr="00C110CF">
        <w:rPr>
          <w:rFonts w:ascii="Arial" w:hAnsi="Arial" w:cs="Arial"/>
          <w:sz w:val="24"/>
          <w:szCs w:val="24"/>
        </w:rPr>
        <w:t>:</w:t>
      </w:r>
    </w:p>
    <w:p w14:paraId="6B08D3E2" w14:textId="77777777" w:rsidR="00F00B49" w:rsidRPr="00C110CF" w:rsidRDefault="00F00B49" w:rsidP="00F00B49">
      <w:pPr>
        <w:pStyle w:val="ListParagraph"/>
        <w:numPr>
          <w:ilvl w:val="0"/>
          <w:numId w:val="7"/>
        </w:numPr>
        <w:rPr>
          <w:rFonts w:ascii="Arial" w:hAnsi="Arial" w:cs="Arial"/>
          <w:sz w:val="24"/>
          <w:szCs w:val="24"/>
        </w:rPr>
      </w:pPr>
      <w:r w:rsidRPr="00C110CF">
        <w:rPr>
          <w:rFonts w:ascii="Arial" w:hAnsi="Arial" w:cs="Arial"/>
          <w:sz w:val="24"/>
          <w:szCs w:val="24"/>
        </w:rPr>
        <w:t>Beaumont PC Cllrs expressed concerns that there is no clear legal standing on the developer’s plan to remove a resident’s septic tank from Greenfields. This is causing significant distress to the individual and no work should commence until this is resolved.</w:t>
      </w:r>
    </w:p>
    <w:p w14:paraId="4CB57A84" w14:textId="77777777" w:rsidR="00F00B49" w:rsidRPr="00C110CF" w:rsidRDefault="00F00B49" w:rsidP="00F00B49">
      <w:pPr>
        <w:pStyle w:val="ListParagraph"/>
        <w:numPr>
          <w:ilvl w:val="0"/>
          <w:numId w:val="7"/>
        </w:numPr>
        <w:rPr>
          <w:rFonts w:ascii="Arial" w:hAnsi="Arial" w:cs="Arial"/>
          <w:sz w:val="24"/>
          <w:szCs w:val="24"/>
        </w:rPr>
      </w:pPr>
      <w:r w:rsidRPr="00C110CF">
        <w:rPr>
          <w:rFonts w:ascii="Arial" w:hAnsi="Arial" w:cs="Arial"/>
          <w:sz w:val="24"/>
          <w:szCs w:val="24"/>
        </w:rPr>
        <w:t>Furthermore we are aware there are no firm plans for surface water discharge that will not affect other properties. Specifically, there is one resident who is having to use sandbags to protect against flooding.</w:t>
      </w:r>
    </w:p>
    <w:p w14:paraId="6929E5B4" w14:textId="77777777" w:rsidR="00F00B49" w:rsidRPr="00C110CF" w:rsidRDefault="00F00B49" w:rsidP="00F00B49">
      <w:pPr>
        <w:pStyle w:val="ListParagraph"/>
        <w:numPr>
          <w:ilvl w:val="0"/>
          <w:numId w:val="7"/>
        </w:numPr>
        <w:rPr>
          <w:rFonts w:ascii="Arial" w:hAnsi="Arial" w:cs="Arial"/>
          <w:sz w:val="24"/>
          <w:szCs w:val="24"/>
        </w:rPr>
      </w:pPr>
      <w:r w:rsidRPr="00C110CF">
        <w:rPr>
          <w:rFonts w:ascii="Arial" w:hAnsi="Arial" w:cs="Arial"/>
          <w:sz w:val="24"/>
          <w:szCs w:val="24"/>
        </w:rPr>
        <w:t>We would suggest a full site visit from Building control to establish all legal means of drainage are met.</w:t>
      </w:r>
    </w:p>
    <w:p w14:paraId="075E1CBC" w14:textId="77777777" w:rsidR="00F00B49" w:rsidRPr="00C110CF" w:rsidRDefault="00F00B49" w:rsidP="00F00B49">
      <w:pPr>
        <w:pStyle w:val="ListParagraph"/>
        <w:numPr>
          <w:ilvl w:val="0"/>
          <w:numId w:val="6"/>
        </w:numPr>
        <w:ind w:left="284" w:hanging="284"/>
        <w:rPr>
          <w:rFonts w:ascii="Arial" w:hAnsi="Arial" w:cs="Arial"/>
          <w:b/>
          <w:bCs/>
          <w:sz w:val="24"/>
          <w:szCs w:val="24"/>
        </w:rPr>
      </w:pPr>
      <w:r w:rsidRPr="00C110CF">
        <w:rPr>
          <w:rFonts w:ascii="Arial" w:hAnsi="Arial" w:cs="Arial"/>
          <w:b/>
          <w:bCs/>
          <w:sz w:val="24"/>
          <w:szCs w:val="24"/>
        </w:rPr>
        <w:t>Proposal</w:t>
      </w:r>
      <w:r w:rsidRPr="00C110CF">
        <w:rPr>
          <w:rFonts w:ascii="Arial" w:hAnsi="Arial" w:cs="Arial"/>
          <w:sz w:val="24"/>
          <w:szCs w:val="24"/>
        </w:rPr>
        <w:t xml:space="preserve">: Erection Of 114no. Affordable Dwellings With Associated Open Space &amp; Infrastructure </w:t>
      </w:r>
      <w:r w:rsidRPr="00C110CF">
        <w:rPr>
          <w:rFonts w:ascii="Arial" w:hAnsi="Arial" w:cs="Arial"/>
          <w:b/>
          <w:bCs/>
          <w:sz w:val="24"/>
          <w:szCs w:val="24"/>
        </w:rPr>
        <w:t>Location</w:t>
      </w:r>
      <w:r w:rsidRPr="00C110CF">
        <w:rPr>
          <w:rFonts w:ascii="Arial" w:hAnsi="Arial" w:cs="Arial"/>
          <w:sz w:val="24"/>
          <w:szCs w:val="24"/>
        </w:rPr>
        <w:t>: Land to the north of Burgh Road, Carlisle, CA2 7NB Ap</w:t>
      </w:r>
      <w:r w:rsidRPr="00C110CF">
        <w:rPr>
          <w:rFonts w:ascii="Arial" w:hAnsi="Arial" w:cs="Arial"/>
          <w:b/>
          <w:bCs/>
          <w:sz w:val="24"/>
          <w:szCs w:val="24"/>
        </w:rPr>
        <w:t>pn Ref: 24/0515. The PC made the following comment</w:t>
      </w:r>
      <w:r w:rsidRPr="00C110CF">
        <w:rPr>
          <w:rFonts w:ascii="Arial" w:hAnsi="Arial" w:cs="Arial"/>
          <w:sz w:val="24"/>
          <w:szCs w:val="24"/>
        </w:rPr>
        <w:t xml:space="preserve">: </w:t>
      </w:r>
    </w:p>
    <w:p w14:paraId="408112D1" w14:textId="77777777" w:rsidR="00F00B49" w:rsidRPr="00C110CF" w:rsidRDefault="00F00B49" w:rsidP="00F00B49">
      <w:pPr>
        <w:pStyle w:val="ListParagraph"/>
        <w:numPr>
          <w:ilvl w:val="0"/>
          <w:numId w:val="8"/>
        </w:numPr>
        <w:spacing w:after="0" w:line="240" w:lineRule="auto"/>
        <w:ind w:left="709" w:hanging="284"/>
        <w:rPr>
          <w:rFonts w:ascii="Arial" w:hAnsi="Arial" w:cs="Arial"/>
          <w:sz w:val="24"/>
          <w:szCs w:val="24"/>
        </w:rPr>
      </w:pPr>
      <w:r w:rsidRPr="00C110CF">
        <w:rPr>
          <w:rFonts w:ascii="Arial" w:hAnsi="Arial" w:cs="Arial"/>
          <w:sz w:val="24"/>
          <w:szCs w:val="24"/>
        </w:rPr>
        <w:t>The Parish Council request the addition of more 2 bedroom bungalows to accommodate an aging population which in turn would reduce the amount of pressure put on local schools if the property type aimed at younger families was reduced.</w:t>
      </w:r>
    </w:p>
    <w:p w14:paraId="32BBB072" w14:textId="77777777" w:rsidR="00F00B49" w:rsidRPr="00C110CF" w:rsidRDefault="00F00B49" w:rsidP="00F00B49">
      <w:pPr>
        <w:ind w:left="284" w:hanging="284"/>
        <w:rPr>
          <w:rFonts w:ascii="Arial" w:hAnsi="Arial" w:cs="Arial"/>
          <w:b/>
          <w:bCs/>
          <w:sz w:val="24"/>
          <w:szCs w:val="24"/>
        </w:rPr>
      </w:pPr>
      <w:r w:rsidRPr="00C110CF">
        <w:rPr>
          <w:rFonts w:ascii="Arial" w:hAnsi="Arial" w:cs="Arial"/>
          <w:b/>
          <w:bCs/>
          <w:sz w:val="24"/>
          <w:szCs w:val="24"/>
        </w:rPr>
        <w:t>3</w:t>
      </w:r>
      <w:r w:rsidRPr="00C110CF">
        <w:rPr>
          <w:rFonts w:ascii="Arial" w:hAnsi="Arial" w:cs="Arial"/>
          <w:b/>
          <w:bCs/>
          <w:sz w:val="24"/>
          <w:szCs w:val="24"/>
        </w:rPr>
        <w:tab/>
        <w:t xml:space="preserve">Proposal: </w:t>
      </w:r>
      <w:r w:rsidRPr="00C110CF">
        <w:rPr>
          <w:rFonts w:ascii="Arial" w:hAnsi="Arial" w:cs="Arial"/>
          <w:sz w:val="24"/>
          <w:szCs w:val="24"/>
        </w:rPr>
        <w:t>Conversion Of Existing Garage To Form Annexe Comprising Living/Dining Room &amp; Kitchen To Ground Floor With 1no. En-Suite Bedroom &amp; Study Above; Erection Of Detached Double Garage</w:t>
      </w:r>
      <w:r w:rsidRPr="00C110CF">
        <w:rPr>
          <w:rFonts w:ascii="Arial" w:hAnsi="Arial" w:cs="Arial"/>
          <w:b/>
          <w:bCs/>
          <w:sz w:val="24"/>
          <w:szCs w:val="24"/>
        </w:rPr>
        <w:t xml:space="preserve"> Location</w:t>
      </w:r>
      <w:r w:rsidRPr="00C110CF">
        <w:rPr>
          <w:rFonts w:ascii="Arial" w:hAnsi="Arial" w:cs="Arial"/>
          <w:sz w:val="24"/>
          <w:szCs w:val="24"/>
        </w:rPr>
        <w:t>: Mylen House, Vallum Place, Monkhill, CA5 6DE</w:t>
      </w:r>
      <w:r w:rsidRPr="00C110CF">
        <w:rPr>
          <w:rFonts w:ascii="Arial" w:hAnsi="Arial" w:cs="Arial"/>
          <w:b/>
          <w:bCs/>
          <w:sz w:val="24"/>
          <w:szCs w:val="24"/>
        </w:rPr>
        <w:t xml:space="preserve"> Appn Ref: 24/0642 The PC made no comments.</w:t>
      </w:r>
    </w:p>
    <w:p w14:paraId="697A9D19" w14:textId="77777777" w:rsidR="00F00B49" w:rsidRPr="00C110CF" w:rsidRDefault="00F00B49" w:rsidP="00F00B49">
      <w:pPr>
        <w:spacing w:after="0" w:line="240" w:lineRule="auto"/>
        <w:rPr>
          <w:rFonts w:ascii="Arial" w:hAnsi="Arial" w:cs="Arial"/>
          <w:b/>
          <w:bCs/>
          <w:sz w:val="24"/>
          <w:szCs w:val="24"/>
          <w:u w:val="single"/>
        </w:rPr>
      </w:pPr>
      <w:r w:rsidRPr="00C110CF">
        <w:rPr>
          <w:rFonts w:ascii="Arial" w:hAnsi="Arial" w:cs="Arial"/>
          <w:b/>
          <w:bCs/>
          <w:sz w:val="24"/>
          <w:szCs w:val="24"/>
          <w:u w:val="single"/>
        </w:rPr>
        <w:t>NOTIFICATION OF AMENDED DETAILS/FURTHER INFORMATION</w:t>
      </w:r>
    </w:p>
    <w:p w14:paraId="65149CF1" w14:textId="3E9B811B" w:rsidR="00F00B49" w:rsidRPr="00C110CF" w:rsidRDefault="00F00B49" w:rsidP="00046FEA">
      <w:pPr>
        <w:spacing w:after="0" w:line="240" w:lineRule="auto"/>
        <w:rPr>
          <w:rFonts w:ascii="Arial" w:hAnsi="Arial" w:cs="Arial"/>
          <w:b/>
          <w:bCs/>
          <w:sz w:val="24"/>
          <w:szCs w:val="24"/>
        </w:rPr>
      </w:pPr>
      <w:r w:rsidRPr="00C110CF">
        <w:rPr>
          <w:rFonts w:ascii="Arial" w:hAnsi="Arial" w:cs="Arial"/>
          <w:b/>
          <w:bCs/>
          <w:sz w:val="24"/>
          <w:szCs w:val="24"/>
        </w:rPr>
        <w:t xml:space="preserve">Proposal: </w:t>
      </w:r>
      <w:r w:rsidRPr="00F6312D">
        <w:rPr>
          <w:rFonts w:ascii="Arial" w:hAnsi="Arial" w:cs="Arial"/>
          <w:sz w:val="24"/>
          <w:szCs w:val="24"/>
        </w:rPr>
        <w:t xml:space="preserve">Erection Of 3no. Bungalows In Lieu Of 1no. Bungalow For Plot 7 </w:t>
      </w:r>
      <w:r w:rsidRPr="00C110CF">
        <w:rPr>
          <w:rFonts w:ascii="Arial" w:hAnsi="Arial" w:cs="Arial"/>
          <w:b/>
          <w:bCs/>
          <w:sz w:val="24"/>
          <w:szCs w:val="24"/>
        </w:rPr>
        <w:t xml:space="preserve">Location: </w:t>
      </w:r>
      <w:r w:rsidRPr="00F6312D">
        <w:rPr>
          <w:rFonts w:ascii="Arial" w:hAnsi="Arial" w:cs="Arial"/>
          <w:sz w:val="24"/>
          <w:szCs w:val="24"/>
        </w:rPr>
        <w:t xml:space="preserve">Land to the rear of Hallcroft, Monkhill, Carlisle, CA5 6DB </w:t>
      </w:r>
      <w:r w:rsidRPr="00C110CF">
        <w:rPr>
          <w:rFonts w:ascii="Arial" w:hAnsi="Arial" w:cs="Arial"/>
          <w:b/>
          <w:bCs/>
          <w:sz w:val="24"/>
          <w:szCs w:val="24"/>
        </w:rPr>
        <w:t>Appn Ref: 24/0272. The PC to make their comments to the Clerk by 30 December 2024.</w:t>
      </w:r>
    </w:p>
    <w:p w14:paraId="62D5B90B" w14:textId="495E3F32" w:rsidR="00F00B49" w:rsidRPr="00C110CF" w:rsidRDefault="00F00B49" w:rsidP="00F00B49">
      <w:pPr>
        <w:ind w:hanging="851"/>
        <w:rPr>
          <w:rFonts w:ascii="Arial" w:hAnsi="Arial" w:cs="Arial"/>
          <w:sz w:val="24"/>
          <w:szCs w:val="24"/>
        </w:rPr>
      </w:pPr>
      <w:r w:rsidRPr="00C110CF">
        <w:rPr>
          <w:rFonts w:ascii="Arial" w:hAnsi="Arial" w:cs="Arial"/>
          <w:b/>
          <w:bCs/>
          <w:sz w:val="24"/>
          <w:szCs w:val="24"/>
        </w:rPr>
        <w:t>120/24</w:t>
      </w:r>
      <w:r w:rsidRPr="00C110CF">
        <w:rPr>
          <w:rFonts w:ascii="Arial" w:hAnsi="Arial" w:cs="Arial"/>
          <w:b/>
          <w:bCs/>
          <w:sz w:val="24"/>
          <w:szCs w:val="24"/>
        </w:rPr>
        <w:tab/>
        <w:t>Correspondence</w:t>
      </w:r>
      <w:r w:rsidRPr="00C110CF">
        <w:rPr>
          <w:rFonts w:ascii="Arial" w:hAnsi="Arial" w:cs="Arial"/>
          <w:sz w:val="24"/>
          <w:szCs w:val="24"/>
        </w:rPr>
        <w:t xml:space="preserve">  Mr Greenwood has received thanks from Mr and Mrs Bowron for nominating them for the invitation to Carlisle Cathedral and they were delighted to get an invite from the Princess of Wales to Westminster abbey Carol Service</w:t>
      </w:r>
      <w:r w:rsidR="00F6312D">
        <w:rPr>
          <w:rFonts w:ascii="Arial" w:hAnsi="Arial" w:cs="Arial"/>
          <w:sz w:val="24"/>
          <w:szCs w:val="24"/>
        </w:rPr>
        <w:t>.</w:t>
      </w:r>
    </w:p>
    <w:p w14:paraId="024C34CC" w14:textId="07525D94" w:rsidR="00F00B49" w:rsidRPr="00C110CF" w:rsidRDefault="00F00B49" w:rsidP="00F00B49">
      <w:pPr>
        <w:spacing w:after="0" w:line="240" w:lineRule="auto"/>
        <w:ind w:hanging="851"/>
        <w:rPr>
          <w:rFonts w:ascii="Arial" w:hAnsi="Arial" w:cs="Arial"/>
          <w:sz w:val="24"/>
          <w:szCs w:val="24"/>
        </w:rPr>
      </w:pPr>
      <w:r w:rsidRPr="00C110CF">
        <w:rPr>
          <w:rFonts w:ascii="Arial" w:hAnsi="Arial" w:cs="Arial"/>
          <w:b/>
          <w:bCs/>
          <w:sz w:val="24"/>
          <w:szCs w:val="24"/>
        </w:rPr>
        <w:t>121/24</w:t>
      </w:r>
      <w:r w:rsidRPr="00C110CF">
        <w:rPr>
          <w:rFonts w:ascii="Arial" w:hAnsi="Arial" w:cs="Arial"/>
          <w:b/>
          <w:bCs/>
          <w:sz w:val="24"/>
          <w:szCs w:val="24"/>
        </w:rPr>
        <w:tab/>
        <w:t>Date of next meeting</w:t>
      </w:r>
      <w:r w:rsidRPr="00C110CF">
        <w:rPr>
          <w:rFonts w:ascii="Arial" w:hAnsi="Arial" w:cs="Arial"/>
          <w:sz w:val="24"/>
          <w:szCs w:val="24"/>
        </w:rPr>
        <w:t>: Wednesday 22</w:t>
      </w:r>
      <w:r w:rsidRPr="00C110CF">
        <w:rPr>
          <w:rFonts w:ascii="Arial" w:hAnsi="Arial" w:cs="Arial"/>
          <w:sz w:val="24"/>
          <w:szCs w:val="24"/>
          <w:vertAlign w:val="superscript"/>
        </w:rPr>
        <w:t>nd</w:t>
      </w:r>
      <w:r w:rsidRPr="00C110CF">
        <w:rPr>
          <w:rFonts w:ascii="Arial" w:hAnsi="Arial" w:cs="Arial"/>
          <w:sz w:val="24"/>
          <w:szCs w:val="24"/>
        </w:rPr>
        <w:t xml:space="preserve"> Jan 2025 in Beaumont Parish Hall at 7pm.</w:t>
      </w:r>
      <w:r w:rsidR="00697DEC">
        <w:rPr>
          <w:rFonts w:ascii="Arial" w:hAnsi="Arial" w:cs="Arial"/>
          <w:sz w:val="24"/>
          <w:szCs w:val="24"/>
        </w:rPr>
        <w:t xml:space="preserve"> </w:t>
      </w:r>
    </w:p>
    <w:p w14:paraId="3F8F10FB" w14:textId="77777777" w:rsidR="00F00B49" w:rsidRPr="00C110CF" w:rsidRDefault="00F00B49" w:rsidP="00F00B49">
      <w:pPr>
        <w:rPr>
          <w:rFonts w:ascii="Arial" w:hAnsi="Arial" w:cs="Arial"/>
          <w:sz w:val="24"/>
          <w:szCs w:val="24"/>
        </w:rPr>
      </w:pPr>
      <w:r w:rsidRPr="00C110CF">
        <w:rPr>
          <w:rFonts w:ascii="Arial" w:hAnsi="Arial" w:cs="Arial"/>
          <w:b/>
          <w:bCs/>
          <w:sz w:val="24"/>
          <w:szCs w:val="24"/>
        </w:rPr>
        <w:t xml:space="preserve">Meeting Closed: </w:t>
      </w:r>
      <w:r w:rsidRPr="00C110CF">
        <w:rPr>
          <w:rFonts w:ascii="Arial" w:hAnsi="Arial" w:cs="Arial"/>
          <w:sz w:val="24"/>
          <w:szCs w:val="24"/>
        </w:rPr>
        <w:t>Mr Greenwood declared the meeting closed at 19:50</w:t>
      </w:r>
    </w:p>
    <w:sectPr w:rsidR="00F00B49" w:rsidRPr="00C110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864"/>
    <w:multiLevelType w:val="hybridMultilevel"/>
    <w:tmpl w:val="D4E4DB44"/>
    <w:lvl w:ilvl="0" w:tplc="08090001">
      <w:start w:val="1"/>
      <w:numFmt w:val="bullet"/>
      <w:lvlText w:val=""/>
      <w:lvlJc w:val="left"/>
      <w:pPr>
        <w:ind w:left="82" w:hanging="360"/>
      </w:pPr>
      <w:rPr>
        <w:rFonts w:ascii="Symbol" w:hAnsi="Symbol" w:hint="default"/>
      </w:rPr>
    </w:lvl>
    <w:lvl w:ilvl="1" w:tplc="08090003" w:tentative="1">
      <w:start w:val="1"/>
      <w:numFmt w:val="bullet"/>
      <w:lvlText w:val="o"/>
      <w:lvlJc w:val="left"/>
      <w:pPr>
        <w:ind w:left="802" w:hanging="360"/>
      </w:pPr>
      <w:rPr>
        <w:rFonts w:ascii="Courier New" w:hAnsi="Courier New" w:cs="Courier New" w:hint="default"/>
      </w:rPr>
    </w:lvl>
    <w:lvl w:ilvl="2" w:tplc="08090005" w:tentative="1">
      <w:start w:val="1"/>
      <w:numFmt w:val="bullet"/>
      <w:lvlText w:val=""/>
      <w:lvlJc w:val="left"/>
      <w:pPr>
        <w:ind w:left="1522" w:hanging="360"/>
      </w:pPr>
      <w:rPr>
        <w:rFonts w:ascii="Wingdings" w:hAnsi="Wingdings" w:hint="default"/>
      </w:rPr>
    </w:lvl>
    <w:lvl w:ilvl="3" w:tplc="08090001" w:tentative="1">
      <w:start w:val="1"/>
      <w:numFmt w:val="bullet"/>
      <w:lvlText w:val=""/>
      <w:lvlJc w:val="left"/>
      <w:pPr>
        <w:ind w:left="2242" w:hanging="360"/>
      </w:pPr>
      <w:rPr>
        <w:rFonts w:ascii="Symbol" w:hAnsi="Symbol" w:hint="default"/>
      </w:rPr>
    </w:lvl>
    <w:lvl w:ilvl="4" w:tplc="08090003" w:tentative="1">
      <w:start w:val="1"/>
      <w:numFmt w:val="bullet"/>
      <w:lvlText w:val="o"/>
      <w:lvlJc w:val="left"/>
      <w:pPr>
        <w:ind w:left="2962" w:hanging="360"/>
      </w:pPr>
      <w:rPr>
        <w:rFonts w:ascii="Courier New" w:hAnsi="Courier New" w:cs="Courier New" w:hint="default"/>
      </w:rPr>
    </w:lvl>
    <w:lvl w:ilvl="5" w:tplc="08090005" w:tentative="1">
      <w:start w:val="1"/>
      <w:numFmt w:val="bullet"/>
      <w:lvlText w:val=""/>
      <w:lvlJc w:val="left"/>
      <w:pPr>
        <w:ind w:left="3682" w:hanging="360"/>
      </w:pPr>
      <w:rPr>
        <w:rFonts w:ascii="Wingdings" w:hAnsi="Wingdings" w:hint="default"/>
      </w:rPr>
    </w:lvl>
    <w:lvl w:ilvl="6" w:tplc="08090001" w:tentative="1">
      <w:start w:val="1"/>
      <w:numFmt w:val="bullet"/>
      <w:lvlText w:val=""/>
      <w:lvlJc w:val="left"/>
      <w:pPr>
        <w:ind w:left="4402" w:hanging="360"/>
      </w:pPr>
      <w:rPr>
        <w:rFonts w:ascii="Symbol" w:hAnsi="Symbol" w:hint="default"/>
      </w:rPr>
    </w:lvl>
    <w:lvl w:ilvl="7" w:tplc="08090003" w:tentative="1">
      <w:start w:val="1"/>
      <w:numFmt w:val="bullet"/>
      <w:lvlText w:val="o"/>
      <w:lvlJc w:val="left"/>
      <w:pPr>
        <w:ind w:left="5122" w:hanging="360"/>
      </w:pPr>
      <w:rPr>
        <w:rFonts w:ascii="Courier New" w:hAnsi="Courier New" w:cs="Courier New" w:hint="default"/>
      </w:rPr>
    </w:lvl>
    <w:lvl w:ilvl="8" w:tplc="08090005" w:tentative="1">
      <w:start w:val="1"/>
      <w:numFmt w:val="bullet"/>
      <w:lvlText w:val=""/>
      <w:lvlJc w:val="left"/>
      <w:pPr>
        <w:ind w:left="5842" w:hanging="360"/>
      </w:pPr>
      <w:rPr>
        <w:rFonts w:ascii="Wingdings" w:hAnsi="Wingdings" w:hint="default"/>
      </w:rPr>
    </w:lvl>
  </w:abstractNum>
  <w:abstractNum w:abstractNumId="1" w15:restartNumberingAfterBreak="0">
    <w:nsid w:val="0FA44B4B"/>
    <w:multiLevelType w:val="hybridMultilevel"/>
    <w:tmpl w:val="198685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51A04ED"/>
    <w:multiLevelType w:val="hybridMultilevel"/>
    <w:tmpl w:val="88BAD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4553C4"/>
    <w:multiLevelType w:val="hybridMultilevel"/>
    <w:tmpl w:val="955699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1F0767"/>
    <w:multiLevelType w:val="hybridMultilevel"/>
    <w:tmpl w:val="B88AF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6C55A7"/>
    <w:multiLevelType w:val="hybridMultilevel"/>
    <w:tmpl w:val="AA38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FD6B57"/>
    <w:multiLevelType w:val="hybridMultilevel"/>
    <w:tmpl w:val="85BE59D0"/>
    <w:lvl w:ilvl="0" w:tplc="54B8675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1E3256"/>
    <w:multiLevelType w:val="hybridMultilevel"/>
    <w:tmpl w:val="9B883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4101557">
    <w:abstractNumId w:val="5"/>
  </w:num>
  <w:num w:numId="2" w16cid:durableId="694844750">
    <w:abstractNumId w:val="7"/>
  </w:num>
  <w:num w:numId="3" w16cid:durableId="1553073630">
    <w:abstractNumId w:val="4"/>
  </w:num>
  <w:num w:numId="4" w16cid:durableId="661664768">
    <w:abstractNumId w:val="2"/>
  </w:num>
  <w:num w:numId="5" w16cid:durableId="1253658482">
    <w:abstractNumId w:val="0"/>
  </w:num>
  <w:num w:numId="6" w16cid:durableId="1634630978">
    <w:abstractNumId w:val="6"/>
  </w:num>
  <w:num w:numId="7" w16cid:durableId="1545363063">
    <w:abstractNumId w:val="3"/>
  </w:num>
  <w:num w:numId="8" w16cid:durableId="1406536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49"/>
    <w:rsid w:val="00041C27"/>
    <w:rsid w:val="00046FEA"/>
    <w:rsid w:val="000470C4"/>
    <w:rsid w:val="00052A44"/>
    <w:rsid w:val="000C2740"/>
    <w:rsid w:val="000D1AD2"/>
    <w:rsid w:val="00112E5A"/>
    <w:rsid w:val="00152D5D"/>
    <w:rsid w:val="0018649E"/>
    <w:rsid w:val="00230007"/>
    <w:rsid w:val="00260C8E"/>
    <w:rsid w:val="00455319"/>
    <w:rsid w:val="0048089C"/>
    <w:rsid w:val="004B790D"/>
    <w:rsid w:val="004F1C40"/>
    <w:rsid w:val="005924F0"/>
    <w:rsid w:val="005E36F5"/>
    <w:rsid w:val="00697DEC"/>
    <w:rsid w:val="007031C6"/>
    <w:rsid w:val="008066E6"/>
    <w:rsid w:val="008E6B5C"/>
    <w:rsid w:val="00925E5B"/>
    <w:rsid w:val="00940918"/>
    <w:rsid w:val="0096473E"/>
    <w:rsid w:val="00A14767"/>
    <w:rsid w:val="00B956A8"/>
    <w:rsid w:val="00C30A13"/>
    <w:rsid w:val="00E93948"/>
    <w:rsid w:val="00EB1F86"/>
    <w:rsid w:val="00F00B49"/>
    <w:rsid w:val="00F06CFA"/>
    <w:rsid w:val="00F172A4"/>
    <w:rsid w:val="00F6312D"/>
    <w:rsid w:val="00FE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5047"/>
  <w15:chartTrackingRefBased/>
  <w15:docId w15:val="{2116CB44-5535-4504-B2FA-08F99B87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B49"/>
    <w:rPr>
      <w:kern w:val="0"/>
    </w:rPr>
  </w:style>
  <w:style w:type="paragraph" w:styleId="Heading1">
    <w:name w:val="heading 1"/>
    <w:basedOn w:val="Normal"/>
    <w:next w:val="Normal"/>
    <w:link w:val="Heading1Char"/>
    <w:uiPriority w:val="9"/>
    <w:qFormat/>
    <w:rsid w:val="00F00B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0B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0B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0B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0B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0B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B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B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B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B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0B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0B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0B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0B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0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B49"/>
    <w:rPr>
      <w:rFonts w:eastAsiaTheme="majorEastAsia" w:cstheme="majorBidi"/>
      <w:color w:val="272727" w:themeColor="text1" w:themeTint="D8"/>
    </w:rPr>
  </w:style>
  <w:style w:type="paragraph" w:styleId="Title">
    <w:name w:val="Title"/>
    <w:basedOn w:val="Normal"/>
    <w:next w:val="Normal"/>
    <w:link w:val="TitleChar"/>
    <w:uiPriority w:val="10"/>
    <w:qFormat/>
    <w:rsid w:val="00F00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B49"/>
    <w:pPr>
      <w:spacing w:before="160"/>
      <w:jc w:val="center"/>
    </w:pPr>
    <w:rPr>
      <w:i/>
      <w:iCs/>
      <w:color w:val="404040" w:themeColor="text1" w:themeTint="BF"/>
    </w:rPr>
  </w:style>
  <w:style w:type="character" w:customStyle="1" w:styleId="QuoteChar">
    <w:name w:val="Quote Char"/>
    <w:basedOn w:val="DefaultParagraphFont"/>
    <w:link w:val="Quote"/>
    <w:uiPriority w:val="29"/>
    <w:rsid w:val="00F00B49"/>
    <w:rPr>
      <w:i/>
      <w:iCs/>
      <w:color w:val="404040" w:themeColor="text1" w:themeTint="BF"/>
    </w:rPr>
  </w:style>
  <w:style w:type="paragraph" w:styleId="ListParagraph">
    <w:name w:val="List Paragraph"/>
    <w:basedOn w:val="Normal"/>
    <w:uiPriority w:val="34"/>
    <w:qFormat/>
    <w:rsid w:val="00F00B49"/>
    <w:pPr>
      <w:ind w:left="720"/>
      <w:contextualSpacing/>
    </w:pPr>
  </w:style>
  <w:style w:type="character" w:styleId="IntenseEmphasis">
    <w:name w:val="Intense Emphasis"/>
    <w:basedOn w:val="DefaultParagraphFont"/>
    <w:uiPriority w:val="21"/>
    <w:qFormat/>
    <w:rsid w:val="00F00B49"/>
    <w:rPr>
      <w:i/>
      <w:iCs/>
      <w:color w:val="2F5496" w:themeColor="accent1" w:themeShade="BF"/>
    </w:rPr>
  </w:style>
  <w:style w:type="paragraph" w:styleId="IntenseQuote">
    <w:name w:val="Intense Quote"/>
    <w:basedOn w:val="Normal"/>
    <w:next w:val="Normal"/>
    <w:link w:val="IntenseQuoteChar"/>
    <w:uiPriority w:val="30"/>
    <w:qFormat/>
    <w:rsid w:val="00F00B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0B49"/>
    <w:rPr>
      <w:i/>
      <w:iCs/>
      <w:color w:val="2F5496" w:themeColor="accent1" w:themeShade="BF"/>
    </w:rPr>
  </w:style>
  <w:style w:type="character" w:styleId="IntenseReference">
    <w:name w:val="Intense Reference"/>
    <w:basedOn w:val="DefaultParagraphFont"/>
    <w:uiPriority w:val="32"/>
    <w:qFormat/>
    <w:rsid w:val="00F00B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1104</Words>
  <Characters>6294</Characters>
  <Application>Microsoft Office Word</Application>
  <DocSecurity>0</DocSecurity>
  <Lines>52</Lines>
  <Paragraphs>14</Paragraphs>
  <ScaleCrop>false</ScaleCrop>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AHPC BPC</dc:creator>
  <cp:keywords/>
  <dc:description/>
  <cp:lastModifiedBy>Albinas Stasaitis</cp:lastModifiedBy>
  <cp:revision>4</cp:revision>
  <dcterms:created xsi:type="dcterms:W3CDTF">2025-01-12T16:57:00Z</dcterms:created>
  <dcterms:modified xsi:type="dcterms:W3CDTF">2025-01-12T17:00:00Z</dcterms:modified>
</cp:coreProperties>
</file>