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EB" w:rsidRPr="0072428D" w:rsidRDefault="00B911EB" w:rsidP="00B911EB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b/>
          <w:sz w:val="24"/>
          <w:szCs w:val="24"/>
          <w:lang w:eastAsia="en-US"/>
        </w:rPr>
        <w:t>14</w:t>
      </w:r>
      <w:r w:rsidRPr="00B911EB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>
        <w:rPr>
          <w:rFonts w:eastAsiaTheme="minorHAnsi"/>
          <w:b/>
          <w:sz w:val="24"/>
          <w:szCs w:val="24"/>
          <w:lang w:eastAsia="en-US"/>
        </w:rPr>
        <w:t xml:space="preserve"> July </w:t>
      </w:r>
      <w:r w:rsidRPr="0072428D">
        <w:rPr>
          <w:rFonts w:eastAsiaTheme="minorHAnsi"/>
          <w:b/>
          <w:sz w:val="24"/>
          <w:szCs w:val="24"/>
          <w:lang w:eastAsia="en-US"/>
        </w:rPr>
        <w:t>2016</w:t>
      </w:r>
      <w:r w:rsidRPr="0072428D">
        <w:rPr>
          <w:rFonts w:eastAsiaTheme="minorHAnsi"/>
          <w:sz w:val="24"/>
          <w:szCs w:val="24"/>
          <w:lang w:eastAsia="en-US"/>
        </w:rPr>
        <w:t xml:space="preserve"> at 7:30 pm</w:t>
      </w:r>
    </w:p>
    <w:p w:rsidR="00B911EB" w:rsidRPr="0072428D" w:rsidRDefault="00B911EB" w:rsidP="00B911EB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PRESENT: Cllr Edwards (Chairman), </w:t>
      </w:r>
      <w:r w:rsidR="007228F5" w:rsidRPr="007228F5">
        <w:rPr>
          <w:rFonts w:eastAsiaTheme="minorHAnsi"/>
          <w:sz w:val="24"/>
          <w:szCs w:val="24"/>
          <w:lang w:eastAsia="en-US"/>
        </w:rPr>
        <w:t>Cllr Benoy and</w:t>
      </w:r>
      <w:r w:rsidRPr="007228F5">
        <w:rPr>
          <w:rFonts w:eastAsiaTheme="minorHAnsi"/>
          <w:sz w:val="24"/>
          <w:szCs w:val="24"/>
          <w:lang w:eastAsia="en-US"/>
        </w:rPr>
        <w:t xml:space="preserve"> Cllr.</w:t>
      </w:r>
      <w:r w:rsidR="007228F5" w:rsidRPr="007228F5">
        <w:rPr>
          <w:rFonts w:eastAsiaTheme="minorHAnsi"/>
          <w:sz w:val="24"/>
          <w:szCs w:val="24"/>
          <w:lang w:eastAsia="en-US"/>
        </w:rPr>
        <w:t xml:space="preserve"> </w:t>
      </w:r>
      <w:r w:rsidR="007228F5" w:rsidRPr="007228F5">
        <w:rPr>
          <w:rFonts w:eastAsiaTheme="minorHAnsi"/>
          <w:sz w:val="24"/>
          <w:szCs w:val="24"/>
          <w:lang w:eastAsia="en-US"/>
        </w:rPr>
        <w:t>Simmons</w:t>
      </w:r>
      <w:r w:rsidR="007228F5" w:rsidRPr="007228F5">
        <w:rPr>
          <w:rFonts w:eastAsiaTheme="minorHAnsi"/>
          <w:sz w:val="24"/>
          <w:szCs w:val="24"/>
          <w:lang w:eastAsia="en-US"/>
        </w:rPr>
        <w:t>.</w:t>
      </w:r>
    </w:p>
    <w:p w:rsidR="00B911EB" w:rsidRPr="007228F5" w:rsidRDefault="00B911EB" w:rsidP="00B911EB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B911EB" w:rsidRPr="007228F5" w:rsidRDefault="00B911EB" w:rsidP="00B911EB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28F5">
        <w:rPr>
          <w:rFonts w:eastAsiaTheme="minorHAnsi"/>
          <w:sz w:val="24"/>
          <w:szCs w:val="24"/>
          <w:lang w:eastAsia="en-US"/>
        </w:rPr>
        <w:t>MEMBERS OF THE PUBLIC PRESENT: None</w:t>
      </w:r>
    </w:p>
    <w:p w:rsidR="00B911EB" w:rsidRPr="007228F5" w:rsidRDefault="00B911EB" w:rsidP="00B911EB">
      <w:pPr>
        <w:rPr>
          <w:rFonts w:eastAsiaTheme="minorHAnsi"/>
          <w:b/>
          <w:sz w:val="24"/>
          <w:szCs w:val="24"/>
          <w:lang w:eastAsia="en-US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>1</w:t>
      </w:r>
      <w:r w:rsidRPr="007228F5">
        <w:rPr>
          <w:rFonts w:eastAsiaTheme="minorHAnsi"/>
          <w:sz w:val="24"/>
          <w:szCs w:val="24"/>
          <w:lang w:eastAsia="en-US"/>
        </w:rPr>
        <w:t xml:space="preserve">. </w:t>
      </w:r>
      <w:r w:rsidRPr="007228F5">
        <w:rPr>
          <w:rFonts w:eastAsiaTheme="minorHAnsi"/>
          <w:b/>
          <w:sz w:val="24"/>
          <w:szCs w:val="24"/>
          <w:lang w:eastAsia="en-US"/>
        </w:rPr>
        <w:t>Apologies for Absence:</w:t>
      </w:r>
      <w:r w:rsidRPr="007228F5">
        <w:rPr>
          <w:rFonts w:eastAsiaTheme="minorHAnsi"/>
          <w:sz w:val="24"/>
          <w:szCs w:val="24"/>
          <w:lang w:eastAsia="en-US"/>
        </w:rPr>
        <w:t xml:space="preserve">  Cllr Clark and</w:t>
      </w:r>
      <w:r w:rsidR="007228F5" w:rsidRPr="007228F5">
        <w:rPr>
          <w:rFonts w:eastAsiaTheme="minorHAnsi"/>
          <w:sz w:val="24"/>
          <w:szCs w:val="24"/>
          <w:lang w:eastAsia="en-US"/>
        </w:rPr>
        <w:t xml:space="preserve"> Cllr </w:t>
      </w:r>
      <w:r w:rsidR="007228F5" w:rsidRPr="007228F5">
        <w:rPr>
          <w:rFonts w:eastAsiaTheme="minorHAnsi"/>
          <w:sz w:val="24"/>
          <w:szCs w:val="24"/>
          <w:lang w:eastAsia="en-US"/>
        </w:rPr>
        <w:t>Punyer</w:t>
      </w:r>
      <w:r w:rsidR="007228F5" w:rsidRPr="007228F5">
        <w:rPr>
          <w:rFonts w:eastAsiaTheme="minorHAnsi"/>
          <w:sz w:val="24"/>
          <w:szCs w:val="24"/>
          <w:lang w:eastAsia="en-US"/>
        </w:rPr>
        <w:t xml:space="preserve"> </w:t>
      </w:r>
      <w:r w:rsidRPr="007228F5">
        <w:rPr>
          <w:rFonts w:eastAsiaTheme="minorHAnsi"/>
          <w:sz w:val="24"/>
          <w:szCs w:val="24"/>
          <w:lang w:eastAsia="en-US"/>
        </w:rPr>
        <w:t xml:space="preserve"> </w:t>
      </w:r>
    </w:p>
    <w:p w:rsidR="00B911EB" w:rsidRPr="007228F5" w:rsidRDefault="00B911EB" w:rsidP="00B911EB">
      <w:pPr>
        <w:rPr>
          <w:rFonts w:eastAsiaTheme="minorHAnsi"/>
          <w:sz w:val="24"/>
          <w:szCs w:val="24"/>
          <w:lang w:eastAsia="en-US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>2.</w:t>
      </w:r>
      <w:r w:rsidRPr="007228F5">
        <w:rPr>
          <w:rFonts w:eastAsiaTheme="minorHAnsi"/>
          <w:sz w:val="24"/>
          <w:szCs w:val="24"/>
          <w:lang w:eastAsia="en-US"/>
        </w:rPr>
        <w:t xml:space="preserve"> </w:t>
      </w:r>
      <w:r w:rsidRPr="007228F5">
        <w:rPr>
          <w:rFonts w:eastAsiaTheme="minorHAnsi"/>
          <w:b/>
          <w:sz w:val="24"/>
          <w:szCs w:val="24"/>
          <w:lang w:eastAsia="en-US"/>
        </w:rPr>
        <w:t>Declarations of Interest:</w:t>
      </w:r>
      <w:r w:rsidRPr="007228F5">
        <w:rPr>
          <w:rFonts w:eastAsiaTheme="minorHAnsi"/>
          <w:sz w:val="24"/>
          <w:szCs w:val="24"/>
          <w:lang w:eastAsia="en-US"/>
        </w:rPr>
        <w:t xml:space="preserve">  None</w:t>
      </w:r>
    </w:p>
    <w:p w:rsidR="00B911EB" w:rsidRPr="0072428D" w:rsidRDefault="00B911EB" w:rsidP="00B911EB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3.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 xml:space="preserve">Declarations of </w:t>
      </w:r>
      <w:bookmarkStart w:id="0" w:name="_GoBack"/>
      <w:r w:rsidRPr="007228F5">
        <w:rPr>
          <w:rFonts w:eastAsiaTheme="minorHAnsi"/>
          <w:b/>
          <w:sz w:val="24"/>
          <w:szCs w:val="24"/>
          <w:lang w:eastAsia="en-US"/>
        </w:rPr>
        <w:t>Lobbying:</w:t>
      </w:r>
      <w:r w:rsidRPr="007228F5">
        <w:rPr>
          <w:rFonts w:eastAsiaTheme="minorHAnsi"/>
          <w:sz w:val="24"/>
          <w:szCs w:val="24"/>
          <w:lang w:eastAsia="en-US"/>
        </w:rPr>
        <w:t xml:space="preserve"> None</w:t>
      </w:r>
      <w:bookmarkEnd w:id="0"/>
    </w:p>
    <w:p w:rsidR="00B911EB" w:rsidRDefault="00B911EB" w:rsidP="00B911EB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4.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 xml:space="preserve">Minutes </w:t>
      </w:r>
      <w:r w:rsidRPr="0072428D">
        <w:rPr>
          <w:rFonts w:eastAsiaTheme="minorHAnsi"/>
          <w:sz w:val="24"/>
          <w:szCs w:val="24"/>
          <w:lang w:eastAsia="en-US"/>
        </w:rPr>
        <w:t xml:space="preserve">of the meeting held </w:t>
      </w:r>
      <w:r>
        <w:rPr>
          <w:rFonts w:eastAsiaTheme="minorHAnsi"/>
          <w:b/>
          <w:sz w:val="24"/>
          <w:szCs w:val="24"/>
          <w:lang w:eastAsia="en-US"/>
        </w:rPr>
        <w:t>20</w:t>
      </w:r>
      <w:r w:rsidRPr="00B911EB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>
        <w:rPr>
          <w:rFonts w:eastAsiaTheme="minorHAnsi"/>
          <w:b/>
          <w:sz w:val="24"/>
          <w:szCs w:val="24"/>
          <w:lang w:eastAsia="en-US"/>
        </w:rPr>
        <w:t xml:space="preserve"> June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2016 were agreed. </w:t>
      </w:r>
    </w:p>
    <w:p w:rsidR="00B911EB" w:rsidRDefault="00B911EB" w:rsidP="00B911EB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5.</w:t>
      </w:r>
      <w:r w:rsidRPr="0072428D">
        <w:rPr>
          <w:rFonts w:eastAsiaTheme="minorHAnsi"/>
          <w:sz w:val="24"/>
          <w:szCs w:val="24"/>
          <w:lang w:eastAsia="en-US"/>
        </w:rPr>
        <w:t xml:space="preserve">  </w:t>
      </w:r>
      <w:r w:rsidRPr="00944C6C">
        <w:rPr>
          <w:rFonts w:eastAsiaTheme="minorHAnsi"/>
          <w:b/>
          <w:sz w:val="24"/>
          <w:szCs w:val="24"/>
          <w:lang w:eastAsia="en-US"/>
        </w:rPr>
        <w:t>Planning applications for discussion and decision</w:t>
      </w:r>
      <w:r>
        <w:rPr>
          <w:rFonts w:eastAsiaTheme="minorHAnsi"/>
          <w:sz w:val="24"/>
          <w:szCs w:val="24"/>
          <w:lang w:eastAsia="en-US"/>
        </w:rPr>
        <w:t>:</w:t>
      </w:r>
    </w:p>
    <w:p w:rsidR="00B911EB" w:rsidRPr="007228F5" w:rsidRDefault="00B911EB" w:rsidP="00B911EB">
      <w:pPr>
        <w:pStyle w:val="ListParagraph"/>
        <w:numPr>
          <w:ilvl w:val="0"/>
          <w:numId w:val="1"/>
        </w:numPr>
        <w:spacing w:after="240"/>
        <w:rPr>
          <w:sz w:val="24"/>
          <w:szCs w:val="24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7228F5">
        <w:rPr>
          <w:bCs/>
          <w:sz w:val="24"/>
          <w:szCs w:val="24"/>
          <w:lang w:eastAsia="en-US"/>
        </w:rPr>
        <w:t>16/505050/FULL</w:t>
      </w:r>
    </w:p>
    <w:p w:rsidR="00B911EB" w:rsidRPr="007228F5" w:rsidRDefault="00B911EB" w:rsidP="00B911EB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7228F5">
        <w:rPr>
          <w:sz w:val="24"/>
          <w:szCs w:val="24"/>
        </w:rPr>
        <w:t xml:space="preserve">  </w:t>
      </w:r>
      <w:r w:rsidRPr="007228F5">
        <w:rPr>
          <w:bCs/>
          <w:sz w:val="24"/>
          <w:szCs w:val="24"/>
          <w:lang w:eastAsia="en-US"/>
        </w:rPr>
        <w:t>single storey front extension and first floor side extension</w:t>
      </w:r>
    </w:p>
    <w:p w:rsidR="00B911EB" w:rsidRPr="007228F5" w:rsidRDefault="00B911EB" w:rsidP="00B911EB">
      <w:pPr>
        <w:autoSpaceDE w:val="0"/>
        <w:autoSpaceDN w:val="0"/>
        <w:spacing w:after="240" w:line="240" w:lineRule="auto"/>
        <w:ind w:left="426" w:hanging="426"/>
        <w:rPr>
          <w:bCs/>
          <w:sz w:val="24"/>
          <w:szCs w:val="24"/>
          <w:lang w:eastAsia="en-US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7228F5">
        <w:rPr>
          <w:sz w:val="24"/>
          <w:szCs w:val="24"/>
          <w:shd w:val="clear" w:color="auto" w:fill="FFFFFF"/>
        </w:rPr>
        <w:t xml:space="preserve"> </w:t>
      </w:r>
      <w:r w:rsidRPr="007228F5">
        <w:rPr>
          <w:bCs/>
          <w:sz w:val="24"/>
          <w:szCs w:val="24"/>
          <w:lang w:eastAsia="en-US"/>
        </w:rPr>
        <w:t>46 Lower Green Road Rusthall Kent TN4 8TF</w:t>
      </w:r>
    </w:p>
    <w:p w:rsidR="007228F5" w:rsidRPr="007228F5" w:rsidRDefault="007228F5" w:rsidP="007228F5">
      <w:pPr>
        <w:spacing w:after="0"/>
        <w:rPr>
          <w:sz w:val="24"/>
          <w:szCs w:val="24"/>
          <w:shd w:val="clear" w:color="auto" w:fill="FFFFFF"/>
        </w:rPr>
      </w:pPr>
      <w:r w:rsidRPr="007228F5">
        <w:rPr>
          <w:b/>
          <w:sz w:val="24"/>
          <w:szCs w:val="24"/>
        </w:rPr>
        <w:t>Recommend Approval – Delegated</w:t>
      </w:r>
    </w:p>
    <w:p w:rsidR="00B911EB" w:rsidRPr="007228F5" w:rsidRDefault="00B911EB" w:rsidP="00B911EB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</w:p>
    <w:p w:rsidR="00B911EB" w:rsidRPr="007228F5" w:rsidRDefault="00B911EB" w:rsidP="00B911EB">
      <w:pPr>
        <w:pStyle w:val="ListParagraph"/>
        <w:numPr>
          <w:ilvl w:val="0"/>
          <w:numId w:val="1"/>
        </w:numPr>
        <w:spacing w:after="240"/>
        <w:rPr>
          <w:sz w:val="24"/>
          <w:szCs w:val="24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7228F5">
        <w:rPr>
          <w:sz w:val="24"/>
          <w:szCs w:val="24"/>
          <w:shd w:val="clear" w:color="auto" w:fill="FFFFFF"/>
        </w:rPr>
        <w:t>16/505182/FULL</w:t>
      </w:r>
    </w:p>
    <w:p w:rsidR="00B911EB" w:rsidRPr="007228F5" w:rsidRDefault="00B911EB" w:rsidP="00B911EB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7228F5">
        <w:rPr>
          <w:sz w:val="24"/>
          <w:szCs w:val="24"/>
        </w:rPr>
        <w:t xml:space="preserve">  </w:t>
      </w:r>
      <w:r w:rsidRPr="007228F5">
        <w:rPr>
          <w:sz w:val="24"/>
          <w:szCs w:val="24"/>
          <w:shd w:val="clear" w:color="auto" w:fill="FFFFFF"/>
        </w:rPr>
        <w:t>Retrospective application for cold store/prep building</w:t>
      </w:r>
    </w:p>
    <w:p w:rsidR="00B911EB" w:rsidRPr="007228F5" w:rsidRDefault="00B911EB" w:rsidP="00B911EB">
      <w:pPr>
        <w:autoSpaceDE w:val="0"/>
        <w:autoSpaceDN w:val="0"/>
        <w:spacing w:after="240" w:line="240" w:lineRule="auto"/>
        <w:ind w:left="426" w:hanging="426"/>
        <w:rPr>
          <w:sz w:val="24"/>
          <w:szCs w:val="24"/>
        </w:rPr>
      </w:pPr>
      <w:r w:rsidRPr="007228F5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7228F5">
        <w:rPr>
          <w:sz w:val="24"/>
          <w:szCs w:val="24"/>
          <w:shd w:val="clear" w:color="auto" w:fill="FFFFFF"/>
        </w:rPr>
        <w:t xml:space="preserve"> Lower Green Farm Lower Green Road Rusthall Kent TN4 8TT</w:t>
      </w:r>
    </w:p>
    <w:p w:rsidR="00B911EB" w:rsidRPr="007228F5" w:rsidRDefault="00B911EB" w:rsidP="00B911EB">
      <w:pPr>
        <w:spacing w:after="0"/>
        <w:rPr>
          <w:sz w:val="24"/>
          <w:szCs w:val="24"/>
          <w:shd w:val="clear" w:color="auto" w:fill="FFFFFF"/>
        </w:rPr>
      </w:pPr>
      <w:r w:rsidRPr="007228F5">
        <w:rPr>
          <w:b/>
          <w:sz w:val="24"/>
          <w:szCs w:val="24"/>
        </w:rPr>
        <w:t>Recommend Approval – Delegated</w:t>
      </w:r>
    </w:p>
    <w:p w:rsidR="00B911EB" w:rsidRPr="007228F5" w:rsidRDefault="00B911EB" w:rsidP="00B911EB"/>
    <w:p w:rsidR="00B911EB" w:rsidRPr="007228F5" w:rsidRDefault="00B911EB" w:rsidP="00B911EB">
      <w:pPr>
        <w:autoSpaceDE w:val="0"/>
        <w:autoSpaceDN w:val="0"/>
        <w:spacing w:after="0" w:line="240" w:lineRule="auto"/>
        <w:rPr>
          <w:b/>
          <w:sz w:val="24"/>
          <w:szCs w:val="24"/>
        </w:rPr>
      </w:pPr>
      <w:r w:rsidRPr="007228F5">
        <w:rPr>
          <w:b/>
          <w:sz w:val="24"/>
          <w:szCs w:val="24"/>
        </w:rPr>
        <w:t xml:space="preserve">The Meeting Closed at </w:t>
      </w:r>
      <w:r w:rsidR="007228F5" w:rsidRPr="007228F5">
        <w:rPr>
          <w:b/>
          <w:sz w:val="24"/>
          <w:szCs w:val="24"/>
        </w:rPr>
        <w:t>20.00</w:t>
      </w:r>
    </w:p>
    <w:p w:rsidR="00B911EB" w:rsidRDefault="00B911EB" w:rsidP="00B911EB">
      <w:pPr>
        <w:rPr>
          <w:rFonts w:eastAsiaTheme="minorHAnsi"/>
          <w:sz w:val="24"/>
          <w:szCs w:val="24"/>
          <w:lang w:eastAsia="en-US"/>
        </w:rPr>
      </w:pPr>
    </w:p>
    <w:p w:rsidR="00E00CE9" w:rsidRDefault="00E00CE9"/>
    <w:sectPr w:rsidR="00E0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23EB1"/>
    <w:multiLevelType w:val="hybridMultilevel"/>
    <w:tmpl w:val="1D6E7020"/>
    <w:lvl w:ilvl="0" w:tplc="AFAE2E0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EB"/>
    <w:rsid w:val="007228F5"/>
    <w:rsid w:val="00B911EB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1EB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1EB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2</cp:revision>
  <dcterms:created xsi:type="dcterms:W3CDTF">2016-07-14T12:08:00Z</dcterms:created>
  <dcterms:modified xsi:type="dcterms:W3CDTF">2016-07-14T22:13:00Z</dcterms:modified>
</cp:coreProperties>
</file>