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33D05" w14:textId="77777777" w:rsidR="00B65820" w:rsidRDefault="00000000">
      <w:pPr>
        <w:jc w:val="center"/>
        <w:rPr>
          <w:b/>
          <w:bCs/>
        </w:rPr>
      </w:pPr>
      <w:r>
        <w:rPr>
          <w:b/>
          <w:bCs/>
        </w:rPr>
        <w:t xml:space="preserve">BORDEN GATE </w:t>
      </w:r>
    </w:p>
    <w:p w14:paraId="2FA8C282" w14:textId="77777777" w:rsidR="00B65820" w:rsidRDefault="00000000">
      <w:pPr>
        <w:jc w:val="center"/>
        <w:rPr>
          <w:b/>
          <w:bCs/>
        </w:rPr>
      </w:pPr>
      <w:r>
        <w:rPr>
          <w:b/>
          <w:bCs/>
        </w:rPr>
        <w:t xml:space="preserve">The Parishes of </w:t>
      </w:r>
      <w:proofErr w:type="spellStart"/>
      <w:r>
        <w:rPr>
          <w:b/>
          <w:bCs/>
        </w:rPr>
        <w:t>Hockworthy</w:t>
      </w:r>
      <w:proofErr w:type="spellEnd"/>
      <w:r>
        <w:rPr>
          <w:b/>
          <w:bCs/>
        </w:rPr>
        <w:t xml:space="preserve">, Huntsham and </w:t>
      </w:r>
      <w:proofErr w:type="spellStart"/>
      <w:r>
        <w:rPr>
          <w:b/>
          <w:bCs/>
        </w:rPr>
        <w:t>Clayhanger</w:t>
      </w:r>
      <w:proofErr w:type="spellEnd"/>
    </w:p>
    <w:p w14:paraId="783AB8F5" w14:textId="12A94E18" w:rsidR="00B65820" w:rsidRDefault="00000000">
      <w:pPr>
        <w:jc w:val="center"/>
        <w:rPr>
          <w:b/>
          <w:bCs/>
        </w:rPr>
      </w:pPr>
      <w:r>
        <w:rPr>
          <w:b/>
          <w:bCs/>
        </w:rPr>
        <w:t xml:space="preserve">           Minutes of the Annual Parish Meeting </w:t>
      </w:r>
    </w:p>
    <w:p w14:paraId="7FD696FF" w14:textId="77777777" w:rsidR="00B65820" w:rsidRDefault="00000000">
      <w:pPr>
        <w:jc w:val="center"/>
        <w:rPr>
          <w:b/>
          <w:bCs/>
        </w:rPr>
      </w:pPr>
      <w:r>
        <w:rPr>
          <w:b/>
          <w:bCs/>
        </w:rPr>
        <w:t xml:space="preserve">held at </w:t>
      </w:r>
      <w:proofErr w:type="spellStart"/>
      <w:r>
        <w:rPr>
          <w:b/>
          <w:bCs/>
        </w:rPr>
        <w:t>Clayhanger</w:t>
      </w:r>
      <w:proofErr w:type="spellEnd"/>
      <w:r>
        <w:rPr>
          <w:b/>
          <w:bCs/>
        </w:rPr>
        <w:t xml:space="preserve"> WI Hall on Wednesday 18 May 2022 at 7.00 </w:t>
      </w:r>
      <w:proofErr w:type="gramStart"/>
      <w:r>
        <w:rPr>
          <w:b/>
          <w:bCs/>
        </w:rPr>
        <w:t>pm</w:t>
      </w:r>
      <w:proofErr w:type="gramEnd"/>
    </w:p>
    <w:p w14:paraId="666BA88C" w14:textId="77777777" w:rsidR="00B65820" w:rsidRDefault="00B65820">
      <w:pPr>
        <w:jc w:val="center"/>
        <w:rPr>
          <w:b/>
          <w:bCs/>
        </w:rPr>
      </w:pPr>
    </w:p>
    <w:p w14:paraId="4B2E0310" w14:textId="77777777" w:rsidR="00B65820" w:rsidRDefault="00000000">
      <w:pPr>
        <w:rPr>
          <w:sz w:val="20"/>
          <w:szCs w:val="20"/>
        </w:rPr>
      </w:pPr>
      <w:r>
        <w:rPr>
          <w:sz w:val="20"/>
          <w:szCs w:val="20"/>
        </w:rPr>
        <w:t>In attendance: The Chairman of Borden Gate Parish Council &amp; 11 members of the public.</w:t>
      </w:r>
    </w:p>
    <w:p w14:paraId="3F384E7C" w14:textId="77777777" w:rsidR="00B65820" w:rsidRDefault="00000000">
      <w:pPr>
        <w:rPr>
          <w:sz w:val="20"/>
          <w:szCs w:val="20"/>
        </w:rPr>
      </w:pPr>
      <w:r>
        <w:rPr>
          <w:sz w:val="20"/>
          <w:szCs w:val="20"/>
        </w:rPr>
        <w:t>1.  Heather Bainbridge, Chairman of Borden Gate Parish Council, welcomed members of the public to the Annual Parish Meeting of 2022. </w:t>
      </w:r>
    </w:p>
    <w:p w14:paraId="6E27C46F" w14:textId="77777777" w:rsidR="00B65820" w:rsidRDefault="00000000">
      <w:pPr>
        <w:rPr>
          <w:sz w:val="20"/>
          <w:szCs w:val="20"/>
        </w:rPr>
      </w:pPr>
      <w:r>
        <w:rPr>
          <w:sz w:val="20"/>
          <w:szCs w:val="20"/>
        </w:rPr>
        <w:t>2.  Minutes of the Annual Parish Meeting on 19</w:t>
      </w:r>
      <w:r>
        <w:rPr>
          <w:sz w:val="20"/>
          <w:szCs w:val="20"/>
          <w:vertAlign w:val="superscript"/>
        </w:rPr>
        <w:t>th</w:t>
      </w:r>
      <w:r>
        <w:rPr>
          <w:sz w:val="20"/>
          <w:szCs w:val="20"/>
        </w:rPr>
        <w:t xml:space="preserve"> May 2021 where unanimously adopted.</w:t>
      </w:r>
      <w:r>
        <w:rPr>
          <w:sz w:val="20"/>
          <w:szCs w:val="20"/>
        </w:rPr>
        <w:tab/>
      </w:r>
    </w:p>
    <w:p w14:paraId="06A7CAEB" w14:textId="77777777" w:rsidR="00B65820" w:rsidRDefault="00000000">
      <w:pPr>
        <w:rPr>
          <w:sz w:val="20"/>
          <w:szCs w:val="20"/>
        </w:rPr>
      </w:pPr>
      <w:r>
        <w:rPr>
          <w:sz w:val="20"/>
          <w:szCs w:val="20"/>
        </w:rPr>
        <w:t>3.  Chairman’s Report:  Councillors of Borden Gate Parish Council are attending this, the Annual Parish Meeting, as members of the parish electorate and not as councillors. All residents of the three parishes may attend and take part in the Parish Meeting at which they can raise any issues or matters of local concern.</w:t>
      </w:r>
    </w:p>
    <w:p w14:paraId="6E203EC2" w14:textId="77777777" w:rsidR="00B65820" w:rsidRDefault="00000000">
      <w:pPr>
        <w:rPr>
          <w:sz w:val="20"/>
          <w:szCs w:val="20"/>
        </w:rPr>
      </w:pPr>
      <w:r>
        <w:rPr>
          <w:sz w:val="20"/>
          <w:szCs w:val="20"/>
        </w:rPr>
        <w:t>Meetings of the Parish Council, despite continuing concerns and lockdowns from the Coronavirus pandemic have been conducted in person over the last year. I wish to thank all members of the Parish Council for their commitment under the circumstances to attend meetings. There have been no work-from-home policies for members of the parish council!</w:t>
      </w:r>
    </w:p>
    <w:p w14:paraId="66148AD1" w14:textId="77777777" w:rsidR="00B65820" w:rsidRDefault="00000000">
      <w:pPr>
        <w:rPr>
          <w:sz w:val="20"/>
          <w:szCs w:val="20"/>
        </w:rPr>
      </w:pPr>
      <w:r>
        <w:rPr>
          <w:sz w:val="20"/>
          <w:szCs w:val="20"/>
        </w:rPr>
        <w:t xml:space="preserve">Huntsham Cllr Martin Williams has continued to report on the improvement underway to bring a better broadband service to areas of the </w:t>
      </w:r>
      <w:proofErr w:type="spellStart"/>
      <w:r>
        <w:rPr>
          <w:sz w:val="20"/>
          <w:szCs w:val="20"/>
        </w:rPr>
        <w:t>Clayhanger</w:t>
      </w:r>
      <w:proofErr w:type="spellEnd"/>
      <w:r>
        <w:rPr>
          <w:sz w:val="20"/>
          <w:szCs w:val="20"/>
        </w:rPr>
        <w:t xml:space="preserve"> Exchange, particularly in the locality of Huntsham, and it is hoped that the work will be completed soon.</w:t>
      </w:r>
    </w:p>
    <w:p w14:paraId="3D1E54F5" w14:textId="77777777" w:rsidR="00B65820" w:rsidRDefault="00000000">
      <w:pPr>
        <w:rPr>
          <w:sz w:val="20"/>
          <w:szCs w:val="20"/>
        </w:rPr>
      </w:pPr>
      <w:r>
        <w:rPr>
          <w:sz w:val="20"/>
          <w:szCs w:val="20"/>
        </w:rPr>
        <w:t xml:space="preserve">Across the Parishes there have been a total of 25 planning applications: 1 in Huntsham, 10 in </w:t>
      </w:r>
      <w:proofErr w:type="spellStart"/>
      <w:r>
        <w:rPr>
          <w:sz w:val="20"/>
          <w:szCs w:val="20"/>
        </w:rPr>
        <w:t>Clayhanger</w:t>
      </w:r>
      <w:proofErr w:type="spellEnd"/>
      <w:r>
        <w:rPr>
          <w:sz w:val="20"/>
          <w:szCs w:val="20"/>
        </w:rPr>
        <w:t xml:space="preserve"> and 14 in </w:t>
      </w:r>
      <w:proofErr w:type="spellStart"/>
      <w:r>
        <w:rPr>
          <w:sz w:val="20"/>
          <w:szCs w:val="20"/>
        </w:rPr>
        <w:t>Hockworthy</w:t>
      </w:r>
      <w:proofErr w:type="spellEnd"/>
      <w:r>
        <w:rPr>
          <w:sz w:val="20"/>
          <w:szCs w:val="20"/>
        </w:rPr>
        <w:t xml:space="preserve">. They have ranged from the removal of trees in conservation areas, prior notifications for the erection of agricultural buildings, Class Q applications – which grants permission to change the use of agricultural buildings to dwellings – as well as modifications to existing planning permissions and listed building consents. Mid Devon District Council has offered Parish Councillors and Officers training in recent months on all aspects of planning, which has given us a greater insight into the planning process and the considerations that can be </w:t>
      </w:r>
      <w:proofErr w:type="gramStart"/>
      <w:r>
        <w:rPr>
          <w:sz w:val="20"/>
          <w:szCs w:val="20"/>
        </w:rPr>
        <w:t>taken into account</w:t>
      </w:r>
      <w:proofErr w:type="gramEnd"/>
      <w:r>
        <w:rPr>
          <w:sz w:val="20"/>
          <w:szCs w:val="20"/>
        </w:rPr>
        <w:t xml:space="preserve">. This is beneficial should the Council believe it is appropriate to comment on an application. </w:t>
      </w:r>
    </w:p>
    <w:p w14:paraId="4FAE1D76" w14:textId="77777777" w:rsidR="00B65820" w:rsidRDefault="00000000">
      <w:pPr>
        <w:rPr>
          <w:sz w:val="20"/>
          <w:szCs w:val="20"/>
        </w:rPr>
      </w:pPr>
      <w:r>
        <w:rPr>
          <w:sz w:val="20"/>
          <w:szCs w:val="20"/>
        </w:rPr>
        <w:t>Borden Gate Parish Council once again made donations to support the local Citizens Advice Bureau and Mid Devon Community Transport which support members of our community.</w:t>
      </w:r>
    </w:p>
    <w:p w14:paraId="65AD0544" w14:textId="77777777" w:rsidR="00B65820" w:rsidRDefault="00000000">
      <w:pPr>
        <w:rPr>
          <w:sz w:val="20"/>
          <w:szCs w:val="20"/>
        </w:rPr>
      </w:pPr>
      <w:r>
        <w:rPr>
          <w:sz w:val="20"/>
          <w:szCs w:val="20"/>
        </w:rPr>
        <w:t xml:space="preserve">We relaunched our Social Media presence in June with the creation of a new Facebook page. This has proved an invaluable way to engage with the community </w:t>
      </w:r>
      <w:proofErr w:type="gramStart"/>
      <w:r>
        <w:rPr>
          <w:sz w:val="20"/>
          <w:szCs w:val="20"/>
        </w:rPr>
        <w:t>and also</w:t>
      </w:r>
      <w:proofErr w:type="gramEnd"/>
      <w:r>
        <w:rPr>
          <w:sz w:val="20"/>
          <w:szCs w:val="20"/>
        </w:rPr>
        <w:t xml:space="preserve"> to share information from other local sources. The Parish Council has a new website with a fresh new look which enables much easier access to agendas and minutes and other documents. The Parish Council continues to make available as much information on the noticeboards required by statute and for those who do not have access to the internet.</w:t>
      </w:r>
    </w:p>
    <w:p w14:paraId="39AFF3E5" w14:textId="77777777" w:rsidR="00B65820" w:rsidRDefault="00000000">
      <w:pPr>
        <w:rPr>
          <w:sz w:val="20"/>
          <w:szCs w:val="20"/>
        </w:rPr>
      </w:pPr>
      <w:r>
        <w:rPr>
          <w:sz w:val="20"/>
          <w:szCs w:val="20"/>
        </w:rPr>
        <w:t>There was a small rise of 1.5% in the Precept, bringing it back to the level it was in 2019/20 financial year.</w:t>
      </w:r>
    </w:p>
    <w:p w14:paraId="2E2C6B23" w14:textId="77777777" w:rsidR="00B65820" w:rsidRDefault="00000000">
      <w:pPr>
        <w:rPr>
          <w:sz w:val="20"/>
          <w:szCs w:val="20"/>
        </w:rPr>
      </w:pPr>
      <w:r>
        <w:rPr>
          <w:sz w:val="20"/>
          <w:szCs w:val="20"/>
        </w:rPr>
        <w:t>S106 funding for the betterment of Chimney Down is now available to the Parish Council, the sum available being greater now due to changes in how the money is distributed. The Parish Council will shortly be submitting its proposals for using this funding. Input from members of the public is most welcome.</w:t>
      </w:r>
    </w:p>
    <w:p w14:paraId="7916FA79" w14:textId="77777777" w:rsidR="00B65820" w:rsidRDefault="00000000">
      <w:pPr>
        <w:rPr>
          <w:sz w:val="20"/>
          <w:szCs w:val="20"/>
        </w:rPr>
      </w:pPr>
      <w:r>
        <w:rPr>
          <w:sz w:val="20"/>
          <w:szCs w:val="20"/>
        </w:rPr>
        <w:t xml:space="preserve">A survey of the Parish Paths has been undertaken and applications for grants to help improve the network will be submitted. The Council has been signed up to the Parish Paths Partnership </w:t>
      </w:r>
      <w:proofErr w:type="gramStart"/>
      <w:r>
        <w:rPr>
          <w:sz w:val="20"/>
          <w:szCs w:val="20"/>
        </w:rPr>
        <w:t xml:space="preserve">for </w:t>
      </w:r>
      <w:proofErr w:type="spellStart"/>
      <w:r>
        <w:rPr>
          <w:sz w:val="20"/>
          <w:szCs w:val="20"/>
        </w:rPr>
        <w:t>sometime</w:t>
      </w:r>
      <w:proofErr w:type="spellEnd"/>
      <w:proofErr w:type="gramEnd"/>
      <w:r>
        <w:rPr>
          <w:sz w:val="20"/>
          <w:szCs w:val="20"/>
        </w:rPr>
        <w:t xml:space="preserve">, but had not utilised the scheme. The Parish Council welcomes feedback from users of the </w:t>
      </w:r>
      <w:proofErr w:type="gramStart"/>
      <w:r>
        <w:rPr>
          <w:sz w:val="20"/>
          <w:szCs w:val="20"/>
        </w:rPr>
        <w:t>network</w:t>
      </w:r>
      <w:proofErr w:type="gramEnd"/>
      <w:r>
        <w:rPr>
          <w:sz w:val="20"/>
          <w:szCs w:val="20"/>
        </w:rPr>
        <w:t xml:space="preserve"> and they can inform the Clerk of any issues encountered. Comments may also be made direct to Devon County Council via their website. The Parish Council would also like to thank those persons who surveyed the network following a Facebook post requesting volunteers.</w:t>
      </w:r>
    </w:p>
    <w:p w14:paraId="0193EF38" w14:textId="77777777" w:rsidR="00B65820" w:rsidRDefault="00000000">
      <w:pPr>
        <w:rPr>
          <w:sz w:val="20"/>
          <w:szCs w:val="20"/>
        </w:rPr>
      </w:pPr>
      <w:r>
        <w:rPr>
          <w:sz w:val="20"/>
          <w:szCs w:val="20"/>
        </w:rPr>
        <w:t xml:space="preserve">The installation of a defibrillator is planned at Staple Cross. £400 of funding has already been secured from Devon County Council’s Locality Budget with the support of County Councillor Ray Radford. In addition to the money already allocated from the Council’s budget for the year, a further £300 is required, but further donations from members of the public will help in achieving this goal. </w:t>
      </w:r>
    </w:p>
    <w:p w14:paraId="234CE32E" w14:textId="77777777" w:rsidR="00B65820" w:rsidRDefault="00000000">
      <w:pPr>
        <w:rPr>
          <w:sz w:val="20"/>
          <w:szCs w:val="20"/>
        </w:rPr>
      </w:pPr>
      <w:r>
        <w:rPr>
          <w:sz w:val="20"/>
          <w:szCs w:val="20"/>
        </w:rPr>
        <w:t>Most heart attacks happen outside of hospital and a swift response is crucial to a successful outcome. Having additional defibrillators as part of the national network to which the emergency services can direct people, whenever and wherever the need arises, is reassuring to members of the community, but anyone and everyone may benefit, wherever they live, as one never knows when and for whom it could be that essential life-saving piece of equipment. Being a rural community, finding locations that are suitable is difficult and we thank the Staple Cross Inn for agreeing to facilitate this initiative as it is one of the busiest hubs of activity across the three parishes. It is hoped that in the future further opportunities could be found to install such potentially life-saving equipment around the Parishes.</w:t>
      </w:r>
    </w:p>
    <w:p w14:paraId="57B41927" w14:textId="77777777" w:rsidR="00B65820" w:rsidRDefault="00000000">
      <w:pPr>
        <w:rPr>
          <w:sz w:val="20"/>
          <w:szCs w:val="20"/>
        </w:rPr>
      </w:pPr>
      <w:r>
        <w:rPr>
          <w:sz w:val="20"/>
          <w:szCs w:val="20"/>
        </w:rPr>
        <w:t xml:space="preserve">With the Platinum Jubilee, the Council has planted trees in each of the Parishes. In association with </w:t>
      </w:r>
      <w:proofErr w:type="spellStart"/>
      <w:r>
        <w:rPr>
          <w:sz w:val="20"/>
          <w:szCs w:val="20"/>
        </w:rPr>
        <w:t>Hockworthy</w:t>
      </w:r>
      <w:proofErr w:type="spellEnd"/>
      <w:r>
        <w:rPr>
          <w:sz w:val="20"/>
          <w:szCs w:val="20"/>
        </w:rPr>
        <w:t xml:space="preserve"> Church and assisted by </w:t>
      </w:r>
      <w:proofErr w:type="spellStart"/>
      <w:r>
        <w:rPr>
          <w:sz w:val="20"/>
          <w:szCs w:val="20"/>
        </w:rPr>
        <w:t>Hockworthy</w:t>
      </w:r>
      <w:proofErr w:type="spellEnd"/>
      <w:r>
        <w:rPr>
          <w:sz w:val="20"/>
          <w:szCs w:val="20"/>
        </w:rPr>
        <w:t xml:space="preserve"> Village Hall, the Parish Council will join more than 2,000 other Beacon-Lighting Events planned for 2nd June at 9.45pm, to celebrate Her Majesty’s 70 years on the throne. </w:t>
      </w:r>
    </w:p>
    <w:p w14:paraId="3335D069" w14:textId="77777777" w:rsidR="00B65820" w:rsidRDefault="00000000">
      <w:pPr>
        <w:rPr>
          <w:sz w:val="20"/>
          <w:szCs w:val="20"/>
        </w:rPr>
      </w:pPr>
      <w:r>
        <w:rPr>
          <w:sz w:val="20"/>
          <w:szCs w:val="20"/>
        </w:rPr>
        <w:t>I would like to thank you for attending this annual Parish meeting and we will now hear from any members of the electorate who may have any questions, suggestions or comments they wish to make.</w:t>
      </w:r>
    </w:p>
    <w:p w14:paraId="32892935" w14:textId="77777777" w:rsidR="00B65820" w:rsidRDefault="00B65820">
      <w:pPr>
        <w:rPr>
          <w:sz w:val="20"/>
          <w:szCs w:val="20"/>
        </w:rPr>
      </w:pPr>
    </w:p>
    <w:p w14:paraId="52FEA0A8" w14:textId="77777777" w:rsidR="00B65820" w:rsidRDefault="00000000">
      <w:pPr>
        <w:rPr>
          <w:sz w:val="20"/>
          <w:szCs w:val="20"/>
        </w:rPr>
      </w:pPr>
      <w:r>
        <w:rPr>
          <w:sz w:val="20"/>
          <w:szCs w:val="20"/>
        </w:rPr>
        <w:t>4.  To invite the public to raise any matters of interest and suggestions for future annual meetings – none were forthcoming.</w:t>
      </w:r>
    </w:p>
    <w:p w14:paraId="0D663509" w14:textId="77777777" w:rsidR="00B65820" w:rsidRDefault="00B65820">
      <w:pPr>
        <w:rPr>
          <w:sz w:val="20"/>
          <w:szCs w:val="20"/>
        </w:rPr>
      </w:pPr>
    </w:p>
    <w:p w14:paraId="250D523E" w14:textId="77777777" w:rsidR="00B65820" w:rsidRDefault="00000000">
      <w:pPr>
        <w:rPr>
          <w:sz w:val="20"/>
          <w:szCs w:val="20"/>
        </w:rPr>
      </w:pPr>
      <w:r>
        <w:rPr>
          <w:sz w:val="20"/>
          <w:szCs w:val="20"/>
        </w:rPr>
        <w:t xml:space="preserve">The Chairman closed the meeting at 7.13 </w:t>
      </w:r>
      <w:proofErr w:type="gramStart"/>
      <w:r>
        <w:rPr>
          <w:sz w:val="20"/>
          <w:szCs w:val="20"/>
        </w:rPr>
        <w:t>pm</w:t>
      </w:r>
      <w:proofErr w:type="gramEnd"/>
    </w:p>
    <w:p w14:paraId="0B18E24D" w14:textId="77777777" w:rsidR="00B65820" w:rsidRDefault="00000000">
      <w:pPr>
        <w:rPr>
          <w:b/>
          <w:bCs/>
        </w:rPr>
      </w:pPr>
      <w:r>
        <w:rPr>
          <w:b/>
          <w:bCs/>
        </w:rPr>
        <w:t>Heather Bainbridge</w:t>
      </w:r>
    </w:p>
    <w:p w14:paraId="54AE6C47" w14:textId="77777777" w:rsidR="00B65820" w:rsidRDefault="00000000">
      <w:pPr>
        <w:rPr>
          <w:b/>
          <w:bCs/>
        </w:rPr>
      </w:pPr>
      <w:r>
        <w:rPr>
          <w:b/>
          <w:bCs/>
        </w:rPr>
        <w:t>Chairman, Borden Gate Parish Council, 18th May 2022</w:t>
      </w:r>
    </w:p>
    <w:sectPr w:rsidR="00B65820">
      <w:headerReference w:type="default" r:id="rId6"/>
      <w:pgSz w:w="11906" w:h="16838"/>
      <w:pgMar w:top="963" w:right="682" w:bottom="964" w:left="1134" w:header="68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607A" w14:textId="77777777" w:rsidR="00120EC9" w:rsidRDefault="00120EC9">
      <w:r>
        <w:separator/>
      </w:r>
    </w:p>
  </w:endnote>
  <w:endnote w:type="continuationSeparator" w:id="0">
    <w:p w14:paraId="70887F1C" w14:textId="77777777" w:rsidR="00120EC9" w:rsidRDefault="0012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2A77D" w14:textId="77777777" w:rsidR="00120EC9" w:rsidRDefault="00120EC9">
      <w:r>
        <w:separator/>
      </w:r>
    </w:p>
  </w:footnote>
  <w:footnote w:type="continuationSeparator" w:id="0">
    <w:p w14:paraId="1A9E50D0" w14:textId="77777777" w:rsidR="00120EC9" w:rsidRDefault="00120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C5BFD" w14:textId="38BB9704" w:rsidR="00B65820" w:rsidRDefault="00000000">
    <w:pPr>
      <w:pStyle w:val="Header"/>
    </w:pPr>
    <w:r>
      <w:pict w14:anchorId="49D4BCA4">
        <v:shape id="shapetype_136" o:spid="_x0000_s1026" style="position:absolute;margin-left:0;margin-top:0;width:50pt;height:50pt;z-index:251657216;visibility:hidden"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o:lock v:ext="edit" selection="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820"/>
    <w:rsid w:val="00120EC9"/>
    <w:rsid w:val="009420C1"/>
    <w:rsid w:val="00B65820"/>
    <w:rsid w:val="00ED70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9CF79"/>
  <w15:docId w15:val="{FA4D56C6-71FE-4409-84F8-924BD46B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867</Words>
  <Characters>4946</Characters>
  <Application>Microsoft Office Word</Application>
  <DocSecurity>0</DocSecurity>
  <Lines>41</Lines>
  <Paragraphs>11</Paragraphs>
  <ScaleCrop>false</ScaleCrop>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Bainbridge</dc:creator>
  <dc:description/>
  <cp:lastModifiedBy>Patricia Bainbridge</cp:lastModifiedBy>
  <cp:revision>3</cp:revision>
  <cp:lastPrinted>2023-05-12T08:59:00Z</cp:lastPrinted>
  <dcterms:created xsi:type="dcterms:W3CDTF">2023-05-17T10:37:00Z</dcterms:created>
  <dcterms:modified xsi:type="dcterms:W3CDTF">2023-05-17T10:39:00Z</dcterms:modified>
  <dc:language>en-GB</dc:language>
</cp:coreProperties>
</file>