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68C2F" w14:textId="5A96E5DC" w:rsidR="00CD3252" w:rsidRP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 w:rsidRPr="00CD3252">
        <w:rPr>
          <w:rFonts w:ascii="Aptos" w:eastAsia="Aptos" w:hAnsi="Aptos" w:cs="Times New Roman"/>
          <w:sz w:val="28"/>
          <w:szCs w:val="28"/>
        </w:rPr>
        <w:t xml:space="preserve">Financial Report for </w:t>
      </w:r>
      <w:proofErr w:type="spellStart"/>
      <w:r w:rsidRPr="00CD3252">
        <w:rPr>
          <w:rFonts w:ascii="Aptos" w:eastAsia="Aptos" w:hAnsi="Aptos" w:cs="Times New Roman"/>
          <w:sz w:val="28"/>
          <w:szCs w:val="28"/>
        </w:rPr>
        <w:t>Maidford</w:t>
      </w:r>
      <w:proofErr w:type="spellEnd"/>
      <w:r w:rsidRPr="00CD3252">
        <w:rPr>
          <w:rFonts w:ascii="Aptos" w:eastAsia="Aptos" w:hAnsi="Aptos" w:cs="Times New Roman"/>
          <w:sz w:val="28"/>
          <w:szCs w:val="28"/>
        </w:rPr>
        <w:t xml:space="preserve"> Parish Council meeting held </w:t>
      </w:r>
      <w:r>
        <w:rPr>
          <w:rFonts w:ascii="Aptos" w:eastAsia="Aptos" w:hAnsi="Aptos" w:cs="Times New Roman"/>
          <w:sz w:val="28"/>
          <w:szCs w:val="28"/>
        </w:rPr>
        <w:t>25</w:t>
      </w:r>
      <w:r w:rsidRPr="00CD3252">
        <w:rPr>
          <w:rFonts w:ascii="Aptos" w:eastAsia="Aptos" w:hAnsi="Aptos" w:cs="Times New Roman"/>
          <w:sz w:val="28"/>
          <w:szCs w:val="28"/>
        </w:rPr>
        <w:t>/0</w:t>
      </w:r>
      <w:r>
        <w:rPr>
          <w:rFonts w:ascii="Aptos" w:eastAsia="Aptos" w:hAnsi="Aptos" w:cs="Times New Roman"/>
          <w:sz w:val="28"/>
          <w:szCs w:val="28"/>
        </w:rPr>
        <w:t>3</w:t>
      </w:r>
      <w:r w:rsidRPr="00CD3252">
        <w:rPr>
          <w:rFonts w:ascii="Aptos" w:eastAsia="Aptos" w:hAnsi="Aptos" w:cs="Times New Roman"/>
          <w:sz w:val="28"/>
          <w:szCs w:val="28"/>
        </w:rPr>
        <w:t>/2026</w:t>
      </w:r>
    </w:p>
    <w:p w14:paraId="2C3CB214" w14:textId="2DFF4A61" w:rsidR="00CD3252" w:rsidRP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 w:rsidRPr="00CD3252">
        <w:rPr>
          <w:rFonts w:ascii="Aptos" w:eastAsia="Aptos" w:hAnsi="Aptos" w:cs="Times New Roman"/>
          <w:sz w:val="28"/>
          <w:szCs w:val="28"/>
        </w:rPr>
        <w:t>Metro bank opening balance: £</w:t>
      </w:r>
      <w:r>
        <w:rPr>
          <w:rFonts w:ascii="Aptos" w:eastAsia="Aptos" w:hAnsi="Aptos" w:cs="Times New Roman"/>
          <w:sz w:val="28"/>
          <w:szCs w:val="28"/>
        </w:rPr>
        <w:t>17994.92</w:t>
      </w:r>
    </w:p>
    <w:p w14:paraId="2F1E08D0" w14:textId="7DA1A5DA" w:rsidR="00CD3252" w:rsidRP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1</w:t>
      </w:r>
      <w:r w:rsidRPr="00CD3252">
        <w:rPr>
          <w:rFonts w:ascii="Aptos" w:eastAsia="Aptos" w:hAnsi="Aptos" w:cs="Times New Roman"/>
          <w:sz w:val="28"/>
          <w:szCs w:val="28"/>
        </w:rPr>
        <w:t xml:space="preserve">6/01/2026 </w:t>
      </w:r>
      <w:r>
        <w:rPr>
          <w:rFonts w:ascii="Aptos" w:eastAsia="Aptos" w:hAnsi="Aptos" w:cs="Times New Roman"/>
          <w:sz w:val="28"/>
          <w:szCs w:val="28"/>
        </w:rPr>
        <w:t>Npower £169.52</w:t>
      </w:r>
      <w:r w:rsidRPr="00CD3252">
        <w:rPr>
          <w:rFonts w:ascii="Aptos" w:eastAsia="Aptos" w:hAnsi="Aptos" w:cs="Times New Roman"/>
          <w:sz w:val="28"/>
          <w:szCs w:val="28"/>
        </w:rPr>
        <w:t xml:space="preserve"> </w:t>
      </w:r>
      <w:r>
        <w:rPr>
          <w:rFonts w:ascii="Aptos" w:eastAsia="Aptos" w:hAnsi="Aptos" w:cs="Times New Roman"/>
          <w:sz w:val="28"/>
          <w:szCs w:val="28"/>
        </w:rPr>
        <w:t>Direct Debit</w:t>
      </w:r>
    </w:p>
    <w:p w14:paraId="2E44DF9E" w14:textId="07FC8896" w:rsid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28</w:t>
      </w:r>
      <w:r w:rsidRPr="00CD3252">
        <w:rPr>
          <w:rFonts w:ascii="Aptos" w:eastAsia="Aptos" w:hAnsi="Aptos" w:cs="Times New Roman"/>
          <w:sz w:val="28"/>
          <w:szCs w:val="28"/>
        </w:rPr>
        <w:t>/01/2026</w:t>
      </w:r>
      <w:r>
        <w:rPr>
          <w:rFonts w:ascii="Aptos" w:eastAsia="Aptos" w:hAnsi="Aptos" w:cs="Times New Roman"/>
          <w:sz w:val="28"/>
          <w:szCs w:val="28"/>
        </w:rPr>
        <w:t xml:space="preserve"> Metro account maintenance fee £3.00</w:t>
      </w:r>
    </w:p>
    <w:p w14:paraId="5CCC22F9" w14:textId="23D4BB3C" w:rsid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02/02/2026 J Rogers Gardening £108.75 BACS</w:t>
      </w:r>
    </w:p>
    <w:p w14:paraId="11AFEB7F" w14:textId="0DDEB8A7" w:rsid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06/02/2026 J Rogers Gardening £30.00 BACS</w:t>
      </w:r>
    </w:p>
    <w:p w14:paraId="11F5AADE" w14:textId="73AB6BC8" w:rsid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27/02/2026 Metro account maintenance fee £3.00</w:t>
      </w:r>
    </w:p>
    <w:p w14:paraId="0BD18B78" w14:textId="041DF27B" w:rsid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04/03/2026 T Key Gardening £60.00 BACS</w:t>
      </w:r>
    </w:p>
    <w:p w14:paraId="22E79857" w14:textId="0DAE3F29" w:rsidR="00CD3252" w:rsidRP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>
        <w:rPr>
          <w:rFonts w:ascii="Aptos" w:eastAsia="Aptos" w:hAnsi="Aptos" w:cs="Times New Roman"/>
          <w:sz w:val="28"/>
          <w:szCs w:val="28"/>
        </w:rPr>
        <w:t>23/03/2026 Amazon wooden planter £69.99 BACS</w:t>
      </w:r>
    </w:p>
    <w:p w14:paraId="234371E3" w14:textId="569A8574" w:rsidR="00CD3252" w:rsidRP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 w:rsidRPr="00CD3252">
        <w:rPr>
          <w:rFonts w:ascii="Aptos" w:eastAsia="Aptos" w:hAnsi="Aptos" w:cs="Times New Roman"/>
          <w:sz w:val="28"/>
          <w:szCs w:val="28"/>
        </w:rPr>
        <w:t>Closing balance: £17,</w:t>
      </w:r>
      <w:r>
        <w:rPr>
          <w:rFonts w:ascii="Aptos" w:eastAsia="Aptos" w:hAnsi="Aptos" w:cs="Times New Roman"/>
          <w:sz w:val="28"/>
          <w:szCs w:val="28"/>
        </w:rPr>
        <w:t>550.66</w:t>
      </w:r>
    </w:p>
    <w:p w14:paraId="6D74E1DC" w14:textId="77777777" w:rsidR="00CD3252" w:rsidRP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 w:rsidRPr="00CD3252">
        <w:rPr>
          <w:rFonts w:ascii="Aptos" w:eastAsia="Aptos" w:hAnsi="Aptos" w:cs="Times New Roman"/>
          <w:sz w:val="28"/>
          <w:szCs w:val="28"/>
        </w:rPr>
        <w:t>NS&amp;I £1091.75</w:t>
      </w:r>
    </w:p>
    <w:p w14:paraId="3809B14E" w14:textId="77777777" w:rsidR="00CD3252" w:rsidRPr="00CD3252" w:rsidRDefault="00CD3252" w:rsidP="00CD3252">
      <w:pPr>
        <w:rPr>
          <w:rFonts w:ascii="Aptos" w:eastAsia="Aptos" w:hAnsi="Aptos" w:cs="Times New Roman"/>
          <w:sz w:val="28"/>
          <w:szCs w:val="28"/>
        </w:rPr>
      </w:pPr>
      <w:r w:rsidRPr="00CD3252">
        <w:rPr>
          <w:rFonts w:ascii="Aptos" w:eastAsia="Aptos" w:hAnsi="Aptos" w:cs="Times New Roman"/>
          <w:sz w:val="28"/>
          <w:szCs w:val="28"/>
        </w:rPr>
        <w:t>All payments and receipts approved by resolution and in line with the standing orders.</w:t>
      </w:r>
    </w:p>
    <w:p w14:paraId="40D25CD3" w14:textId="77777777" w:rsidR="00CD3252" w:rsidRDefault="00CD3252"/>
    <w:sectPr w:rsidR="00CD32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252"/>
    <w:rsid w:val="00CD3252"/>
    <w:rsid w:val="00DB390B"/>
    <w:rsid w:val="00FC1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B5923"/>
  <w15:chartTrackingRefBased/>
  <w15:docId w15:val="{4AFBD98E-035B-4044-91DB-719EA7C67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32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32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32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32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32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32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32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32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32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32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32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32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32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32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32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32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32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32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32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32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32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32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32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32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32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32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32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32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32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462</Characters>
  <Application>Microsoft Office Word</Application>
  <DocSecurity>0</DocSecurity>
  <Lines>13</Lines>
  <Paragraphs>14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Khaliq</dc:creator>
  <cp:keywords/>
  <dc:description/>
  <cp:lastModifiedBy>Adrian Khaliq</cp:lastModifiedBy>
  <cp:revision>2</cp:revision>
  <dcterms:created xsi:type="dcterms:W3CDTF">2026-03-25T18:12:00Z</dcterms:created>
  <dcterms:modified xsi:type="dcterms:W3CDTF">2026-03-25T18:12:00Z</dcterms:modified>
</cp:coreProperties>
</file>